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70" w:rsidRPr="00FA7F84" w:rsidRDefault="00D04CF8">
      <w:pPr>
        <w:adjustRightInd/>
        <w:rPr>
          <w:rFonts w:hAnsi="Times New Roman" w:cs="Times New Roman"/>
          <w:spacing w:val="2"/>
        </w:rPr>
      </w:pPr>
      <w:bookmarkStart w:id="0" w:name="_GoBack"/>
      <w:bookmarkEnd w:id="0"/>
      <w:r w:rsidRPr="00FA7F84">
        <w:rPr>
          <w:rFonts w:hint="eastAsia"/>
        </w:rPr>
        <w:t>別記第１号様式</w:t>
      </w:r>
    </w:p>
    <w:p w:rsidR="00EA2170" w:rsidRPr="00FA7F84" w:rsidRDefault="00D04CF8">
      <w:pPr>
        <w:adjustRightInd/>
        <w:jc w:val="center"/>
        <w:rPr>
          <w:rFonts w:hAnsi="Times New Roman" w:cs="Times New Roman"/>
          <w:spacing w:val="2"/>
        </w:rPr>
      </w:pPr>
      <w:r w:rsidRPr="00FA7F84">
        <w:rPr>
          <w:rFonts w:hint="eastAsia"/>
          <w:sz w:val="24"/>
          <w:szCs w:val="24"/>
        </w:rPr>
        <w:t>北海道広告事業協力広告代理店名簿登載申込書</w:t>
      </w:r>
    </w:p>
    <w:p w:rsidR="00EA2170" w:rsidRPr="00FA7F84" w:rsidRDefault="00EA2170">
      <w:pPr>
        <w:adjustRightInd/>
        <w:spacing w:line="268" w:lineRule="exact"/>
        <w:rPr>
          <w:rFonts w:hAnsi="Times New Roman" w:cs="Times New Roman"/>
          <w:spacing w:val="2"/>
        </w:rPr>
      </w:pPr>
    </w:p>
    <w:p w:rsidR="00EA2170" w:rsidRPr="00FA7F84" w:rsidRDefault="00D04CF8">
      <w:pPr>
        <w:adjustRightInd/>
        <w:spacing w:line="268" w:lineRule="exact"/>
        <w:rPr>
          <w:rFonts w:hAnsi="Times New Roman" w:cs="Times New Roman"/>
          <w:spacing w:val="2"/>
        </w:rPr>
      </w:pPr>
      <w:r w:rsidRPr="00FA7F84">
        <w:rPr>
          <w:rFonts w:hint="eastAsia"/>
          <w:spacing w:val="6"/>
          <w:w w:val="151"/>
        </w:rPr>
        <w:t xml:space="preserve">　</w:t>
      </w:r>
      <w:r w:rsidRPr="00FA7F84">
        <w:rPr>
          <w:rFonts w:hint="eastAsia"/>
          <w:spacing w:val="6"/>
        </w:rPr>
        <w:t>北海道広告事業登録広告代理店制度実施要領第５条の規定に基づき、次のとおり北海道広告事業協力広告代理店名簿への登載を申し込みます。</w:t>
      </w:r>
    </w:p>
    <w:p w:rsidR="00EA2170" w:rsidRPr="00FA7F84" w:rsidRDefault="00D04CF8">
      <w:pPr>
        <w:adjustRightInd/>
        <w:spacing w:line="268" w:lineRule="exact"/>
        <w:rPr>
          <w:rFonts w:hAnsi="Times New Roman" w:cs="Times New Roman"/>
          <w:spacing w:val="2"/>
        </w:rPr>
      </w:pPr>
      <w:r w:rsidRPr="00FA7F84">
        <w:rPr>
          <w:rFonts w:hAnsi="Times New Roman" w:hint="eastAsia"/>
          <w:color w:val="000000"/>
          <w:spacing w:val="6"/>
          <w:w w:val="151"/>
          <w:sz w:val="22"/>
          <w:szCs w:val="22"/>
        </w:rPr>
        <w:t xml:space="preserve">　</w:t>
      </w:r>
      <w:r w:rsidRPr="00FA7F84">
        <w:rPr>
          <w:rFonts w:hAnsi="Times New Roman" w:hint="eastAsia"/>
          <w:color w:val="000000"/>
          <w:spacing w:val="6"/>
          <w:sz w:val="22"/>
          <w:szCs w:val="22"/>
        </w:rPr>
        <w:t>申込みに当たり、以下の事項を誓約します。</w:t>
      </w:r>
    </w:p>
    <w:p w:rsidR="00EA2170" w:rsidRPr="00FA7F84" w:rsidRDefault="00D04CF8">
      <w:pPr>
        <w:adjustRightInd/>
        <w:spacing w:line="268" w:lineRule="exact"/>
        <w:rPr>
          <w:rFonts w:hAnsi="Times New Roman" w:cs="Times New Roman"/>
          <w:spacing w:val="2"/>
        </w:rPr>
      </w:pPr>
      <w:r w:rsidRPr="00FA7F84">
        <w:rPr>
          <w:rFonts w:hint="eastAsia"/>
          <w:spacing w:val="6"/>
          <w:w w:val="151"/>
        </w:rPr>
        <w:t xml:space="preserve">　</w:t>
      </w:r>
      <w:r w:rsidRPr="00FA7F84">
        <w:rPr>
          <w:spacing w:val="12"/>
        </w:rPr>
        <w:t xml:space="preserve">(1) </w:t>
      </w:r>
      <w:r w:rsidRPr="00FA7F84">
        <w:rPr>
          <w:rFonts w:hint="eastAsia"/>
          <w:spacing w:val="6"/>
        </w:rPr>
        <w:t>北海道広告取扱基準第３の業種又は事業者に該当しないこと。</w:t>
      </w:r>
    </w:p>
    <w:p w:rsidR="00EA2170" w:rsidRPr="00FA7F84" w:rsidRDefault="00D04CF8">
      <w:pPr>
        <w:adjustRightInd/>
        <w:spacing w:line="268" w:lineRule="exact"/>
        <w:ind w:left="178" w:hanging="178"/>
        <w:rPr>
          <w:rFonts w:hAnsi="Times New Roman" w:cs="Times New Roman"/>
          <w:spacing w:val="2"/>
        </w:rPr>
      </w:pPr>
      <w:r w:rsidRPr="00FA7F84">
        <w:rPr>
          <w:rFonts w:hint="eastAsia"/>
          <w:w w:val="151"/>
        </w:rPr>
        <w:t xml:space="preserve">　</w:t>
      </w:r>
      <w:r w:rsidRPr="00FA7F84">
        <w:t xml:space="preserve">(2) </w:t>
      </w:r>
      <w:r w:rsidRPr="00FA7F84">
        <w:rPr>
          <w:rFonts w:hAnsi="Times New Roman" w:hint="eastAsia"/>
          <w:color w:val="000000"/>
          <w:sz w:val="22"/>
          <w:szCs w:val="22"/>
        </w:rPr>
        <w:t>道税の滞納並びに消費税及び地方消費税に係る未納がないこと。</w:t>
      </w:r>
    </w:p>
    <w:p w:rsidR="00EA2170" w:rsidRPr="00FA7F84" w:rsidRDefault="00D04CF8">
      <w:pPr>
        <w:adjustRightInd/>
        <w:spacing w:line="268" w:lineRule="exact"/>
        <w:ind w:left="426" w:hanging="426"/>
        <w:rPr>
          <w:rFonts w:hAnsi="Times New Roman" w:cs="Times New Roman"/>
          <w:spacing w:val="2"/>
        </w:rPr>
      </w:pPr>
      <w:r w:rsidRPr="00FA7F84">
        <w:rPr>
          <w:rFonts w:hint="eastAsia"/>
          <w:w w:val="151"/>
        </w:rPr>
        <w:t xml:space="preserve">　</w:t>
      </w:r>
      <w:r w:rsidRPr="00FA7F84">
        <w:t xml:space="preserve">(3) </w:t>
      </w:r>
      <w:r w:rsidRPr="00FA7F84">
        <w:rPr>
          <w:rFonts w:hint="eastAsia"/>
        </w:rPr>
        <w:t>北海道広告取扱要綱及び同基準並びに北海道広告事業協力広告代理店制度実施要領その他道の広告関係規定を遵守すること。</w:t>
      </w:r>
    </w:p>
    <w:p w:rsidR="00EA2170" w:rsidRPr="00FA7F84" w:rsidRDefault="00EA2170">
      <w:pPr>
        <w:adjustRightInd/>
        <w:spacing w:line="268" w:lineRule="exact"/>
        <w:rPr>
          <w:rFonts w:hAnsi="Times New Roman" w:cs="Times New Roman"/>
          <w:spacing w:val="2"/>
        </w:rPr>
      </w:pPr>
    </w:p>
    <w:p w:rsidR="00EA2170" w:rsidRPr="00FA7F84" w:rsidRDefault="00D04CF8">
      <w:pPr>
        <w:adjustRightInd/>
        <w:rPr>
          <w:rFonts w:hAnsi="Times New Roman" w:cs="Times New Roman"/>
          <w:spacing w:val="2"/>
        </w:rPr>
      </w:pPr>
      <w:r w:rsidRPr="00FA7F84">
        <w:rPr>
          <w:rFonts w:hint="eastAsia"/>
          <w:w w:val="151"/>
        </w:rPr>
        <w:t xml:space="preserve">　</w:t>
      </w:r>
      <w:r w:rsidR="00C1291D" w:rsidRPr="00FA7F84">
        <w:rPr>
          <w:rFonts w:hint="eastAsia"/>
        </w:rPr>
        <w:t>令和</w:t>
      </w:r>
      <w:r w:rsidRPr="00FA7F84">
        <w:rPr>
          <w:rFonts w:hint="eastAsia"/>
          <w:w w:val="151"/>
        </w:rPr>
        <w:t xml:space="preserve">　</w:t>
      </w:r>
      <w:r w:rsidRPr="00FA7F84">
        <w:rPr>
          <w:rFonts w:hint="eastAsia"/>
        </w:rPr>
        <w:t>年</w:t>
      </w:r>
      <w:r w:rsidRPr="00FA7F84">
        <w:rPr>
          <w:rFonts w:hint="eastAsia"/>
          <w:w w:val="151"/>
        </w:rPr>
        <w:t xml:space="preserve">　</w:t>
      </w:r>
      <w:r w:rsidRPr="00FA7F84">
        <w:rPr>
          <w:rFonts w:hint="eastAsia"/>
        </w:rPr>
        <w:t>月</w:t>
      </w:r>
      <w:r w:rsidRPr="00FA7F84">
        <w:rPr>
          <w:rFonts w:hint="eastAsia"/>
          <w:w w:val="151"/>
        </w:rPr>
        <w:t xml:space="preserve">　</w:t>
      </w:r>
      <w:r w:rsidRPr="00FA7F84">
        <w:rPr>
          <w:rFonts w:hint="eastAsia"/>
        </w:rPr>
        <w:t>日</w:t>
      </w:r>
    </w:p>
    <w:p w:rsidR="00EA2170" w:rsidRPr="00FA7F84" w:rsidRDefault="00D04CF8">
      <w:pPr>
        <w:adjustRightInd/>
        <w:spacing w:line="268" w:lineRule="exact"/>
        <w:rPr>
          <w:rFonts w:hAnsi="Times New Roman" w:cs="Times New Roman"/>
          <w:spacing w:val="2"/>
        </w:rPr>
      </w:pPr>
      <w:r w:rsidRPr="00FA7F84">
        <w:rPr>
          <w:rFonts w:hint="eastAsia"/>
          <w:w w:val="151"/>
        </w:rPr>
        <w:t xml:space="preserve">　</w:t>
      </w:r>
    </w:p>
    <w:p w:rsidR="00EA2170" w:rsidRPr="00FA7F84" w:rsidRDefault="00D04CF8">
      <w:pPr>
        <w:adjustRightInd/>
        <w:rPr>
          <w:rFonts w:hAnsi="Times New Roman" w:cs="Times New Roman"/>
          <w:spacing w:val="2"/>
        </w:rPr>
      </w:pPr>
      <w:r w:rsidRPr="00FA7F84">
        <w:rPr>
          <w:rFonts w:hint="eastAsia"/>
          <w:w w:val="151"/>
        </w:rPr>
        <w:t xml:space="preserve">　</w:t>
      </w:r>
      <w:r w:rsidRPr="00FA7F84">
        <w:rPr>
          <w:rFonts w:hint="eastAsia"/>
        </w:rPr>
        <w:t>北海道知事</w:t>
      </w:r>
      <w:r w:rsidRPr="00FA7F84">
        <w:rPr>
          <w:rFonts w:hint="eastAsia"/>
          <w:w w:val="151"/>
        </w:rPr>
        <w:t xml:space="preserve">　</w:t>
      </w:r>
      <w:r w:rsidR="00C1291D" w:rsidRPr="00FA7F84">
        <w:rPr>
          <w:rFonts w:hint="eastAsia"/>
        </w:rPr>
        <w:t>鈴木　直道</w:t>
      </w:r>
      <w:r w:rsidRPr="00FA7F84">
        <w:rPr>
          <w:rFonts w:hint="eastAsia"/>
          <w:w w:val="151"/>
        </w:rPr>
        <w:t xml:space="preserve">　</w:t>
      </w:r>
      <w:r w:rsidRPr="00FA7F84">
        <w:rPr>
          <w:rFonts w:hint="eastAsia"/>
        </w:rPr>
        <w:t>様</w:t>
      </w:r>
    </w:p>
    <w:p w:rsidR="00EA2170" w:rsidRPr="00FA7F84" w:rsidRDefault="00D04CF8">
      <w:pPr>
        <w:adjustRightInd/>
        <w:spacing w:line="268" w:lineRule="exact"/>
        <w:rPr>
          <w:rFonts w:hAnsi="Times New Roman" w:cs="Times New Roman"/>
          <w:spacing w:val="2"/>
        </w:rPr>
      </w:pPr>
      <w:r w:rsidRPr="00FA7F84">
        <w:t xml:space="preserve">                                                  </w:t>
      </w:r>
    </w:p>
    <w:p w:rsidR="00EA2170" w:rsidRPr="00FA7F84" w:rsidRDefault="00D04CF8">
      <w:pPr>
        <w:adjustRightInd/>
        <w:ind w:left="4156" w:hanging="746"/>
        <w:rPr>
          <w:rFonts w:hAnsi="Times New Roman" w:cs="Times New Roman"/>
          <w:spacing w:val="2"/>
        </w:rPr>
      </w:pPr>
      <w:r w:rsidRPr="00FA7F84">
        <w:rPr>
          <w:rFonts w:hint="eastAsia"/>
        </w:rPr>
        <w:t>申込者</w:t>
      </w:r>
      <w:r w:rsidRPr="00FA7F84">
        <w:rPr>
          <w:rFonts w:hint="eastAsia"/>
          <w:w w:val="151"/>
        </w:rPr>
        <w:t xml:space="preserve">　</w:t>
      </w:r>
      <w:r w:rsidRPr="00FA7F84">
        <w:rPr>
          <w:rFonts w:hint="eastAsia"/>
        </w:rPr>
        <w:t>商号又は名称</w:t>
      </w:r>
    </w:p>
    <w:p w:rsidR="00EA2170" w:rsidRPr="00FA7F84" w:rsidRDefault="00D04CF8">
      <w:pPr>
        <w:adjustRightInd/>
        <w:ind w:left="3836" w:firstLine="426"/>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所在地</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r w:rsidRPr="00FA7F84">
        <w:rPr>
          <w:rFonts w:hint="eastAsia"/>
          <w:w w:val="151"/>
        </w:rPr>
        <w:t xml:space="preserve">　</w:t>
      </w:r>
      <w:r w:rsidRPr="00FA7F84">
        <w:rPr>
          <w:rFonts w:hint="eastAsia"/>
        </w:rPr>
        <w:t>〒</w:t>
      </w:r>
    </w:p>
    <w:p w:rsidR="00EA2170" w:rsidRPr="00FA7F84" w:rsidRDefault="00D04CF8">
      <w:pPr>
        <w:adjustRightInd/>
        <w:ind w:left="3836" w:firstLine="426"/>
        <w:rPr>
          <w:rFonts w:hAnsi="Times New Roman" w:cs="Times New Roman"/>
          <w:spacing w:val="2"/>
        </w:rPr>
      </w:pPr>
      <w:r w:rsidRPr="00FA7F84">
        <w:rPr>
          <w:rFonts w:hint="eastAsia"/>
        </w:rPr>
        <w:t>代表者職氏名</w:t>
      </w:r>
      <w:r w:rsidRPr="00FA7F84">
        <w:rPr>
          <w:rFonts w:hint="eastAsia"/>
          <w:w w:val="151"/>
        </w:rPr>
        <w:t xml:space="preserve">　　　　　　　　　　　　　</w:t>
      </w:r>
      <w:r w:rsidRPr="00FA7F84">
        <w:rPr>
          <w:rFonts w:hint="eastAsia"/>
          <w:color w:val="FF0000"/>
          <w:w w:val="151"/>
        </w:rPr>
        <w:t xml:space="preserve">　</w:t>
      </w:r>
      <w:r w:rsidR="00B23FCC" w:rsidRPr="00FA7F84">
        <w:rPr>
          <w:rFonts w:hint="eastAsia"/>
          <w:color w:val="FF0000"/>
        </w:rPr>
        <w:t xml:space="preserve">　</w:t>
      </w:r>
    </w:p>
    <w:p w:rsidR="00EA2170" w:rsidRPr="00FA7F84" w:rsidRDefault="00EA2170">
      <w:pPr>
        <w:adjustRightInd/>
        <w:spacing w:line="268" w:lineRule="exact"/>
        <w:rPr>
          <w:rFonts w:hAnsi="Times New Roman" w:cs="Times New Roman"/>
          <w:spacing w:val="2"/>
        </w:rPr>
      </w:pPr>
    </w:p>
    <w:p w:rsidR="00EA2170" w:rsidRPr="00FA7F84" w:rsidRDefault="00D04CF8">
      <w:pPr>
        <w:adjustRightInd/>
        <w:spacing w:line="268" w:lineRule="exact"/>
        <w:jc w:val="center"/>
        <w:rPr>
          <w:rFonts w:hAnsi="Times New Roman" w:cs="Times New Roman"/>
          <w:spacing w:val="2"/>
        </w:rPr>
      </w:pPr>
      <w:r w:rsidRPr="00FA7F84">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1"/>
        <w:gridCol w:w="1925"/>
        <w:gridCol w:w="7059"/>
      </w:tblGrid>
      <w:tr w:rsidR="00EA2170" w:rsidRPr="00FA7F84" w:rsidTr="00B23FCC">
        <w:tc>
          <w:tcPr>
            <w:tcW w:w="2246" w:type="dxa"/>
            <w:gridSpan w:val="2"/>
            <w:tcBorders>
              <w:bottom w:val="nil"/>
            </w:tcBorders>
            <w:tcMar>
              <w:top w:w="0" w:type="dxa"/>
              <w:left w:w="52" w:type="dxa"/>
              <w:bottom w:w="0" w:type="dxa"/>
              <w:right w:w="52" w:type="dxa"/>
            </w:tcMar>
          </w:tcPr>
          <w:p w:rsidR="00EA2170" w:rsidRPr="00FA7F84" w:rsidRDefault="00D04CF8">
            <w:pPr>
              <w:suppressAutoHyphens/>
              <w:kinsoku w:val="0"/>
              <w:wordWrap w:val="0"/>
              <w:autoSpaceDE w:val="0"/>
              <w:autoSpaceDN w:val="0"/>
              <w:spacing w:line="268" w:lineRule="exact"/>
              <w:jc w:val="left"/>
              <w:rPr>
                <w:rFonts w:hAnsi="Times New Roman" w:cs="Times New Roman"/>
                <w:spacing w:val="2"/>
              </w:rPr>
            </w:pPr>
            <w:r w:rsidRPr="00FA7F84">
              <w:rPr>
                <w:rFonts w:hint="eastAsia"/>
              </w:rPr>
              <w:t>会社概要</w:t>
            </w:r>
          </w:p>
        </w:tc>
        <w:tc>
          <w:tcPr>
            <w:tcW w:w="7059" w:type="dxa"/>
            <w:tcBorders>
              <w:bottom w:val="single" w:sz="4" w:space="0" w:color="0000FF"/>
            </w:tcBorders>
            <w:tcMar>
              <w:top w:w="0" w:type="dxa"/>
              <w:left w:w="52" w:type="dxa"/>
              <w:bottom w:w="0" w:type="dxa"/>
              <w:right w:w="52" w:type="dxa"/>
            </w:tcMar>
          </w:tcPr>
          <w:p w:rsidR="00EA2170" w:rsidRPr="00FA7F84" w:rsidRDefault="00D04CF8">
            <w:pPr>
              <w:suppressAutoHyphens/>
              <w:kinsoku w:val="0"/>
              <w:wordWrap w:val="0"/>
              <w:autoSpaceDE w:val="0"/>
              <w:autoSpaceDN w:val="0"/>
              <w:spacing w:line="268" w:lineRule="exact"/>
              <w:jc w:val="left"/>
              <w:rPr>
                <w:rFonts w:hAnsi="Times New Roman" w:cs="Times New Roman"/>
                <w:spacing w:val="2"/>
              </w:rPr>
            </w:pPr>
            <w:r w:rsidRPr="00FA7F84">
              <w:rPr>
                <w:rFonts w:hint="eastAsia"/>
                <w:sz w:val="18"/>
                <w:szCs w:val="18"/>
              </w:rPr>
              <w:t>※添付する会社概要等に掲載されている事項は記入を省略することができます。</w:t>
            </w:r>
          </w:p>
        </w:tc>
      </w:tr>
      <w:tr w:rsidR="00EA2170" w:rsidRPr="00FA7F84" w:rsidTr="00B23FCC">
        <w:tc>
          <w:tcPr>
            <w:tcW w:w="321" w:type="dxa"/>
            <w:vMerge w:val="restart"/>
            <w:tcBorders>
              <w:top w:val="nil"/>
            </w:tcBorders>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道内事業所所在地</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int="eastAsia"/>
              </w:rPr>
              <w:t>〒</w:t>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6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設立年月日</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6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資本金</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許認可免許等</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主要取引先</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役員</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グループ関連会社</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321" w:type="dxa"/>
            <w:vMerge/>
            <w:tcBorders>
              <w:top w:val="nil"/>
            </w:tcBorders>
            <w:tcMar>
              <w:top w:w="0" w:type="dxa"/>
              <w:left w:w="52" w:type="dxa"/>
              <w:bottom w:w="0" w:type="dxa"/>
              <w:right w:w="52" w:type="dxa"/>
            </w:tcMar>
          </w:tcPr>
          <w:p w:rsidR="00EA2170" w:rsidRPr="00FA7F84" w:rsidRDefault="00EA2170">
            <w:pPr>
              <w:overflowPunct/>
              <w:autoSpaceDE w:val="0"/>
              <w:autoSpaceDN w:val="0"/>
              <w:jc w:val="left"/>
              <w:textAlignment w:val="auto"/>
              <w:rPr>
                <w:rFonts w:hAnsi="Times New Roman" w:cs="Times New Roman"/>
                <w:spacing w:val="2"/>
              </w:rPr>
            </w:pPr>
          </w:p>
        </w:tc>
        <w:tc>
          <w:tcPr>
            <w:tcW w:w="1925" w:type="dxa"/>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Ansi="Times New Roman" w:cs="Times New Roman"/>
              </w:rPr>
              <w:fldChar w:fldCharType="begin"/>
            </w:r>
            <w:r w:rsidRPr="00FA7F84">
              <w:rPr>
                <w:rFonts w:hAnsi="Times New Roman" w:cs="Times New Roman"/>
              </w:rPr>
              <w:instrText>eq \o\ad(</w:instrText>
            </w:r>
            <w:r w:rsidRPr="00FA7F84">
              <w:rPr>
                <w:rFonts w:hint="eastAsia"/>
              </w:rPr>
              <w:instrText>ＵＲＬ</w:instrText>
            </w:r>
            <w:r w:rsidRPr="00FA7F84">
              <w:rPr>
                <w:rFonts w:hAnsi="Times New Roman" w:cs="Times New Roman"/>
              </w:rPr>
              <w:instrText>,</w:instrText>
            </w:r>
            <w:r w:rsidRPr="00FA7F84">
              <w:rPr>
                <w:rFonts w:hAnsi="Times New Roman" w:cs="Times New Roman" w:hint="eastAsia"/>
              </w:rPr>
              <w:instrText xml:space="preserve">　　　　　　　　</w:instrText>
            </w:r>
            <w:r w:rsidRPr="00FA7F84">
              <w:rPr>
                <w:rFonts w:hAnsi="Times New Roman" w:cs="Times New Roman"/>
              </w:rPr>
              <w:instrText xml:space="preserve"> )</w:instrText>
            </w:r>
            <w:r w:rsidRPr="00FA7F84">
              <w:rPr>
                <w:rFonts w:hAnsi="Times New Roman" w:cs="Times New Roman"/>
              </w:rPr>
              <w:fldChar w:fldCharType="end"/>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2246" w:type="dxa"/>
            <w:gridSpan w:val="2"/>
            <w:tcBorders>
              <w:top w:val="single" w:sz="4" w:space="0" w:color="0000FF"/>
            </w:tcBorders>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int="eastAsia"/>
              </w:rPr>
              <w:t>事業内容</w:t>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Borders>
              <w:top w:val="single" w:sz="4" w:space="0" w:color="0000FF"/>
            </w:tcBorders>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r w:rsidR="00EA2170" w:rsidRPr="00FA7F84" w:rsidTr="00B23FCC">
        <w:tc>
          <w:tcPr>
            <w:tcW w:w="2246" w:type="dxa"/>
            <w:gridSpan w:val="2"/>
            <w:tcMar>
              <w:top w:w="0" w:type="dxa"/>
              <w:left w:w="52" w:type="dxa"/>
              <w:bottom w:w="0" w:type="dxa"/>
              <w:right w:w="52" w:type="dxa"/>
            </w:tcMar>
          </w:tcPr>
          <w:p w:rsidR="00EA2170" w:rsidRPr="00FA7F84" w:rsidRDefault="00D04CF8">
            <w:pPr>
              <w:suppressAutoHyphens/>
              <w:kinsoku w:val="0"/>
              <w:wordWrap w:val="0"/>
              <w:autoSpaceDE w:val="0"/>
              <w:autoSpaceDN w:val="0"/>
              <w:spacing w:line="298" w:lineRule="exact"/>
              <w:jc w:val="left"/>
              <w:rPr>
                <w:rFonts w:hAnsi="Times New Roman" w:cs="Times New Roman"/>
                <w:spacing w:val="2"/>
              </w:rPr>
            </w:pPr>
            <w:r w:rsidRPr="00FA7F84">
              <w:rPr>
                <w:rFonts w:hint="eastAsia"/>
              </w:rPr>
              <w:t>事業実績・ＰＲ</w:t>
            </w: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c>
          <w:tcPr>
            <w:tcW w:w="7059" w:type="dxa"/>
            <w:tcMar>
              <w:top w:w="0" w:type="dxa"/>
              <w:left w:w="52" w:type="dxa"/>
              <w:bottom w:w="0" w:type="dxa"/>
              <w:right w:w="52" w:type="dxa"/>
            </w:tcMar>
          </w:tcPr>
          <w:p w:rsidR="00EA2170" w:rsidRPr="00FA7F84" w:rsidRDefault="00EA2170">
            <w:pPr>
              <w:suppressAutoHyphens/>
              <w:kinsoku w:val="0"/>
              <w:wordWrap w:val="0"/>
              <w:autoSpaceDE w:val="0"/>
              <w:autoSpaceDN w:val="0"/>
              <w:spacing w:line="29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p w:rsidR="00EA2170" w:rsidRPr="00FA7F84" w:rsidRDefault="00EA2170">
            <w:pPr>
              <w:suppressAutoHyphens/>
              <w:kinsoku w:val="0"/>
              <w:wordWrap w:val="0"/>
              <w:autoSpaceDE w:val="0"/>
              <w:autoSpaceDN w:val="0"/>
              <w:spacing w:line="268" w:lineRule="exact"/>
              <w:jc w:val="left"/>
              <w:rPr>
                <w:rFonts w:hAnsi="Times New Roman" w:cs="Times New Roman"/>
                <w:spacing w:val="2"/>
              </w:rPr>
            </w:pPr>
          </w:p>
        </w:tc>
      </w:tr>
    </w:tbl>
    <w:p w:rsidR="00C066BB" w:rsidRPr="00FA7F84" w:rsidRDefault="00EA2170" w:rsidP="00C066BB">
      <w:pPr>
        <w:numPr>
          <w:ilvl w:val="0"/>
          <w:numId w:val="1"/>
        </w:numPr>
        <w:tabs>
          <w:tab w:val="left" w:pos="570"/>
        </w:tabs>
        <w:adjustRightInd/>
        <w:spacing w:line="268" w:lineRule="exact"/>
      </w:pPr>
      <w:r w:rsidRPr="00FA7F84">
        <w:rPr>
          <w:rFonts w:hint="eastAsia"/>
        </w:rPr>
        <w:t>定款の写し及び会社概要等を添付してください。</w:t>
      </w:r>
    </w:p>
    <w:sectPr w:rsidR="00C066BB" w:rsidRPr="00FA7F84">
      <w:type w:val="continuous"/>
      <w:pgSz w:w="11906" w:h="16838"/>
      <w:pgMar w:top="1248" w:right="1248" w:bottom="1248" w:left="1248" w:header="708" w:footer="708" w:gutter="0"/>
      <w:cols w:space="708"/>
      <w:noEndnote/>
      <w:docGrid w:type="linesAndChars" w:linePitch="29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A10E0"/>
    <w:multiLevelType w:val="hybridMultilevel"/>
    <w:tmpl w:val="57BEA73A"/>
    <w:lvl w:ilvl="0" w:tplc="00000000">
      <w:numFmt w:val="bullet"/>
      <w:lvlText w:val="※"/>
      <w:lvlJc w:val="left"/>
      <w:pPr>
        <w:tabs>
          <w:tab w:val="num" w:pos="570"/>
        </w:tabs>
        <w:ind w:left="570" w:hanging="360"/>
      </w:pPr>
      <w:rPr>
        <w:rFonts w:ascii="ＭＳ Ｐゴシック" w:eastAsia="ＭＳ Ｐゴシック" w:hAnsi="ＭＳ Ｐゴシック"/>
      </w:rPr>
    </w:lvl>
    <w:lvl w:ilvl="1" w:tplc="00000001">
      <w:start w:val="1"/>
      <w:numFmt w:val="bullet"/>
      <w:lvlText w:val=""/>
      <w:lvlJc w:val="left"/>
      <w:pPr>
        <w:tabs>
          <w:tab w:val="num" w:pos="1050"/>
        </w:tabs>
        <w:ind w:left="1050" w:hanging="420"/>
      </w:pPr>
      <w:rPr>
        <w:rFonts w:ascii="Wingdings" w:hAnsi="Wingdings"/>
      </w:rPr>
    </w:lvl>
    <w:lvl w:ilvl="2" w:tplc="00000002">
      <w:start w:val="1"/>
      <w:numFmt w:val="bullet"/>
      <w:lvlText w:val=""/>
      <w:lvlJc w:val="left"/>
      <w:pPr>
        <w:tabs>
          <w:tab w:val="num" w:pos="1470"/>
        </w:tabs>
        <w:ind w:left="1470" w:hanging="420"/>
      </w:pPr>
      <w:rPr>
        <w:rFonts w:ascii="Wingdings" w:hAnsi="Wingdings"/>
      </w:rPr>
    </w:lvl>
    <w:lvl w:ilvl="3" w:tplc="00000003">
      <w:start w:val="1"/>
      <w:numFmt w:val="bullet"/>
      <w:lvlText w:val=""/>
      <w:lvlJc w:val="left"/>
      <w:pPr>
        <w:tabs>
          <w:tab w:val="num" w:pos="1890"/>
        </w:tabs>
        <w:ind w:left="1890" w:hanging="420"/>
      </w:pPr>
      <w:rPr>
        <w:rFonts w:ascii="Wingdings" w:hAnsi="Wingdings"/>
      </w:rPr>
    </w:lvl>
    <w:lvl w:ilvl="4" w:tplc="00000004">
      <w:start w:val="1"/>
      <w:numFmt w:val="bullet"/>
      <w:lvlText w:val=""/>
      <w:lvlJc w:val="left"/>
      <w:pPr>
        <w:tabs>
          <w:tab w:val="num" w:pos="2310"/>
        </w:tabs>
        <w:ind w:left="2310" w:hanging="420"/>
      </w:pPr>
      <w:rPr>
        <w:rFonts w:ascii="Wingdings" w:hAnsi="Wingdings"/>
      </w:rPr>
    </w:lvl>
    <w:lvl w:ilvl="5" w:tplc="00000005">
      <w:start w:val="1"/>
      <w:numFmt w:val="bullet"/>
      <w:lvlText w:val=""/>
      <w:lvlJc w:val="left"/>
      <w:pPr>
        <w:tabs>
          <w:tab w:val="num" w:pos="2730"/>
        </w:tabs>
        <w:ind w:left="2730" w:hanging="420"/>
      </w:pPr>
      <w:rPr>
        <w:rFonts w:ascii="Wingdings" w:hAnsi="Wingdings"/>
      </w:rPr>
    </w:lvl>
    <w:lvl w:ilvl="6" w:tplc="00000006">
      <w:start w:val="1"/>
      <w:numFmt w:val="bullet"/>
      <w:lvlText w:val=""/>
      <w:lvlJc w:val="left"/>
      <w:pPr>
        <w:tabs>
          <w:tab w:val="num" w:pos="3150"/>
        </w:tabs>
        <w:ind w:left="3150" w:hanging="420"/>
      </w:pPr>
      <w:rPr>
        <w:rFonts w:ascii="Wingdings" w:hAnsi="Wingdings"/>
      </w:rPr>
    </w:lvl>
    <w:lvl w:ilvl="7" w:tplc="00000007">
      <w:start w:val="1"/>
      <w:numFmt w:val="bullet"/>
      <w:lvlText w:val=""/>
      <w:lvlJc w:val="left"/>
      <w:pPr>
        <w:tabs>
          <w:tab w:val="num" w:pos="3570"/>
        </w:tabs>
        <w:ind w:left="3570" w:hanging="420"/>
      </w:pPr>
      <w:rPr>
        <w:rFonts w:ascii="Wingdings" w:hAnsi="Wingdings"/>
      </w:rPr>
    </w:lvl>
    <w:lvl w:ilvl="8" w:tplc="00000008">
      <w:start w:val="1"/>
      <w:numFmt w:val="bullet"/>
      <w:lvlText w:val=""/>
      <w:lvlJc w:val="left"/>
      <w:pPr>
        <w:tabs>
          <w:tab w:val="num" w:pos="3990"/>
        </w:tabs>
        <w:ind w:left="399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98"/>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B"/>
    <w:rsid w:val="00517595"/>
    <w:rsid w:val="006D5F84"/>
    <w:rsid w:val="00A26371"/>
    <w:rsid w:val="00B23FCC"/>
    <w:rsid w:val="00C066BB"/>
    <w:rsid w:val="00C1291D"/>
    <w:rsid w:val="00D04CF8"/>
    <w:rsid w:val="00EA2170"/>
    <w:rsid w:val="00FA7F8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77EB3A-72BE-4A35-91BF-3E611ED6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北海道</dc:creator>
  <cp:keywords/>
  <dc:description/>
  <cp:lastModifiedBy>高津＿広輝（企画調整係）</cp:lastModifiedBy>
  <cp:revision>2</cp:revision>
  <cp:lastPrinted>2007-10-29T08:43:00Z</cp:lastPrinted>
  <dcterms:created xsi:type="dcterms:W3CDTF">2021-02-03T00:24:00Z</dcterms:created>
  <dcterms:modified xsi:type="dcterms:W3CDTF">2021-02-03T00:24:00Z</dcterms:modified>
</cp:coreProperties>
</file>