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0A93" w:rsidRPr="006B114E" w:rsidTr="006F6FCE">
        <w:trPr>
          <w:trHeight w:val="1124"/>
        </w:trPr>
        <w:tc>
          <w:tcPr>
            <w:tcW w:w="9067" w:type="dxa"/>
          </w:tcPr>
          <w:p w:rsidR="00270A93" w:rsidRPr="003F6C88" w:rsidRDefault="00270A93" w:rsidP="00270A93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3F6C88">
              <w:rPr>
                <w:rFonts w:ascii="Meiryo UI" w:eastAsia="Meiryo UI" w:hAnsi="Meiryo UI" w:hint="eastAsia"/>
                <w:b/>
                <w:sz w:val="36"/>
                <w:szCs w:val="36"/>
              </w:rPr>
              <w:t>道立都市公園</w:t>
            </w:r>
          </w:p>
          <w:p w:rsidR="00270A93" w:rsidRPr="006B114E" w:rsidRDefault="00270A93" w:rsidP="00270A93">
            <w:pPr>
              <w:jc w:val="center"/>
              <w:rPr>
                <w:rFonts w:ascii="Meiryo UI" w:eastAsia="Meiryo UI" w:hAnsi="Meiryo UI"/>
              </w:rPr>
            </w:pPr>
            <w:r w:rsidRPr="003F6C88">
              <w:rPr>
                <w:rFonts w:ascii="Meiryo UI" w:eastAsia="Meiryo UI" w:hAnsi="Meiryo UI" w:hint="eastAsia"/>
                <w:b/>
                <w:sz w:val="36"/>
                <w:szCs w:val="36"/>
              </w:rPr>
              <w:t>民間活力導入に向けたマーケットサウンディング調査</w:t>
            </w:r>
          </w:p>
        </w:tc>
      </w:tr>
    </w:tbl>
    <w:p w:rsidR="00270A93" w:rsidRPr="006B114E" w:rsidRDefault="00270A93">
      <w:pPr>
        <w:rPr>
          <w:rFonts w:ascii="Meiryo UI" w:eastAsia="Meiryo UI" w:hAnsi="Meiryo UI"/>
        </w:rPr>
      </w:pPr>
    </w:p>
    <w:p w:rsidR="00270A93" w:rsidRPr="006B114E" w:rsidRDefault="00270A93" w:rsidP="00270A93">
      <w:pPr>
        <w:ind w:firstLineChars="100" w:firstLine="197"/>
        <w:rPr>
          <w:rFonts w:ascii="Meiryo UI" w:eastAsia="Meiryo UI" w:hAnsi="Meiryo UI"/>
          <w:szCs w:val="21"/>
        </w:rPr>
      </w:pPr>
      <w:r w:rsidRPr="006B114E">
        <w:rPr>
          <w:rFonts w:ascii="Meiryo UI" w:eastAsia="Meiryo UI" w:hAnsi="Meiryo UI" w:hint="eastAsia"/>
          <w:szCs w:val="21"/>
        </w:rPr>
        <w:t>北海道では、道立都市公園へのさらなる民間活力導入（</w:t>
      </w:r>
      <w:r w:rsidR="00973FC0">
        <w:rPr>
          <w:rFonts w:ascii="Meiryo UI" w:eastAsia="Meiryo UI" w:hAnsi="Meiryo UI" w:hint="eastAsia"/>
          <w:szCs w:val="21"/>
        </w:rPr>
        <w:t>設置管理許可、</w:t>
      </w:r>
      <w:r w:rsidRPr="006B114E">
        <w:rPr>
          <w:rFonts w:ascii="Meiryo UI" w:eastAsia="Meiryo UI" w:hAnsi="Meiryo UI" w:hint="eastAsia"/>
          <w:szCs w:val="21"/>
        </w:rPr>
        <w:t>公募設置管理制度（</w:t>
      </w:r>
      <w:r w:rsidRPr="006B114E">
        <w:rPr>
          <w:rFonts w:ascii="Meiryo UI" w:eastAsia="Meiryo UI" w:hAnsi="Meiryo UI"/>
          <w:szCs w:val="21"/>
        </w:rPr>
        <w:t>Park-PFI）</w:t>
      </w:r>
      <w:r w:rsidR="00973FC0">
        <w:rPr>
          <w:rFonts w:ascii="Meiryo UI" w:eastAsia="Meiryo UI" w:hAnsi="Meiryo UI" w:hint="eastAsia"/>
          <w:szCs w:val="21"/>
        </w:rPr>
        <w:t>、行為許可</w:t>
      </w:r>
      <w:r w:rsidRPr="006B114E">
        <w:rPr>
          <w:rFonts w:ascii="Meiryo UI" w:eastAsia="Meiryo UI" w:hAnsi="Meiryo UI"/>
          <w:szCs w:val="21"/>
        </w:rPr>
        <w:t>な</w:t>
      </w:r>
      <w:r w:rsidRPr="006B114E">
        <w:rPr>
          <w:rFonts w:ascii="Meiryo UI" w:eastAsia="Meiryo UI" w:hAnsi="Meiryo UI" w:hint="eastAsia"/>
          <w:szCs w:val="21"/>
        </w:rPr>
        <w:t>ど）に向けた検討を行っています。</w:t>
      </w:r>
      <w:r w:rsidRPr="006B114E">
        <w:rPr>
          <w:rFonts w:ascii="Meiryo UI" w:eastAsia="Meiryo UI" w:hAnsi="Meiryo UI"/>
          <w:szCs w:val="21"/>
        </w:rPr>
        <w:t xml:space="preserve"> </w:t>
      </w:r>
    </w:p>
    <w:p w:rsidR="00270A93" w:rsidRPr="006B114E" w:rsidRDefault="00973FC0" w:rsidP="00270A93">
      <w:pPr>
        <w:ind w:firstLineChars="100" w:firstLine="197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</w:t>
      </w:r>
      <w:r w:rsidR="00270A93" w:rsidRPr="006B114E">
        <w:rPr>
          <w:rFonts w:ascii="Meiryo UI" w:eastAsia="Meiryo UI" w:hAnsi="Meiryo UI"/>
          <w:szCs w:val="21"/>
        </w:rPr>
        <w:t>のため、公園の魅力向上に関するアイディアや課題</w:t>
      </w:r>
      <w:r w:rsidR="00B63F50">
        <w:rPr>
          <w:rFonts w:ascii="Meiryo UI" w:eastAsia="Meiryo UI" w:hAnsi="Meiryo UI" w:hint="eastAsia"/>
          <w:szCs w:val="21"/>
        </w:rPr>
        <w:t>、</w:t>
      </w:r>
      <w:r w:rsidR="00270A93" w:rsidRPr="006B114E">
        <w:rPr>
          <w:rFonts w:ascii="Meiryo UI" w:eastAsia="Meiryo UI" w:hAnsi="Meiryo UI"/>
          <w:szCs w:val="21"/>
        </w:rPr>
        <w:t>民間事業者の参加意向を</w:t>
      </w:r>
      <w:r w:rsidR="00270A93" w:rsidRPr="006B114E">
        <w:rPr>
          <w:rFonts w:ascii="Meiryo UI" w:eastAsia="Meiryo UI" w:hAnsi="Meiryo UI" w:hint="eastAsia"/>
          <w:szCs w:val="21"/>
        </w:rPr>
        <w:t>伺うものです。</w:t>
      </w:r>
    </w:p>
    <w:p w:rsidR="006B114E" w:rsidRDefault="006B114E" w:rsidP="006B114E">
      <w:pPr>
        <w:rPr>
          <w:rFonts w:ascii="Meiryo UI" w:eastAsia="Meiryo UI" w:hAnsi="Meiryo UI"/>
          <w:szCs w:val="21"/>
          <w:shd w:val="pct15" w:color="auto" w:fill="FFFFFF"/>
        </w:rPr>
      </w:pPr>
      <w:bookmarkStart w:id="0" w:name="_Toc89804704"/>
    </w:p>
    <w:bookmarkEnd w:id="0"/>
    <w:p w:rsidR="006B114E" w:rsidRPr="003F6C88" w:rsidRDefault="003F6C88" w:rsidP="006B114E">
      <w:pPr>
        <w:rPr>
          <w:rFonts w:ascii="Meiryo UI" w:eastAsia="Meiryo UI" w:hAnsi="Meiryo UI"/>
          <w:sz w:val="28"/>
          <w:szCs w:val="28"/>
        </w:rPr>
      </w:pPr>
      <w:r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>１</w:t>
      </w:r>
      <w:r w:rsidR="00323D41"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基本情報</w:t>
      </w:r>
      <w:r w:rsidR="006B114E"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</w:t>
      </w:r>
      <w:r w:rsidR="00323D41"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  <w:r w:rsidR="006B114E"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　　　　</w:t>
      </w:r>
      <w:r w:rsidR="006B114E" w:rsidRPr="003F6C88">
        <w:rPr>
          <w:rFonts w:ascii="Meiryo UI" w:eastAsia="Meiryo UI" w:hAnsi="Meiryo UI" w:hint="eastAsia"/>
          <w:sz w:val="28"/>
          <w:szCs w:val="28"/>
        </w:rPr>
        <w:t xml:space="preserve">　　　　　　　　　　　　　　　　　　　</w:t>
      </w:r>
    </w:p>
    <w:p w:rsidR="006B114E" w:rsidRPr="006B114E" w:rsidRDefault="006B114E" w:rsidP="003F6C88">
      <w:pPr>
        <w:ind w:firstLineChars="150" w:firstLine="296"/>
        <w:rPr>
          <w:rFonts w:ascii="Meiryo UI" w:eastAsia="Meiryo UI" w:hAnsi="Meiryo UI"/>
          <w:szCs w:val="21"/>
        </w:rPr>
      </w:pPr>
      <w:r w:rsidRPr="006B114E">
        <w:rPr>
          <w:rFonts w:ascii="Meiryo UI" w:eastAsia="Meiryo UI" w:hAnsi="Meiryo UI" w:hint="eastAsia"/>
          <w:szCs w:val="21"/>
        </w:rPr>
        <w:t>ご回答いただく</w:t>
      </w:r>
      <w:r w:rsidR="00551409">
        <w:rPr>
          <w:rFonts w:ascii="Meiryo UI" w:eastAsia="Meiryo UI" w:hAnsi="Meiryo UI" w:hint="eastAsia"/>
          <w:szCs w:val="21"/>
          <w:u w:val="single"/>
        </w:rPr>
        <w:t>法人</w:t>
      </w:r>
      <w:r w:rsidRPr="006B114E">
        <w:rPr>
          <w:rFonts w:ascii="Meiryo UI" w:eastAsia="Meiryo UI" w:hAnsi="Meiryo UI" w:hint="eastAsia"/>
          <w:szCs w:val="21"/>
          <w:u w:val="single"/>
        </w:rPr>
        <w:t>名等の情報</w:t>
      </w:r>
      <w:r w:rsidRPr="006B114E">
        <w:rPr>
          <w:rFonts w:ascii="Meiryo UI" w:eastAsia="Meiryo UI" w:hAnsi="Meiryo UI" w:hint="eastAsia"/>
          <w:szCs w:val="21"/>
        </w:rPr>
        <w:t>について、ご記入ください。</w:t>
      </w:r>
    </w:p>
    <w:p w:rsidR="006B114E" w:rsidRPr="006B114E" w:rsidRDefault="006B114E" w:rsidP="006B114E">
      <w:pPr>
        <w:snapToGrid w:val="0"/>
        <w:spacing w:line="120" w:lineRule="auto"/>
        <w:rPr>
          <w:rFonts w:ascii="Meiryo UI" w:eastAsia="Meiryo UI" w:hAnsi="Meiryo UI"/>
          <w:szCs w:val="21"/>
        </w:rPr>
      </w:pPr>
    </w:p>
    <w:tbl>
      <w:tblPr>
        <w:tblW w:w="9072" w:type="dxa"/>
        <w:tblInd w:w="-10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0"/>
        <w:gridCol w:w="702"/>
        <w:gridCol w:w="857"/>
        <w:gridCol w:w="603"/>
        <w:gridCol w:w="1091"/>
        <w:gridCol w:w="3969"/>
      </w:tblGrid>
      <w:tr w:rsidR="006B114E" w:rsidRPr="006B114E" w:rsidTr="006F6FCE">
        <w:trPr>
          <w:trHeight w:val="454"/>
        </w:trPr>
        <w:tc>
          <w:tcPr>
            <w:tcW w:w="1850" w:type="dxa"/>
            <w:tcBorders>
              <w:top w:val="single" w:sz="8" w:space="0" w:color="0D0D0D"/>
              <w:left w:val="single" w:sz="8" w:space="0" w:color="0D0D0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53" w:firstLine="104"/>
              <w:jc w:val="center"/>
              <w:rPr>
                <w:rFonts w:ascii="Meiryo UI" w:eastAsia="Meiryo UI" w:hAnsi="Meiryo UI"/>
                <w:position w:val="-12"/>
              </w:rPr>
            </w:pPr>
            <w:r>
              <w:rPr>
                <w:rFonts w:ascii="Meiryo UI" w:eastAsia="Meiryo UI" w:hAnsi="Meiryo UI" w:hint="eastAsia"/>
                <w:position w:val="-12"/>
              </w:rPr>
              <w:t>法人</w:t>
            </w:r>
            <w:r w:rsidRPr="006B114E">
              <w:rPr>
                <w:rFonts w:ascii="Meiryo UI" w:eastAsia="Meiryo UI" w:hAnsi="Meiryo UI" w:hint="eastAsia"/>
                <w:position w:val="-12"/>
              </w:rPr>
              <w:t>名等</w:t>
            </w:r>
          </w:p>
        </w:tc>
        <w:tc>
          <w:tcPr>
            <w:tcW w:w="7222" w:type="dxa"/>
            <w:gridSpan w:val="5"/>
            <w:tcBorders>
              <w:top w:val="single" w:sz="8" w:space="0" w:color="0D0D0D"/>
              <w:righ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</w:tr>
      <w:tr w:rsidR="006B114E" w:rsidRPr="006B114E" w:rsidTr="006F6FCE">
        <w:trPr>
          <w:trHeight w:val="450"/>
        </w:trPr>
        <w:tc>
          <w:tcPr>
            <w:tcW w:w="1850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担当者名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6B114E" w:rsidRPr="006B114E" w:rsidRDefault="006B114E" w:rsidP="006B114E">
            <w:pPr>
              <w:pStyle w:val="1"/>
              <w:spacing w:line="240" w:lineRule="auto"/>
              <w:ind w:leftChars="0" w:left="0" w:firstLineChars="0" w:firstLine="0"/>
              <w:jc w:val="left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所属役職</w:t>
            </w:r>
          </w:p>
        </w:tc>
        <w:tc>
          <w:tcPr>
            <w:tcW w:w="3969" w:type="dxa"/>
            <w:tcBorders>
              <w:righ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</w:tr>
      <w:tr w:rsidR="006B114E" w:rsidRPr="006B114E" w:rsidTr="006F6FCE">
        <w:trPr>
          <w:trHeight w:val="509"/>
        </w:trPr>
        <w:tc>
          <w:tcPr>
            <w:tcW w:w="1850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所在地</w:t>
            </w:r>
          </w:p>
        </w:tc>
        <w:tc>
          <w:tcPr>
            <w:tcW w:w="7222" w:type="dxa"/>
            <w:gridSpan w:val="5"/>
            <w:tcBorders>
              <w:righ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B114E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〒（</w:t>
            </w:r>
            <w:r>
              <w:rPr>
                <w:rFonts w:ascii="Meiryo UI" w:eastAsia="Meiryo UI" w:hAnsi="Meiryo UI" w:hint="eastAsia"/>
                <w:position w:val="-12"/>
              </w:rPr>
              <w:t xml:space="preserve">　　</w:t>
            </w:r>
            <w:r w:rsidRPr="006B114E">
              <w:rPr>
                <w:rFonts w:ascii="Meiryo UI" w:eastAsia="Meiryo UI" w:hAnsi="Meiryo UI" w:hint="eastAsia"/>
                <w:position w:val="-12"/>
              </w:rPr>
              <w:t>-</w:t>
            </w:r>
            <w:r>
              <w:rPr>
                <w:rFonts w:ascii="Meiryo UI" w:eastAsia="Meiryo UI" w:hAnsi="Meiryo UI" w:hint="eastAsia"/>
                <w:position w:val="-12"/>
              </w:rPr>
              <w:t xml:space="preserve">　　　</w:t>
            </w:r>
            <w:r w:rsidRPr="006B114E">
              <w:rPr>
                <w:rFonts w:ascii="Meiryo UI" w:eastAsia="Meiryo UI" w:hAnsi="Meiryo UI" w:hint="eastAsia"/>
                <w:position w:val="-12"/>
              </w:rPr>
              <w:t>）</w:t>
            </w:r>
          </w:p>
        </w:tc>
      </w:tr>
      <w:tr w:rsidR="006B114E" w:rsidRPr="006B114E" w:rsidTr="006F6FCE">
        <w:trPr>
          <w:trHeight w:val="645"/>
        </w:trPr>
        <w:tc>
          <w:tcPr>
            <w:tcW w:w="1850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連絡先</w:t>
            </w:r>
          </w:p>
        </w:tc>
        <w:tc>
          <w:tcPr>
            <w:tcW w:w="7222" w:type="dxa"/>
            <w:gridSpan w:val="5"/>
            <w:tcBorders>
              <w:righ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spacing w:val="27"/>
                <w:kern w:val="0"/>
                <w:position w:val="-12"/>
                <w:fitText w:val="600" w:id="-1129515006"/>
              </w:rPr>
              <w:t>T</w:t>
            </w:r>
            <w:r w:rsidRPr="006B114E">
              <w:rPr>
                <w:rFonts w:ascii="Meiryo UI" w:eastAsia="Meiryo UI" w:hAnsi="Meiryo UI"/>
                <w:spacing w:val="27"/>
                <w:kern w:val="0"/>
                <w:position w:val="-12"/>
                <w:fitText w:val="600" w:id="-1129515006"/>
              </w:rPr>
              <w:t>e</w:t>
            </w:r>
            <w:r w:rsidRPr="006B114E">
              <w:rPr>
                <w:rFonts w:ascii="Meiryo UI" w:eastAsia="Meiryo UI" w:hAnsi="Meiryo UI" w:hint="eastAsia"/>
                <w:spacing w:val="27"/>
                <w:kern w:val="0"/>
                <w:position w:val="-12"/>
                <w:fitText w:val="600" w:id="-1129515006"/>
              </w:rPr>
              <w:t>l</w:t>
            </w:r>
            <w:r w:rsidRPr="006B114E">
              <w:rPr>
                <w:rFonts w:ascii="Meiryo UI" w:eastAsia="Meiryo UI" w:hAnsi="Meiryo UI" w:hint="eastAsia"/>
                <w:spacing w:val="1"/>
                <w:kern w:val="0"/>
                <w:position w:val="-12"/>
                <w:fitText w:val="600" w:id="-1129515006"/>
              </w:rPr>
              <w:t>：</w:t>
            </w:r>
          </w:p>
          <w:p w:rsidR="006B114E" w:rsidRPr="006B114E" w:rsidRDefault="006B114E" w:rsidP="006B114E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/>
                <w:spacing w:val="3"/>
                <w:w w:val="68"/>
                <w:kern w:val="0"/>
                <w:position w:val="-12"/>
                <w:fitText w:val="600" w:id="-1129515005"/>
              </w:rPr>
              <w:t>e-mail</w:t>
            </w:r>
            <w:r w:rsidRPr="006B114E">
              <w:rPr>
                <w:rFonts w:ascii="Meiryo UI" w:eastAsia="Meiryo UI" w:hAnsi="Meiryo UI" w:hint="eastAsia"/>
                <w:spacing w:val="3"/>
                <w:w w:val="68"/>
                <w:kern w:val="0"/>
                <w:position w:val="-12"/>
                <w:fitText w:val="600" w:id="-1129515005"/>
              </w:rPr>
              <w:t>：</w:t>
            </w:r>
          </w:p>
        </w:tc>
      </w:tr>
      <w:tr w:rsidR="006B114E" w:rsidRPr="006B114E" w:rsidTr="006F6FCE">
        <w:trPr>
          <w:trHeight w:val="283"/>
        </w:trPr>
        <w:tc>
          <w:tcPr>
            <w:tcW w:w="1850" w:type="dxa"/>
            <w:vMerge w:val="restart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会社概要</w:t>
            </w:r>
          </w:p>
        </w:tc>
        <w:tc>
          <w:tcPr>
            <w:tcW w:w="1559" w:type="dxa"/>
            <w:gridSpan w:val="2"/>
            <w:tcBorders>
              <w:bottom w:val="single" w:sz="2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業種</w:t>
            </w:r>
          </w:p>
        </w:tc>
        <w:tc>
          <w:tcPr>
            <w:tcW w:w="5663" w:type="dxa"/>
            <w:gridSpan w:val="3"/>
            <w:tcBorders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</w:tr>
      <w:tr w:rsidR="006B114E" w:rsidRPr="006B114E" w:rsidTr="006F6FCE">
        <w:trPr>
          <w:trHeight w:val="239"/>
        </w:trPr>
        <w:tc>
          <w:tcPr>
            <w:tcW w:w="1850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事業内容</w:t>
            </w:r>
          </w:p>
        </w:tc>
        <w:tc>
          <w:tcPr>
            <w:tcW w:w="5663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</w:tr>
      <w:tr w:rsidR="006B114E" w:rsidRPr="006B114E" w:rsidTr="006F6FCE">
        <w:trPr>
          <w:trHeight w:val="239"/>
        </w:trPr>
        <w:tc>
          <w:tcPr>
            <w:tcW w:w="1850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資本金</w:t>
            </w:r>
          </w:p>
        </w:tc>
        <w:tc>
          <w:tcPr>
            <w:tcW w:w="5663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6B114E" w:rsidP="006B114E">
            <w:pPr>
              <w:pStyle w:val="1"/>
              <w:spacing w:line="240" w:lineRule="auto"/>
              <w:ind w:leftChars="0" w:left="0" w:firstLineChars="400" w:firstLine="789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千円</w:t>
            </w:r>
          </w:p>
        </w:tc>
      </w:tr>
      <w:tr w:rsidR="006B114E" w:rsidRPr="006B114E" w:rsidTr="006F6FCE">
        <w:trPr>
          <w:trHeight w:val="239"/>
        </w:trPr>
        <w:tc>
          <w:tcPr>
            <w:tcW w:w="1850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従業員数</w:t>
            </w:r>
          </w:p>
        </w:tc>
        <w:tc>
          <w:tcPr>
            <w:tcW w:w="5663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323D41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>
              <w:rPr>
                <w:rFonts w:ascii="Meiryo UI" w:eastAsia="Meiryo UI" w:hAnsi="Meiryo UI" w:hint="eastAsia"/>
                <w:position w:val="-12"/>
              </w:rPr>
              <w:t xml:space="preserve">　　　　　　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人</w:t>
            </w:r>
          </w:p>
        </w:tc>
      </w:tr>
      <w:tr w:rsidR="00A72A02" w:rsidRPr="006B114E" w:rsidTr="006F6FCE">
        <w:trPr>
          <w:trHeight w:val="42"/>
        </w:trPr>
        <w:tc>
          <w:tcPr>
            <w:tcW w:w="1850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A72A02" w:rsidRPr="006B114E" w:rsidRDefault="00A72A02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>
              <w:rPr>
                <w:rFonts w:ascii="Meiryo UI" w:eastAsia="Meiryo UI" w:hAnsi="Meiryo UI" w:hint="eastAsia"/>
                <w:position w:val="-12"/>
              </w:rPr>
              <w:t>参加資格の確認</w:t>
            </w:r>
          </w:p>
        </w:tc>
        <w:sdt>
          <w:sdtPr>
            <w:rPr>
              <w:rFonts w:ascii="Meiryo UI" w:eastAsia="Meiryo UI" w:hAnsi="Meiryo UI" w:hint="eastAsia"/>
              <w:spacing w:val="-10"/>
              <w:position w:val="-12"/>
            </w:rPr>
            <w:id w:val="2154699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2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72A02" w:rsidRPr="006B114E" w:rsidRDefault="001A3896" w:rsidP="001A3896">
                <w:pPr>
                  <w:pStyle w:val="1"/>
                  <w:spacing w:line="240" w:lineRule="auto"/>
                  <w:ind w:leftChars="0" w:left="0" w:firstLineChars="0" w:firstLine="0"/>
                  <w:jc w:val="center"/>
                  <w:rPr>
                    <w:rFonts w:ascii="Meiryo UI" w:eastAsia="Meiryo UI" w:hAnsi="Meiryo UI"/>
                    <w:spacing w:val="-10"/>
                    <w:position w:val="-12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-10"/>
                    <w:position w:val="-12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D0D0D"/>
            </w:tcBorders>
            <w:shd w:val="clear" w:color="auto" w:fill="auto"/>
          </w:tcPr>
          <w:p w:rsidR="001A3896" w:rsidRDefault="001A3896" w:rsidP="001A3896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spacing w:val="-10"/>
                <w:position w:val="-12"/>
              </w:rPr>
            </w:pPr>
            <w:r>
              <w:rPr>
                <w:rFonts w:ascii="Meiryo UI" w:eastAsia="Meiryo UI" w:hAnsi="Meiryo UI" w:hint="eastAsia"/>
                <w:spacing w:val="-10"/>
                <w:position w:val="-12"/>
              </w:rPr>
              <w:t>実施要領「４</w:t>
            </w:r>
            <w:r w:rsidR="00A52B9E">
              <w:rPr>
                <w:rFonts w:ascii="Meiryo UI" w:eastAsia="Meiryo UI" w:hAnsi="Meiryo UI" w:hint="eastAsia"/>
                <w:spacing w:val="-10"/>
                <w:position w:val="-12"/>
              </w:rPr>
              <w:t>（１）</w:t>
            </w:r>
            <w:r>
              <w:rPr>
                <w:rFonts w:ascii="Meiryo UI" w:eastAsia="Meiryo UI" w:hAnsi="Meiryo UI" w:hint="eastAsia"/>
                <w:spacing w:val="-10"/>
                <w:position w:val="-12"/>
              </w:rPr>
              <w:t>サウンディン</w:t>
            </w:r>
            <w:r w:rsidR="008375C8">
              <w:rPr>
                <w:rFonts w:ascii="Meiryo UI" w:eastAsia="Meiryo UI" w:hAnsi="Meiryo UI" w:hint="eastAsia"/>
                <w:spacing w:val="-10"/>
                <w:position w:val="-12"/>
              </w:rPr>
              <w:t>グ</w:t>
            </w:r>
            <w:r>
              <w:rPr>
                <w:rFonts w:ascii="Meiryo UI" w:eastAsia="Meiryo UI" w:hAnsi="Meiryo UI" w:hint="eastAsia"/>
                <w:spacing w:val="-10"/>
                <w:position w:val="-12"/>
              </w:rPr>
              <w:t>の対象」の各項目に該当しておりません</w:t>
            </w:r>
          </w:p>
          <w:p w:rsidR="00A72A02" w:rsidRPr="006B114E" w:rsidRDefault="001A3896" w:rsidP="001A3896">
            <w:pPr>
              <w:pStyle w:val="1"/>
              <w:spacing w:line="240" w:lineRule="auto"/>
              <w:ind w:leftChars="0" w:left="0" w:firstLine="177"/>
              <w:rPr>
                <w:rFonts w:ascii="Meiryo UI" w:eastAsia="Meiryo UI" w:hAnsi="Meiryo UI"/>
                <w:spacing w:val="-10"/>
                <w:position w:val="-12"/>
              </w:rPr>
            </w:pPr>
            <w:r>
              <w:rPr>
                <w:rFonts w:ascii="Meiryo UI" w:eastAsia="Meiryo UI" w:hAnsi="Meiryo UI" w:hint="eastAsia"/>
                <w:spacing w:val="-10"/>
                <w:position w:val="-12"/>
              </w:rPr>
              <w:t>※該当していない場合、左のチェックボックスにチェックしてください</w:t>
            </w:r>
          </w:p>
        </w:tc>
      </w:tr>
      <w:tr w:rsidR="006B114E" w:rsidRPr="006B114E" w:rsidTr="006F6FCE">
        <w:trPr>
          <w:trHeight w:val="42"/>
        </w:trPr>
        <w:tc>
          <w:tcPr>
            <w:tcW w:w="1850" w:type="dxa"/>
            <w:vMerge w:val="restart"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551409" w:rsidRPr="006B114E" w:rsidRDefault="006B114E" w:rsidP="00551409">
            <w:pPr>
              <w:pStyle w:val="1"/>
              <w:snapToGrid/>
              <w:spacing w:line="240" w:lineRule="auto"/>
              <w:ind w:leftChars="0" w:left="0" w:firstLineChars="16" w:firstLine="32"/>
              <w:jc w:val="center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実績の有無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spacing w:val="-10"/>
                <w:position w:val="-12"/>
              </w:rPr>
            </w:pPr>
            <w:r w:rsidRPr="006B114E">
              <w:rPr>
                <w:rFonts w:ascii="Meiryo UI" w:eastAsia="Meiryo UI" w:hAnsi="Meiryo UI" w:hint="eastAsia"/>
                <w:spacing w:val="-10"/>
                <w:position w:val="-12"/>
              </w:rPr>
              <w:t>官民連携事業（PPP/PFI）または公園運営に関する実績があれば、記載ください。</w:t>
            </w:r>
          </w:p>
        </w:tc>
      </w:tr>
      <w:tr w:rsidR="006B114E" w:rsidRPr="006B114E" w:rsidTr="006F6FCE">
        <w:trPr>
          <w:trHeight w:val="392"/>
        </w:trPr>
        <w:tc>
          <w:tcPr>
            <w:tcW w:w="1850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napToGrid/>
              <w:spacing w:line="240" w:lineRule="auto"/>
              <w:ind w:leftChars="0" w:left="0" w:firstLineChars="16" w:firstLine="32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7222" w:type="dxa"/>
            <w:gridSpan w:val="5"/>
            <w:tcBorders>
              <w:top w:val="dotted" w:sz="4" w:space="0" w:color="auto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A72A02" w:rsidP="00A72A02">
            <w:pPr>
              <w:pStyle w:val="1"/>
              <w:spacing w:afterLines="25" w:after="90"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>
              <w:rPr>
                <w:rFonts w:ascii="Meiryo UI" w:eastAsia="Meiryo UI" w:hAnsi="Meiryo UI" w:hint="eastAsia"/>
                <w:position w:val="-12"/>
              </w:rPr>
              <w:t>（１）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P</w:t>
            </w:r>
            <w:r w:rsidR="006B114E" w:rsidRPr="006B114E">
              <w:rPr>
                <w:rFonts w:ascii="Meiryo UI" w:eastAsia="Meiryo UI" w:hAnsi="Meiryo UI"/>
                <w:position w:val="-12"/>
              </w:rPr>
              <w:t>PP/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PFI</w:t>
            </w:r>
            <w:r w:rsidR="00551409">
              <w:rPr>
                <w:rFonts w:ascii="Meiryo UI" w:eastAsia="Meiryo UI" w:hAnsi="Meiryo UI" w:hint="eastAsia"/>
                <w:position w:val="-12"/>
              </w:rPr>
              <w:t xml:space="preserve">　　　　　　　　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件</w:t>
            </w:r>
            <w:r>
              <w:rPr>
                <w:rFonts w:ascii="Meiryo UI" w:eastAsia="Meiryo UI" w:hAnsi="Meiryo UI" w:hint="eastAsia"/>
                <w:position w:val="-12"/>
              </w:rPr>
              <w:t xml:space="preserve">　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②</w:t>
            </w:r>
            <w:r w:rsidR="00323D41">
              <w:rPr>
                <w:rFonts w:ascii="Meiryo UI" w:eastAsia="Meiryo UI" w:hAnsi="Meiryo UI" w:hint="eastAsia"/>
                <w:position w:val="-12"/>
              </w:rPr>
              <w:t xml:space="preserve">　</w:t>
            </w:r>
            <w:r w:rsidR="00551409">
              <w:rPr>
                <w:rFonts w:ascii="Meiryo UI" w:eastAsia="Meiryo UI" w:hAnsi="Meiryo UI" w:hint="eastAsia"/>
                <w:position w:val="-12"/>
              </w:rPr>
              <w:t xml:space="preserve">公園運営　　　　　　　　</w:t>
            </w:r>
            <w:r w:rsidR="006B114E" w:rsidRPr="006B114E">
              <w:rPr>
                <w:rFonts w:ascii="Meiryo UI" w:eastAsia="Meiryo UI" w:hAnsi="Meiryo UI" w:hint="eastAsia"/>
                <w:position w:val="-12"/>
              </w:rPr>
              <w:t>件</w:t>
            </w:r>
          </w:p>
        </w:tc>
      </w:tr>
      <w:tr w:rsidR="006B114E" w:rsidRPr="006B114E" w:rsidTr="006F6FCE">
        <w:trPr>
          <w:trHeight w:val="349"/>
        </w:trPr>
        <w:tc>
          <w:tcPr>
            <w:tcW w:w="1850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napToGrid/>
              <w:spacing w:line="240" w:lineRule="auto"/>
              <w:ind w:leftChars="0" w:left="0" w:firstLineChars="16" w:firstLine="32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722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 w:rsidRPr="006B114E">
              <w:rPr>
                <w:rFonts w:ascii="Meiryo UI" w:eastAsia="Meiryo UI" w:hAnsi="Meiryo UI" w:hint="eastAsia"/>
                <w:position w:val="-12"/>
              </w:rPr>
              <w:t>官民連携事業（PPP/PFI）または公園運営に関する実績がある場合、代表的な実績と役割を記載ください。</w:t>
            </w:r>
          </w:p>
        </w:tc>
      </w:tr>
      <w:tr w:rsidR="006B114E" w:rsidRPr="006B114E" w:rsidTr="006F6FCE">
        <w:trPr>
          <w:trHeight w:val="3051"/>
        </w:trPr>
        <w:tc>
          <w:tcPr>
            <w:tcW w:w="1850" w:type="dxa"/>
            <w:vMerge/>
            <w:tcBorders>
              <w:left w:val="single" w:sz="8" w:space="0" w:color="0D0D0D"/>
              <w:bottom w:val="single" w:sz="8" w:space="0" w:color="0D0D0D"/>
            </w:tcBorders>
            <w:shd w:val="clear" w:color="auto" w:fill="auto"/>
            <w:vAlign w:val="center"/>
          </w:tcPr>
          <w:p w:rsidR="006B114E" w:rsidRPr="006B114E" w:rsidRDefault="006B114E" w:rsidP="006228AF">
            <w:pPr>
              <w:pStyle w:val="1"/>
              <w:snapToGrid/>
              <w:spacing w:line="240" w:lineRule="auto"/>
              <w:ind w:leftChars="0" w:left="0" w:firstLineChars="16" w:firstLine="32"/>
              <w:rPr>
                <w:rFonts w:ascii="Meiryo UI" w:eastAsia="Meiryo UI" w:hAnsi="Meiryo UI"/>
                <w:position w:val="-12"/>
              </w:rPr>
            </w:pPr>
          </w:p>
        </w:tc>
        <w:tc>
          <w:tcPr>
            <w:tcW w:w="7222" w:type="dxa"/>
            <w:gridSpan w:val="5"/>
            <w:tcBorders>
              <w:top w:val="dotted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</w:tcPr>
          <w:p w:rsidR="006B114E" w:rsidRPr="006B114E" w:rsidRDefault="006B114E" w:rsidP="006228AF">
            <w:pPr>
              <w:pStyle w:val="1"/>
              <w:spacing w:line="12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2693"/>
              <w:gridCol w:w="1418"/>
              <w:gridCol w:w="1843"/>
            </w:tblGrid>
            <w:tr w:rsidR="006B114E" w:rsidRPr="006B114E" w:rsidTr="00953609">
              <w:trPr>
                <w:trHeight w:val="273"/>
              </w:trPr>
              <w:tc>
                <w:tcPr>
                  <w:tcW w:w="1012" w:type="dxa"/>
                  <w:shd w:val="clear" w:color="auto" w:fill="DEEAF6" w:themeFill="accent1" w:themeFillTint="33"/>
                  <w:vAlign w:val="center"/>
                </w:tcPr>
                <w:p w:rsidR="006B114E" w:rsidRPr="006B114E" w:rsidRDefault="006B114E" w:rsidP="006F6FCE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 w:rsidRPr="006B114E">
                    <w:rPr>
                      <w:rFonts w:ascii="Meiryo UI" w:eastAsia="Meiryo UI" w:hAnsi="Meiryo UI" w:hint="eastAsia"/>
                      <w:position w:val="-12"/>
                    </w:rPr>
                    <w:t>区分</w:t>
                  </w:r>
                </w:p>
              </w:tc>
              <w:tc>
                <w:tcPr>
                  <w:tcW w:w="2693" w:type="dxa"/>
                  <w:shd w:val="clear" w:color="auto" w:fill="DEEAF6" w:themeFill="accent1" w:themeFillTint="33"/>
                  <w:vAlign w:val="center"/>
                </w:tcPr>
                <w:p w:rsidR="006B114E" w:rsidRPr="006B114E" w:rsidRDefault="006B114E" w:rsidP="006F6FCE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 w:rsidRPr="006B114E">
                    <w:rPr>
                      <w:rFonts w:ascii="Meiryo UI" w:eastAsia="Meiryo UI" w:hAnsi="Meiryo UI" w:hint="eastAsia"/>
                      <w:position w:val="-12"/>
                    </w:rPr>
                    <w:t>事業名・公園名</w:t>
                  </w:r>
                </w:p>
              </w:tc>
              <w:tc>
                <w:tcPr>
                  <w:tcW w:w="1418" w:type="dxa"/>
                  <w:shd w:val="clear" w:color="auto" w:fill="DEEAF6" w:themeFill="accent1" w:themeFillTint="33"/>
                  <w:vAlign w:val="center"/>
                </w:tcPr>
                <w:p w:rsidR="006B114E" w:rsidRPr="006B114E" w:rsidRDefault="006B114E" w:rsidP="006F6FCE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 w:rsidRPr="006B114E">
                    <w:rPr>
                      <w:rFonts w:ascii="Meiryo UI" w:eastAsia="Meiryo UI" w:hAnsi="Meiryo UI" w:hint="eastAsia"/>
                      <w:position w:val="-12"/>
                    </w:rPr>
                    <w:t>事業方式</w:t>
                  </w:r>
                </w:p>
              </w:tc>
              <w:tc>
                <w:tcPr>
                  <w:tcW w:w="1843" w:type="dxa"/>
                  <w:shd w:val="clear" w:color="auto" w:fill="DEEAF6" w:themeFill="accent1" w:themeFillTint="33"/>
                  <w:vAlign w:val="center"/>
                </w:tcPr>
                <w:p w:rsidR="006B114E" w:rsidRPr="006B114E" w:rsidRDefault="006B114E" w:rsidP="006F6FCE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 w:rsidRPr="006B114E">
                    <w:rPr>
                      <w:rFonts w:ascii="Meiryo UI" w:eastAsia="Meiryo UI" w:hAnsi="Meiryo UI" w:hint="eastAsia"/>
                      <w:position w:val="-12"/>
                    </w:rPr>
                    <w:t>役割</w:t>
                  </w:r>
                </w:p>
              </w:tc>
            </w:tr>
            <w:tr w:rsidR="006B114E" w:rsidRPr="006B114E" w:rsidTr="00953609">
              <w:trPr>
                <w:trHeight w:val="335"/>
              </w:trPr>
              <w:tc>
                <w:tcPr>
                  <w:tcW w:w="1012" w:type="dxa"/>
                  <w:vAlign w:val="center"/>
                </w:tcPr>
                <w:p w:rsidR="006B114E" w:rsidRPr="006B114E" w:rsidRDefault="006B114E" w:rsidP="00953609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</w:tr>
            <w:tr w:rsidR="006B114E" w:rsidRPr="006B114E" w:rsidTr="00953609">
              <w:trPr>
                <w:trHeight w:val="411"/>
              </w:trPr>
              <w:tc>
                <w:tcPr>
                  <w:tcW w:w="1012" w:type="dxa"/>
                  <w:vAlign w:val="center"/>
                </w:tcPr>
                <w:p w:rsidR="006B114E" w:rsidRPr="006B114E" w:rsidRDefault="006B114E" w:rsidP="00953609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</w:tr>
            <w:tr w:rsidR="006B114E" w:rsidRPr="006B114E" w:rsidTr="00953609">
              <w:trPr>
                <w:trHeight w:val="416"/>
              </w:trPr>
              <w:tc>
                <w:tcPr>
                  <w:tcW w:w="1012" w:type="dxa"/>
                  <w:vAlign w:val="center"/>
                </w:tcPr>
                <w:p w:rsidR="006B114E" w:rsidRPr="006B114E" w:rsidRDefault="006B114E" w:rsidP="00953609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6B114E" w:rsidRPr="00953609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B114E" w:rsidRPr="006B114E" w:rsidRDefault="006B114E" w:rsidP="006228AF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</w:p>
              </w:tc>
            </w:tr>
          </w:tbl>
          <w:p w:rsidR="00551409" w:rsidRDefault="006F6FC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  <w:r>
              <w:rPr>
                <w:rFonts w:ascii="Meiryo UI" w:eastAsia="Meiryo UI" w:hAnsi="Meiryo UI" w:hint="eastAsia"/>
                <w:position w:val="-12"/>
              </w:rPr>
              <w:t>（記載例）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2693"/>
              <w:gridCol w:w="1418"/>
              <w:gridCol w:w="1843"/>
            </w:tblGrid>
            <w:tr w:rsidR="006F6FCE" w:rsidRPr="006B114E" w:rsidTr="00953609">
              <w:trPr>
                <w:trHeight w:val="411"/>
              </w:trPr>
              <w:tc>
                <w:tcPr>
                  <w:tcW w:w="1012" w:type="dxa"/>
                  <w:vAlign w:val="center"/>
                </w:tcPr>
                <w:p w:rsidR="006F6FCE" w:rsidRPr="006B114E" w:rsidRDefault="006F6FCE" w:rsidP="00953609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官民連携</w:t>
                  </w:r>
                </w:p>
              </w:tc>
              <w:tc>
                <w:tcPr>
                  <w:tcW w:w="2693" w:type="dxa"/>
                  <w:vAlign w:val="center"/>
                </w:tcPr>
                <w:p w:rsidR="006F6FCE" w:rsidRPr="006B114E" w:rsidRDefault="006F6FCE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××公園整備</w:t>
                  </w:r>
                  <w:r w:rsidR="00953609">
                    <w:rPr>
                      <w:rFonts w:ascii="Meiryo UI" w:eastAsia="Meiryo UI" w:hAnsi="Meiryo UI" w:hint="eastAsia"/>
                      <w:position w:val="-12"/>
                    </w:rPr>
                    <w:t>・運営事業</w:t>
                  </w:r>
                </w:p>
              </w:tc>
              <w:tc>
                <w:tcPr>
                  <w:tcW w:w="1418" w:type="dxa"/>
                  <w:vAlign w:val="center"/>
                </w:tcPr>
                <w:p w:rsidR="006F6FCE" w:rsidRPr="006B114E" w:rsidRDefault="00953609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DBO方式</w:t>
                  </w:r>
                </w:p>
              </w:tc>
              <w:tc>
                <w:tcPr>
                  <w:tcW w:w="1843" w:type="dxa"/>
                  <w:vAlign w:val="center"/>
                </w:tcPr>
                <w:p w:rsidR="006F6FCE" w:rsidRPr="006B114E" w:rsidRDefault="00953609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代表企業</w:t>
                  </w:r>
                </w:p>
              </w:tc>
            </w:tr>
            <w:tr w:rsidR="006F6FCE" w:rsidRPr="006B114E" w:rsidTr="00953609">
              <w:trPr>
                <w:trHeight w:val="416"/>
              </w:trPr>
              <w:tc>
                <w:tcPr>
                  <w:tcW w:w="1012" w:type="dxa"/>
                  <w:vAlign w:val="center"/>
                </w:tcPr>
                <w:p w:rsidR="006F6FCE" w:rsidRPr="006B114E" w:rsidRDefault="006F6FCE" w:rsidP="00953609">
                  <w:pPr>
                    <w:pStyle w:val="1"/>
                    <w:spacing w:line="240" w:lineRule="auto"/>
                    <w:ind w:leftChars="0" w:left="0" w:firstLineChars="0" w:firstLine="0"/>
                    <w:jc w:val="center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公園運営</w:t>
                  </w:r>
                </w:p>
              </w:tc>
              <w:tc>
                <w:tcPr>
                  <w:tcW w:w="2693" w:type="dxa"/>
                  <w:vAlign w:val="center"/>
                </w:tcPr>
                <w:p w:rsidR="006F6FCE" w:rsidRPr="006B114E" w:rsidRDefault="00953609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△△公園</w:t>
                  </w:r>
                </w:p>
              </w:tc>
              <w:tc>
                <w:tcPr>
                  <w:tcW w:w="1418" w:type="dxa"/>
                  <w:vAlign w:val="center"/>
                </w:tcPr>
                <w:p w:rsidR="006F6FCE" w:rsidRPr="006B114E" w:rsidRDefault="00953609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指定管理方式</w:t>
                  </w:r>
                </w:p>
              </w:tc>
              <w:tc>
                <w:tcPr>
                  <w:tcW w:w="1843" w:type="dxa"/>
                  <w:vAlign w:val="center"/>
                </w:tcPr>
                <w:p w:rsidR="006F6FCE" w:rsidRPr="006B114E" w:rsidRDefault="00953609" w:rsidP="006F6FCE">
                  <w:pPr>
                    <w:pStyle w:val="1"/>
                    <w:spacing w:line="240" w:lineRule="auto"/>
                    <w:ind w:leftChars="0" w:left="0" w:firstLineChars="0" w:firstLine="0"/>
                    <w:rPr>
                      <w:rFonts w:ascii="Meiryo UI" w:eastAsia="Meiryo UI" w:hAnsi="Meiryo UI"/>
                      <w:position w:val="-12"/>
                    </w:rPr>
                  </w:pPr>
                  <w:r>
                    <w:rPr>
                      <w:rFonts w:ascii="Meiryo UI" w:eastAsia="Meiryo UI" w:hAnsi="Meiryo UI" w:hint="eastAsia"/>
                      <w:position w:val="-12"/>
                    </w:rPr>
                    <w:t>指定管理者(単独)</w:t>
                  </w:r>
                </w:p>
              </w:tc>
            </w:tr>
          </w:tbl>
          <w:p w:rsidR="006F6FCE" w:rsidRPr="006B114E" w:rsidRDefault="006F6FCE" w:rsidP="006228AF">
            <w:pPr>
              <w:pStyle w:val="1"/>
              <w:spacing w:line="240" w:lineRule="auto"/>
              <w:ind w:leftChars="0" w:left="0" w:firstLineChars="0" w:firstLine="0"/>
              <w:rPr>
                <w:rFonts w:ascii="Meiryo UI" w:eastAsia="Meiryo UI" w:hAnsi="Meiryo UI"/>
                <w:position w:val="-12"/>
              </w:rPr>
            </w:pPr>
          </w:p>
        </w:tc>
      </w:tr>
    </w:tbl>
    <w:p w:rsidR="006F6FCE" w:rsidRDefault="006F6FCE" w:rsidP="006B114E">
      <w:pPr>
        <w:rPr>
          <w:rFonts w:ascii="Meiryo UI" w:eastAsia="Meiryo UI" w:hAnsi="Meiryo UI"/>
          <w:szCs w:val="21"/>
          <w:shd w:val="pct15" w:color="auto" w:fill="FFFFFF"/>
        </w:rPr>
      </w:pPr>
    </w:p>
    <w:p w:rsidR="00B63F50" w:rsidRDefault="00B63F50" w:rsidP="006B114E">
      <w:pPr>
        <w:rPr>
          <w:rFonts w:ascii="Meiryo UI" w:eastAsia="Meiryo UI" w:hAnsi="Meiryo UI"/>
          <w:szCs w:val="21"/>
          <w:shd w:val="pct15" w:color="auto" w:fill="FFFFFF"/>
        </w:rPr>
      </w:pPr>
    </w:p>
    <w:p w:rsidR="00306635" w:rsidRPr="006F6FCE" w:rsidRDefault="00306635" w:rsidP="006B114E">
      <w:pPr>
        <w:rPr>
          <w:rFonts w:ascii="Meiryo UI" w:eastAsia="Meiryo UI" w:hAnsi="Meiryo UI"/>
          <w:szCs w:val="21"/>
          <w:shd w:val="pct15" w:color="auto" w:fill="FFFFFF"/>
        </w:rPr>
      </w:pPr>
    </w:p>
    <w:p w:rsidR="00306635" w:rsidRDefault="003F6C88" w:rsidP="006B114E">
      <w:pPr>
        <w:rPr>
          <w:rFonts w:ascii="Meiryo UI" w:eastAsia="Meiryo UI" w:hAnsi="Meiryo UI"/>
          <w:sz w:val="28"/>
          <w:szCs w:val="28"/>
          <w:shd w:val="pct15" w:color="auto" w:fill="FFFFFF"/>
        </w:rPr>
      </w:pPr>
      <w:r>
        <w:rPr>
          <w:rFonts w:ascii="Meiryo UI" w:eastAsia="Meiryo UI" w:hAnsi="Meiryo UI" w:hint="eastAsia"/>
          <w:sz w:val="28"/>
          <w:szCs w:val="28"/>
          <w:shd w:val="pct15" w:color="auto" w:fill="FFFFFF"/>
        </w:rPr>
        <w:t>２</w:t>
      </w:r>
      <w:r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</w:t>
      </w:r>
      <w:r>
        <w:rPr>
          <w:rFonts w:ascii="Meiryo UI" w:eastAsia="Meiryo UI" w:hAnsi="Meiryo UI" w:hint="eastAsia"/>
          <w:sz w:val="28"/>
          <w:szCs w:val="28"/>
          <w:shd w:val="pct15" w:color="auto" w:fill="FFFFFF"/>
        </w:rPr>
        <w:t>民間活力導入が可能な公園について</w:t>
      </w:r>
      <w:r w:rsidRPr="003F6C88"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　　　　　　　　　　　　　　　　　　　　　　　　　　</w:t>
      </w:r>
    </w:p>
    <w:p w:rsidR="00270A93" w:rsidRPr="00306635" w:rsidRDefault="00270A93" w:rsidP="006B114E">
      <w:pPr>
        <w:rPr>
          <w:rFonts w:ascii="Meiryo UI" w:eastAsia="Meiryo UI" w:hAnsi="Meiryo UI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6C88" w:rsidTr="006F6FCE">
        <w:trPr>
          <w:trHeight w:val="964"/>
        </w:trPr>
        <w:tc>
          <w:tcPr>
            <w:tcW w:w="9067" w:type="dxa"/>
          </w:tcPr>
          <w:p w:rsidR="003F6C88" w:rsidRDefault="003F6C88" w:rsidP="003F6C88">
            <w:pPr>
              <w:rPr>
                <w:rFonts w:ascii="Meiryo UI" w:eastAsia="Meiryo UI" w:hAnsi="Meiryo UI"/>
              </w:rPr>
            </w:pPr>
            <w:r w:rsidRPr="003F6C88">
              <w:rPr>
                <w:rFonts w:ascii="Meiryo UI" w:eastAsia="Meiryo UI" w:hAnsi="Meiryo UI" w:hint="eastAsia"/>
              </w:rPr>
              <w:t>ここから先の設問については、</w:t>
            </w:r>
            <w:r>
              <w:rPr>
                <w:rFonts w:ascii="Meiryo UI" w:eastAsia="Meiryo UI" w:hAnsi="Meiryo UI" w:hint="eastAsia"/>
              </w:rPr>
              <w:t>次の資料の内容をご確認いただき、</w:t>
            </w:r>
            <w:r w:rsidRPr="003F6C88">
              <w:rPr>
                <w:rFonts w:ascii="Meiryo UI" w:eastAsia="Meiryo UI" w:hAnsi="Meiryo UI" w:hint="eastAsia"/>
              </w:rPr>
              <w:t>お答えください。</w:t>
            </w:r>
            <w:r w:rsidRPr="003F6C88">
              <w:rPr>
                <w:rFonts w:ascii="Meiryo UI" w:eastAsia="Meiryo UI" w:hAnsi="Meiryo UI"/>
              </w:rPr>
              <w:t xml:space="preserve"> </w:t>
            </w:r>
          </w:p>
          <w:p w:rsidR="003F6C88" w:rsidRDefault="003F6C88" w:rsidP="006F6FC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F6C88">
              <w:rPr>
                <w:rFonts w:ascii="Meiryo UI" w:eastAsia="Meiryo UI" w:hAnsi="Meiryo UI" w:hint="eastAsia"/>
                <w:b/>
                <w:sz w:val="24"/>
                <w:szCs w:val="24"/>
              </w:rPr>
              <w:t>資料：北海道立都市公園における民間活力導入に係る基本的な考え方（案）</w:t>
            </w:r>
          </w:p>
          <w:p w:rsidR="00B84F65" w:rsidRPr="00B84F65" w:rsidRDefault="00B84F65" w:rsidP="00B84F65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B84F65">
              <w:rPr>
                <w:rFonts w:ascii="Meiryo UI" w:eastAsia="Meiryo UI" w:hAnsi="Meiryo UI" w:hint="eastAsia"/>
                <w:szCs w:val="21"/>
              </w:rPr>
              <w:t>※この「案」</w:t>
            </w:r>
            <w:r>
              <w:rPr>
                <w:rFonts w:ascii="Meiryo UI" w:eastAsia="Meiryo UI" w:hAnsi="Meiryo UI" w:hint="eastAsia"/>
                <w:szCs w:val="21"/>
              </w:rPr>
              <w:t>は道のこれまでの調査において作成した資料で、確定したものではありません</w:t>
            </w:r>
          </w:p>
        </w:tc>
      </w:tr>
    </w:tbl>
    <w:p w:rsidR="00306635" w:rsidRDefault="00306635" w:rsidP="00306635">
      <w:pPr>
        <w:ind w:left="986" w:hangingChars="500" w:hanging="986"/>
        <w:rPr>
          <w:rFonts w:ascii="Meiryo UI" w:eastAsia="Meiryo UI" w:hAnsi="Meiryo UI"/>
        </w:rPr>
      </w:pPr>
    </w:p>
    <w:p w:rsidR="00306635" w:rsidRDefault="00306635" w:rsidP="00306635">
      <w:pPr>
        <w:ind w:left="986" w:hangingChars="500" w:hanging="98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設問１－１</w:t>
      </w:r>
    </w:p>
    <w:p w:rsidR="00EA7967" w:rsidRDefault="00306635" w:rsidP="00306635">
      <w:pPr>
        <w:ind w:left="197" w:hangingChars="100" w:hanging="1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EA7967">
        <w:rPr>
          <w:rFonts w:ascii="Meiryo UI" w:eastAsia="Meiryo UI" w:hAnsi="Meiryo UI" w:hint="eastAsia"/>
        </w:rPr>
        <w:t>「基本的な考え方（案）」を参考に各道立都市</w:t>
      </w:r>
      <w:r w:rsidR="003F6C88" w:rsidRPr="003F6C88">
        <w:rPr>
          <w:rFonts w:ascii="Meiryo UI" w:eastAsia="Meiryo UI" w:hAnsi="Meiryo UI"/>
        </w:rPr>
        <w:t>公園</w:t>
      </w:r>
      <w:r w:rsidR="00EA7967">
        <w:rPr>
          <w:rFonts w:ascii="Meiryo UI" w:eastAsia="Meiryo UI" w:hAnsi="Meiryo UI" w:hint="eastAsia"/>
        </w:rPr>
        <w:t>（11公園）において、民間活力導入が</w:t>
      </w:r>
      <w:r w:rsidR="000629F1">
        <w:rPr>
          <w:rFonts w:ascii="Meiryo UI" w:eastAsia="Meiryo UI" w:hAnsi="Meiryo UI" w:hint="eastAsia"/>
        </w:rPr>
        <w:t>見込まれる</w:t>
      </w:r>
      <w:r w:rsidR="00EA7967">
        <w:rPr>
          <w:rFonts w:ascii="Meiryo UI" w:eastAsia="Meiryo UI" w:hAnsi="Meiryo UI" w:hint="eastAsia"/>
        </w:rPr>
        <w:t>公園を選択し、「エリア」、「手法」及び「事業イメージ」について記載してください。（複数選択可）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2127"/>
        <w:gridCol w:w="2327"/>
      </w:tblGrid>
      <w:tr w:rsidR="00B63F50" w:rsidTr="006F6FCE">
        <w:trPr>
          <w:trHeight w:val="529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3F50" w:rsidRPr="00B84F65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公園名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3F50" w:rsidRPr="00B84F65" w:rsidRDefault="00B63F50" w:rsidP="00B63F50">
            <w:pPr>
              <w:jc w:val="center"/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可能性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3F50" w:rsidRPr="00B84F65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エリア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3F50" w:rsidRPr="00B84F65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手法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3F50" w:rsidRPr="00B84F65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事業イメージ</w:t>
            </w:r>
          </w:p>
        </w:tc>
      </w:tr>
      <w:tr w:rsidR="00B63F50" w:rsidTr="006F6FCE">
        <w:trPr>
          <w:jc w:val="center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:rsidR="00B63F50" w:rsidRDefault="00B43A5B" w:rsidP="00B63F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記載</w:t>
            </w:r>
            <w:r w:rsidR="00B63F50">
              <w:rPr>
                <w:rFonts w:ascii="Meiryo UI" w:eastAsia="Meiryo UI" w:hAnsi="Meiryo UI" w:hint="eastAsia"/>
              </w:rPr>
              <w:t>例１）●●公園</w:t>
            </w:r>
          </w:p>
        </w:tc>
        <w:sdt>
          <w:sdtPr>
            <w:rPr>
              <w:rFonts w:ascii="Meiryo UI" w:eastAsia="Meiryo UI" w:hAnsi="Meiryo UI" w:hint="eastAsia"/>
            </w:rPr>
            <w:id w:val="2152148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FFF2CC" w:themeFill="accent4" w:themeFillTint="33"/>
                <w:vAlign w:val="center"/>
              </w:tcPr>
              <w:p w:rsidR="00B63F50" w:rsidRPr="00B84F65" w:rsidRDefault="00B63F50" w:rsidP="00B63F50">
                <w:pPr>
                  <w:jc w:val="center"/>
                  <w:rPr>
                    <w:rFonts w:ascii="Meiryo UI" w:eastAsia="Meiryo UI" w:hAnsi="Meiryo UI"/>
                  </w:rPr>
                </w:pPr>
                <w:r>
                  <w:rPr>
                    <w:rFonts w:ascii="Meiryo UI" w:eastAsia="Meiryo UI" w:hAnsi="Meiryo UI" w:hint="eastAsia"/>
                  </w:rPr>
                  <w:sym w:font="Wingdings" w:char="F0FE"/>
                </w:r>
              </w:p>
            </w:tc>
          </w:sdtContent>
        </w:sdt>
        <w:tc>
          <w:tcPr>
            <w:tcW w:w="850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Park-PFI</w:t>
            </w:r>
          </w:p>
        </w:tc>
        <w:tc>
          <w:tcPr>
            <w:tcW w:w="2327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コンビニエンスストア</w:t>
            </w:r>
          </w:p>
        </w:tc>
      </w:tr>
      <w:tr w:rsidR="00B63F50" w:rsidTr="006F6FCE">
        <w:trPr>
          <w:jc w:val="center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:rsidR="00B63F50" w:rsidRDefault="00B43A5B" w:rsidP="00B63F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記載</w:t>
            </w:r>
            <w:r w:rsidR="00B63F50">
              <w:rPr>
                <w:rFonts w:ascii="Meiryo UI" w:eastAsia="Meiryo UI" w:hAnsi="Meiryo UI" w:hint="eastAsia"/>
              </w:rPr>
              <w:t>例２）▲▲パーク</w:t>
            </w:r>
          </w:p>
        </w:tc>
        <w:sdt>
          <w:sdtPr>
            <w:rPr>
              <w:rFonts w:ascii="Meiryo UI" w:eastAsia="Meiryo UI" w:hAnsi="Meiryo UI" w:hint="eastAsia"/>
            </w:rPr>
            <w:id w:val="-1245720743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FFF2CC" w:themeFill="accent4" w:themeFillTint="33"/>
                <w:vAlign w:val="center"/>
              </w:tcPr>
              <w:p w:rsidR="00B63F50" w:rsidRPr="00B84F65" w:rsidRDefault="00B63F50" w:rsidP="00B63F50">
                <w:pPr>
                  <w:jc w:val="center"/>
                  <w:rPr>
                    <w:rFonts w:ascii="Meiryo UI" w:eastAsia="Meiryo UI" w:hAnsi="Meiryo UI"/>
                  </w:rPr>
                </w:pPr>
                <w:r>
                  <w:rPr>
                    <w:rFonts w:ascii="Meiryo UI" w:eastAsia="Meiryo UI" w:hAnsi="Meiryo UI" w:hint="eastAsia"/>
                  </w:rPr>
                  <w:sym w:font="Wingdings" w:char="F0FE"/>
                </w:r>
              </w:p>
            </w:tc>
          </w:sdtContent>
        </w:sdt>
        <w:tc>
          <w:tcPr>
            <w:tcW w:w="850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Park-PFI</w:t>
            </w:r>
          </w:p>
        </w:tc>
        <w:tc>
          <w:tcPr>
            <w:tcW w:w="2327" w:type="dxa"/>
            <w:shd w:val="clear" w:color="auto" w:fill="FFF2CC" w:themeFill="accent4" w:themeFillTint="33"/>
            <w:vAlign w:val="center"/>
          </w:tcPr>
          <w:p w:rsidR="00B63F50" w:rsidRDefault="00B63F50" w:rsidP="00B63F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カフェ</w:t>
            </w: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真駒内公園</w:t>
            </w:r>
          </w:p>
        </w:tc>
        <w:sdt>
          <w:sdtPr>
            <w:rPr>
              <w:rFonts w:ascii="Meiryo UI" w:eastAsia="Meiryo UI" w:hAnsi="Meiryo UI" w:hint="eastAsia"/>
            </w:rPr>
            <w:id w:val="11963513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B63F50" w:rsidRPr="00B84F65" w:rsidRDefault="00B63F50" w:rsidP="00B63F50">
                <w:pPr>
                  <w:jc w:val="center"/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北海道子どもの国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10510010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野幌総合運動公園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136286371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オホーツク公園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69045529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宗谷ふ</w:t>
            </w:r>
            <w:r>
              <w:rPr>
                <w:rFonts w:ascii="Meiryo UI" w:eastAsia="Meiryo UI" w:hAnsi="Meiryo UI" w:hint="eastAsia"/>
              </w:rPr>
              <w:t>れあい</w:t>
            </w:r>
            <w:r w:rsidRPr="00B84F65">
              <w:rPr>
                <w:rFonts w:ascii="Meiryo UI" w:eastAsia="Meiryo UI" w:hAnsi="Meiryo UI" w:hint="eastAsia"/>
              </w:rPr>
              <w:t>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167240106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ゆめの森公園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2494990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道南四季の杜公園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125327264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十勝エコロジーパーク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66608642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噴火湾パノラマパーク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107578904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サンピラーパーク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12927186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  <w:tr w:rsidR="00B63F50" w:rsidTr="006F6FCE">
        <w:trPr>
          <w:jc w:val="center"/>
        </w:trPr>
        <w:tc>
          <w:tcPr>
            <w:tcW w:w="2835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  <w:r w:rsidRPr="00B84F65">
              <w:rPr>
                <w:rFonts w:ascii="Meiryo UI" w:eastAsia="Meiryo UI" w:hAnsi="Meiryo UI" w:hint="eastAsia"/>
              </w:rPr>
              <w:t>オホーツク流氷公園</w:t>
            </w:r>
          </w:p>
        </w:tc>
        <w:tc>
          <w:tcPr>
            <w:tcW w:w="851" w:type="dxa"/>
          </w:tcPr>
          <w:sdt>
            <w:sdtPr>
              <w:rPr>
                <w:rFonts w:ascii="ＭＳ ゴシック" w:eastAsia="ＭＳ ゴシック" w:hAnsi="ＭＳ ゴシック"/>
              </w:rPr>
              <w:id w:val="-117827239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63F50" w:rsidRPr="00725EC8" w:rsidRDefault="00B63F50" w:rsidP="00B63F50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  <w:tc>
          <w:tcPr>
            <w:tcW w:w="2327" w:type="dxa"/>
          </w:tcPr>
          <w:p w:rsidR="00B63F50" w:rsidRPr="00B84F65" w:rsidRDefault="00B63F50" w:rsidP="00B63F50">
            <w:pPr>
              <w:rPr>
                <w:rFonts w:ascii="Meiryo UI" w:eastAsia="Meiryo UI" w:hAnsi="Meiryo UI"/>
              </w:rPr>
            </w:pPr>
          </w:p>
        </w:tc>
      </w:tr>
    </w:tbl>
    <w:p w:rsidR="00EA7967" w:rsidRDefault="00EA7967" w:rsidP="00EA7967">
      <w:pPr>
        <w:rPr>
          <w:rFonts w:ascii="ＭＳ ゴシック" w:eastAsia="ＭＳ ゴシック" w:hAnsi="ＭＳ ゴシック"/>
        </w:rPr>
      </w:pPr>
    </w:p>
    <w:p w:rsidR="00306635" w:rsidRDefault="00306635" w:rsidP="00306635">
      <w:pPr>
        <w:ind w:left="986" w:hangingChars="500" w:hanging="98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設問１－２</w:t>
      </w:r>
    </w:p>
    <w:p w:rsidR="00E03C1A" w:rsidRDefault="00306635" w:rsidP="00E03C1A">
      <w:pPr>
        <w:ind w:left="197" w:hangingChars="100" w:hanging="1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○上記</w:t>
      </w:r>
      <w:r w:rsidR="00B43A5B">
        <w:rPr>
          <w:rFonts w:ascii="Meiryo UI" w:eastAsia="Meiryo UI" w:hAnsi="Meiryo UI" w:hint="eastAsia"/>
        </w:rPr>
        <w:t>、「</w:t>
      </w:r>
      <w:r>
        <w:rPr>
          <w:rFonts w:ascii="Meiryo UI" w:eastAsia="Meiryo UI" w:hAnsi="Meiryo UI" w:hint="eastAsia"/>
        </w:rPr>
        <w:t>設問</w:t>
      </w:r>
      <w:r w:rsidR="00B43A5B">
        <w:rPr>
          <w:rFonts w:ascii="Meiryo UI" w:eastAsia="Meiryo UI" w:hAnsi="Meiryo UI" w:hint="eastAsia"/>
        </w:rPr>
        <w:t>１－１」</w:t>
      </w:r>
      <w:r>
        <w:rPr>
          <w:rFonts w:ascii="Meiryo UI" w:eastAsia="Meiryo UI" w:hAnsi="Meiryo UI" w:hint="eastAsia"/>
        </w:rPr>
        <w:t>に関して補足説明があれば記載してください。</w:t>
      </w:r>
    </w:p>
    <w:p w:rsidR="00306635" w:rsidRDefault="00E03C1A" w:rsidP="00E03C1A">
      <w:pPr>
        <w:ind w:leftChars="100" w:left="1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また、具体的な提案がある場合には、別途提出をお願いいたします（様式任意）。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6635" w:rsidTr="000629F1">
        <w:trPr>
          <w:trHeight w:val="2538"/>
        </w:trPr>
        <w:tc>
          <w:tcPr>
            <w:tcW w:w="9060" w:type="dxa"/>
          </w:tcPr>
          <w:p w:rsidR="00306635" w:rsidRDefault="00306635" w:rsidP="00B724CB">
            <w:pPr>
              <w:rPr>
                <w:rFonts w:ascii="Meiryo UI" w:eastAsia="Meiryo UI" w:hAnsi="Meiryo UI"/>
              </w:rPr>
            </w:pPr>
          </w:p>
          <w:p w:rsidR="008F0994" w:rsidRDefault="008F0994" w:rsidP="00B724CB">
            <w:pPr>
              <w:rPr>
                <w:rFonts w:ascii="Meiryo UI" w:eastAsia="Meiryo UI" w:hAnsi="Meiryo UI"/>
              </w:rPr>
            </w:pPr>
          </w:p>
          <w:p w:rsidR="008F0994" w:rsidRDefault="008F0994" w:rsidP="00B724CB">
            <w:pPr>
              <w:rPr>
                <w:rFonts w:ascii="Meiryo UI" w:eastAsia="Meiryo UI" w:hAnsi="Meiryo UI"/>
              </w:rPr>
            </w:pPr>
          </w:p>
          <w:p w:rsidR="008F0994" w:rsidRDefault="008F0994" w:rsidP="00B724CB">
            <w:pPr>
              <w:rPr>
                <w:rFonts w:ascii="Meiryo UI" w:eastAsia="Meiryo UI" w:hAnsi="Meiryo UI"/>
              </w:rPr>
            </w:pPr>
          </w:p>
          <w:p w:rsidR="008F0994" w:rsidRDefault="008F0994" w:rsidP="00B724CB">
            <w:pPr>
              <w:rPr>
                <w:rFonts w:ascii="Meiryo UI" w:eastAsia="Meiryo UI" w:hAnsi="Meiryo UI"/>
              </w:rPr>
            </w:pPr>
          </w:p>
          <w:p w:rsidR="008F0994" w:rsidRDefault="008F0994" w:rsidP="00B724CB">
            <w:pPr>
              <w:rPr>
                <w:rFonts w:ascii="Meiryo UI" w:eastAsia="Meiryo UI" w:hAnsi="Meiryo UI"/>
              </w:rPr>
            </w:pPr>
          </w:p>
          <w:p w:rsidR="00E03C1A" w:rsidRDefault="00E03C1A" w:rsidP="00B724CB">
            <w:pPr>
              <w:rPr>
                <w:rFonts w:ascii="Meiryo UI" w:eastAsia="Meiryo UI" w:hAnsi="Meiryo UI"/>
              </w:rPr>
            </w:pPr>
          </w:p>
          <w:p w:rsidR="00E03C1A" w:rsidRDefault="00E03C1A" w:rsidP="00B724CB">
            <w:pPr>
              <w:rPr>
                <w:rFonts w:ascii="Meiryo UI" w:eastAsia="Meiryo UI" w:hAnsi="Meiryo UI"/>
              </w:rPr>
            </w:pPr>
          </w:p>
          <w:p w:rsidR="00E03C1A" w:rsidRPr="00E03C1A" w:rsidRDefault="00E03C1A" w:rsidP="00B724CB">
            <w:pPr>
              <w:rPr>
                <w:rFonts w:ascii="Meiryo UI" w:eastAsia="Meiryo UI" w:hAnsi="Meiryo UI"/>
              </w:rPr>
            </w:pPr>
          </w:p>
        </w:tc>
      </w:tr>
    </w:tbl>
    <w:p w:rsidR="00306635" w:rsidRDefault="00306635" w:rsidP="00306635">
      <w:pPr>
        <w:rPr>
          <w:rFonts w:ascii="Meiryo UI" w:eastAsia="Meiryo UI" w:hAnsi="Meiryo UI"/>
        </w:rPr>
      </w:pPr>
    </w:p>
    <w:p w:rsidR="000629F1" w:rsidRPr="00306635" w:rsidRDefault="000629F1" w:rsidP="00306635">
      <w:pPr>
        <w:rPr>
          <w:rFonts w:ascii="Meiryo UI" w:eastAsia="Meiryo UI" w:hAnsi="Meiryo UI" w:hint="eastAsia"/>
        </w:rPr>
      </w:pPr>
    </w:p>
    <w:p w:rsidR="008F0994" w:rsidRPr="00306635" w:rsidRDefault="008F0994" w:rsidP="008F0994">
      <w:pPr>
        <w:rPr>
          <w:rFonts w:ascii="Meiryo UI" w:eastAsia="Meiryo UI" w:hAnsi="Meiryo UI"/>
        </w:rPr>
      </w:pPr>
      <w:r>
        <w:rPr>
          <w:rFonts w:ascii="ＭＳ ゴシック" w:eastAsia="ＭＳ ゴシック" w:hAnsi="ＭＳ ゴシック" w:hint="eastAsia"/>
        </w:rPr>
        <w:t>設問２</w:t>
      </w:r>
    </w:p>
    <w:p w:rsidR="003F6C88" w:rsidRDefault="008F0994" w:rsidP="006B114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2F62A9">
        <w:rPr>
          <w:rFonts w:ascii="Meiryo UI" w:eastAsia="Meiryo UI" w:hAnsi="Meiryo UI" w:hint="eastAsia"/>
        </w:rPr>
        <w:t>北海道</w:t>
      </w:r>
      <w:r w:rsidR="008E0908">
        <w:rPr>
          <w:rFonts w:ascii="Meiryo UI" w:eastAsia="Meiryo UI" w:hAnsi="Meiryo UI" w:hint="eastAsia"/>
        </w:rPr>
        <w:t>への</w:t>
      </w:r>
      <w:r w:rsidR="001A3896">
        <w:rPr>
          <w:rFonts w:ascii="Meiryo UI" w:eastAsia="Meiryo UI" w:hAnsi="Meiryo UI" w:hint="eastAsia"/>
        </w:rPr>
        <w:t>意見や</w:t>
      </w:r>
      <w:r w:rsidR="002F62A9">
        <w:rPr>
          <w:rFonts w:ascii="Meiryo UI" w:eastAsia="Meiryo UI" w:hAnsi="Meiryo UI" w:hint="eastAsia"/>
        </w:rPr>
        <w:t>要望</w:t>
      </w:r>
      <w:r w:rsidR="001A3896">
        <w:rPr>
          <w:rFonts w:ascii="Meiryo UI" w:eastAsia="Meiryo UI" w:hAnsi="Meiryo UI" w:hint="eastAsia"/>
        </w:rPr>
        <w:t>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F62A9" w:rsidTr="008E0908">
        <w:trPr>
          <w:trHeight w:val="5149"/>
        </w:trPr>
        <w:tc>
          <w:tcPr>
            <w:tcW w:w="8926" w:type="dxa"/>
          </w:tcPr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306635" w:rsidRDefault="00306635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Default="008E0908" w:rsidP="006B114E">
            <w:pPr>
              <w:rPr>
                <w:rFonts w:ascii="Meiryo UI" w:eastAsia="Meiryo UI" w:hAnsi="Meiryo UI"/>
              </w:rPr>
            </w:pPr>
          </w:p>
          <w:p w:rsidR="008E0908" w:rsidRPr="008E0908" w:rsidRDefault="008E0908" w:rsidP="006B114E">
            <w:pPr>
              <w:rPr>
                <w:rFonts w:ascii="Meiryo UI" w:eastAsia="Meiryo UI" w:hAnsi="Meiryo UI"/>
              </w:rPr>
            </w:pPr>
          </w:p>
        </w:tc>
      </w:tr>
    </w:tbl>
    <w:p w:rsidR="000629F1" w:rsidRDefault="000629F1" w:rsidP="002853F2">
      <w:pPr>
        <w:jc w:val="center"/>
        <w:rPr>
          <w:rFonts w:ascii="Meiryo UI" w:eastAsia="Meiryo UI" w:hAnsi="Meiryo UI"/>
          <w:szCs w:val="21"/>
        </w:rPr>
      </w:pPr>
    </w:p>
    <w:p w:rsidR="00E03C1A" w:rsidRPr="000629F1" w:rsidRDefault="00E03C1A" w:rsidP="002853F2">
      <w:pPr>
        <w:jc w:val="center"/>
        <w:rPr>
          <w:rFonts w:ascii="Meiryo UI" w:eastAsia="Meiryo UI" w:hAnsi="Meiryo UI" w:hint="eastAsia"/>
          <w:szCs w:val="21"/>
        </w:rPr>
      </w:pPr>
    </w:p>
    <w:p w:rsidR="00E03C1A" w:rsidRPr="00E03C1A" w:rsidRDefault="00E03C1A" w:rsidP="00E03C1A">
      <w:pPr>
        <w:ind w:firstLineChars="100" w:firstLine="22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</w:t>
      </w:r>
      <w:r w:rsidRPr="00E03C1A">
        <w:rPr>
          <w:rFonts w:ascii="ＭＳ Ｐゴシック" w:eastAsia="ＭＳ Ｐゴシック" w:hAnsi="ＭＳ Ｐゴシック" w:hint="eastAsia"/>
          <w:sz w:val="24"/>
          <w:szCs w:val="24"/>
        </w:rPr>
        <w:t>追加対話への協力</w:t>
      </w:r>
      <w:r w:rsidRPr="00E03C1A">
        <w:rPr>
          <w:rFonts w:ascii="ＭＳ Ｐゴシック" w:eastAsia="ＭＳ Ｐゴシック" w:hAnsi="ＭＳ Ｐゴシック" w:hint="eastAsia"/>
          <w:sz w:val="24"/>
          <w:szCs w:val="24"/>
        </w:rPr>
        <w:t>のお願い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≫</w:t>
      </w:r>
    </w:p>
    <w:p w:rsidR="00E03C1A" w:rsidRDefault="00E03C1A" w:rsidP="00E03C1A">
      <w:pPr>
        <w:ind w:firstLineChars="200" w:firstLine="45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E03C1A">
        <w:rPr>
          <w:rFonts w:ascii="ＭＳ Ｐゴシック" w:eastAsia="ＭＳ Ｐゴシック" w:hAnsi="ＭＳ Ｐゴシック" w:hint="eastAsia"/>
          <w:sz w:val="24"/>
          <w:szCs w:val="24"/>
        </w:rPr>
        <w:t>本サウンディング終了後も、必要に応じて追加の対話（文書照会含む）等を実施さ</w:t>
      </w:r>
      <w:bookmarkStart w:id="1" w:name="_GoBack"/>
      <w:bookmarkEnd w:id="1"/>
      <w:r w:rsidRPr="00E03C1A">
        <w:rPr>
          <w:rFonts w:ascii="ＭＳ Ｐゴシック" w:eastAsia="ＭＳ Ｐゴシック" w:hAnsi="ＭＳ Ｐゴシック" w:hint="eastAsia"/>
          <w:sz w:val="24"/>
          <w:szCs w:val="24"/>
        </w:rPr>
        <w:t>せ</w:t>
      </w:r>
    </w:p>
    <w:p w:rsidR="000629F1" w:rsidRPr="00E03C1A" w:rsidRDefault="00E03C1A" w:rsidP="00E03C1A">
      <w:pPr>
        <w:ind w:firstLineChars="300" w:firstLine="682"/>
        <w:rPr>
          <w:rFonts w:ascii="ＭＳ Ｐゴシック" w:eastAsia="ＭＳ Ｐゴシック" w:hAnsi="ＭＳ Ｐゴシック" w:hint="eastAsia"/>
          <w:sz w:val="24"/>
          <w:szCs w:val="24"/>
        </w:rPr>
      </w:pPr>
      <w:r w:rsidRPr="00E03C1A">
        <w:rPr>
          <w:rFonts w:ascii="ＭＳ Ｐゴシック" w:eastAsia="ＭＳ Ｐゴシック" w:hAnsi="ＭＳ Ｐゴシック" w:hint="eastAsia"/>
          <w:sz w:val="24"/>
          <w:szCs w:val="24"/>
        </w:rPr>
        <w:t>ていただくことがあります。その際にはご協力をお願いいたします。</w:t>
      </w:r>
    </w:p>
    <w:p w:rsidR="000629F1" w:rsidRPr="000629F1" w:rsidRDefault="000629F1" w:rsidP="002853F2">
      <w:pPr>
        <w:jc w:val="center"/>
        <w:rPr>
          <w:rFonts w:ascii="Meiryo UI" w:eastAsia="Meiryo UI" w:hAnsi="Meiryo UI"/>
          <w:szCs w:val="21"/>
        </w:rPr>
      </w:pPr>
    </w:p>
    <w:p w:rsidR="000629F1" w:rsidRPr="000629F1" w:rsidRDefault="000629F1" w:rsidP="002853F2">
      <w:pPr>
        <w:jc w:val="center"/>
        <w:rPr>
          <w:rFonts w:ascii="Meiryo UI" w:eastAsia="Meiryo UI" w:hAnsi="Meiryo UI"/>
          <w:szCs w:val="21"/>
        </w:rPr>
      </w:pPr>
    </w:p>
    <w:p w:rsidR="001A3896" w:rsidRPr="00E03C1A" w:rsidRDefault="002853F2" w:rsidP="002853F2">
      <w:pPr>
        <w:jc w:val="center"/>
        <w:rPr>
          <w:rFonts w:ascii="Meiryo UI" w:eastAsia="Meiryo UI" w:hAnsi="Meiryo UI"/>
          <w:sz w:val="36"/>
          <w:szCs w:val="36"/>
        </w:rPr>
      </w:pPr>
      <w:r w:rsidRPr="00E03C1A">
        <w:rPr>
          <w:rFonts w:ascii="Meiryo UI" w:eastAsia="Meiryo UI" w:hAnsi="Meiryo UI" w:hint="eastAsia"/>
          <w:sz w:val="36"/>
          <w:szCs w:val="36"/>
        </w:rPr>
        <w:t>－　ご協力ありがとうございました　－</w:t>
      </w:r>
    </w:p>
    <w:sectPr w:rsidR="001A3896" w:rsidRPr="00E03C1A" w:rsidSect="006F6FCE">
      <w:pgSz w:w="11906" w:h="16838" w:code="9"/>
      <w:pgMar w:top="1134" w:right="1418" w:bottom="851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08" w:rsidRDefault="008E0908" w:rsidP="008E0908">
      <w:r>
        <w:separator/>
      </w:r>
    </w:p>
  </w:endnote>
  <w:endnote w:type="continuationSeparator" w:id="0">
    <w:p w:rsidR="008E0908" w:rsidRDefault="008E0908" w:rsidP="008E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08" w:rsidRDefault="008E0908" w:rsidP="008E0908">
      <w:r>
        <w:separator/>
      </w:r>
    </w:p>
  </w:footnote>
  <w:footnote w:type="continuationSeparator" w:id="0">
    <w:p w:rsidR="008E0908" w:rsidRDefault="008E0908" w:rsidP="008E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B03"/>
    <w:multiLevelType w:val="hybridMultilevel"/>
    <w:tmpl w:val="7D14DD22"/>
    <w:lvl w:ilvl="0" w:tplc="AA867B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E74484"/>
    <w:multiLevelType w:val="hybridMultilevel"/>
    <w:tmpl w:val="643EF712"/>
    <w:lvl w:ilvl="0" w:tplc="C4429EB0">
      <w:start w:val="3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B"/>
    <w:rsid w:val="000629F1"/>
    <w:rsid w:val="001572B7"/>
    <w:rsid w:val="001A3896"/>
    <w:rsid w:val="00270A93"/>
    <w:rsid w:val="002853F2"/>
    <w:rsid w:val="002F62A9"/>
    <w:rsid w:val="00306635"/>
    <w:rsid w:val="00323D41"/>
    <w:rsid w:val="003F6C88"/>
    <w:rsid w:val="00404C3A"/>
    <w:rsid w:val="00551409"/>
    <w:rsid w:val="006B114E"/>
    <w:rsid w:val="006F6FCE"/>
    <w:rsid w:val="00725EC8"/>
    <w:rsid w:val="007B4ACB"/>
    <w:rsid w:val="008375C8"/>
    <w:rsid w:val="008E0908"/>
    <w:rsid w:val="008F0994"/>
    <w:rsid w:val="00953609"/>
    <w:rsid w:val="00973FC0"/>
    <w:rsid w:val="00993A7B"/>
    <w:rsid w:val="00A52B9E"/>
    <w:rsid w:val="00A72A02"/>
    <w:rsid w:val="00B43A5B"/>
    <w:rsid w:val="00B63F50"/>
    <w:rsid w:val="00B84F65"/>
    <w:rsid w:val="00E03C1A"/>
    <w:rsid w:val="00EA7967"/>
    <w:rsid w:val="00F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06E4E"/>
  <w15:chartTrackingRefBased/>
  <w15:docId w15:val="{DDAE825D-914D-4C63-B5AE-EF4E777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1"/>
    <w:basedOn w:val="a"/>
    <w:link w:val="1Char"/>
    <w:rsid w:val="006B114E"/>
    <w:pPr>
      <w:snapToGrid w:val="0"/>
      <w:spacing w:line="288" w:lineRule="auto"/>
      <w:ind w:leftChars="100" w:left="100"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1Char">
    <w:name w:val="本文1 Char"/>
    <w:link w:val="1"/>
    <w:rsid w:val="006B114E"/>
    <w:rPr>
      <w:rFonts w:ascii="Century" w:eastAsia="ＭＳ 明朝" w:hAnsi="Century" w:cs="Times New Roman"/>
      <w:szCs w:val="21"/>
    </w:rPr>
  </w:style>
  <w:style w:type="table" w:customStyle="1" w:styleId="10">
    <w:name w:val="表 (格子)1"/>
    <w:basedOn w:val="a1"/>
    <w:next w:val="a3"/>
    <w:uiPriority w:val="39"/>
    <w:rsid w:val="00EA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908"/>
  </w:style>
  <w:style w:type="paragraph" w:styleId="a8">
    <w:name w:val="footer"/>
    <w:basedOn w:val="a"/>
    <w:link w:val="a9"/>
    <w:uiPriority w:val="99"/>
    <w:unhideWhenUsed/>
    <w:rsid w:val="008E0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908"/>
  </w:style>
  <w:style w:type="paragraph" w:styleId="aa">
    <w:name w:val="List Paragraph"/>
    <w:basedOn w:val="a"/>
    <w:uiPriority w:val="34"/>
    <w:qFormat/>
    <w:rsid w:val="00E0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82B4-EA91-48E3-A158-710B7C13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2024-03-14T07:11:00Z</cp:lastPrinted>
  <dcterms:created xsi:type="dcterms:W3CDTF">2023-12-21T10:42:00Z</dcterms:created>
  <dcterms:modified xsi:type="dcterms:W3CDTF">2024-03-15T07:18:00Z</dcterms:modified>
</cp:coreProperties>
</file>