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80" w:rsidRPr="004721D9" w:rsidRDefault="00051680" w:rsidP="00051680">
      <w:pPr>
        <w:rPr>
          <w:rFonts w:ascii="ＭＳ 明朝" w:eastAsia="ＭＳ 明朝" w:hAnsi="ＭＳ 明朝"/>
        </w:rPr>
      </w:pPr>
      <w:r w:rsidRPr="004721D9">
        <w:rPr>
          <w:rFonts w:ascii="ＭＳ 明朝" w:eastAsia="ＭＳ 明朝" w:hAnsi="ＭＳ 明朝" w:hint="eastAsia"/>
        </w:rPr>
        <w:t>別記第</w:t>
      </w:r>
      <w:r w:rsidR="00D97009" w:rsidRPr="004721D9">
        <w:rPr>
          <w:rFonts w:ascii="ＭＳ 明朝" w:eastAsia="ＭＳ 明朝" w:hAnsi="ＭＳ 明朝" w:hint="eastAsia"/>
        </w:rPr>
        <w:t>３</w:t>
      </w:r>
      <w:r w:rsidR="008D1933" w:rsidRPr="004721D9">
        <w:rPr>
          <w:rFonts w:ascii="ＭＳ 明朝" w:eastAsia="ＭＳ 明朝" w:hAnsi="ＭＳ 明朝" w:hint="eastAsia"/>
        </w:rPr>
        <w:t>号様式（第</w:t>
      </w:r>
      <w:r w:rsidR="00524ACE" w:rsidRPr="004721D9">
        <w:rPr>
          <w:rFonts w:ascii="ＭＳ 明朝" w:eastAsia="ＭＳ 明朝" w:hAnsi="ＭＳ 明朝" w:hint="eastAsia"/>
        </w:rPr>
        <w:t>２</w:t>
      </w:r>
      <w:r w:rsidR="00157FDC" w:rsidRPr="004721D9">
        <w:rPr>
          <w:rFonts w:ascii="ＭＳ 明朝" w:eastAsia="ＭＳ 明朝" w:hAnsi="ＭＳ 明朝" w:hint="eastAsia"/>
        </w:rPr>
        <w:t>０</w:t>
      </w:r>
      <w:r w:rsidRPr="004721D9">
        <w:rPr>
          <w:rFonts w:ascii="ＭＳ 明朝" w:eastAsia="ＭＳ 明朝" w:hAnsi="ＭＳ 明朝" w:hint="eastAsia"/>
        </w:rPr>
        <w:t>条関係）</w:t>
      </w:r>
    </w:p>
    <w:p w:rsidR="00051680" w:rsidRPr="004721D9" w:rsidRDefault="00051680" w:rsidP="00051680">
      <w:pPr>
        <w:rPr>
          <w:rFonts w:ascii="ＭＳ 明朝" w:eastAsia="ＭＳ 明朝" w:hAnsi="ＭＳ 明朝"/>
        </w:rPr>
      </w:pPr>
    </w:p>
    <w:p w:rsidR="00051680" w:rsidRPr="004721D9" w:rsidRDefault="00051680" w:rsidP="00411E7D">
      <w:pPr>
        <w:ind w:rightChars="201" w:right="422"/>
        <w:jc w:val="right"/>
        <w:rPr>
          <w:rFonts w:ascii="ＭＳ 明朝" w:eastAsia="ＭＳ 明朝" w:hAnsi="ＭＳ 明朝"/>
        </w:rPr>
      </w:pPr>
      <w:r w:rsidRPr="004721D9">
        <w:rPr>
          <w:rFonts w:ascii="ＭＳ 明朝" w:eastAsia="ＭＳ 明朝" w:hAnsi="ＭＳ 明朝" w:hint="eastAsia"/>
        </w:rPr>
        <w:t xml:space="preserve">　　年　　月　　日</w:t>
      </w:r>
    </w:p>
    <w:p w:rsidR="00051680" w:rsidRPr="004721D9" w:rsidRDefault="00051680" w:rsidP="00051680">
      <w:pPr>
        <w:rPr>
          <w:rFonts w:ascii="ＭＳ 明朝" w:eastAsia="ＭＳ 明朝" w:hAnsi="ＭＳ 明朝"/>
        </w:rPr>
      </w:pPr>
    </w:p>
    <w:p w:rsidR="00051680" w:rsidRPr="004721D9" w:rsidRDefault="00051680" w:rsidP="00051680">
      <w:pPr>
        <w:ind w:leftChars="100" w:left="210"/>
        <w:rPr>
          <w:rFonts w:ascii="ＭＳ 明朝" w:eastAsia="ＭＳ 明朝" w:hAnsi="ＭＳ 明朝"/>
        </w:rPr>
      </w:pPr>
      <w:r w:rsidRPr="004721D9">
        <w:rPr>
          <w:rFonts w:ascii="ＭＳ 明朝" w:eastAsia="ＭＳ 明朝" w:hAnsi="ＭＳ 明朝" w:hint="eastAsia"/>
        </w:rPr>
        <w:t>北　海　道　知　事　  様</w:t>
      </w:r>
    </w:p>
    <w:p w:rsidR="00051680" w:rsidRPr="004721D9" w:rsidRDefault="00051680" w:rsidP="00051680">
      <w:pPr>
        <w:rPr>
          <w:rFonts w:ascii="ＭＳ 明朝" w:eastAsia="ＭＳ 明朝" w:hAnsi="ＭＳ 明朝"/>
        </w:rPr>
      </w:pPr>
    </w:p>
    <w:p w:rsidR="00051680" w:rsidRPr="004721D9" w:rsidRDefault="00051680" w:rsidP="00694653">
      <w:pPr>
        <w:ind w:firstLineChars="1700" w:firstLine="3570"/>
        <w:rPr>
          <w:rFonts w:ascii="ＭＳ 明朝" w:eastAsia="ＭＳ 明朝" w:hAnsi="ＭＳ 明朝"/>
        </w:rPr>
      </w:pPr>
      <w:r w:rsidRPr="004721D9">
        <w:rPr>
          <w:rFonts w:ascii="ＭＳ 明朝" w:eastAsia="ＭＳ 明朝" w:hAnsi="ＭＳ 明朝" w:hint="eastAsia"/>
        </w:rPr>
        <w:t>（コンソーシアム名）</w:t>
      </w:r>
    </w:p>
    <w:p w:rsidR="00051680" w:rsidRPr="004721D9" w:rsidRDefault="00051680" w:rsidP="00F92815">
      <w:pPr>
        <w:rPr>
          <w:rFonts w:ascii="ＭＳ 明朝" w:eastAsia="ＭＳ 明朝" w:hAnsi="ＭＳ 明朝"/>
        </w:rPr>
      </w:pPr>
    </w:p>
    <w:p w:rsidR="00051680" w:rsidRPr="004721D9" w:rsidRDefault="00051680" w:rsidP="0068061B">
      <w:pPr>
        <w:spacing w:beforeLines="50" w:before="161" w:afterLines="50" w:after="161"/>
        <w:ind w:leftChars="1700" w:left="3570"/>
        <w:rPr>
          <w:rFonts w:ascii="ＭＳ 明朝" w:eastAsia="ＭＳ 明朝" w:hAnsi="ＭＳ 明朝"/>
        </w:rPr>
      </w:pPr>
      <w:r w:rsidRPr="004721D9">
        <w:rPr>
          <w:rFonts w:ascii="ＭＳ 明朝" w:eastAsia="ＭＳ 明朝" w:hAnsi="ＭＳ 明朝" w:hint="eastAsia"/>
        </w:rPr>
        <w:t>（</w:t>
      </w:r>
      <w:r w:rsidR="00B24368" w:rsidRPr="004721D9">
        <w:rPr>
          <w:rFonts w:ascii="ＭＳ 明朝" w:eastAsia="ＭＳ 明朝" w:hAnsi="ＭＳ 明朝" w:hint="eastAsia"/>
        </w:rPr>
        <w:t>報告</w:t>
      </w:r>
      <w:r w:rsidRPr="004721D9">
        <w:rPr>
          <w:rFonts w:ascii="ＭＳ 明朝" w:eastAsia="ＭＳ 明朝" w:hAnsi="ＭＳ 明朝" w:hint="eastAsia"/>
        </w:rPr>
        <w:t>者）所　　在　　地</w:t>
      </w:r>
    </w:p>
    <w:p w:rsidR="00051680" w:rsidRPr="004721D9" w:rsidRDefault="00051680" w:rsidP="0068061B">
      <w:pPr>
        <w:spacing w:beforeLines="50" w:before="161" w:afterLines="50" w:after="161"/>
        <w:ind w:leftChars="100" w:left="210" w:firstLineChars="2100" w:firstLine="4410"/>
        <w:rPr>
          <w:rFonts w:ascii="ＭＳ 明朝" w:eastAsia="ＭＳ 明朝" w:hAnsi="ＭＳ 明朝"/>
        </w:rPr>
      </w:pPr>
      <w:r w:rsidRPr="004721D9">
        <w:rPr>
          <w:rFonts w:ascii="ＭＳ 明朝" w:eastAsia="ＭＳ 明朝" w:hAnsi="ＭＳ 明朝" w:hint="eastAsia"/>
        </w:rPr>
        <w:t>名　　　　　称</w:t>
      </w:r>
    </w:p>
    <w:p w:rsidR="006B1DBA" w:rsidRPr="004721D9" w:rsidRDefault="006B1DBA" w:rsidP="006B1DBA">
      <w:pPr>
        <w:spacing w:beforeLines="50" w:before="161" w:afterLines="50" w:after="161"/>
        <w:ind w:leftChars="100" w:left="210" w:firstLineChars="2100" w:firstLine="4410"/>
        <w:rPr>
          <w:rFonts w:ascii="ＭＳ 明朝" w:eastAsia="ＭＳ 明朝" w:hAnsi="ＭＳ 明朝"/>
        </w:rPr>
      </w:pPr>
      <w:r w:rsidRPr="004721D9">
        <w:rPr>
          <w:rFonts w:ascii="ＭＳ 明朝" w:eastAsia="ＭＳ 明朝" w:hAnsi="ＭＳ 明朝" w:hint="eastAsia"/>
        </w:rPr>
        <w:t>代表者職・氏名　　　　　　　　　　　　㊞</w:t>
      </w:r>
    </w:p>
    <w:p w:rsidR="00F22B44" w:rsidRPr="004721D9" w:rsidRDefault="00F22B44" w:rsidP="005D4875">
      <w:pPr>
        <w:ind w:leftChars="100" w:left="210"/>
        <w:rPr>
          <w:rFonts w:ascii="ＭＳ 明朝" w:eastAsia="ＭＳ 明朝" w:hAnsi="ＭＳ 明朝"/>
        </w:rPr>
      </w:pPr>
    </w:p>
    <w:p w:rsidR="001F6A92" w:rsidRPr="004721D9" w:rsidRDefault="001F6A92" w:rsidP="00524ACE">
      <w:pPr>
        <w:ind w:leftChars="270" w:left="567"/>
        <w:rPr>
          <w:rFonts w:ascii="ＭＳ 明朝" w:eastAsia="ＭＳ 明朝" w:hAnsi="ＭＳ 明朝"/>
        </w:rPr>
      </w:pPr>
      <w:r w:rsidRPr="004721D9">
        <w:rPr>
          <w:rFonts w:ascii="ＭＳ 明朝" w:eastAsia="ＭＳ 明朝" w:hAnsi="ＭＳ 明朝" w:hint="eastAsia"/>
        </w:rPr>
        <w:t>省エネルギー設備導入支援事業費補助金に係る消費税等仕入控除税額について</w:t>
      </w:r>
    </w:p>
    <w:p w:rsidR="001F6A92" w:rsidRPr="004721D9" w:rsidRDefault="001F6A92" w:rsidP="005D4875">
      <w:pPr>
        <w:ind w:leftChars="100" w:left="210"/>
        <w:rPr>
          <w:rFonts w:ascii="ＭＳ 明朝" w:eastAsia="ＭＳ 明朝" w:hAnsi="ＭＳ 明朝"/>
        </w:rPr>
      </w:pPr>
    </w:p>
    <w:p w:rsidR="00051680" w:rsidRPr="004721D9" w:rsidRDefault="00F22B44" w:rsidP="00524ACE">
      <w:pPr>
        <w:rPr>
          <w:rFonts w:ascii="ＭＳ 明朝" w:eastAsia="ＭＳ 明朝" w:hAnsi="ＭＳ 明朝"/>
        </w:rPr>
      </w:pPr>
      <w:r w:rsidRPr="004721D9">
        <w:rPr>
          <w:rFonts w:ascii="ＭＳ 明朝" w:eastAsia="ＭＳ 明朝" w:hAnsi="ＭＳ 明朝" w:hint="eastAsia"/>
        </w:rPr>
        <w:t xml:space="preserve">　</w:t>
      </w:r>
      <w:r w:rsidR="00524ACE" w:rsidRPr="004721D9">
        <w:rPr>
          <w:rFonts w:ascii="ＭＳ 明朝" w:eastAsia="ＭＳ 明朝" w:hAnsi="ＭＳ 明朝" w:hint="eastAsia"/>
        </w:rPr>
        <w:t xml:space="preserve">　　　</w:t>
      </w:r>
      <w:r w:rsidRPr="004721D9">
        <w:rPr>
          <w:rFonts w:ascii="ＭＳ 明朝" w:eastAsia="ＭＳ 明朝" w:hAnsi="ＭＳ 明朝" w:hint="eastAsia"/>
        </w:rPr>
        <w:t xml:space="preserve">　年</w:t>
      </w:r>
      <w:r w:rsidR="00694653" w:rsidRPr="004721D9">
        <w:rPr>
          <w:rFonts w:ascii="ＭＳ 明朝" w:eastAsia="ＭＳ 明朝" w:hAnsi="ＭＳ 明朝" w:hint="eastAsia"/>
        </w:rPr>
        <w:t xml:space="preserve">　</w:t>
      </w:r>
      <w:r w:rsidRPr="004721D9">
        <w:rPr>
          <w:rFonts w:ascii="ＭＳ 明朝" w:eastAsia="ＭＳ 明朝" w:hAnsi="ＭＳ 明朝" w:hint="eastAsia"/>
        </w:rPr>
        <w:t>月</w:t>
      </w:r>
      <w:r w:rsidR="00694653" w:rsidRPr="004721D9">
        <w:rPr>
          <w:rFonts w:ascii="ＭＳ 明朝" w:eastAsia="ＭＳ 明朝" w:hAnsi="ＭＳ 明朝" w:hint="eastAsia"/>
        </w:rPr>
        <w:t xml:space="preserve">　</w:t>
      </w:r>
      <w:r w:rsidRPr="004721D9">
        <w:rPr>
          <w:rFonts w:ascii="ＭＳ 明朝" w:eastAsia="ＭＳ 明朝" w:hAnsi="ＭＳ 明朝" w:hint="eastAsia"/>
        </w:rPr>
        <w:t>日付け</w:t>
      </w:r>
      <w:r w:rsidR="002527CA" w:rsidRPr="004721D9">
        <w:rPr>
          <w:rFonts w:ascii="ＭＳ 明朝" w:eastAsia="ＭＳ 明朝" w:hAnsi="ＭＳ 明朝" w:hint="eastAsia"/>
        </w:rPr>
        <w:t>（記号）</w:t>
      </w:r>
      <w:r w:rsidRPr="004721D9">
        <w:rPr>
          <w:rFonts w:ascii="ＭＳ 明朝" w:eastAsia="ＭＳ 明朝" w:hAnsi="ＭＳ 明朝" w:hint="eastAsia"/>
        </w:rPr>
        <w:t>第</w:t>
      </w:r>
      <w:r w:rsidR="00051680" w:rsidRPr="004721D9">
        <w:rPr>
          <w:rFonts w:ascii="ＭＳ 明朝" w:eastAsia="ＭＳ 明朝" w:hAnsi="ＭＳ 明朝" w:hint="eastAsia"/>
        </w:rPr>
        <w:t xml:space="preserve">　　</w:t>
      </w:r>
      <w:r w:rsidRPr="004721D9">
        <w:rPr>
          <w:rFonts w:ascii="ＭＳ 明朝" w:eastAsia="ＭＳ 明朝" w:hAnsi="ＭＳ 明朝" w:hint="eastAsia"/>
        </w:rPr>
        <w:t>号</w:t>
      </w:r>
      <w:r w:rsidR="002527CA" w:rsidRPr="004721D9">
        <w:rPr>
          <w:rFonts w:ascii="ＭＳ 明朝" w:eastAsia="ＭＳ 明朝" w:hAnsi="ＭＳ 明朝" w:hint="eastAsia"/>
        </w:rPr>
        <w:t>指令</w:t>
      </w:r>
      <w:r w:rsidRPr="004721D9">
        <w:rPr>
          <w:rFonts w:ascii="ＭＳ 明朝" w:eastAsia="ＭＳ 明朝" w:hAnsi="ＭＳ 明朝" w:hint="eastAsia"/>
        </w:rPr>
        <w:t>により交付決定を受けた次の補助事業に関し、</w:t>
      </w:r>
      <w:r w:rsidR="00A13E38" w:rsidRPr="004721D9">
        <w:rPr>
          <w:rFonts w:ascii="ＭＳ 明朝" w:eastAsia="ＭＳ 明朝" w:hAnsi="ＭＳ 明朝" w:hint="eastAsia"/>
        </w:rPr>
        <w:t>省エネルギー設備導入支援事業費補助金</w:t>
      </w:r>
      <w:r w:rsidR="008D1933" w:rsidRPr="004721D9">
        <w:rPr>
          <w:rFonts w:ascii="ＭＳ 明朝" w:eastAsia="ＭＳ 明朝" w:hAnsi="ＭＳ 明朝" w:hint="eastAsia"/>
        </w:rPr>
        <w:t>交付要綱第</w:t>
      </w:r>
      <w:r w:rsidR="00524ACE" w:rsidRPr="004721D9">
        <w:rPr>
          <w:rFonts w:ascii="ＭＳ 明朝" w:eastAsia="ＭＳ 明朝" w:hAnsi="ＭＳ 明朝" w:hint="eastAsia"/>
        </w:rPr>
        <w:t>２</w:t>
      </w:r>
      <w:r w:rsidR="00157FDC" w:rsidRPr="004721D9">
        <w:rPr>
          <w:rFonts w:ascii="ＭＳ 明朝" w:eastAsia="ＭＳ 明朝" w:hAnsi="ＭＳ 明朝" w:hint="eastAsia"/>
        </w:rPr>
        <w:t>０</w:t>
      </w:r>
      <w:r w:rsidR="00051680" w:rsidRPr="004721D9">
        <w:rPr>
          <w:rFonts w:ascii="ＭＳ 明朝" w:eastAsia="ＭＳ 明朝" w:hAnsi="ＭＳ 明朝" w:hint="eastAsia"/>
        </w:rPr>
        <w:t>条の規定に</w:t>
      </w:r>
      <w:r w:rsidRPr="004721D9">
        <w:rPr>
          <w:rFonts w:ascii="ＭＳ 明朝" w:eastAsia="ＭＳ 明朝" w:hAnsi="ＭＳ 明朝" w:hint="eastAsia"/>
        </w:rPr>
        <w:t>基づき、次のとおり報告します。</w:t>
      </w:r>
    </w:p>
    <w:p w:rsidR="00051680" w:rsidRPr="004721D9" w:rsidRDefault="00F22B44" w:rsidP="00051680">
      <w:pPr>
        <w:ind w:leftChars="100" w:left="210"/>
        <w:jc w:val="center"/>
        <w:rPr>
          <w:rFonts w:ascii="ＭＳ 明朝" w:eastAsia="ＭＳ 明朝" w:hAnsi="ＭＳ 明朝"/>
        </w:rPr>
      </w:pPr>
      <w:r w:rsidRPr="004721D9">
        <w:rPr>
          <w:rFonts w:ascii="ＭＳ 明朝" w:eastAsia="ＭＳ 明朝" w:hAnsi="ＭＳ 明朝" w:hint="eastAsia"/>
        </w:rPr>
        <w:t>記</w:t>
      </w:r>
    </w:p>
    <w:p w:rsidR="00095513" w:rsidRPr="004721D9" w:rsidRDefault="00095513" w:rsidP="00051680">
      <w:pPr>
        <w:ind w:leftChars="100" w:left="210"/>
        <w:rPr>
          <w:rFonts w:ascii="ＭＳ 明朝" w:eastAsia="ＭＳ 明朝" w:hAnsi="ＭＳ 明朝"/>
        </w:rPr>
      </w:pP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１　補助金の確定額                        　　　　　　　　　　　金　　　　　　　円</w:t>
      </w:r>
    </w:p>
    <w:p w:rsidR="006D3952" w:rsidRPr="004721D9" w:rsidRDefault="006D3952" w:rsidP="006D3952">
      <w:pPr>
        <w:rPr>
          <w:rFonts w:ascii="ＭＳ 明朝" w:eastAsia="ＭＳ 明朝" w:hAnsi="ＭＳ 明朝"/>
        </w:rPr>
      </w:pP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２　補助金の確定時における消費税等仕入控除税額  　　　　　　　　金　　　　　　　円</w:t>
      </w:r>
    </w:p>
    <w:p w:rsidR="006D3952" w:rsidRPr="004721D9" w:rsidRDefault="006D3952" w:rsidP="006D3952">
      <w:pPr>
        <w:rPr>
          <w:rFonts w:ascii="ＭＳ 明朝" w:eastAsia="ＭＳ 明朝" w:hAnsi="ＭＳ 明朝"/>
        </w:rPr>
      </w:pP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３　消費税及び地方消費税の確定申告に伴う補助金</w:t>
      </w:r>
    </w:p>
    <w:p w:rsidR="006D3952" w:rsidRPr="004721D9" w:rsidRDefault="006D3952" w:rsidP="006D3952">
      <w:pPr>
        <w:ind w:firstLineChars="200" w:firstLine="420"/>
        <w:rPr>
          <w:rFonts w:ascii="ＭＳ 明朝" w:eastAsia="ＭＳ 明朝" w:hAnsi="ＭＳ 明朝"/>
        </w:rPr>
      </w:pPr>
      <w:r w:rsidRPr="004721D9">
        <w:rPr>
          <w:rFonts w:ascii="ＭＳ 明朝" w:eastAsia="ＭＳ 明朝" w:hAnsi="ＭＳ 明朝" w:hint="eastAsia"/>
        </w:rPr>
        <w:t>に係る消費税等仕入控除税額 　　　　　　　　 　　　　　　　　金　　　　　　　円</w:t>
      </w: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 xml:space="preserve">　　</w:t>
      </w: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４　要補助金返還相当額（３－２）                　　　　　　　　金　　　　　　　円</w:t>
      </w:r>
    </w:p>
    <w:p w:rsidR="006D3952" w:rsidRPr="004721D9" w:rsidRDefault="006D3952" w:rsidP="006D3952">
      <w:pPr>
        <w:rPr>
          <w:rFonts w:ascii="ＭＳ 明朝" w:eastAsia="ＭＳ 明朝" w:hAnsi="ＭＳ 明朝"/>
        </w:rPr>
      </w:pPr>
    </w:p>
    <w:p w:rsidR="006D3952" w:rsidRPr="004721D9" w:rsidRDefault="006D3952" w:rsidP="00B62656">
      <w:pPr>
        <w:ind w:firstLineChars="100" w:firstLine="210"/>
        <w:rPr>
          <w:rFonts w:ascii="ＭＳ 明朝" w:eastAsia="ＭＳ 明朝" w:hAnsi="ＭＳ 明朝"/>
        </w:rPr>
      </w:pPr>
      <w:r w:rsidRPr="004721D9">
        <w:rPr>
          <w:rFonts w:ascii="ＭＳ 明朝" w:eastAsia="ＭＳ 明朝" w:hAnsi="ＭＳ 明朝" w:hint="eastAsia"/>
        </w:rPr>
        <w:t>(注)　記載内容の確認のため、以下の資料を添付すること。</w:t>
      </w:r>
    </w:p>
    <w:p w:rsidR="006D3952" w:rsidRPr="004721D9" w:rsidRDefault="006D3952" w:rsidP="006D3952">
      <w:pPr>
        <w:ind w:firstLineChars="400" w:firstLine="840"/>
        <w:rPr>
          <w:rFonts w:ascii="ＭＳ 明朝" w:eastAsia="ＭＳ 明朝" w:hAnsi="ＭＳ 明朝"/>
        </w:rPr>
      </w:pPr>
      <w:r w:rsidRPr="004721D9">
        <w:rPr>
          <w:rFonts w:ascii="ＭＳ 明朝" w:eastAsia="ＭＳ 明朝" w:hAnsi="ＭＳ 明朝" w:hint="eastAsia"/>
        </w:rPr>
        <w:t>なお、補助事業者等が法</w:t>
      </w:r>
      <w:r w:rsidR="008F1F20" w:rsidRPr="004721D9">
        <w:rPr>
          <w:rFonts w:ascii="ＭＳ 明朝" w:eastAsia="ＭＳ 明朝" w:hAnsi="ＭＳ 明朝" w:hint="eastAsia"/>
        </w:rPr>
        <w:t>人格を有しない組合等の場合は、すべての構成員分を添付すること。</w:t>
      </w:r>
    </w:p>
    <w:p w:rsidR="006D3952" w:rsidRPr="004721D9" w:rsidRDefault="006D3952" w:rsidP="00B62656">
      <w:pPr>
        <w:ind w:leftChars="337" w:left="851" w:hangingChars="68" w:hanging="143"/>
        <w:rPr>
          <w:rFonts w:ascii="ＭＳ 明朝" w:eastAsia="ＭＳ 明朝" w:hAnsi="ＭＳ 明朝"/>
        </w:rPr>
      </w:pPr>
      <w:r w:rsidRPr="004721D9">
        <w:rPr>
          <w:rFonts w:ascii="ＭＳ 明朝" w:eastAsia="ＭＳ 明朝" w:hAnsi="ＭＳ 明朝" w:hint="eastAsia"/>
        </w:rPr>
        <w:t>・消費税確定申告書の写し（税務署の収受印等のあるもの）</w:t>
      </w:r>
    </w:p>
    <w:p w:rsidR="006D3952" w:rsidRPr="004721D9" w:rsidRDefault="006D3952" w:rsidP="00B62656">
      <w:pPr>
        <w:ind w:leftChars="337" w:left="851" w:hangingChars="68" w:hanging="143"/>
        <w:rPr>
          <w:rFonts w:ascii="ＭＳ 明朝" w:eastAsia="ＭＳ 明朝" w:hAnsi="ＭＳ 明朝"/>
        </w:rPr>
      </w:pPr>
      <w:r w:rsidRPr="004721D9">
        <w:rPr>
          <w:rFonts w:ascii="ＭＳ 明朝" w:eastAsia="ＭＳ 明朝" w:hAnsi="ＭＳ 明朝" w:hint="eastAsia"/>
        </w:rPr>
        <w:t>・消費税確定申告書付表２｢課税売上高・控除対象仕入税額等の計算表」の写し</w:t>
      </w:r>
    </w:p>
    <w:p w:rsidR="006D3952" w:rsidRPr="004721D9" w:rsidRDefault="006D3952" w:rsidP="00B62656">
      <w:pPr>
        <w:ind w:leftChars="337" w:left="851" w:hangingChars="68" w:hanging="143"/>
        <w:rPr>
          <w:rFonts w:ascii="ＭＳ 明朝" w:eastAsia="ＭＳ 明朝" w:hAnsi="ＭＳ 明朝"/>
        </w:rPr>
      </w:pPr>
      <w:r w:rsidRPr="004721D9">
        <w:rPr>
          <w:rFonts w:ascii="ＭＳ 明朝" w:eastAsia="ＭＳ 明朝" w:hAnsi="ＭＳ 明朝" w:hint="eastAsia"/>
        </w:rPr>
        <w:t>・３の金額の内訳を記載した書面（別記様式別紙）</w:t>
      </w:r>
    </w:p>
    <w:p w:rsidR="006D3952" w:rsidRPr="004721D9" w:rsidRDefault="006D3952" w:rsidP="00B62656">
      <w:pPr>
        <w:tabs>
          <w:tab w:val="left" w:pos="851"/>
        </w:tabs>
        <w:ind w:leftChars="337" w:left="851" w:hangingChars="68" w:hanging="143"/>
        <w:rPr>
          <w:rFonts w:ascii="ＭＳ 明朝" w:eastAsia="ＭＳ 明朝" w:hAnsi="ＭＳ 明朝"/>
        </w:rPr>
      </w:pPr>
      <w:r w:rsidRPr="004721D9">
        <w:rPr>
          <w:rFonts w:ascii="ＭＳ 明朝" w:eastAsia="ＭＳ 明朝" w:hAnsi="ＭＳ 明朝" w:hint="eastAsia"/>
        </w:rPr>
        <w:t>・補助事業者等が消費税法第60条第4項に定める法人等である場合、同項に規定する特定収入割合が5パーセント以下であることを確認できる資料</w:t>
      </w:r>
    </w:p>
    <w:p w:rsidR="006D3952" w:rsidRPr="004721D9" w:rsidRDefault="006D3952" w:rsidP="006D3952">
      <w:pPr>
        <w:rPr>
          <w:rFonts w:ascii="ＭＳ 明朝" w:eastAsia="ＭＳ 明朝" w:hAnsi="ＭＳ 明朝"/>
        </w:rPr>
      </w:pP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５　当該補助金に係る消費税等仕入控除税額が明らかにならない場合、その状況を記載</w:t>
      </w: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 xml:space="preserve">     〔　　　　　　　　　　　　　　　　　　　　　　　　　　　　　　　　　　　〕</w:t>
      </w:r>
    </w:p>
    <w:p w:rsidR="006D3952" w:rsidRPr="004721D9" w:rsidRDefault="006D3952" w:rsidP="008F1F20">
      <w:pPr>
        <w:ind w:left="708" w:hangingChars="337" w:hanging="708"/>
        <w:rPr>
          <w:rFonts w:ascii="ＭＳ 明朝" w:eastAsia="ＭＳ 明朝" w:hAnsi="ＭＳ 明朝"/>
        </w:rPr>
      </w:pPr>
      <w:r w:rsidRPr="004721D9">
        <w:rPr>
          <w:rFonts w:ascii="ＭＳ 明朝" w:eastAsia="ＭＳ 明朝" w:hAnsi="ＭＳ 明朝" w:hint="eastAsia"/>
        </w:rPr>
        <w:t xml:space="preserve">　(注)　消費税及び地方消費税の確定申告が完了していない場合にあっては、申告予定時期も記載すること。</w:t>
      </w:r>
    </w:p>
    <w:p w:rsidR="006D3952" w:rsidRPr="004721D9" w:rsidRDefault="006D3952" w:rsidP="006D3952">
      <w:pPr>
        <w:rPr>
          <w:rFonts w:ascii="ＭＳ 明朝" w:eastAsia="ＭＳ 明朝" w:hAnsi="ＭＳ 明朝"/>
        </w:rPr>
      </w:pP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６　当該補助金に係る消費税等仕入控除税額がない場合、その理由を記載</w:t>
      </w:r>
    </w:p>
    <w:p w:rsidR="006D3952" w:rsidRPr="004721D9" w:rsidRDefault="006D3952" w:rsidP="006D3952">
      <w:pPr>
        <w:rPr>
          <w:rFonts w:ascii="ＭＳ 明朝" w:eastAsia="ＭＳ 明朝" w:hAnsi="ＭＳ 明朝"/>
        </w:rPr>
      </w:pPr>
      <w:r w:rsidRPr="004721D9">
        <w:rPr>
          <w:rFonts w:ascii="ＭＳ 明朝" w:eastAsia="ＭＳ 明朝" w:hAnsi="ＭＳ 明朝" w:hint="eastAsia"/>
        </w:rPr>
        <w:t xml:space="preserve">     〔　　　　　　　　　　　　　　　　　　　　　　　　　　　　　　　　　　　〕</w:t>
      </w:r>
    </w:p>
    <w:p w:rsidR="006D3952" w:rsidRPr="004721D9" w:rsidRDefault="006D3952" w:rsidP="006D3952">
      <w:pPr>
        <w:rPr>
          <w:rFonts w:ascii="ＭＳ 明朝" w:eastAsia="ＭＳ 明朝" w:hAnsi="ＭＳ 明朝"/>
        </w:rPr>
      </w:pPr>
    </w:p>
    <w:p w:rsidR="00F22B44" w:rsidRPr="004721D9" w:rsidRDefault="006D3952" w:rsidP="00B62656">
      <w:pPr>
        <w:ind w:firstLineChars="100" w:firstLine="210"/>
        <w:rPr>
          <w:rFonts w:ascii="ＭＳ 明朝" w:eastAsia="ＭＳ 明朝" w:hAnsi="ＭＳ 明朝"/>
        </w:rPr>
      </w:pPr>
      <w:r w:rsidRPr="004721D9">
        <w:rPr>
          <w:rFonts w:ascii="ＭＳ 明朝" w:eastAsia="ＭＳ 明朝" w:hAnsi="ＭＳ 明朝" w:hint="eastAsia"/>
        </w:rPr>
        <w:t>(注)　記載内容の確認のため、以下の資料を添付すること。</w:t>
      </w:r>
    </w:p>
    <w:p w:rsidR="006D3952" w:rsidRPr="004721D9" w:rsidRDefault="006D3952" w:rsidP="00B62656">
      <w:pPr>
        <w:ind w:firstLineChars="400" w:firstLine="840"/>
        <w:rPr>
          <w:rFonts w:ascii="ＭＳ 明朝" w:eastAsia="ＭＳ 明朝" w:hAnsi="ＭＳ 明朝"/>
        </w:rPr>
      </w:pPr>
      <w:r w:rsidRPr="004721D9">
        <w:rPr>
          <w:rFonts w:ascii="ＭＳ 明朝" w:eastAsia="ＭＳ 明朝" w:hAnsi="ＭＳ 明朝" w:hint="eastAsia"/>
        </w:rPr>
        <w:t>なお、補助事業者等が法人格を有しない組合等の場合は、すべての構成員分を添付すること。</w:t>
      </w:r>
    </w:p>
    <w:p w:rsidR="006D3952" w:rsidRPr="004721D9" w:rsidRDefault="006D3952" w:rsidP="00B62656">
      <w:pPr>
        <w:ind w:leftChars="338" w:left="851" w:hangingChars="67" w:hanging="141"/>
        <w:rPr>
          <w:rFonts w:ascii="ＭＳ 明朝" w:eastAsia="ＭＳ 明朝" w:hAnsi="ＭＳ 明朝"/>
        </w:rPr>
      </w:pPr>
      <w:r w:rsidRPr="004721D9">
        <w:rPr>
          <w:rFonts w:ascii="ＭＳ 明朝" w:eastAsia="ＭＳ 明朝" w:hAnsi="ＭＳ 明朝" w:hint="eastAsia"/>
        </w:rPr>
        <w:t>・免税事業者の場合は、補助事業実施年度の前々年度に係る法人税（個人事業者の場合は所得税）確定申告書の写し（税務署の収受印等のあるもの）及び損益計算書等、売上高を確認できる資料</w:t>
      </w:r>
    </w:p>
    <w:p w:rsidR="006D3952" w:rsidRPr="004721D9" w:rsidRDefault="006D3952" w:rsidP="00B62656">
      <w:pPr>
        <w:ind w:leftChars="338" w:left="851" w:hangingChars="67" w:hanging="141"/>
        <w:rPr>
          <w:rFonts w:ascii="ＭＳ 明朝" w:eastAsia="ＭＳ 明朝" w:hAnsi="ＭＳ 明朝"/>
        </w:rPr>
      </w:pPr>
      <w:r w:rsidRPr="004721D9">
        <w:rPr>
          <w:rFonts w:ascii="ＭＳ 明朝" w:eastAsia="ＭＳ 明朝" w:hAnsi="ＭＳ 明朝" w:hint="eastAsia"/>
        </w:rPr>
        <w:t>・簡易課税制度の適用を受ける事業者の場合は、補助事業実施年度における消費税確定申告書（簡易課税用）の写し（税務署の収受印等のあるもの）</w:t>
      </w:r>
    </w:p>
    <w:p w:rsidR="006D3952" w:rsidRPr="004721D9" w:rsidRDefault="006D3952" w:rsidP="00B62656">
      <w:pPr>
        <w:ind w:leftChars="338" w:left="851" w:hangingChars="67" w:hanging="141"/>
        <w:rPr>
          <w:rFonts w:ascii="ＭＳ 明朝" w:eastAsia="ＭＳ 明朝" w:hAnsi="ＭＳ 明朝"/>
        </w:rPr>
      </w:pPr>
      <w:r w:rsidRPr="004721D9">
        <w:rPr>
          <w:rFonts w:ascii="ＭＳ 明朝" w:eastAsia="ＭＳ 明朝" w:hAnsi="ＭＳ 明朝" w:hint="eastAsia"/>
        </w:rPr>
        <w:t>・補助事業者等が消費税法第60条第4項に定める法人等である場合、同項に規定する特定収入割合が５パーセントを超えることを確認できる資料</w:t>
      </w:r>
    </w:p>
    <w:p w:rsidR="006D3952" w:rsidRPr="004721D9" w:rsidRDefault="006D3952" w:rsidP="006D3952">
      <w:pPr>
        <w:rPr>
          <w:rFonts w:ascii="ＭＳ 明朝" w:eastAsia="ＭＳ 明朝" w:hAnsi="ＭＳ 明朝"/>
        </w:rPr>
      </w:pPr>
    </w:p>
    <w:p w:rsidR="00F22B44" w:rsidRPr="004721D9" w:rsidRDefault="006D3952" w:rsidP="008F1F20">
      <w:pPr>
        <w:ind w:left="283" w:hangingChars="135" w:hanging="283"/>
        <w:rPr>
          <w:rFonts w:ascii="ＭＳ 明朝" w:eastAsia="ＭＳ 明朝" w:hAnsi="ＭＳ 明朝"/>
        </w:rPr>
      </w:pPr>
      <w:r w:rsidRPr="004721D9">
        <w:rPr>
          <w:rFonts w:ascii="ＭＳ 明朝" w:eastAsia="ＭＳ 明朝" w:hAnsi="ＭＳ 明朝" w:hint="eastAsia"/>
        </w:rPr>
        <w:t>注　間接補助事業等の場合にあっては、集計表（各事業実施主体ごとの１から６までの事項を記載した書面及び別記様式別紙）を添付すること。</w:t>
      </w:r>
    </w:p>
    <w:p w:rsidR="00051680" w:rsidRPr="004721D9" w:rsidRDefault="00051680" w:rsidP="00051680">
      <w:pPr>
        <w:ind w:leftChars="2500" w:left="5250"/>
        <w:rPr>
          <w:rFonts w:ascii="ＭＳ 明朝" w:eastAsia="ＭＳ 明朝" w:hAnsi="ＭＳ 明朝"/>
        </w:rPr>
      </w:pPr>
      <w:r w:rsidRPr="004721D9">
        <w:rPr>
          <w:rFonts w:ascii="ＭＳ 明朝" w:eastAsia="ＭＳ 明朝" w:hAnsi="ＭＳ 明朝" w:hint="eastAsia"/>
        </w:rPr>
        <w:t>担 当 者（　　　　　　　　）</w:t>
      </w:r>
    </w:p>
    <w:p w:rsidR="00051680" w:rsidRPr="004721D9" w:rsidRDefault="00051680" w:rsidP="00051680">
      <w:pPr>
        <w:ind w:leftChars="2500" w:left="5250"/>
        <w:rPr>
          <w:rFonts w:ascii="ＭＳ 明朝" w:eastAsia="ＭＳ 明朝" w:hAnsi="ＭＳ 明朝"/>
        </w:rPr>
      </w:pPr>
      <w:r w:rsidRPr="004721D9">
        <w:rPr>
          <w:rFonts w:ascii="ＭＳ 明朝" w:eastAsia="ＭＳ 明朝" w:hAnsi="ＭＳ 明朝" w:hint="eastAsia"/>
        </w:rPr>
        <w:t>電話番号（　　　　　　　　）</w:t>
      </w:r>
    </w:p>
    <w:p w:rsidR="00B62656" w:rsidRPr="004721D9" w:rsidRDefault="00B62656">
      <w:pPr>
        <w:widowControl/>
        <w:jc w:val="left"/>
        <w:rPr>
          <w:rFonts w:ascii="ＭＳ 明朝" w:eastAsia="ＭＳ 明朝" w:hAnsi="ＭＳ 明朝"/>
        </w:rPr>
      </w:pPr>
      <w:r w:rsidRPr="004721D9">
        <w:rPr>
          <w:rFonts w:ascii="ＭＳ 明朝" w:eastAsia="ＭＳ 明朝" w:hAnsi="ＭＳ 明朝"/>
        </w:rPr>
        <w:br w:type="page"/>
      </w:r>
    </w:p>
    <w:p w:rsidR="00B62656" w:rsidRPr="004721D9" w:rsidRDefault="00B62656" w:rsidP="00051680">
      <w:pPr>
        <w:rPr>
          <w:rFonts w:ascii="ＭＳ 明朝" w:eastAsia="ＭＳ 明朝" w:hAnsi="ＭＳ 明朝"/>
        </w:rPr>
        <w:sectPr w:rsidR="00B62656" w:rsidRPr="004721D9" w:rsidSect="0005168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418" w:header="851" w:footer="992" w:gutter="0"/>
          <w:cols w:space="425"/>
          <w:docGrid w:type="lines" w:linePitch="323"/>
        </w:sectPr>
      </w:pPr>
    </w:p>
    <w:p w:rsidR="00B62656" w:rsidRPr="004721D9" w:rsidRDefault="00B62656" w:rsidP="00B62656">
      <w:pPr>
        <w:jc w:val="left"/>
        <w:rPr>
          <w:rFonts w:hAnsi="ＭＳ 明朝"/>
          <w:sz w:val="26"/>
        </w:rPr>
      </w:pPr>
      <w:r w:rsidRPr="004721D9">
        <w:rPr>
          <w:rFonts w:ascii="ＭＳ 明朝" w:eastAsia="ＭＳ 明朝" w:hAnsi="ＭＳ 明朝"/>
          <w:sz w:val="20"/>
        </w:rPr>
        <w:lastRenderedPageBreak/>
        <w:t>別記様式別紙</w:t>
      </w:r>
    </w:p>
    <w:p w:rsidR="00B62656" w:rsidRPr="004721D9" w:rsidRDefault="00B62656" w:rsidP="00B62656">
      <w:pPr>
        <w:jc w:val="center"/>
        <w:rPr>
          <w:rFonts w:hAnsi="ＭＳ 明朝"/>
          <w:b/>
          <w:kern w:val="0"/>
          <w:sz w:val="24"/>
        </w:rPr>
      </w:pPr>
      <w:bookmarkStart w:id="0" w:name="_GoBack"/>
      <w:r w:rsidRPr="004721D9">
        <w:rPr>
          <w:rFonts w:hAnsi="ＭＳ 明朝"/>
          <w:b/>
          <w:spacing w:val="76"/>
          <w:kern w:val="0"/>
          <w:sz w:val="24"/>
          <w:fitText w:val="7325" w:id="1139042560"/>
        </w:rPr>
        <w:t>補助金に係る消費税等仕入控除税額の内</w:t>
      </w:r>
      <w:r w:rsidRPr="004721D9">
        <w:rPr>
          <w:rFonts w:hAnsi="ＭＳ 明朝"/>
          <w:b/>
          <w:spacing w:val="6"/>
          <w:kern w:val="0"/>
          <w:sz w:val="24"/>
          <w:fitText w:val="7325" w:id="1139042560"/>
        </w:rPr>
        <w:t>訳</w:t>
      </w:r>
    </w:p>
    <w:bookmarkEnd w:id="0"/>
    <w:p w:rsidR="00B62656" w:rsidRPr="004721D9" w:rsidRDefault="00B62656" w:rsidP="00B62656">
      <w:pPr>
        <w:jc w:val="center"/>
        <w:rPr>
          <w:rFonts w:hAnsi="ＭＳ 明朝"/>
          <w:b/>
          <w:sz w:val="24"/>
        </w:rPr>
      </w:pPr>
    </w:p>
    <w:p w:rsidR="00B62656" w:rsidRPr="004721D9" w:rsidRDefault="00B62656" w:rsidP="00B62656">
      <w:pPr>
        <w:wordWrap w:val="0"/>
        <w:jc w:val="right"/>
        <w:rPr>
          <w:rFonts w:hAnsi="ＭＳ 明朝"/>
        </w:rPr>
      </w:pPr>
      <w:r w:rsidRPr="004721D9">
        <w:rPr>
          <w:rFonts w:hAnsi="ＭＳ 明朝"/>
        </w:rPr>
        <w:t>補助事業者等</w:t>
      </w:r>
      <w:r w:rsidRPr="004721D9">
        <w:rPr>
          <w:rFonts w:hAnsi="ＭＳ 明朝" w:hint="eastAsia"/>
        </w:rPr>
        <w:t xml:space="preserve">　</w:t>
      </w:r>
      <w:r w:rsidRPr="004721D9">
        <w:rPr>
          <w:rFonts w:hAnsi="ＭＳ 明朝"/>
        </w:rPr>
        <w:t xml:space="preserve">　　　　　　　　　　　　　　</w:t>
      </w:r>
    </w:p>
    <w:p w:rsidR="00B62656" w:rsidRPr="004721D9" w:rsidRDefault="00B62656" w:rsidP="00B62656">
      <w:pPr>
        <w:jc w:val="right"/>
        <w:rPr>
          <w:rFonts w:hAnsi="ＭＳ 明朝"/>
        </w:rPr>
      </w:pPr>
    </w:p>
    <w:tbl>
      <w:tblPr>
        <w:tblW w:w="0" w:type="auto"/>
        <w:tblInd w:w="169" w:type="dxa"/>
        <w:tblLayout w:type="fixed"/>
        <w:tblCellMar>
          <w:left w:w="0" w:type="dxa"/>
          <w:right w:w="0" w:type="dxa"/>
        </w:tblCellMar>
        <w:tblLook w:val="0000" w:firstRow="0" w:lastRow="0" w:firstColumn="0" w:lastColumn="0" w:noHBand="0" w:noVBand="0"/>
      </w:tblPr>
      <w:tblGrid>
        <w:gridCol w:w="590"/>
        <w:gridCol w:w="2714"/>
        <w:gridCol w:w="590"/>
        <w:gridCol w:w="590"/>
        <w:gridCol w:w="1770"/>
        <w:gridCol w:w="590"/>
        <w:gridCol w:w="590"/>
        <w:gridCol w:w="2242"/>
        <w:gridCol w:w="590"/>
        <w:gridCol w:w="1770"/>
        <w:gridCol w:w="1534"/>
        <w:gridCol w:w="590"/>
      </w:tblGrid>
      <w:tr w:rsidR="004721D9" w:rsidRPr="004721D9" w:rsidTr="00B62656">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62656" w:rsidRPr="004721D9" w:rsidRDefault="00B62656" w:rsidP="00B62656"/>
          <w:p w:rsidR="00B62656" w:rsidRPr="004721D9" w:rsidRDefault="00B62656" w:rsidP="00B62656"/>
          <w:p w:rsidR="00B62656" w:rsidRPr="004721D9" w:rsidRDefault="00B62656" w:rsidP="00B62656"/>
        </w:tc>
        <w:tc>
          <w:tcPr>
            <w:tcW w:w="2714" w:type="dxa"/>
            <w:tcBorders>
              <w:top w:val="single" w:sz="4" w:space="0" w:color="000000"/>
              <w:left w:val="dashed"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r w:rsidRPr="004721D9">
              <w:rPr>
                <w:rFonts w:hAnsi="ＭＳ 明朝"/>
                <w:spacing w:val="-7"/>
              </w:rPr>
              <w:t xml:space="preserve"> </w:t>
            </w:r>
            <w:r w:rsidRPr="004721D9">
              <w:rPr>
                <w:rFonts w:hAnsi="ＭＳ 明朝"/>
              </w:rPr>
              <w:t>課税売上割合95％以上</w:t>
            </w:r>
          </w:p>
          <w:p w:rsidR="00B62656" w:rsidRPr="004721D9" w:rsidRDefault="00B62656" w:rsidP="00B62656"/>
        </w:tc>
        <w:tc>
          <w:tcPr>
            <w:tcW w:w="590" w:type="dxa"/>
            <w:tcBorders>
              <w:top w:val="nil"/>
              <w:left w:val="single" w:sz="4" w:space="0" w:color="000000"/>
              <w:bottom w:val="nil"/>
              <w:right w:val="single" w:sz="4" w:space="0" w:color="000000"/>
            </w:tcBorders>
            <w:tcMar>
              <w:left w:w="49" w:type="dxa"/>
              <w:right w:w="49" w:type="dxa"/>
            </w:tcMar>
          </w:tcPr>
          <w:p w:rsidR="00B62656" w:rsidRPr="004721D9" w:rsidRDefault="00B62656" w:rsidP="00B62656">
            <w:pPr>
              <w:rPr>
                <w:rFonts w:hAnsi="ＭＳ 明朝"/>
              </w:rPr>
            </w:pPr>
          </w:p>
          <w:p w:rsidR="00B62656" w:rsidRPr="004721D9" w:rsidRDefault="00B62656" w:rsidP="00B62656">
            <w:pPr>
              <w:rPr>
                <w:rFonts w:hAnsi="ＭＳ 明朝"/>
              </w:rPr>
            </w:pPr>
          </w:p>
          <w:p w:rsidR="00B62656" w:rsidRPr="004721D9" w:rsidRDefault="00B62656" w:rsidP="00B62656"/>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62656" w:rsidRPr="004721D9" w:rsidRDefault="00B62656" w:rsidP="00B62656"/>
          <w:p w:rsidR="00B62656" w:rsidRPr="004721D9" w:rsidRDefault="00B62656" w:rsidP="00B62656"/>
          <w:p w:rsidR="00B62656" w:rsidRPr="004721D9" w:rsidRDefault="00B62656" w:rsidP="00B62656"/>
        </w:tc>
        <w:tc>
          <w:tcPr>
            <w:tcW w:w="177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r w:rsidRPr="004721D9">
              <w:rPr>
                <w:rFonts w:hAnsi="ＭＳ 明朝"/>
                <w:spacing w:val="-7"/>
              </w:rPr>
              <w:t xml:space="preserve"> </w:t>
            </w:r>
            <w:r w:rsidRPr="004721D9">
              <w:rPr>
                <w:rFonts w:hAnsi="ＭＳ 明朝"/>
              </w:rPr>
              <w:t>個別対応方式</w:t>
            </w:r>
          </w:p>
          <w:p w:rsidR="00B62656" w:rsidRPr="004721D9" w:rsidRDefault="00B62656" w:rsidP="00B62656"/>
        </w:tc>
        <w:tc>
          <w:tcPr>
            <w:tcW w:w="590" w:type="dxa"/>
            <w:tcBorders>
              <w:top w:val="nil"/>
              <w:left w:val="single" w:sz="4" w:space="0" w:color="000000"/>
              <w:bottom w:val="nil"/>
              <w:right w:val="single" w:sz="4" w:space="0" w:color="000000"/>
            </w:tcBorders>
            <w:tcMar>
              <w:left w:w="49" w:type="dxa"/>
              <w:right w:w="49" w:type="dxa"/>
            </w:tcMar>
          </w:tcPr>
          <w:p w:rsidR="00B62656" w:rsidRPr="004721D9" w:rsidRDefault="00B62656" w:rsidP="00B62656">
            <w:pPr>
              <w:rPr>
                <w:rFonts w:hAnsi="ＭＳ 明朝"/>
              </w:rPr>
            </w:pPr>
          </w:p>
          <w:p w:rsidR="00B62656" w:rsidRPr="004721D9" w:rsidRDefault="00B62656" w:rsidP="00B62656">
            <w:pPr>
              <w:rPr>
                <w:rFonts w:hAnsi="ＭＳ 明朝"/>
              </w:rPr>
            </w:pPr>
          </w:p>
          <w:p w:rsidR="00B62656" w:rsidRPr="004721D9" w:rsidRDefault="00B62656" w:rsidP="00B62656"/>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62656" w:rsidRPr="004721D9" w:rsidRDefault="00B62656" w:rsidP="00B62656"/>
          <w:p w:rsidR="00B62656" w:rsidRPr="004721D9" w:rsidRDefault="00B62656" w:rsidP="00B62656"/>
          <w:p w:rsidR="00B62656" w:rsidRPr="004721D9" w:rsidRDefault="00B62656" w:rsidP="00B62656"/>
        </w:tc>
        <w:tc>
          <w:tcPr>
            <w:tcW w:w="2242" w:type="dxa"/>
            <w:tcBorders>
              <w:top w:val="single" w:sz="4" w:space="0" w:color="000000"/>
              <w:left w:val="dashed"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r w:rsidRPr="004721D9">
              <w:rPr>
                <w:rFonts w:hAnsi="ＭＳ 明朝"/>
                <w:spacing w:val="-7"/>
              </w:rPr>
              <w:t xml:space="preserve"> </w:t>
            </w:r>
            <w:r w:rsidRPr="004721D9">
              <w:rPr>
                <w:rFonts w:hAnsi="ＭＳ 明朝"/>
              </w:rPr>
              <w:t>一括比例配分方式</w:t>
            </w:r>
          </w:p>
          <w:p w:rsidR="00B62656" w:rsidRPr="004721D9" w:rsidRDefault="00B62656" w:rsidP="00B62656"/>
        </w:tc>
        <w:tc>
          <w:tcPr>
            <w:tcW w:w="590" w:type="dxa"/>
            <w:tcBorders>
              <w:top w:val="nil"/>
              <w:left w:val="single" w:sz="4" w:space="0" w:color="000000"/>
              <w:bottom w:val="nil"/>
              <w:right w:val="single" w:sz="4" w:space="0" w:color="000000"/>
            </w:tcBorders>
            <w:tcMar>
              <w:left w:w="49" w:type="dxa"/>
              <w:right w:w="49" w:type="dxa"/>
            </w:tcMar>
          </w:tcPr>
          <w:p w:rsidR="00B62656" w:rsidRPr="004721D9" w:rsidRDefault="00B62656" w:rsidP="00B62656">
            <w:pPr>
              <w:rPr>
                <w:rFonts w:hAnsi="ＭＳ 明朝"/>
              </w:rPr>
            </w:pPr>
          </w:p>
          <w:p w:rsidR="00B62656" w:rsidRPr="004721D9" w:rsidRDefault="00B62656" w:rsidP="00B62656">
            <w:pPr>
              <w:rPr>
                <w:rFonts w:hAnsi="ＭＳ 明朝"/>
              </w:rPr>
            </w:pPr>
          </w:p>
          <w:p w:rsidR="00B62656" w:rsidRPr="004721D9" w:rsidRDefault="00B62656" w:rsidP="00B62656"/>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r w:rsidRPr="004721D9">
              <w:rPr>
                <w:rFonts w:hAnsi="ＭＳ 明朝"/>
                <w:spacing w:val="-7"/>
              </w:rPr>
              <w:t xml:space="preserve"> </w:t>
            </w:r>
            <w:r w:rsidRPr="004721D9">
              <w:rPr>
                <w:rFonts w:hAnsi="ＭＳ 明朝"/>
              </w:rPr>
              <w:t>課税売上割合</w:t>
            </w:r>
          </w:p>
          <w:p w:rsidR="00B62656" w:rsidRPr="004721D9" w:rsidRDefault="00B62656" w:rsidP="00B62656"/>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r w:rsidRPr="004721D9">
              <w:rPr>
                <w:rFonts w:hAnsi="ＭＳ 明朝"/>
                <w:spacing w:val="-7"/>
              </w:rPr>
              <w:t xml:space="preserve"> </w:t>
            </w:r>
            <w:r w:rsidRPr="004721D9">
              <w:rPr>
                <w:rFonts w:hAnsi="ＭＳ 明朝"/>
              </w:rPr>
              <w:t xml:space="preserve">　　　　％</w:t>
            </w:r>
          </w:p>
          <w:p w:rsidR="00B62656" w:rsidRPr="004721D9" w:rsidRDefault="00B62656" w:rsidP="00B62656"/>
        </w:tc>
        <w:tc>
          <w:tcPr>
            <w:tcW w:w="590" w:type="dxa"/>
            <w:tcBorders>
              <w:top w:val="nil"/>
              <w:left w:val="single" w:sz="4" w:space="0" w:color="000000"/>
              <w:bottom w:val="nil"/>
              <w:right w:val="nil"/>
            </w:tcBorders>
            <w:tcMar>
              <w:left w:w="49" w:type="dxa"/>
              <w:right w:w="49" w:type="dxa"/>
            </w:tcMar>
          </w:tcPr>
          <w:p w:rsidR="00B62656" w:rsidRPr="004721D9" w:rsidRDefault="00B62656" w:rsidP="00B62656">
            <w:pPr>
              <w:rPr>
                <w:rFonts w:hAnsi="ＭＳ 明朝"/>
              </w:rPr>
            </w:pPr>
          </w:p>
          <w:p w:rsidR="00B62656" w:rsidRPr="004721D9" w:rsidRDefault="00B62656" w:rsidP="00B62656">
            <w:pPr>
              <w:rPr>
                <w:rFonts w:hAnsi="ＭＳ 明朝"/>
              </w:rPr>
            </w:pPr>
          </w:p>
          <w:p w:rsidR="00B62656" w:rsidRPr="004721D9" w:rsidRDefault="00B62656" w:rsidP="00B62656"/>
        </w:tc>
      </w:tr>
    </w:tbl>
    <w:p w:rsidR="00B62656" w:rsidRPr="004721D9" w:rsidRDefault="00B62656" w:rsidP="00B62656"/>
    <w:tbl>
      <w:tblPr>
        <w:tblW w:w="0" w:type="auto"/>
        <w:tblInd w:w="169" w:type="dxa"/>
        <w:tblLayout w:type="fixed"/>
        <w:tblCellMar>
          <w:left w:w="0" w:type="dxa"/>
          <w:right w:w="0" w:type="dxa"/>
        </w:tblCellMar>
        <w:tblLook w:val="0000" w:firstRow="0" w:lastRow="0" w:firstColumn="0" w:lastColumn="0" w:noHBand="0" w:noVBand="0"/>
      </w:tblPr>
      <w:tblGrid>
        <w:gridCol w:w="1062"/>
        <w:gridCol w:w="1298"/>
        <w:gridCol w:w="1298"/>
        <w:gridCol w:w="1298"/>
        <w:gridCol w:w="1298"/>
        <w:gridCol w:w="1298"/>
        <w:gridCol w:w="1298"/>
        <w:gridCol w:w="1298"/>
        <w:gridCol w:w="1298"/>
        <w:gridCol w:w="1062"/>
        <w:gridCol w:w="1406"/>
      </w:tblGrid>
      <w:tr w:rsidR="004721D9" w:rsidRPr="004721D9" w:rsidTr="00771F69">
        <w:trPr>
          <w:trHeight w:val="572"/>
        </w:trPr>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Pr="004721D9" w:rsidRDefault="00B62656" w:rsidP="00B62656">
            <w:pPr>
              <w:rPr>
                <w:rFonts w:hAnsi="ＭＳ 明朝"/>
              </w:rPr>
            </w:pPr>
          </w:p>
          <w:p w:rsidR="00B62656" w:rsidRPr="004721D9" w:rsidRDefault="00B62656" w:rsidP="00B62656">
            <w:pPr>
              <w:ind w:firstLineChars="50" w:firstLine="105"/>
              <w:rPr>
                <w:rFonts w:hAnsi="ＭＳ 明朝"/>
              </w:rPr>
            </w:pPr>
            <w:r w:rsidRPr="004721D9">
              <w:rPr>
                <w:rFonts w:hAnsi="ＭＳ 明朝"/>
                <w:position w:val="-13"/>
              </w:rPr>
              <w:t>区　分</w:t>
            </w:r>
          </w:p>
          <w:p w:rsidR="00B62656" w:rsidRPr="004721D9" w:rsidRDefault="00B62656" w:rsidP="00B62656">
            <w:pPr>
              <w:rPr>
                <w:rFonts w:hAnsi="ＭＳ 明朝"/>
              </w:rPr>
            </w:pPr>
          </w:p>
          <w:p w:rsidR="00B62656" w:rsidRPr="004721D9" w:rsidRDefault="00B62656" w:rsidP="00B62656"/>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771F69" w:rsidRPr="004721D9" w:rsidRDefault="00771F69" w:rsidP="00B62656">
            <w:pPr>
              <w:rPr>
                <w:rFonts w:hAnsi="ＭＳ 明朝"/>
                <w:spacing w:val="-7"/>
              </w:rPr>
            </w:pPr>
          </w:p>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補助対象</w:t>
            </w:r>
          </w:p>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経　　費</w:t>
            </w:r>
          </w:p>
          <w:p w:rsidR="00B62656" w:rsidRPr="004721D9" w:rsidRDefault="00B62656" w:rsidP="00B62656">
            <w:r w:rsidRPr="004721D9">
              <w:rPr>
                <w:rFonts w:hAnsi="ＭＳ 明朝"/>
                <w:spacing w:val="-7"/>
              </w:rPr>
              <w:t xml:space="preserve"> </w:t>
            </w:r>
            <w:r w:rsidRPr="004721D9">
              <w:rPr>
                <w:rFonts w:hAnsi="ＭＳ 明朝"/>
              </w:rPr>
              <w:t xml:space="preserve">　　　</w:t>
            </w:r>
            <w:r w:rsidRPr="004721D9">
              <w:rPr>
                <w:rFonts w:hAnsi="ＭＳ 明朝"/>
              </w:rPr>
              <w:t>①</w:t>
            </w:r>
          </w:p>
        </w:tc>
        <w:tc>
          <w:tcPr>
            <w:tcW w:w="2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jc w:val="center"/>
            </w:pPr>
            <w:r w:rsidRPr="004721D9">
              <w:rPr>
                <w:rFonts w:hAnsi="ＭＳ 明朝"/>
                <w:spacing w:val="85"/>
                <w:kern w:val="0"/>
                <w:fitText w:val="1349" w:id="1139042561"/>
              </w:rPr>
              <w:t>①</w:t>
            </w:r>
            <w:r w:rsidRPr="004721D9">
              <w:rPr>
                <w:rFonts w:hAnsi="ＭＳ 明朝"/>
                <w:spacing w:val="85"/>
                <w:kern w:val="0"/>
                <w:fitText w:val="1349" w:id="1139042561"/>
              </w:rPr>
              <w:t>の内</w:t>
            </w:r>
            <w:r w:rsidRPr="004721D9">
              <w:rPr>
                <w:rFonts w:hAnsi="ＭＳ 明朝"/>
                <w:kern w:val="0"/>
                <w:fitText w:val="1349" w:id="1139042561"/>
              </w:rPr>
              <w:t>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②</w:t>
            </w:r>
            <w:r w:rsidRPr="004721D9">
              <w:rPr>
                <w:rFonts w:hAnsi="ＭＳ 明朝"/>
              </w:rPr>
              <w:t>のうち</w:t>
            </w:r>
          </w:p>
          <w:p w:rsidR="00B62656" w:rsidRPr="004721D9" w:rsidRDefault="00B62656" w:rsidP="00771F69">
            <w:pPr>
              <w:rPr>
                <w:rFonts w:hAnsi="ＭＳ 明朝"/>
              </w:rPr>
            </w:pPr>
            <w:r w:rsidRPr="004721D9">
              <w:rPr>
                <w:rFonts w:hAnsi="ＭＳ 明朝"/>
                <w:spacing w:val="-7"/>
              </w:rPr>
              <w:t xml:space="preserve"> </w:t>
            </w:r>
            <w:r w:rsidRPr="004721D9">
              <w:rPr>
                <w:rFonts w:hAnsi="ＭＳ 明朝"/>
                <w:kern w:val="0"/>
              </w:rPr>
              <w:t>消費税等</w:t>
            </w:r>
          </w:p>
          <w:p w:rsidR="00B62656" w:rsidRPr="004721D9" w:rsidRDefault="00B62656" w:rsidP="00771F69">
            <w:pPr>
              <w:jc w:val="left"/>
              <w:rPr>
                <w:rFonts w:hAnsi="ＭＳ 明朝"/>
              </w:rPr>
            </w:pPr>
            <w:r w:rsidRPr="004721D9">
              <w:rPr>
                <w:rFonts w:hAnsi="ＭＳ 明朝"/>
                <w:spacing w:val="-7"/>
              </w:rPr>
              <w:t xml:space="preserve"> </w:t>
            </w:r>
            <w:r w:rsidRPr="004721D9">
              <w:rPr>
                <w:rFonts w:hAnsi="ＭＳ 明朝"/>
                <w:kern w:val="0"/>
              </w:rPr>
              <w:t>相当額</w:t>
            </w:r>
          </w:p>
          <w:p w:rsidR="00B62656" w:rsidRPr="004721D9" w:rsidRDefault="00B62656" w:rsidP="00B62656">
            <w:r w:rsidRPr="004721D9">
              <w:rPr>
                <w:rFonts w:hAnsi="ＭＳ 明朝"/>
                <w:spacing w:val="-7"/>
              </w:rPr>
              <w:t xml:space="preserve"> </w:t>
            </w:r>
            <w:r w:rsidRPr="004721D9">
              <w:rPr>
                <w:rFonts w:hAnsi="ＭＳ 明朝"/>
              </w:rPr>
              <w:t xml:space="preserve">　　　</w:t>
            </w:r>
            <w:r w:rsidRPr="004721D9">
              <w:rPr>
                <w:rFonts w:hAnsi="ＭＳ 明朝"/>
              </w:rPr>
              <w:t>③</w:t>
            </w:r>
          </w:p>
        </w:tc>
        <w:tc>
          <w:tcPr>
            <w:tcW w:w="38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jc w:val="center"/>
            </w:pPr>
            <w:r w:rsidRPr="004721D9">
              <w:rPr>
                <w:rFonts w:hAnsi="ＭＳ 明朝"/>
                <w:spacing w:val="219"/>
                <w:kern w:val="0"/>
                <w:fitText w:val="2158" w:id="1139042564"/>
              </w:rPr>
              <w:t>③</w:t>
            </w:r>
            <w:r w:rsidRPr="004721D9">
              <w:rPr>
                <w:rFonts w:hAnsi="ＭＳ 明朝"/>
                <w:spacing w:val="219"/>
                <w:kern w:val="0"/>
                <w:fitText w:val="2158" w:id="1139042564"/>
              </w:rPr>
              <w:t>の内</w:t>
            </w:r>
            <w:r w:rsidRPr="004721D9">
              <w:rPr>
                <w:rFonts w:hAnsi="ＭＳ 明朝"/>
                <w:spacing w:val="2"/>
                <w:kern w:val="0"/>
                <w:fitText w:val="2158" w:id="1139042564"/>
              </w:rPr>
              <w:t>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771F69" w:rsidRPr="004721D9" w:rsidRDefault="00771F69" w:rsidP="00B62656">
            <w:pPr>
              <w:rPr>
                <w:rFonts w:hAnsi="ＭＳ 明朝"/>
                <w:spacing w:val="-7"/>
              </w:rPr>
            </w:pPr>
          </w:p>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仕入控除</w:t>
            </w:r>
          </w:p>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税　　額</w:t>
            </w:r>
          </w:p>
          <w:p w:rsidR="00B62656" w:rsidRPr="004721D9" w:rsidRDefault="00B62656" w:rsidP="00B62656">
            <w:r w:rsidRPr="004721D9">
              <w:rPr>
                <w:rFonts w:hAnsi="ＭＳ 明朝"/>
                <w:spacing w:val="-7"/>
              </w:rPr>
              <w:t xml:space="preserve"> </w:t>
            </w:r>
            <w:r w:rsidRPr="004721D9">
              <w:rPr>
                <w:rFonts w:hAnsi="ＭＳ 明朝"/>
              </w:rPr>
              <w:t xml:space="preserve">　　　</w:t>
            </w:r>
            <w:r w:rsidRPr="004721D9">
              <w:rPr>
                <w:rFonts w:hAnsi="ＭＳ 明朝"/>
              </w:rPr>
              <w:t>⑥</w:t>
            </w: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Pr="004721D9" w:rsidRDefault="00B62656" w:rsidP="00B62656">
            <w:pPr>
              <w:rPr>
                <w:rFonts w:hAnsi="ＭＳ 明朝"/>
              </w:rPr>
            </w:pPr>
          </w:p>
          <w:p w:rsidR="00B62656" w:rsidRPr="004721D9" w:rsidRDefault="00B62656" w:rsidP="00B62656">
            <w:pPr>
              <w:jc w:val="center"/>
              <w:rPr>
                <w:rFonts w:hAnsi="ＭＳ 明朝"/>
              </w:rPr>
            </w:pPr>
            <w:r w:rsidRPr="004721D9">
              <w:rPr>
                <w:rFonts w:hAnsi="ＭＳ 明朝"/>
              </w:rPr>
              <w:t>補助率等</w:t>
            </w:r>
          </w:p>
          <w:p w:rsidR="00B62656" w:rsidRPr="004721D9" w:rsidRDefault="00B62656" w:rsidP="00B62656">
            <w:pPr>
              <w:rPr>
                <w:rFonts w:hAnsi="ＭＳ 明朝"/>
              </w:rPr>
            </w:pPr>
          </w:p>
          <w:p w:rsidR="00B62656" w:rsidRPr="004721D9" w:rsidRDefault="00B62656" w:rsidP="00B62656">
            <w:r w:rsidRPr="004721D9">
              <w:rPr>
                <w:rFonts w:hAnsi="ＭＳ 明朝"/>
                <w:spacing w:val="-7"/>
              </w:rPr>
              <w:t xml:space="preserve"> </w:t>
            </w:r>
            <w:r w:rsidRPr="004721D9">
              <w:rPr>
                <w:rFonts w:hAnsi="ＭＳ 明朝"/>
              </w:rPr>
              <w:t xml:space="preserve">　　</w:t>
            </w:r>
            <w:r w:rsidRPr="004721D9">
              <w:rPr>
                <w:rFonts w:hAnsi="ＭＳ 明朝"/>
              </w:rPr>
              <w:t>⑧</w:t>
            </w:r>
          </w:p>
        </w:tc>
        <w:tc>
          <w:tcPr>
            <w:tcW w:w="1406"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Pr="004721D9" w:rsidRDefault="00B62656" w:rsidP="00B62656">
            <w:pPr>
              <w:jc w:val="left"/>
            </w:pPr>
            <w:r w:rsidRPr="004721D9">
              <w:rPr>
                <w:rFonts w:hAnsi="ＭＳ 明朝"/>
                <w:kern w:val="0"/>
              </w:rPr>
              <w:t>補助金に係る消費税等</w:t>
            </w:r>
            <w:r w:rsidRPr="004721D9">
              <w:rPr>
                <w:rFonts w:hAnsi="ＭＳ 明朝"/>
              </w:rPr>
              <w:t xml:space="preserve">仕入控除税額　</w:t>
            </w:r>
            <w:r w:rsidRPr="004721D9">
              <w:rPr>
                <w:rFonts w:hAnsi="ＭＳ 明朝"/>
              </w:rPr>
              <w:t>⑦×⑧</w:t>
            </w:r>
          </w:p>
        </w:tc>
      </w:tr>
      <w:tr w:rsidR="004721D9" w:rsidRPr="004721D9" w:rsidTr="00B62656">
        <w:tc>
          <w:tcPr>
            <w:tcW w:w="1062" w:type="dxa"/>
            <w:vMerge/>
            <w:tcBorders>
              <w:top w:val="nil"/>
              <w:left w:val="single" w:sz="4" w:space="0" w:color="000000"/>
              <w:bottom w:val="single" w:sz="4" w:space="0" w:color="000000"/>
              <w:right w:val="single" w:sz="4" w:space="0" w:color="000000"/>
            </w:tcBorders>
            <w:tcMar>
              <w:left w:w="49" w:type="dxa"/>
              <w:right w:w="49" w:type="dxa"/>
            </w:tcMar>
          </w:tcPr>
          <w:p w:rsidR="00B62656" w:rsidRPr="004721D9" w:rsidRDefault="00B62656" w:rsidP="00B62656"/>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課税対象</w:t>
            </w:r>
          </w:p>
          <w:p w:rsidR="00B62656" w:rsidRPr="004721D9" w:rsidRDefault="00B62656" w:rsidP="00B62656">
            <w:r w:rsidRPr="004721D9">
              <w:rPr>
                <w:rFonts w:hAnsi="ＭＳ 明朝"/>
                <w:spacing w:val="-7"/>
              </w:rPr>
              <w:t xml:space="preserve"> </w:t>
            </w:r>
            <w:r w:rsidRPr="004721D9">
              <w:rPr>
                <w:rFonts w:hAnsi="ＭＳ 明朝"/>
              </w:rPr>
              <w:t xml:space="preserve">　　　</w:t>
            </w:r>
            <w:r w:rsidRPr="004721D9">
              <w:rPr>
                <w:rFonts w:hAnsi="ＭＳ 明朝"/>
              </w:rPr>
              <w:t>②</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jc w:val="center"/>
              <w:rPr>
                <w:rFonts w:hAnsi="ＭＳ 明朝"/>
              </w:rPr>
            </w:pPr>
            <w:r w:rsidRPr="004721D9">
              <w:rPr>
                <w:rFonts w:hAnsi="ＭＳ 明朝"/>
                <w:kern w:val="0"/>
              </w:rPr>
              <w:t>非課税</w:t>
            </w:r>
          </w:p>
          <w:p w:rsidR="00B62656" w:rsidRPr="004721D9" w:rsidRDefault="00B62656" w:rsidP="00B62656"/>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課税売上</w:t>
            </w:r>
          </w:p>
          <w:p w:rsidR="00B62656" w:rsidRPr="004721D9" w:rsidRDefault="00B62656" w:rsidP="00B62656">
            <w:r w:rsidRPr="004721D9">
              <w:rPr>
                <w:rFonts w:hAnsi="ＭＳ 明朝"/>
                <w:spacing w:val="-7"/>
              </w:rPr>
              <w:t xml:space="preserve"> </w:t>
            </w:r>
            <w:r w:rsidRPr="004721D9">
              <w:rPr>
                <w:rFonts w:hAnsi="ＭＳ 明朝"/>
              </w:rPr>
              <w:t xml:space="preserve">対応　</w:t>
            </w:r>
            <w:r w:rsidRPr="004721D9">
              <w:rPr>
                <w:rFonts w:hAnsi="ＭＳ 明朝"/>
              </w:rPr>
              <w:t>④</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共通売上</w:t>
            </w:r>
          </w:p>
          <w:p w:rsidR="00B62656" w:rsidRPr="004721D9" w:rsidRDefault="00B62656" w:rsidP="00B62656">
            <w:r w:rsidRPr="004721D9">
              <w:rPr>
                <w:rFonts w:hAnsi="ＭＳ 明朝"/>
                <w:spacing w:val="-7"/>
              </w:rPr>
              <w:t xml:space="preserve"> </w:t>
            </w:r>
            <w:r w:rsidRPr="004721D9">
              <w:rPr>
                <w:rFonts w:hAnsi="ＭＳ 明朝"/>
              </w:rPr>
              <w:t xml:space="preserve">対応　</w:t>
            </w:r>
            <w:r w:rsidRPr="004721D9">
              <w:rPr>
                <w:rFonts w:hAnsi="ＭＳ 明朝"/>
              </w:rPr>
              <w:t>⑤</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Pr>
              <w:rPr>
                <w:rFonts w:hAnsi="ＭＳ 明朝"/>
              </w:rPr>
            </w:pPr>
            <w:r w:rsidRPr="004721D9">
              <w:rPr>
                <w:rFonts w:hAnsi="ＭＳ 明朝"/>
                <w:spacing w:val="-7"/>
              </w:rPr>
              <w:t xml:space="preserve"> </w:t>
            </w:r>
            <w:r w:rsidRPr="004721D9">
              <w:rPr>
                <w:rFonts w:hAnsi="ＭＳ 明朝"/>
                <w:kern w:val="0"/>
              </w:rPr>
              <w:t>非課税</w:t>
            </w:r>
          </w:p>
          <w:p w:rsidR="00B62656" w:rsidRPr="004721D9" w:rsidRDefault="00B62656" w:rsidP="00B62656">
            <w:r w:rsidRPr="004721D9">
              <w:rPr>
                <w:rFonts w:hAnsi="ＭＳ 明朝"/>
                <w:spacing w:val="-7"/>
              </w:rPr>
              <w:t xml:space="preserve"> </w:t>
            </w:r>
            <w:r w:rsidRPr="004721D9">
              <w:rPr>
                <w:rFonts w:hAnsi="ＭＳ 明朝"/>
              </w:rPr>
              <w:t>売上対応</w:t>
            </w: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62656" w:rsidRPr="004721D9" w:rsidRDefault="00B62656" w:rsidP="00B62656"/>
        </w:tc>
        <w:tc>
          <w:tcPr>
            <w:tcW w:w="1062" w:type="dxa"/>
            <w:vMerge/>
            <w:tcBorders>
              <w:top w:val="nil"/>
              <w:left w:val="single" w:sz="4" w:space="0" w:color="000000"/>
              <w:bottom w:val="single" w:sz="4" w:space="0" w:color="000000"/>
              <w:right w:val="single" w:sz="4" w:space="0" w:color="000000"/>
            </w:tcBorders>
            <w:tcMar>
              <w:left w:w="49" w:type="dxa"/>
              <w:right w:w="49" w:type="dxa"/>
            </w:tcMar>
          </w:tcPr>
          <w:p w:rsidR="00B62656" w:rsidRPr="004721D9" w:rsidRDefault="00B62656" w:rsidP="00B62656"/>
        </w:tc>
        <w:tc>
          <w:tcPr>
            <w:tcW w:w="1406" w:type="dxa"/>
            <w:vMerge/>
            <w:tcBorders>
              <w:top w:val="nil"/>
              <w:left w:val="single" w:sz="4" w:space="0" w:color="000000"/>
              <w:bottom w:val="single" w:sz="4" w:space="0" w:color="000000"/>
              <w:right w:val="single" w:sz="4" w:space="0" w:color="000000"/>
            </w:tcBorders>
            <w:tcMar>
              <w:left w:w="49" w:type="dxa"/>
              <w:right w:w="49" w:type="dxa"/>
            </w:tcMar>
          </w:tcPr>
          <w:p w:rsidR="00B62656" w:rsidRPr="004721D9" w:rsidRDefault="00B62656" w:rsidP="00B62656"/>
        </w:tc>
      </w:tr>
      <w:tr w:rsidR="004721D9" w:rsidRPr="004721D9"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w:t>
            </w:r>
            <w:r w:rsidRPr="004721D9">
              <w:rPr>
                <w:rFonts w:hAnsi="ＭＳ 明朝"/>
                <w:spacing w:val="-7"/>
                <w:position w:val="7"/>
              </w:rPr>
              <w:t xml:space="preserve"> </w:t>
            </w:r>
            <w:r w:rsidRPr="004721D9">
              <w:rPr>
                <w:rFonts w:hAnsi="ＭＳ 明朝"/>
                <w:position w:val="7"/>
              </w:rPr>
              <w:t>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w:t>
            </w:r>
            <w:r w:rsidRPr="004721D9">
              <w:rPr>
                <w:rFonts w:hAnsi="ＭＳ 明朝"/>
                <w:spacing w:val="-7"/>
                <w:position w:val="7"/>
              </w:rPr>
              <w:t xml:space="preserve"> </w:t>
            </w:r>
            <w:r w:rsidRPr="004721D9">
              <w:rPr>
                <w:rFonts w:hAnsi="ＭＳ 明朝"/>
                <w:position w:val="7"/>
              </w:rPr>
              <w:t xml:space="preserve">　　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w:t>
            </w:r>
            <w:r w:rsidRPr="004721D9">
              <w:rPr>
                <w:rFonts w:hAnsi="ＭＳ 明朝"/>
                <w:spacing w:val="-7"/>
                <w:position w:val="7"/>
              </w:rPr>
              <w:t xml:space="preserve"> </w:t>
            </w:r>
            <w:r w:rsidRPr="004721D9">
              <w:rPr>
                <w:rFonts w:hAnsi="ＭＳ 明朝"/>
                <w:position w:val="7"/>
              </w:rPr>
              <w:t>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w:t>
            </w:r>
            <w:r w:rsidRPr="004721D9">
              <w:rPr>
                <w:rFonts w:hAnsi="ＭＳ 明朝"/>
                <w:spacing w:val="-7"/>
                <w:position w:val="7"/>
              </w:rPr>
              <w:t xml:space="preserve"> </w:t>
            </w:r>
            <w:r w:rsidRPr="004721D9">
              <w:rPr>
                <w:rFonts w:hAnsi="ＭＳ 明朝"/>
                <w:position w:val="7"/>
              </w:rPr>
              <w:t xml:space="preserve">　　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円</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w:t>
            </w:r>
            <w:r w:rsidRPr="004721D9">
              <w:rPr>
                <w:rFonts w:hAnsi="ＭＳ 明朝"/>
                <w:spacing w:val="-7"/>
                <w:position w:val="7"/>
              </w:rPr>
              <w:t xml:space="preserve"> </w:t>
            </w:r>
            <w:r w:rsidRPr="004721D9">
              <w:rPr>
                <w:rFonts w:hAnsi="ＭＳ 明朝"/>
                <w:position w:val="7"/>
              </w:rPr>
              <w:t>円</w:t>
            </w:r>
          </w:p>
          <w:p w:rsidR="00B62656" w:rsidRPr="004721D9"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position w:val="7"/>
              </w:rPr>
              <w:t xml:space="preserve">  </w:t>
            </w:r>
            <w:r w:rsidRPr="004721D9">
              <w:rPr>
                <w:rFonts w:hAnsi="ＭＳ 明朝"/>
                <w:position w:val="7"/>
              </w:rPr>
              <w:t xml:space="preserve">　　％</w:t>
            </w:r>
          </w:p>
          <w:p w:rsidR="00B62656" w:rsidRPr="004721D9"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position w:val="7"/>
              </w:rPr>
              <w:t xml:space="preserve">　　　　円</w:t>
            </w:r>
          </w:p>
          <w:p w:rsidR="00B62656" w:rsidRPr="004721D9" w:rsidRDefault="00B62656" w:rsidP="00B62656"/>
        </w:tc>
      </w:tr>
      <w:tr w:rsidR="004721D9" w:rsidRPr="004721D9"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r>
      <w:tr w:rsidR="004721D9" w:rsidRPr="004721D9"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r>
      <w:tr w:rsidR="004721D9" w:rsidRPr="004721D9"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r>
      <w:tr w:rsidR="004721D9" w:rsidRPr="004721D9"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tc>
      </w:tr>
      <w:tr w:rsidR="00B62656" w:rsidRPr="004721D9"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jc w:val="center"/>
              <w:rPr>
                <w:rFonts w:hAnsi="ＭＳ 明朝"/>
              </w:rPr>
            </w:pPr>
            <w:r w:rsidRPr="004721D9">
              <w:rPr>
                <w:rFonts w:hint="eastAsia"/>
              </w:rPr>
              <w:t>計</w:t>
            </w: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r w:rsidRPr="004721D9">
              <w:rPr>
                <w:rFonts w:hAnsi="ＭＳ 明朝"/>
                <w:spacing w:val="-7"/>
              </w:rPr>
              <w:t xml:space="preserve"> </w:t>
            </w:r>
            <w:r w:rsidRPr="004721D9">
              <w:rPr>
                <w:rFonts w:hAnsi="ＭＳ 明朝"/>
              </w:rPr>
              <w:t xml:space="preserve">　　　</w:t>
            </w:r>
            <w:r w:rsidRPr="004721D9">
              <w:rPr>
                <w:rFonts w:hAnsi="ＭＳ 明朝"/>
              </w:rPr>
              <w:t>⑦</w:t>
            </w:r>
          </w:p>
          <w:p w:rsidR="00B62656" w:rsidRPr="004721D9"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Pr="004721D9" w:rsidRDefault="00B62656" w:rsidP="00B62656"/>
          <w:p w:rsidR="00B62656" w:rsidRPr="004721D9" w:rsidRDefault="00B62656" w:rsidP="00B62656">
            <w:pPr>
              <w:rPr>
                <w:rFonts w:hAnsi="ＭＳ 明朝"/>
              </w:rPr>
            </w:pPr>
          </w:p>
          <w:p w:rsidR="00B62656" w:rsidRPr="004721D9" w:rsidRDefault="00B62656" w:rsidP="00B62656"/>
        </w:tc>
      </w:tr>
    </w:tbl>
    <w:p w:rsidR="00771F69" w:rsidRPr="004721D9" w:rsidRDefault="00771F69" w:rsidP="00B62656">
      <w:pPr>
        <w:rPr>
          <w:rFonts w:hAnsi="ＭＳ 明朝"/>
          <w:sz w:val="18"/>
        </w:rPr>
      </w:pPr>
    </w:p>
    <w:p w:rsidR="00B62656" w:rsidRPr="004721D9" w:rsidRDefault="00B62656" w:rsidP="00B62656">
      <w:pPr>
        <w:rPr>
          <w:rFonts w:hAnsi="ＭＳ 明朝"/>
          <w:sz w:val="24"/>
        </w:rPr>
      </w:pPr>
      <w:r w:rsidRPr="004721D9">
        <w:rPr>
          <w:rFonts w:hAnsi="ＭＳ 明朝"/>
          <w:sz w:val="18"/>
        </w:rPr>
        <w:t>注１　「</w:t>
      </w:r>
      <w:r w:rsidRPr="004721D9">
        <w:rPr>
          <w:rFonts w:hAnsi="ＭＳ 明朝"/>
          <w:sz w:val="18"/>
        </w:rPr>
        <w:t>③</w:t>
      </w:r>
      <w:r w:rsidRPr="004721D9">
        <w:rPr>
          <w:rFonts w:hAnsi="ＭＳ 明朝"/>
          <w:sz w:val="18"/>
        </w:rPr>
        <w:t>の内訳」欄については、課税売上割合が95％未満の事業者で個別対応方式を採用している場合のみ記載すること。</w:t>
      </w:r>
    </w:p>
    <w:p w:rsidR="00B62656" w:rsidRPr="004721D9" w:rsidRDefault="00B62656" w:rsidP="00B62656">
      <w:pPr>
        <w:rPr>
          <w:rFonts w:hAnsi="ＭＳ 明朝"/>
          <w:sz w:val="24"/>
        </w:rPr>
      </w:pPr>
      <w:r w:rsidRPr="004721D9">
        <w:rPr>
          <w:rFonts w:hAnsi="ＭＳ 明朝"/>
          <w:sz w:val="18"/>
        </w:rPr>
        <w:t xml:space="preserve">　２　「仕入控除税額」欄の算出は、次のとおりとする。</w:t>
      </w:r>
    </w:p>
    <w:p w:rsidR="00B62656" w:rsidRPr="004721D9" w:rsidRDefault="00B62656" w:rsidP="00B62656">
      <w:pPr>
        <w:rPr>
          <w:rFonts w:hAnsi="ＭＳ 明朝"/>
          <w:sz w:val="24"/>
        </w:rPr>
      </w:pPr>
      <w:r w:rsidRPr="004721D9">
        <w:rPr>
          <w:rFonts w:hAnsi="ＭＳ 明朝"/>
          <w:sz w:val="18"/>
        </w:rPr>
        <w:t xml:space="preserve">　　(1)</w:t>
      </w:r>
      <w:r w:rsidRPr="004721D9">
        <w:rPr>
          <w:rFonts w:hAnsi="ＭＳ 明朝"/>
          <w:spacing w:val="-5"/>
          <w:sz w:val="18"/>
        </w:rPr>
        <w:t xml:space="preserve"> </w:t>
      </w:r>
      <w:r w:rsidRPr="004721D9">
        <w:rPr>
          <w:rFonts w:hAnsi="ＭＳ 明朝"/>
          <w:sz w:val="18"/>
        </w:rPr>
        <w:t>課税売上割合が95％以上の事業者の場合・・・</w:t>
      </w:r>
      <w:r w:rsidRPr="004721D9">
        <w:rPr>
          <w:rFonts w:hAnsi="ＭＳ 明朝"/>
          <w:sz w:val="18"/>
        </w:rPr>
        <w:t>③</w:t>
      </w:r>
      <w:r w:rsidRPr="004721D9">
        <w:rPr>
          <w:rFonts w:hAnsi="ＭＳ 明朝"/>
          <w:sz w:val="18"/>
        </w:rPr>
        <w:t>＝</w:t>
      </w:r>
      <w:r w:rsidRPr="004721D9">
        <w:rPr>
          <w:rFonts w:hAnsi="ＭＳ 明朝"/>
          <w:sz w:val="18"/>
        </w:rPr>
        <w:t>⑥</w:t>
      </w:r>
    </w:p>
    <w:p w:rsidR="00B62656" w:rsidRPr="004721D9" w:rsidRDefault="00B62656" w:rsidP="00B62656">
      <w:pPr>
        <w:rPr>
          <w:rFonts w:hAnsi="ＭＳ 明朝"/>
          <w:sz w:val="24"/>
        </w:rPr>
      </w:pPr>
      <w:r w:rsidRPr="004721D9">
        <w:rPr>
          <w:rFonts w:hAnsi="ＭＳ 明朝"/>
          <w:sz w:val="18"/>
        </w:rPr>
        <w:t xml:space="preserve">　　(2)</w:t>
      </w:r>
      <w:r w:rsidRPr="004721D9">
        <w:rPr>
          <w:rFonts w:hAnsi="ＭＳ 明朝"/>
          <w:spacing w:val="-5"/>
          <w:sz w:val="18"/>
        </w:rPr>
        <w:t xml:space="preserve"> </w:t>
      </w:r>
      <w:r w:rsidRPr="004721D9">
        <w:rPr>
          <w:rFonts w:hAnsi="ＭＳ 明朝"/>
          <w:sz w:val="18"/>
        </w:rPr>
        <w:t>課税売上割合が95％未満の事業者で個別対応方式を採用している場合・・・</w:t>
      </w:r>
      <w:r w:rsidRPr="004721D9">
        <w:rPr>
          <w:rFonts w:hAnsi="ＭＳ 明朝"/>
          <w:sz w:val="18"/>
        </w:rPr>
        <w:t>④</w:t>
      </w:r>
      <w:r w:rsidRPr="004721D9">
        <w:rPr>
          <w:rFonts w:hAnsi="ＭＳ 明朝"/>
          <w:sz w:val="18"/>
        </w:rPr>
        <w:t>＋［</w:t>
      </w:r>
      <w:r w:rsidRPr="004721D9">
        <w:rPr>
          <w:rFonts w:hAnsi="ＭＳ 明朝"/>
          <w:sz w:val="18"/>
        </w:rPr>
        <w:t>⑤×</w:t>
      </w:r>
      <w:r w:rsidRPr="004721D9">
        <w:rPr>
          <w:rFonts w:hAnsi="ＭＳ 明朝"/>
          <w:sz w:val="18"/>
        </w:rPr>
        <w:t>（課税売上割合）］</w:t>
      </w:r>
    </w:p>
    <w:p w:rsidR="00580D6A" w:rsidRPr="004721D9" w:rsidRDefault="00B62656" w:rsidP="00B62656">
      <w:pPr>
        <w:rPr>
          <w:rFonts w:ascii="ＭＳ 明朝" w:eastAsia="ＭＳ 明朝" w:hAnsi="ＭＳ 明朝"/>
        </w:rPr>
      </w:pPr>
      <w:r w:rsidRPr="004721D9">
        <w:rPr>
          <w:rFonts w:hAnsi="ＭＳ 明朝"/>
          <w:sz w:val="18"/>
        </w:rPr>
        <w:t xml:space="preserve">　　(3)</w:t>
      </w:r>
      <w:r w:rsidRPr="004721D9">
        <w:rPr>
          <w:rFonts w:hAnsi="ＭＳ 明朝"/>
          <w:spacing w:val="-5"/>
          <w:sz w:val="18"/>
        </w:rPr>
        <w:t xml:space="preserve"> </w:t>
      </w:r>
      <w:r w:rsidRPr="004721D9">
        <w:rPr>
          <w:rFonts w:hAnsi="ＭＳ 明朝"/>
          <w:sz w:val="18"/>
        </w:rPr>
        <w:t>課税売上割合が95％未満の事業者で一括比例配分方式を採用している場合・・・</w:t>
      </w:r>
      <w:r w:rsidRPr="004721D9">
        <w:rPr>
          <w:rFonts w:hAnsi="ＭＳ 明朝"/>
          <w:sz w:val="18"/>
        </w:rPr>
        <w:t>③×</w:t>
      </w:r>
      <w:r w:rsidRPr="004721D9">
        <w:rPr>
          <w:rFonts w:hAnsi="ＭＳ 明朝"/>
          <w:sz w:val="18"/>
        </w:rPr>
        <w:t>（課税売上割合</w:t>
      </w:r>
    </w:p>
    <w:sectPr w:rsidR="00580D6A" w:rsidRPr="004721D9" w:rsidSect="00B62656">
      <w:pgSz w:w="16838" w:h="11906" w:orient="landscape" w:code="9"/>
      <w:pgMar w:top="1418" w:right="1134" w:bottom="1134" w:left="113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10" w:rsidRDefault="004E7B10" w:rsidP="00513264">
      <w:r>
        <w:separator/>
      </w:r>
    </w:p>
  </w:endnote>
  <w:endnote w:type="continuationSeparator" w:id="0">
    <w:p w:rsidR="004E7B10" w:rsidRDefault="004E7B10" w:rsidP="0051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DD" w:rsidRDefault="00D53E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DD" w:rsidRDefault="00D53E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DD" w:rsidRDefault="00D53E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10" w:rsidRDefault="004E7B10" w:rsidP="00513264">
      <w:r>
        <w:separator/>
      </w:r>
    </w:p>
  </w:footnote>
  <w:footnote w:type="continuationSeparator" w:id="0">
    <w:p w:rsidR="004E7B10" w:rsidRDefault="004E7B10" w:rsidP="0051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DD" w:rsidRDefault="00D53E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DD" w:rsidRDefault="00D53E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DD" w:rsidRDefault="00D53E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029"/>
    <w:multiLevelType w:val="hybridMultilevel"/>
    <w:tmpl w:val="30660F6C"/>
    <w:lvl w:ilvl="0" w:tplc="85D83608">
      <w:start w:val="1"/>
      <w:numFmt w:val="decimal"/>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C06C91"/>
    <w:multiLevelType w:val="hybridMultilevel"/>
    <w:tmpl w:val="63760660"/>
    <w:lvl w:ilvl="0" w:tplc="C7E42246">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C3"/>
    <w:rsid w:val="00022F9B"/>
    <w:rsid w:val="0002785D"/>
    <w:rsid w:val="00051670"/>
    <w:rsid w:val="00051680"/>
    <w:rsid w:val="000625CC"/>
    <w:rsid w:val="00075EEC"/>
    <w:rsid w:val="00095513"/>
    <w:rsid w:val="00096D24"/>
    <w:rsid w:val="000B13E7"/>
    <w:rsid w:val="000D1DCC"/>
    <w:rsid w:val="000D346C"/>
    <w:rsid w:val="00107F5B"/>
    <w:rsid w:val="00122AB2"/>
    <w:rsid w:val="00153946"/>
    <w:rsid w:val="001543F8"/>
    <w:rsid w:val="00157FDC"/>
    <w:rsid w:val="00173F67"/>
    <w:rsid w:val="00193C62"/>
    <w:rsid w:val="001C0A0C"/>
    <w:rsid w:val="001C1151"/>
    <w:rsid w:val="001E0DF4"/>
    <w:rsid w:val="001F41AF"/>
    <w:rsid w:val="001F6A92"/>
    <w:rsid w:val="002118BD"/>
    <w:rsid w:val="002527CA"/>
    <w:rsid w:val="00254E6C"/>
    <w:rsid w:val="00270170"/>
    <w:rsid w:val="0029633C"/>
    <w:rsid w:val="002D605A"/>
    <w:rsid w:val="002F390F"/>
    <w:rsid w:val="003031D0"/>
    <w:rsid w:val="00306DAB"/>
    <w:rsid w:val="003071AB"/>
    <w:rsid w:val="00307B97"/>
    <w:rsid w:val="003139F2"/>
    <w:rsid w:val="00331F90"/>
    <w:rsid w:val="00364B3D"/>
    <w:rsid w:val="003711DD"/>
    <w:rsid w:val="00375330"/>
    <w:rsid w:val="003A0CB9"/>
    <w:rsid w:val="003D0BB0"/>
    <w:rsid w:val="003D1FEA"/>
    <w:rsid w:val="00411E7D"/>
    <w:rsid w:val="004428AE"/>
    <w:rsid w:val="004442E5"/>
    <w:rsid w:val="00444AF5"/>
    <w:rsid w:val="00453562"/>
    <w:rsid w:val="00453754"/>
    <w:rsid w:val="004710F6"/>
    <w:rsid w:val="00471451"/>
    <w:rsid w:val="004721D9"/>
    <w:rsid w:val="004C7D57"/>
    <w:rsid w:val="004E7B10"/>
    <w:rsid w:val="004F32AB"/>
    <w:rsid w:val="00513264"/>
    <w:rsid w:val="00524ACE"/>
    <w:rsid w:val="00545463"/>
    <w:rsid w:val="005458B1"/>
    <w:rsid w:val="00561983"/>
    <w:rsid w:val="00562C7B"/>
    <w:rsid w:val="00574033"/>
    <w:rsid w:val="00580D6A"/>
    <w:rsid w:val="00583CA0"/>
    <w:rsid w:val="005852A3"/>
    <w:rsid w:val="00585D23"/>
    <w:rsid w:val="00593432"/>
    <w:rsid w:val="005A3025"/>
    <w:rsid w:val="005A6605"/>
    <w:rsid w:val="005C27C8"/>
    <w:rsid w:val="005D4875"/>
    <w:rsid w:val="005D4C13"/>
    <w:rsid w:val="005E7A33"/>
    <w:rsid w:val="005F0792"/>
    <w:rsid w:val="00607D63"/>
    <w:rsid w:val="00647707"/>
    <w:rsid w:val="0068061B"/>
    <w:rsid w:val="00694653"/>
    <w:rsid w:val="006A7007"/>
    <w:rsid w:val="006B1DBA"/>
    <w:rsid w:val="006B3EA3"/>
    <w:rsid w:val="006C4D9E"/>
    <w:rsid w:val="006D3952"/>
    <w:rsid w:val="006E1EAD"/>
    <w:rsid w:val="00712214"/>
    <w:rsid w:val="0072602E"/>
    <w:rsid w:val="00762782"/>
    <w:rsid w:val="00766424"/>
    <w:rsid w:val="00771F69"/>
    <w:rsid w:val="00774AB4"/>
    <w:rsid w:val="007B4478"/>
    <w:rsid w:val="007E40F8"/>
    <w:rsid w:val="007E749E"/>
    <w:rsid w:val="0084576C"/>
    <w:rsid w:val="008540FE"/>
    <w:rsid w:val="008579CF"/>
    <w:rsid w:val="008B6F0E"/>
    <w:rsid w:val="008D1933"/>
    <w:rsid w:val="008F1F20"/>
    <w:rsid w:val="00960B1D"/>
    <w:rsid w:val="009C0CC2"/>
    <w:rsid w:val="009F155A"/>
    <w:rsid w:val="009F7D3D"/>
    <w:rsid w:val="00A03328"/>
    <w:rsid w:val="00A13E38"/>
    <w:rsid w:val="00A14648"/>
    <w:rsid w:val="00A32B63"/>
    <w:rsid w:val="00A37857"/>
    <w:rsid w:val="00A6045D"/>
    <w:rsid w:val="00A86E91"/>
    <w:rsid w:val="00A90352"/>
    <w:rsid w:val="00AB1FB5"/>
    <w:rsid w:val="00AD5950"/>
    <w:rsid w:val="00B019CB"/>
    <w:rsid w:val="00B04B9B"/>
    <w:rsid w:val="00B13E17"/>
    <w:rsid w:val="00B24368"/>
    <w:rsid w:val="00B42F42"/>
    <w:rsid w:val="00B4466F"/>
    <w:rsid w:val="00B62656"/>
    <w:rsid w:val="00B8308B"/>
    <w:rsid w:val="00BC65A5"/>
    <w:rsid w:val="00BF12FC"/>
    <w:rsid w:val="00C46989"/>
    <w:rsid w:val="00C52A1B"/>
    <w:rsid w:val="00C62BC4"/>
    <w:rsid w:val="00C81074"/>
    <w:rsid w:val="00CD1416"/>
    <w:rsid w:val="00CF5EDB"/>
    <w:rsid w:val="00D1181A"/>
    <w:rsid w:val="00D15260"/>
    <w:rsid w:val="00D303B6"/>
    <w:rsid w:val="00D50AC3"/>
    <w:rsid w:val="00D51F32"/>
    <w:rsid w:val="00D53EDD"/>
    <w:rsid w:val="00D5498D"/>
    <w:rsid w:val="00D902F1"/>
    <w:rsid w:val="00D97009"/>
    <w:rsid w:val="00DA7DC1"/>
    <w:rsid w:val="00DB553D"/>
    <w:rsid w:val="00DC7082"/>
    <w:rsid w:val="00DD3816"/>
    <w:rsid w:val="00DE3ADF"/>
    <w:rsid w:val="00DF0AD2"/>
    <w:rsid w:val="00E235CB"/>
    <w:rsid w:val="00E355CC"/>
    <w:rsid w:val="00E61419"/>
    <w:rsid w:val="00E75D99"/>
    <w:rsid w:val="00EC2A28"/>
    <w:rsid w:val="00EC3B84"/>
    <w:rsid w:val="00EF7C0F"/>
    <w:rsid w:val="00F22B44"/>
    <w:rsid w:val="00F41A3C"/>
    <w:rsid w:val="00F92815"/>
    <w:rsid w:val="00FA233E"/>
    <w:rsid w:val="00FD1E1B"/>
    <w:rsid w:val="00FD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C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D6A"/>
    <w:pPr>
      <w:jc w:val="center"/>
    </w:pPr>
  </w:style>
  <w:style w:type="paragraph" w:styleId="a4">
    <w:name w:val="Closing"/>
    <w:basedOn w:val="a"/>
    <w:rsid w:val="00580D6A"/>
    <w:pPr>
      <w:jc w:val="right"/>
    </w:pPr>
  </w:style>
  <w:style w:type="table" w:styleId="a5">
    <w:name w:val="Table Grid"/>
    <w:basedOn w:val="a1"/>
    <w:rsid w:val="00580D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3264"/>
    <w:pPr>
      <w:tabs>
        <w:tab w:val="center" w:pos="4252"/>
        <w:tab w:val="right" w:pos="8504"/>
      </w:tabs>
      <w:snapToGrid w:val="0"/>
    </w:pPr>
  </w:style>
  <w:style w:type="character" w:customStyle="1" w:styleId="a7">
    <w:name w:val="ヘッダー (文字)"/>
    <w:basedOn w:val="a0"/>
    <w:link w:val="a6"/>
    <w:rsid w:val="00513264"/>
    <w:rPr>
      <w:kern w:val="2"/>
      <w:sz w:val="21"/>
      <w:szCs w:val="21"/>
    </w:rPr>
  </w:style>
  <w:style w:type="paragraph" w:styleId="a8">
    <w:name w:val="footer"/>
    <w:basedOn w:val="a"/>
    <w:link w:val="a9"/>
    <w:rsid w:val="00513264"/>
    <w:pPr>
      <w:tabs>
        <w:tab w:val="center" w:pos="4252"/>
        <w:tab w:val="right" w:pos="8504"/>
      </w:tabs>
      <w:snapToGrid w:val="0"/>
    </w:pPr>
  </w:style>
  <w:style w:type="character" w:customStyle="1" w:styleId="a9">
    <w:name w:val="フッター (文字)"/>
    <w:basedOn w:val="a0"/>
    <w:link w:val="a8"/>
    <w:rsid w:val="00513264"/>
    <w:rPr>
      <w:kern w:val="2"/>
      <w:sz w:val="21"/>
      <w:szCs w:val="21"/>
    </w:rPr>
  </w:style>
  <w:style w:type="paragraph" w:styleId="aa">
    <w:name w:val="Balloon Text"/>
    <w:basedOn w:val="a"/>
    <w:link w:val="ab"/>
    <w:semiHidden/>
    <w:unhideWhenUsed/>
    <w:rsid w:val="007B4478"/>
    <w:rPr>
      <w:rFonts w:asciiTheme="majorHAnsi" w:eastAsiaTheme="majorEastAsia" w:hAnsiTheme="majorHAnsi" w:cstheme="majorBidi"/>
      <w:sz w:val="18"/>
      <w:szCs w:val="18"/>
    </w:rPr>
  </w:style>
  <w:style w:type="character" w:customStyle="1" w:styleId="ab">
    <w:name w:val="吹き出し (文字)"/>
    <w:basedOn w:val="a0"/>
    <w:link w:val="aa"/>
    <w:semiHidden/>
    <w:rsid w:val="007B44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717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2024-05-08T00:23:00Z</dcterms:created>
  <dcterms:modified xsi:type="dcterms:W3CDTF">2024-05-08T00:23:00Z</dcterms:modified>
</cp:coreProperties>
</file>