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A37F33"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日本酒</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111FBD" w:rsidRDefault="00111FBD" w:rsidP="009C609D">
      <w:pPr>
        <w:widowControl/>
        <w:jc w:val="center"/>
        <w:rPr>
          <w:rFonts w:ascii="ＤＦ特太ゴシック体" w:eastAsia="ＤＦ特太ゴシック体" w:hAnsi="Times New Roman" w:cs="ＭＳ ゴシック"/>
          <w:b/>
          <w:color w:val="000000"/>
          <w:kern w:val="0"/>
          <w:sz w:val="28"/>
          <w:szCs w:val="24"/>
        </w:rPr>
      </w:pPr>
    </w:p>
    <w:p w:rsidR="00111FBD" w:rsidRDefault="00111FBD" w:rsidP="009C609D">
      <w:pPr>
        <w:widowControl/>
        <w:jc w:val="center"/>
        <w:rPr>
          <w:rFonts w:ascii="ＤＦ特太ゴシック体" w:eastAsia="ＤＦ特太ゴシック体" w:hAnsi="Times New Roman" w:cs="ＭＳ ゴシック"/>
          <w:b/>
          <w:color w:val="000000"/>
          <w:kern w:val="0"/>
          <w:sz w:val="28"/>
          <w:szCs w:val="24"/>
        </w:rPr>
      </w:pPr>
    </w:p>
    <w:p w:rsidR="00111FBD" w:rsidRDefault="00111FBD" w:rsidP="009C609D">
      <w:pPr>
        <w:widowControl/>
        <w:jc w:val="center"/>
        <w:rPr>
          <w:rFonts w:ascii="ＤＦ特太ゴシック体" w:eastAsia="ＤＦ特太ゴシック体" w:hAnsi="Times New Roman" w:cs="ＭＳ ゴシック"/>
          <w:b/>
          <w:color w:val="000000"/>
          <w:kern w:val="0"/>
          <w:sz w:val="28"/>
          <w:szCs w:val="24"/>
        </w:rPr>
      </w:pPr>
    </w:p>
    <w:p w:rsidR="00111FBD" w:rsidRDefault="00111FB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111FBD" w:rsidRPr="009220BC" w:rsidRDefault="00111FBD" w:rsidP="00111FBD">
      <w:pPr>
        <w:overflowPunct w:val="0"/>
        <w:textAlignment w:val="baseline"/>
        <w:rPr>
          <w:rFonts w:ascii="ＭＳ 明朝" w:eastAsia="ＭＳ 明朝" w:hAnsi="Times New Roman" w:cs="Times New Roman"/>
          <w:color w:val="000000"/>
          <w:spacing w:val="2"/>
          <w:kern w:val="0"/>
          <w:sz w:val="20"/>
          <w:szCs w:val="20"/>
        </w:rPr>
      </w:pPr>
    </w:p>
    <w:p w:rsidR="00111FBD" w:rsidRPr="009220BC" w:rsidRDefault="00111FBD" w:rsidP="00111FBD">
      <w:pPr>
        <w:overflowPunct w:val="0"/>
        <w:textAlignment w:val="baseline"/>
        <w:rPr>
          <w:rFonts w:ascii="ＭＳ 明朝" w:eastAsia="ＭＳ 明朝" w:hAnsi="Times New Roman" w:cs="Times New Roman"/>
          <w:color w:val="000000"/>
          <w:spacing w:val="2"/>
          <w:kern w:val="0"/>
          <w:sz w:val="20"/>
          <w:szCs w:val="20"/>
        </w:rPr>
      </w:pPr>
    </w:p>
    <w:p w:rsidR="00111FBD" w:rsidRPr="009220BC" w:rsidRDefault="00111FBD" w:rsidP="00111FBD">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b/>
          <w:bCs/>
          <w:color w:val="000000"/>
          <w:spacing w:val="2"/>
          <w:kern w:val="0"/>
          <w:sz w:val="40"/>
          <w:szCs w:val="40"/>
        </w:rPr>
        <w:t>○年</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○月</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○日</w:t>
      </w:r>
    </w:p>
    <w:p w:rsidR="00111FBD" w:rsidRPr="009220BC" w:rsidRDefault="00111FBD" w:rsidP="00111FBD">
      <w:pPr>
        <w:overflowPunct w:val="0"/>
        <w:textAlignment w:val="baseline"/>
        <w:rPr>
          <w:rFonts w:ascii="ＭＳ 明朝" w:eastAsia="ＭＳ 明朝" w:hAnsi="Times New Roman" w:cs="Times New Roman"/>
          <w:color w:val="000000"/>
          <w:spacing w:val="2"/>
          <w:kern w:val="0"/>
          <w:sz w:val="20"/>
          <w:szCs w:val="20"/>
        </w:rPr>
      </w:pPr>
    </w:p>
    <w:p w:rsidR="00111FBD" w:rsidRPr="009220BC" w:rsidRDefault="00111FBD" w:rsidP="00111FBD">
      <w:pPr>
        <w:overflowPunct w:val="0"/>
        <w:textAlignment w:val="baseline"/>
        <w:rPr>
          <w:rFonts w:ascii="ＭＳ 明朝" w:eastAsia="ＭＳ 明朝" w:hAnsi="Times New Roman" w:cs="Times New Roman"/>
          <w:color w:val="000000"/>
          <w:spacing w:val="2"/>
          <w:kern w:val="0"/>
          <w:sz w:val="20"/>
          <w:szCs w:val="20"/>
        </w:rPr>
      </w:pPr>
    </w:p>
    <w:p w:rsidR="00111FBD" w:rsidRPr="009220BC" w:rsidRDefault="00111FBD" w:rsidP="00111FBD">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9"/>
      </w:tblGrid>
      <w:tr w:rsidR="00111FBD" w:rsidRPr="009220BC" w:rsidTr="00EB11A9">
        <w:tc>
          <w:tcPr>
            <w:tcW w:w="9649" w:type="dxa"/>
            <w:tcBorders>
              <w:top w:val="single" w:sz="4" w:space="0" w:color="000000"/>
              <w:left w:val="single" w:sz="4" w:space="0" w:color="000000"/>
              <w:bottom w:val="single" w:sz="4" w:space="0" w:color="000000"/>
              <w:right w:val="single" w:sz="4" w:space="0" w:color="000000"/>
            </w:tcBorders>
          </w:tcPr>
          <w:p w:rsidR="00111FBD" w:rsidRPr="009220BC" w:rsidRDefault="00111FBD"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111FBD" w:rsidRPr="009220BC" w:rsidRDefault="00111FBD"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［本仕様書の注意点］</w:t>
            </w:r>
          </w:p>
          <w:p w:rsidR="00111FBD" w:rsidRPr="009220BC" w:rsidRDefault="00111FBD"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111FBD" w:rsidRPr="009220BC" w:rsidRDefault="00111FBD"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111FBD" w:rsidRPr="009220BC" w:rsidRDefault="00111FBD"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Default="009C609D">
      <w:pPr>
        <w:widowControl/>
        <w:jc w:val="left"/>
        <w:rPr>
          <w:rFonts w:ascii="ＤＦ特太ゴシック体" w:eastAsia="ＤＦ特太ゴシック体" w:hAnsi="Times New Roman" w:cs="ＭＳ ゴシック"/>
          <w:b/>
          <w:color w:val="000000"/>
          <w:kern w:val="0"/>
          <w:sz w:val="56"/>
          <w:szCs w:val="24"/>
        </w:rPr>
      </w:pPr>
    </w:p>
    <w:p w:rsidR="00A826A1" w:rsidRPr="009A296B" w:rsidRDefault="00C61212"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日 本 酒</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生</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産</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仕</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様</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9D6610">
        <w:trPr>
          <w:trHeight w:val="1655"/>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3C72C2" w:rsidRDefault="003C72C2" w:rsidP="003C72C2">
            <w:pPr>
              <w:jc w:val="left"/>
              <w:textAlignment w:val="baseline"/>
              <w:rPr>
                <w:rFonts w:asciiTheme="majorEastAsia" w:eastAsiaTheme="majorEastAsia" w:hAnsiTheme="majorEastAsia" w:cs="Times New Roman"/>
                <w:b/>
                <w:color w:val="000000"/>
                <w:kern w:val="0"/>
                <w:sz w:val="22"/>
                <w:szCs w:val="21"/>
              </w:rPr>
            </w:pPr>
            <w:r w:rsidRPr="003C72C2">
              <w:rPr>
                <w:rFonts w:asciiTheme="majorEastAsia" w:eastAsiaTheme="majorEastAsia" w:hAnsiTheme="majorEastAsia" w:cs="Times New Roman" w:hint="eastAsia"/>
                <w:b/>
                <w:color w:val="000000"/>
                <w:kern w:val="0"/>
                <w:sz w:val="22"/>
                <w:szCs w:val="21"/>
              </w:rPr>
              <w:t>【記載例】</w:t>
            </w:r>
          </w:p>
          <w:p w:rsidR="00FE4633" w:rsidRDefault="00A826A1" w:rsidP="00797AE1">
            <w:pPr>
              <w:jc w:val="left"/>
              <w:textAlignment w:val="baseline"/>
              <w:rPr>
                <w:rFonts w:asciiTheme="majorEastAsia" w:eastAsiaTheme="majorEastAsia" w:hAnsiTheme="majorEastAsia" w:cs="ＭＳ 明朝"/>
                <w:color w:val="000000"/>
                <w:kern w:val="0"/>
                <w:sz w:val="22"/>
                <w:szCs w:val="21"/>
              </w:rPr>
            </w:pPr>
            <w:r w:rsidRPr="003C72C2">
              <w:rPr>
                <w:rFonts w:asciiTheme="majorEastAsia" w:eastAsiaTheme="majorEastAsia" w:hAnsiTheme="majorEastAsia" w:cs="ＭＳ 明朝" w:hint="eastAsia"/>
                <w:color w:val="000000"/>
                <w:kern w:val="0"/>
                <w:sz w:val="22"/>
                <w:szCs w:val="21"/>
              </w:rPr>
              <w:t>この製品は、</w:t>
            </w:r>
            <w:r w:rsidR="00C61212">
              <w:rPr>
                <w:rFonts w:asciiTheme="majorEastAsia" w:eastAsiaTheme="majorEastAsia" w:hAnsiTheme="majorEastAsia" w:cs="ＭＳ 明朝" w:hint="eastAsia"/>
                <w:color w:val="000000"/>
                <w:kern w:val="0"/>
                <w:sz w:val="22"/>
                <w:szCs w:val="21"/>
              </w:rPr>
              <w:t>原料米に道産酒造好適米「吟風」を100%使用し、</w:t>
            </w:r>
          </w:p>
          <w:p w:rsidR="00EF509F" w:rsidRPr="003C72C2" w:rsidRDefault="00C61212" w:rsidP="00797AE1">
            <w:pPr>
              <w:jc w:val="left"/>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明朝" w:hint="eastAsia"/>
                <w:color w:val="000000"/>
                <w:kern w:val="0"/>
                <w:sz w:val="22"/>
                <w:szCs w:val="21"/>
              </w:rPr>
              <w:t>○○の湧水により、伝統的な三段仕込みにより</w:t>
            </w:r>
            <w:r w:rsidR="00797AE1">
              <w:rPr>
                <w:rFonts w:asciiTheme="majorEastAsia" w:eastAsiaTheme="majorEastAsia" w:hAnsiTheme="majorEastAsia" w:cs="ＭＳ 明朝" w:hint="eastAsia"/>
                <w:color w:val="000000"/>
                <w:kern w:val="0"/>
                <w:sz w:val="22"/>
                <w:szCs w:val="21"/>
              </w:rPr>
              <w:t>製造した純米酒である。</w:t>
            </w:r>
          </w:p>
        </w:tc>
        <w:tc>
          <w:tcPr>
            <w:tcW w:w="2126" w:type="dxa"/>
          </w:tcPr>
          <w:p w:rsidR="003C72C2" w:rsidRDefault="003C72C2" w:rsidP="00A826A1">
            <w:pPr>
              <w:jc w:val="left"/>
              <w:textAlignment w:val="baseline"/>
              <w:rPr>
                <w:rFonts w:asciiTheme="majorEastAsia" w:eastAsiaTheme="majorEastAsia" w:hAnsiTheme="majorEastAsia" w:cs="ＭＳ 明朝"/>
                <w:color w:val="000000"/>
                <w:kern w:val="0"/>
                <w:szCs w:val="21"/>
              </w:rPr>
            </w:pPr>
          </w:p>
          <w:p w:rsidR="00797AE1" w:rsidRDefault="00D137ED" w:rsidP="00797AE1">
            <w:pPr>
              <w:jc w:val="left"/>
              <w:textAlignment w:val="baseline"/>
              <w:rPr>
                <w:rFonts w:asciiTheme="majorEastAsia" w:eastAsiaTheme="majorEastAsia" w:hAnsiTheme="majorEastAsia" w:cs="ＭＳ 明朝"/>
                <w:color w:val="000000"/>
                <w:kern w:val="0"/>
                <w:sz w:val="20"/>
                <w:szCs w:val="21"/>
              </w:rPr>
            </w:pPr>
            <w:r w:rsidRPr="00F53DFA">
              <w:rPr>
                <w:rFonts w:asciiTheme="majorEastAsia" w:eastAsiaTheme="majorEastAsia" w:hAnsiTheme="majorEastAsia" w:cs="ＭＳ 明朝" w:hint="eastAsia"/>
                <w:color w:val="000000"/>
                <w:kern w:val="0"/>
                <w:sz w:val="20"/>
                <w:szCs w:val="21"/>
              </w:rPr>
              <w:t>・</w:t>
            </w:r>
            <w:r w:rsidR="00797AE1">
              <w:rPr>
                <w:rFonts w:asciiTheme="majorEastAsia" w:eastAsiaTheme="majorEastAsia" w:hAnsiTheme="majorEastAsia" w:cs="ＭＳ 明朝" w:hint="eastAsia"/>
                <w:color w:val="000000"/>
                <w:kern w:val="0"/>
                <w:sz w:val="20"/>
                <w:szCs w:val="21"/>
              </w:rPr>
              <w:t>原料米注文書、</w:t>
            </w:r>
          </w:p>
          <w:p w:rsidR="00797AE1" w:rsidRDefault="00797AE1" w:rsidP="00797AE1">
            <w:pPr>
              <w:ind w:firstLineChars="100" w:firstLine="200"/>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納品書、</w:t>
            </w:r>
          </w:p>
          <w:p w:rsidR="00A826A1" w:rsidRPr="00EF509F" w:rsidRDefault="00797AE1" w:rsidP="00797AE1">
            <w:pPr>
              <w:jc w:val="left"/>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明朝" w:hint="eastAsia"/>
                <w:color w:val="000000"/>
                <w:kern w:val="0"/>
                <w:sz w:val="20"/>
                <w:szCs w:val="21"/>
              </w:rPr>
              <w:t>・受入検査票</w:t>
            </w:r>
          </w:p>
        </w:tc>
      </w:tr>
      <w:tr w:rsidR="00ED07FE" w:rsidRPr="00EF509F" w:rsidTr="00FE4633">
        <w:trPr>
          <w:trHeight w:val="8648"/>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10854">
            <w:pPr>
              <w:ind w:firstLineChars="100" w:firstLine="22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067" type="#_x0000_t202" style="position:absolute;left:0;text-align:left;margin-left:292.75pt;margin-top:11pt;width:27.75pt;height:39.75pt;z-index:251697152;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E35BB2" w:rsidRPr="00D60D31" w:rsidRDefault="00E35BB2"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蒸し</w:t>
                        </w:r>
                      </w:p>
                    </w:txbxContent>
                  </v:textbox>
                </v:shape>
              </w:pict>
            </w:r>
            <w:r>
              <w:rPr>
                <w:rFonts w:asciiTheme="majorEastAsia" w:eastAsiaTheme="majorEastAsia" w:hAnsiTheme="majorEastAsia" w:cs="ＭＳ ゴシック"/>
                <w:noProof/>
                <w:color w:val="000000"/>
                <w:kern w:val="0"/>
                <w:sz w:val="22"/>
              </w:rPr>
              <w:pict>
                <v:shape id="_x0000_s1063" type="#_x0000_t202" style="position:absolute;left:0;text-align:left;margin-left:28.95pt;margin-top:9.8pt;width:27.75pt;height:39.75pt;z-index:251693056;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mso-next-textbox:#_x0000_s1063" inset="5.85pt,.7pt,5.85pt,.7pt">
                    <w:txbxContent>
                      <w:p w:rsidR="00E35BB2" w:rsidRPr="00D60D31" w:rsidRDefault="00E35BB2" w:rsidP="00033E3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玄米</w:t>
                        </w:r>
                      </w:p>
                    </w:txbxContent>
                  </v:textbox>
                </v:shape>
              </w:pict>
            </w:r>
            <w:r>
              <w:rPr>
                <w:rFonts w:asciiTheme="majorEastAsia" w:eastAsiaTheme="majorEastAsia" w:hAnsiTheme="majorEastAsia" w:cs="ＭＳ ゴシック"/>
                <w:noProof/>
                <w:color w:val="000000"/>
                <w:kern w:val="0"/>
                <w:sz w:val="22"/>
              </w:rPr>
              <w:pict>
                <v:shape id="_x0000_s1064" type="#_x0000_t202" style="position:absolute;left:0;text-align:left;margin-left:89.35pt;margin-top:9.8pt;width:27.75pt;height:39.75pt;z-index:251694080;mso-position-horizontal-relative:text;mso-position-vertical-relative:text" fillcolor="#fabf8f [1945]" strokecolor="#fabf8f [1945]" strokeweight="1pt">
                  <v:fill color2="#fde9d9 [665]" angle="-45" focusposition="1" focussize="" focus="-50%" type="gradient"/>
                  <v:shadow on="t" type="perspective" color="#974706 [1609]" opacity=".5" offset="1pt" offset2="-3pt"/>
                  <v:textbox style="layout-flow:vertical-ideographic" inset="5.85pt,.7pt,5.85pt,.7pt">
                    <w:txbxContent>
                      <w:p w:rsidR="00E35BB2" w:rsidRPr="00D60D31" w:rsidRDefault="00E35BB2" w:rsidP="00033E39">
                        <w:pPr>
                          <w:jc w:val="center"/>
                          <w:rPr>
                            <w:rFonts w:ascii="ＤＦ特太ゴシック体" w:eastAsia="ＤＦ特太ゴシック体" w:hAnsiTheme="majorEastAsia"/>
                          </w:rPr>
                        </w:pPr>
                        <w:r>
                          <w:rPr>
                            <w:rFonts w:ascii="ＤＦ特太ゴシック体" w:eastAsia="ＤＦ特太ゴシック体" w:hAnsiTheme="majorEastAsia" w:hint="eastAsia"/>
                          </w:rPr>
                          <w:t>精米</w:t>
                        </w:r>
                      </w:p>
                    </w:txbxContent>
                  </v:textbox>
                </v:shape>
              </w:pict>
            </w:r>
            <w:r>
              <w:rPr>
                <w:rFonts w:asciiTheme="majorEastAsia" w:eastAsiaTheme="majorEastAsia" w:hAnsiTheme="majorEastAsia" w:cs="ＭＳ ゴシック"/>
                <w:noProof/>
                <w:color w:val="000000"/>
                <w:kern w:val="0"/>
                <w:sz w:val="22"/>
              </w:rPr>
              <w:pict>
                <v:shape id="_x0000_s1065" type="#_x0000_t202" style="position:absolute;left:0;text-align:left;margin-left:145pt;margin-top:9.8pt;width:27.75pt;height:39.75pt;z-index:251695104;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E35BB2" w:rsidRPr="00D60D31" w:rsidRDefault="00E35BB2" w:rsidP="005D0E41">
                        <w:pPr>
                          <w:jc w:val="center"/>
                          <w:rPr>
                            <w:rFonts w:ascii="ＤＦ特太ゴシック体" w:eastAsia="ＤＦ特太ゴシック体" w:hAnsiTheme="majorEastAsia"/>
                          </w:rPr>
                        </w:pPr>
                        <w:r>
                          <w:rPr>
                            <w:rFonts w:ascii="ＤＦ特太ゴシック体" w:eastAsia="ＤＦ特太ゴシック体" w:hAnsiTheme="majorEastAsia" w:hint="eastAsia"/>
                          </w:rPr>
                          <w:t>白米</w:t>
                        </w:r>
                      </w:p>
                    </w:txbxContent>
                  </v:textbox>
                </v:shape>
              </w:pict>
            </w:r>
            <w:r>
              <w:rPr>
                <w:rFonts w:asciiTheme="majorEastAsia" w:eastAsiaTheme="majorEastAsia" w:hAnsiTheme="majorEastAsia" w:cs="ＭＳ ゴシック"/>
                <w:noProof/>
                <w:color w:val="000000"/>
                <w:kern w:val="0"/>
                <w:sz w:val="22"/>
              </w:rPr>
              <w:pict>
                <v:shape id="_x0000_s1066" type="#_x0000_t202" style="position:absolute;left:0;text-align:left;margin-left:215.4pt;margin-top:10.4pt;width:43.2pt;height:40.35pt;z-index:251696128;mso-position-horizontal-relative:text;mso-position-vertical-relative:text" fillcolor="#fabf8f [1945]" strokecolor="#fabf8f [1945]" strokeweight="1pt">
                  <v:fill color2="#fde9d9 [665]" angle="-45" focus="-50%" type="gradient"/>
                  <v:shadow on="t" type="perspective" color="#974706 [1609]" opacity=".5" offset="1pt" offset2="-3pt"/>
                  <v:textbox style="layout-flow:vertical-ideographic" inset="5.85pt,.7pt,5.85pt,.7pt">
                    <w:txbxContent>
                      <w:p w:rsidR="00E35BB2" w:rsidRPr="00CF318D" w:rsidRDefault="00E35BB2" w:rsidP="00033E39">
                        <w:pPr>
                          <w:jc w:val="center"/>
                          <w:rPr>
                            <w:rFonts w:ascii="ＤＦ特太ゴシック体" w:eastAsia="ＤＦ特太ゴシック体" w:hAnsiTheme="majorEastAsia"/>
                            <w:bdr w:val="single" w:sz="4" w:space="0" w:color="auto"/>
                          </w:rPr>
                        </w:pPr>
                        <w:r w:rsidRPr="00CF318D">
                          <w:rPr>
                            <w:rFonts w:ascii="ＤＦ特太ゴシック体" w:eastAsia="ＤＦ特太ゴシック体" w:hAnsiTheme="majorEastAsia" w:hint="eastAsia"/>
                            <w:bdr w:val="single" w:sz="4" w:space="0" w:color="auto"/>
                          </w:rPr>
                          <w:t>浸漬</w:t>
                        </w:r>
                      </w:p>
                      <w:p w:rsidR="00E35BB2" w:rsidRPr="00CF318D" w:rsidRDefault="00E35BB2" w:rsidP="00033E39">
                        <w:pPr>
                          <w:jc w:val="center"/>
                          <w:rPr>
                            <w:rFonts w:ascii="ＤＦ特太ゴシック体" w:eastAsia="ＤＦ特太ゴシック体" w:hAnsiTheme="majorEastAsia"/>
                            <w:bdr w:val="single" w:sz="4" w:space="0" w:color="auto"/>
                          </w:rPr>
                        </w:pPr>
                        <w:r w:rsidRPr="00CF318D">
                          <w:rPr>
                            <w:rFonts w:ascii="ＤＦ特太ゴシック体" w:eastAsia="ＤＦ特太ゴシック体" w:hAnsiTheme="majorEastAsia" w:hint="eastAsia"/>
                            <w:bdr w:val="single" w:sz="4" w:space="0" w:color="auto"/>
                          </w:rPr>
                          <w:t>洗米</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146" type="#_x0000_t32" style="position:absolute;left:0;text-align:left;margin-left:203.85pt;margin-top:9.5pt;width:15pt;height:10.45pt;flip:y;z-index:251743232" o:connectortype="straight" strokeweight="1.25pt">
                  <v:stroke endarrow="block"/>
                </v:shape>
              </w:pict>
            </w:r>
            <w:r>
              <w:rPr>
                <w:rFonts w:asciiTheme="majorEastAsia" w:eastAsiaTheme="majorEastAsia" w:hAnsiTheme="majorEastAsia" w:cs="ＭＳ ゴシック"/>
                <w:noProof/>
                <w:color w:val="000000"/>
                <w:kern w:val="0"/>
                <w:sz w:val="22"/>
              </w:rPr>
              <w:pict>
                <v:shape id="_x0000_s1140" type="#_x0000_t32" style="position:absolute;left:0;text-align:left;margin-left:320.5pt;margin-top:-1pt;width:34.1pt;height:0;z-index:251737088" o:connectortype="straight" strokeweight="1.5pt"/>
              </w:pict>
            </w:r>
            <w:r>
              <w:rPr>
                <w:rFonts w:asciiTheme="majorEastAsia" w:eastAsiaTheme="majorEastAsia" w:hAnsiTheme="majorEastAsia" w:cs="ＭＳ ゴシック"/>
                <w:noProof/>
                <w:color w:val="000000"/>
                <w:kern w:val="0"/>
                <w:sz w:val="22"/>
              </w:rPr>
              <w:pict>
                <v:shape id="_x0000_s1075" type="#_x0000_t32" style="position:absolute;left:0;text-align:left;margin-left:354.6pt;margin-top:-.3pt;width:0;height:34.7pt;z-index:251705344" o:connectortype="straight" strokeweight="1.5pt"/>
              </w:pict>
            </w:r>
            <w:r>
              <w:rPr>
                <w:rFonts w:asciiTheme="majorEastAsia" w:eastAsiaTheme="majorEastAsia" w:hAnsiTheme="majorEastAsia" w:cs="ＭＳ ゴシック"/>
                <w:noProof/>
                <w:color w:val="000000"/>
                <w:kern w:val="0"/>
                <w:sz w:val="22"/>
              </w:rPr>
              <w:pict>
                <v:shape id="_x0000_s1141" type="#_x0000_t32" style="position:absolute;left:0;text-align:left;margin-left:258.6pt;margin-top:-1pt;width:34.15pt;height:.3pt;flip:y;z-index:251738112" o:connectortype="straight" strokeweight="1.5pt"/>
              </w:pict>
            </w:r>
            <w:r>
              <w:rPr>
                <w:rFonts w:asciiTheme="majorEastAsia" w:eastAsiaTheme="majorEastAsia" w:hAnsiTheme="majorEastAsia" w:cs="ＭＳ ゴシック"/>
                <w:noProof/>
                <w:color w:val="000000"/>
                <w:kern w:val="0"/>
                <w:sz w:val="22"/>
              </w:rPr>
              <w:pict>
                <v:shape id="_x0000_s1068" type="#_x0000_t32" style="position:absolute;left:0;text-align:left;margin-left:56.7pt;margin-top:-.3pt;width:32.65pt;height:0;z-index:251698176" o:connectortype="straight" strokeweight="1.5pt"/>
              </w:pict>
            </w:r>
            <w:r>
              <w:rPr>
                <w:rFonts w:asciiTheme="majorEastAsia" w:eastAsiaTheme="majorEastAsia" w:hAnsiTheme="majorEastAsia" w:cs="ＭＳ ゴシック"/>
                <w:noProof/>
                <w:color w:val="000000"/>
                <w:kern w:val="0"/>
                <w:sz w:val="22"/>
              </w:rPr>
              <w:pict>
                <v:shape id="_x0000_s1138" type="#_x0000_t32" style="position:absolute;left:0;text-align:left;margin-left:117.1pt;margin-top:-1pt;width:27.9pt;height:0;z-index:251735040" o:connectortype="straight" strokeweight="1.5pt"/>
              </w:pict>
            </w:r>
            <w:r>
              <w:rPr>
                <w:rFonts w:asciiTheme="majorEastAsia" w:eastAsiaTheme="majorEastAsia" w:hAnsiTheme="majorEastAsia" w:cs="ＭＳ ゴシック"/>
                <w:noProof/>
                <w:color w:val="000000"/>
                <w:kern w:val="0"/>
                <w:sz w:val="22"/>
              </w:rPr>
              <w:pict>
                <v:shape id="_x0000_s1073" type="#_x0000_t202" style="position:absolute;left:0;text-align:left;margin-left:181pt;margin-top:9.5pt;width:22.85pt;height:17.25pt;z-index:251703296" fillcolor="#4bacc6 [3208]" strokecolor="#f2f2f2 [3041]" strokeweight="3pt">
                  <v:shadow on="t" type="perspective" color="#205867 [1608]" opacity=".5" offset="1pt" offset2="-1pt"/>
                  <v:textbox inset="5.85pt,.7pt,5.85pt,.7pt">
                    <w:txbxContent>
                      <w:p w:rsidR="00E35BB2" w:rsidRPr="00D137ED" w:rsidRDefault="00E35BB2" w:rsidP="009D6610">
                        <w:pPr>
                          <w:rPr>
                            <w:b/>
                          </w:rPr>
                        </w:pPr>
                        <w:r>
                          <w:rPr>
                            <w:rFonts w:hint="eastAsia"/>
                            <w:b/>
                          </w:rPr>
                          <w:t>水</w:t>
                        </w:r>
                      </w:p>
                    </w:txbxContent>
                  </v:textbox>
                </v:shape>
              </w:pict>
            </w:r>
            <w:r>
              <w:rPr>
                <w:rFonts w:asciiTheme="majorEastAsia" w:eastAsiaTheme="majorEastAsia" w:hAnsiTheme="majorEastAsia" w:cs="ＭＳ ゴシック"/>
                <w:noProof/>
                <w:color w:val="000000"/>
                <w:kern w:val="0"/>
                <w:sz w:val="22"/>
              </w:rPr>
              <w:pict>
                <v:shape id="_x0000_s1139" type="#_x0000_t32" style="position:absolute;left:0;text-align:left;margin-left:172.75pt;margin-top:-1pt;width:42.65pt;height:.5pt;flip:y;z-index:251736064" o:connectortype="straight" strokeweight="1.5pt"/>
              </w:pict>
            </w:r>
            <w:r w:rsidR="00ED07FE"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6" type="#_x0000_t32" style="position:absolute;left:0;text-align:left;margin-left:2.85pt;margin-top:3.05pt;width:351.75pt;height:.25pt;flip:x y;z-index:251706368" o:connectortype="straight" strokeweight="1.5pt"/>
              </w:pict>
            </w:r>
            <w:r>
              <w:rPr>
                <w:rFonts w:asciiTheme="majorEastAsia" w:eastAsiaTheme="majorEastAsia" w:hAnsiTheme="majorEastAsia" w:cs="ＭＳ ゴシック"/>
                <w:noProof/>
                <w:color w:val="000000"/>
                <w:kern w:val="0"/>
                <w:sz w:val="22"/>
              </w:rPr>
              <w:pict>
                <v:shape id="_x0000_s1077" type="#_x0000_t32" style="position:absolute;left:0;text-align:left;margin-left:2.75pt;margin-top:3.3pt;width:.1pt;height:136.05pt;flip:x;z-index:251707392" o:connectortype="straight" strokeweight="1.5pt"/>
              </w:pict>
            </w:r>
          </w:p>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8" type="#_x0000_t202" style="position:absolute;left:0;text-align:left;margin-left:117.25pt;margin-top:4pt;width:27.75pt;height:32.45pt;z-index:251708416" fillcolor="#fabf8f [1945]" strokecolor="#fabf8f [1945]" strokeweight="1pt">
                  <v:fill color2="#fde9d9 [665]" angle="-45" focus="-50%" type="gradient"/>
                  <v:shadow on="t" type="perspective" color="#974706 [1609]" opacity=".5" offset="1pt" offset2="-3pt"/>
                  <v:textbox style="layout-flow:vertical-ideographic;mso-next-textbox:#_x0000_s1078" inset="5.85pt,.7pt,5.85pt,.7pt">
                    <w:txbxContent>
                      <w:p w:rsidR="00E35BB2" w:rsidRPr="00D60D31" w:rsidRDefault="00E35BB2" w:rsidP="005D0E41">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麹</w:t>
                        </w:r>
                      </w:p>
                    </w:txbxContent>
                  </v:textbox>
                </v:shape>
              </w:pict>
            </w:r>
            <w:r>
              <w:rPr>
                <w:rFonts w:asciiTheme="majorEastAsia" w:eastAsiaTheme="majorEastAsia" w:hAnsiTheme="majorEastAsia" w:cs="ＭＳ ゴシック"/>
                <w:noProof/>
                <w:color w:val="000000"/>
                <w:kern w:val="0"/>
                <w:sz w:val="22"/>
              </w:rPr>
              <w:pict>
                <v:shape id="_x0000_s1133" type="#_x0000_t202" style="position:absolute;left:0;text-align:left;margin-left:21.5pt;margin-top:4pt;width:27.75pt;height:39.75pt;z-index:251729920" fillcolor="#fabf8f [1945]" strokecolor="#fabf8f [1945]" strokeweight="1pt">
                  <v:fill color2="#fde9d9 [665]" angle="-45" focus="-50%" type="gradient"/>
                  <v:shadow on="t" type="perspective" color="#974706 [1609]" opacity=".5" offset="1pt" offset2="-3pt"/>
                  <v:textbox style="layout-flow:vertical-ideographic;mso-next-textbox:#_x0000_s1133" inset="5.85pt,.7pt,5.85pt,.7pt">
                    <w:txbxContent>
                      <w:p w:rsidR="00E35BB2" w:rsidRPr="00D60D31" w:rsidRDefault="00E35BB2" w:rsidP="005D0E41">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製麹</w:t>
                        </w:r>
                      </w:p>
                    </w:txbxContent>
                  </v:textbox>
                </v:shape>
              </w:pict>
            </w:r>
          </w:p>
          <w:p w:rsidR="00ED07FE"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45" type="#_x0000_t32" style="position:absolute;left:0;text-align:left;margin-left:264.8pt;margin-top:6.35pt;width:.05pt;height:70.4pt;flip:x;z-index:251742208" o:connectortype="straight" strokeweight="1.25pt">
                  <v:stroke endarrow="block"/>
                </v:shape>
              </w:pict>
            </w:r>
            <w:r>
              <w:rPr>
                <w:rFonts w:asciiTheme="majorEastAsia" w:eastAsiaTheme="majorEastAsia" w:hAnsiTheme="majorEastAsia" w:cs="ＭＳ ゴシック"/>
                <w:noProof/>
                <w:color w:val="000000"/>
                <w:kern w:val="0"/>
                <w:sz w:val="22"/>
              </w:rPr>
              <w:pict>
                <v:shape id="_x0000_s1137" type="#_x0000_t32" style="position:absolute;left:0;text-align:left;margin-left:145pt;margin-top:6.25pt;width:119.85pt;height:0;z-index:251734016" o:connectortype="straight" strokeweight="1.5pt"/>
              </w:pict>
            </w:r>
            <w:r>
              <w:rPr>
                <w:rFonts w:asciiTheme="majorEastAsia" w:eastAsiaTheme="majorEastAsia" w:hAnsiTheme="majorEastAsia" w:cs="ＭＳ ゴシック"/>
                <w:noProof/>
                <w:color w:val="000000"/>
                <w:kern w:val="0"/>
                <w:sz w:val="22"/>
              </w:rPr>
              <w:pict>
                <v:shape id="_x0000_s1087" type="#_x0000_t32" style="position:absolute;left:0;text-align:left;margin-left:53pt;margin-top:6.25pt;width:64.1pt;height:0;z-index:251717632" o:connectortype="straight" strokeweight="1.5pt">
                  <v:stroke endarrow="block"/>
                </v:shape>
              </w:pict>
            </w:r>
          </w:p>
          <w:p w:rsidR="00866BDD" w:rsidRDefault="000D57A5" w:rsidP="00866BDD">
            <w:pPr>
              <w:ind w:firstLineChars="3800" w:firstLine="8351"/>
              <w:rPr>
                <w:rFonts w:asciiTheme="majorEastAsia" w:eastAsiaTheme="majorEastAsia" w:hAnsiTheme="majorEastAsia" w:cs="ＭＳ ゴシック"/>
                <w:b/>
                <w:color w:val="000000"/>
                <w:kern w:val="0"/>
                <w:sz w:val="18"/>
              </w:rPr>
            </w:pPr>
            <w:r w:rsidRPr="000D57A5">
              <w:rPr>
                <w:rFonts w:asciiTheme="majorEastAsia" w:eastAsiaTheme="majorEastAsia" w:hAnsiTheme="majorEastAsia" w:cs="ＭＳ ゴシック"/>
                <w:noProof/>
                <w:color w:val="000000"/>
                <w:kern w:val="0"/>
                <w:sz w:val="22"/>
              </w:rPr>
              <w:pict>
                <v:shape id="_x0000_s1154" type="#_x0000_t32" style="position:absolute;left:0;text-align:left;margin-left:137.7pt;margin-top:5.65pt;width:18.4pt;height:62.35pt;z-index:251751424" o:connectortype="straight" strokeweight="1.25pt">
                  <v:stroke endarrow="block"/>
                </v:shape>
              </w:pict>
            </w:r>
            <w:r w:rsidRPr="000D57A5">
              <w:rPr>
                <w:rFonts w:asciiTheme="majorEastAsia" w:eastAsiaTheme="majorEastAsia" w:hAnsiTheme="majorEastAsia" w:cs="ＭＳ ゴシック"/>
                <w:noProof/>
                <w:color w:val="000000"/>
                <w:kern w:val="0"/>
                <w:sz w:val="22"/>
              </w:rPr>
              <w:pict>
                <v:shape id="_x0000_s1142" type="#_x0000_t32" style="position:absolute;left:0;text-align:left;margin-left:35.65pt;margin-top:10.3pt;width:0;height:17pt;flip:y;z-index:251741184" o:connectortype="straight" strokeweight="1.25pt">
                  <v:stroke endarrow="block"/>
                </v:shape>
              </w:pict>
            </w:r>
          </w:p>
          <w:p w:rsidR="00ED07FE" w:rsidRDefault="000D57A5" w:rsidP="00866BDD">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72" type="#_x0000_t202" style="position:absolute;left:0;text-align:left;margin-left:94.55pt;margin-top:12.7pt;width:38.75pt;height:17.25pt;z-index:251702272" fillcolor="#4bacc6 [3208]" strokecolor="#f2f2f2 [3041]" strokeweight="3pt">
                  <v:shadow on="t" type="perspective" color="#205867 [1608]" opacity=".5" offset="1pt" offset2="-1pt"/>
                  <v:textbox inset="5.85pt,.7pt,5.85pt,.7pt">
                    <w:txbxContent>
                      <w:p w:rsidR="00E35BB2" w:rsidRPr="00D137ED" w:rsidRDefault="00E35BB2" w:rsidP="00C24308">
                        <w:pPr>
                          <w:rPr>
                            <w:b/>
                          </w:rPr>
                        </w:pPr>
                        <w:r>
                          <w:rPr>
                            <w:rFonts w:hint="eastAsia"/>
                            <w:b/>
                          </w:rPr>
                          <w:t>酵母</w:t>
                        </w:r>
                      </w:p>
                    </w:txbxContent>
                  </v:textbox>
                </v:shape>
              </w:pict>
            </w:r>
            <w:r>
              <w:rPr>
                <w:rFonts w:asciiTheme="majorEastAsia" w:eastAsiaTheme="majorEastAsia" w:hAnsiTheme="majorEastAsia" w:cs="ＭＳ ゴシック"/>
                <w:noProof/>
                <w:color w:val="000000"/>
                <w:kern w:val="0"/>
                <w:sz w:val="22"/>
              </w:rPr>
              <w:pict>
                <v:shape id="_x0000_s1134" type="#_x0000_t202" style="position:absolute;left:0;text-align:left;margin-left:21.5pt;margin-top:9.45pt;width:27.75pt;height:39.75pt;z-index:251730944" fillcolor="#fabf8f [1945]" strokecolor="#fabf8f [1945]" strokeweight="1pt">
                  <v:fill color2="#fde9d9 [665]" angle="-45" focus="-50%" type="gradient"/>
                  <v:shadow on="t" type="perspective" color="#974706 [1609]" opacity=".5" offset="1pt" offset2="-3pt"/>
                  <v:textbox style="layout-flow:vertical-ideographic;mso-next-textbox:#_x0000_s1134" inset="5.85pt,.7pt,5.85pt,.7pt">
                    <w:txbxContent>
                      <w:p w:rsidR="00E35BB2" w:rsidRPr="00D60D31" w:rsidRDefault="00E35BB2" w:rsidP="00CF318D">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麹米</w:t>
                        </w:r>
                      </w:p>
                    </w:txbxContent>
                  </v:textbox>
                </v:shape>
              </w:pict>
            </w:r>
          </w:p>
          <w:p w:rsidR="00D137ED" w:rsidRDefault="00D137ED" w:rsidP="00C24308">
            <w:pPr>
              <w:jc w:val="center"/>
              <w:rPr>
                <w:rFonts w:asciiTheme="majorEastAsia" w:eastAsiaTheme="majorEastAsia" w:hAnsiTheme="majorEastAsia" w:cs="ＭＳ ゴシック"/>
                <w:color w:val="000000"/>
                <w:kern w:val="0"/>
                <w:sz w:val="22"/>
              </w:rPr>
            </w:pPr>
          </w:p>
          <w:p w:rsidR="00ED07FE"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55" type="#_x0000_t32" style="position:absolute;left:0;text-align:left;margin-left:117.25pt;margin-top:-.85pt;width:28.75pt;height:22.65pt;z-index:251752448" o:connectortype="straight" strokeweight="1.25pt">
                  <v:stroke endarrow="block"/>
                </v:shape>
              </w:pict>
            </w:r>
          </w:p>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094" type="#_x0000_t32" style="position:absolute;left:0;text-align:left;margin-left:35.35pt;margin-top:1.05pt;width:0;height:17pt;flip:y;z-index:251739136" o:connectortype="straight" strokeweight="1.25pt">
                  <v:stroke endarrow="block"/>
                </v:shape>
              </w:pict>
            </w:r>
            <w:r>
              <w:rPr>
                <w:rFonts w:asciiTheme="majorEastAsia" w:eastAsiaTheme="majorEastAsia" w:hAnsiTheme="majorEastAsia" w:cs="ＭＳ ゴシック"/>
                <w:noProof/>
                <w:color w:val="000000"/>
                <w:kern w:val="0"/>
                <w:sz w:val="22"/>
              </w:rPr>
              <w:pict>
                <v:shape id="_x0000_s1083" type="#_x0000_t202" style="position:absolute;left:0;text-align:left;margin-left:372.45pt;margin-top:2pt;width:27.75pt;height:65pt;z-index:251713536" fillcolor="#fabf8f [1945]" strokecolor="#fabf8f [1945]" strokeweight="1pt">
                  <v:fill color2="#fde9d9 [665]" angle="-45" focus="-50%" type="gradient"/>
                  <v:shadow on="t" type="perspective" color="#974706 [1609]" opacity=".5" offset="1pt" offset2="-3pt"/>
                  <v:textbox style="layout-flow:vertical-ideographic;mso-next-textbox:#_x0000_s1083" inset="5.85pt,.7pt,5.85pt,.7pt">
                    <w:txbxContent>
                      <w:p w:rsidR="00E35BB2" w:rsidRPr="00D60D31" w:rsidRDefault="00E35BB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醪</w:t>
                        </w:r>
                        <w:r w:rsidRPr="009D6610">
                          <w:rPr>
                            <w:rFonts w:ascii="ＤＦ特太ゴシック体" w:eastAsia="ＤＦ特太ゴシック体" w:hAnsiTheme="majorEastAsia" w:hint="eastAsia"/>
                            <w:b/>
                            <w:sz w:val="20"/>
                          </w:rPr>
                          <w:t>(もろみ)</w:t>
                        </w:r>
                      </w:p>
                    </w:txbxContent>
                  </v:textbox>
                </v:shape>
              </w:pict>
            </w:r>
            <w:r>
              <w:rPr>
                <w:rFonts w:asciiTheme="majorEastAsia" w:eastAsiaTheme="majorEastAsia" w:hAnsiTheme="majorEastAsia" w:cs="ＭＳ ゴシック"/>
                <w:noProof/>
                <w:color w:val="000000"/>
                <w:kern w:val="0"/>
                <w:sz w:val="22"/>
              </w:rPr>
              <w:pict>
                <v:roundrect id="_x0000_s1143" style="position:absolute;left:0;text-align:left;margin-left:194.15pt;margin-top:2.35pt;width:155.55pt;height:64.65pt;z-index:251692031" arcsize="10923f" fillcolor="#f2f2f2 [3052]" strokecolor="#bfbfbf [2412]">
                  <v:textbox inset="5.85pt,.7pt,5.85pt,.7pt"/>
                </v:roundrect>
              </w:pict>
            </w:r>
            <w:r>
              <w:rPr>
                <w:rFonts w:asciiTheme="majorEastAsia" w:eastAsiaTheme="majorEastAsia" w:hAnsiTheme="majorEastAsia" w:cs="ＭＳ ゴシック"/>
                <w:noProof/>
                <w:color w:val="000000"/>
                <w:kern w:val="0"/>
                <w:sz w:val="22"/>
              </w:rPr>
              <w:pict>
                <v:shape id="_x0000_s1080" type="#_x0000_t202" style="position:absolute;left:0;text-align:left;margin-left:209.45pt;margin-top:9.8pt;width:27.75pt;height:44.05pt;z-index:251710464" fillcolor="#fabf8f [1945]" strokecolor="#fabf8f [1945]" strokeweight="1pt">
                  <v:fill color2="#fde9d9 [665]" angle="-45" focus="-50%" type="gradient"/>
                  <v:shadow on="t" type="perspective" color="#974706 [1609]" opacity=".5" offset="1pt" offset2="-3pt"/>
                  <v:textbox style="layout-flow:vertical-ideographic;mso-next-textbox:#_x0000_s1080" inset="5.85pt,.7pt,5.85pt,.7pt">
                    <w:txbxContent>
                      <w:p w:rsidR="00E35BB2" w:rsidRPr="00D60D31" w:rsidRDefault="00E35BB2" w:rsidP="00C64080">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初 添</w:t>
                        </w:r>
                      </w:p>
                    </w:txbxContent>
                  </v:textbox>
                </v:shape>
              </w:pict>
            </w:r>
            <w:r>
              <w:rPr>
                <w:rFonts w:asciiTheme="majorEastAsia" w:eastAsiaTheme="majorEastAsia" w:hAnsiTheme="majorEastAsia" w:cs="ＭＳ ゴシック"/>
                <w:noProof/>
                <w:color w:val="000000"/>
                <w:kern w:val="0"/>
                <w:sz w:val="22"/>
              </w:rPr>
              <w:pict>
                <v:shape id="_x0000_s1084" type="#_x0000_t202" style="position:absolute;left:0;text-align:left;margin-left:258.6pt;margin-top:9.8pt;width:27.75pt;height:44.05pt;z-index:251714560" fillcolor="#fabf8f [1945]" strokecolor="#fabf8f [1945]" strokeweight="1pt">
                  <v:fill color2="#fde9d9 [665]" angle="-45" focus="-50%" type="gradient"/>
                  <v:shadow on="t" type="perspective" color="#974706 [1609]" opacity=".5" offset="1pt" offset2="-3pt"/>
                  <v:textbox style="layout-flow:vertical-ideographic;mso-next-textbox:#_x0000_s1084" inset="5.85pt,.7pt,5.85pt,.7pt">
                    <w:txbxContent>
                      <w:p w:rsidR="00E35BB2" w:rsidRPr="00D60D31" w:rsidRDefault="00E35BB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仲 添</w:t>
                        </w:r>
                      </w:p>
                    </w:txbxContent>
                  </v:textbox>
                </v:shape>
              </w:pict>
            </w:r>
            <w:r>
              <w:rPr>
                <w:rFonts w:asciiTheme="majorEastAsia" w:eastAsiaTheme="majorEastAsia" w:hAnsiTheme="majorEastAsia" w:cs="ＭＳ ゴシック"/>
                <w:noProof/>
                <w:color w:val="000000"/>
                <w:kern w:val="0"/>
                <w:sz w:val="22"/>
              </w:rPr>
              <w:pict>
                <v:shape id="_x0000_s1079" type="#_x0000_t202" style="position:absolute;left:0;text-align:left;margin-left:308.2pt;margin-top:9.8pt;width:27.75pt;height:44.05pt;z-index:251709440" fillcolor="#fabf8f [1945]" strokecolor="#fabf8f [1945]" strokeweight="1pt">
                  <v:fill color2="#fde9d9 [665]" angle="-45" focus="-50%" type="gradient"/>
                  <v:shadow on="t" type="perspective" color="#974706 [1609]" opacity=".5" offset="1pt" offset2="-3pt"/>
                  <v:textbox style="layout-flow:vertical-ideographic;mso-next-textbox:#_x0000_s1079" inset="5.85pt,.7pt,5.85pt,.7pt">
                    <w:txbxContent>
                      <w:p w:rsidR="00E35BB2" w:rsidRPr="00D60D31" w:rsidRDefault="00E35BB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留 添</w:t>
                        </w:r>
                      </w:p>
                    </w:txbxContent>
                  </v:textbox>
                </v:shape>
              </w:pict>
            </w:r>
            <w:r>
              <w:rPr>
                <w:rFonts w:asciiTheme="majorEastAsia" w:eastAsiaTheme="majorEastAsia" w:hAnsiTheme="majorEastAsia" w:cs="ＭＳ ゴシック"/>
                <w:noProof/>
                <w:color w:val="000000"/>
                <w:kern w:val="0"/>
                <w:sz w:val="22"/>
              </w:rPr>
              <w:pict>
                <v:shape id="_x0000_s1135" type="#_x0000_t202" style="position:absolute;left:0;text-align:left;margin-left:21.5pt;margin-top:14.1pt;width:27.75pt;height:39.75pt;z-index:251731968" fillcolor="#fabf8f [1945]" strokecolor="#fabf8f [1945]" strokeweight="1pt">
                  <v:fill color2="#fde9d9 [665]" angle="-45" focus="-50%" type="gradient"/>
                  <v:shadow on="t" type="perspective" color="#974706 [1609]" opacity=".5" offset="1pt" offset2="-3pt"/>
                  <v:textbox style="layout-flow:vertical-ideographic;mso-next-textbox:#_x0000_s1135" inset="5.85pt,.7pt,5.85pt,.7pt">
                    <w:txbxContent>
                      <w:p w:rsidR="00E35BB2" w:rsidRPr="00D60D31" w:rsidRDefault="00E35BB2" w:rsidP="00CF318D">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蒸米</w:t>
                        </w:r>
                      </w:p>
                    </w:txbxContent>
                  </v:textbox>
                </v:shape>
              </w:pict>
            </w:r>
            <w:r>
              <w:rPr>
                <w:rFonts w:asciiTheme="majorEastAsia" w:eastAsiaTheme="majorEastAsia" w:hAnsiTheme="majorEastAsia" w:cs="ＭＳ ゴシック"/>
                <w:noProof/>
                <w:color w:val="000000"/>
                <w:kern w:val="0"/>
                <w:sz w:val="22"/>
              </w:rPr>
              <w:pict>
                <v:shape id="_x0000_s1081" type="#_x0000_t202" style="position:absolute;left:0;text-align:left;margin-left:145pt;margin-top:6.4pt;width:27.75pt;height:49.5pt;z-index:251711488" fillcolor="#fabf8f [1945]" strokecolor="#fabf8f [1945]" strokeweight="1pt">
                  <v:fill color2="#fde9d9 [665]" angle="-45" focus="-50%" type="gradient"/>
                  <v:shadow on="t" type="perspective" color="#974706 [1609]" opacity=".5" offset="1pt" offset2="-3pt"/>
                  <v:textbox style="layout-flow:vertical-ideographic;mso-next-textbox:#_x0000_s1081" inset="5.85pt,.7pt,5.85pt,.7pt">
                    <w:txbxContent>
                      <w:p w:rsidR="00E35BB2" w:rsidRPr="00D60D31" w:rsidRDefault="00E35BB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酒母</w:t>
                        </w:r>
                      </w:p>
                    </w:txbxContent>
                  </v:textbox>
                </v:shape>
              </w:pict>
            </w:r>
            <w:r>
              <w:rPr>
                <w:rFonts w:asciiTheme="majorEastAsia" w:eastAsiaTheme="majorEastAsia" w:hAnsiTheme="majorEastAsia" w:cs="ＭＳ ゴシック"/>
                <w:noProof/>
                <w:color w:val="000000"/>
                <w:kern w:val="0"/>
                <w:sz w:val="22"/>
              </w:rPr>
              <w:pict>
                <v:shape id="_x0000_s1082" type="#_x0000_t202" style="position:absolute;left:0;text-align:left;margin-left:83.65pt;margin-top:6.4pt;width:27.75pt;height:60.8pt;z-index:251712512" fillcolor="#fabf8f [1945]" strokecolor="#fabf8f [1945]" strokeweight="1pt">
                  <v:fill color2="#fde9d9 [665]" angle="-45" focus="-50%" type="gradient"/>
                  <v:shadow on="t" type="perspective" color="#974706 [1609]" opacity=".5" offset="1pt" offset2="-3pt"/>
                  <v:textbox style="layout-flow:vertical-ideographic;mso-next-textbox:#_x0000_s1082" inset="5.85pt,.7pt,5.85pt,.7pt">
                    <w:txbxContent>
                      <w:p w:rsidR="00E35BB2" w:rsidRPr="00D60D31" w:rsidRDefault="00E35BB2" w:rsidP="00340BC3">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もと用蒸米</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D57A5"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88" type="#_x0000_t32" style="position:absolute;left:0;text-align:left;margin-left:178.2pt;margin-top:52.25pt;width:87.3pt;height:0;z-index:251782144" o:connectortype="straight" strokeweight="1.5pt">
                  <v:stroke endarrow="block"/>
                </v:shape>
              </w:pict>
            </w:r>
            <w:r>
              <w:rPr>
                <w:rFonts w:asciiTheme="majorEastAsia" w:eastAsiaTheme="majorEastAsia" w:hAnsiTheme="majorEastAsia" w:cs="ＭＳ ゴシック"/>
                <w:noProof/>
                <w:color w:val="000000"/>
                <w:kern w:val="0"/>
                <w:sz w:val="22"/>
              </w:rPr>
              <w:pict>
                <v:shape id="_x0000_s1178" type="#_x0000_t32" style="position:absolute;left:0;text-align:left;margin-left:346.15pt;margin-top:181.9pt;width:23.5pt;height:0;z-index:251776000" o:connectortype="straight" strokeweight="1.5pt"/>
              </w:pict>
            </w:r>
            <w:r>
              <w:rPr>
                <w:rFonts w:asciiTheme="majorEastAsia" w:eastAsiaTheme="majorEastAsia" w:hAnsiTheme="majorEastAsia" w:cs="ＭＳ ゴシック"/>
                <w:noProof/>
                <w:color w:val="000000"/>
                <w:kern w:val="0"/>
                <w:sz w:val="22"/>
              </w:rPr>
              <w:pict>
                <v:shape id="_x0000_s1179" type="#_x0000_t32" style="position:absolute;left:0;text-align:left;margin-left:297.45pt;margin-top:181.9pt;width:20.95pt;height:0;z-index:251777024" o:connectortype="straight" strokeweight="1.5pt"/>
              </w:pict>
            </w:r>
            <w:r w:rsidRPr="000D57A5">
              <w:rPr>
                <w:rFonts w:eastAsia="ＤＦ華康ゴシック体W3" w:hAnsi="Times New Roman" w:cs="ＤＦ華康ゴシック体W3"/>
                <w:b/>
                <w:i/>
                <w:iCs/>
                <w:noProof/>
              </w:rPr>
              <w:pict>
                <v:shape id="_x0000_s1181" type="#_x0000_t32" style="position:absolute;left:0;text-align:left;margin-left:250.1pt;margin-top:181.9pt;width:19.2pt;height:0;z-index:251779072" o:connectortype="straight" strokeweight="1.5pt"/>
              </w:pict>
            </w:r>
            <w:r w:rsidRPr="000D57A5">
              <w:rPr>
                <w:rFonts w:eastAsia="ＤＦ華康ゴシック体W3" w:hAnsi="Times New Roman" w:cs="ＤＦ華康ゴシック体W3"/>
                <w:b/>
                <w:i/>
                <w:iCs/>
                <w:noProof/>
              </w:rPr>
              <w:pict>
                <v:shape id="_x0000_s1180" type="#_x0000_t32" style="position:absolute;left:0;text-align:left;margin-left:203.4pt;margin-top:181.9pt;width:18.95pt;height:.05pt;z-index:251778048" o:connectortype="straight" strokeweight="1.5pt"/>
              </w:pict>
            </w:r>
            <w:r w:rsidRPr="000D57A5">
              <w:rPr>
                <w:rFonts w:eastAsia="ＤＦ華康ゴシック体W3" w:hAnsi="Times New Roman" w:cs="ＤＦ華康ゴシック体W3"/>
                <w:b/>
                <w:i/>
                <w:iCs/>
                <w:noProof/>
              </w:rPr>
              <w:pict>
                <v:shape id="_x0000_s1182" type="#_x0000_t32" style="position:absolute;left:0;text-align:left;margin-left:154.7pt;margin-top:181.9pt;width:20pt;height:.05pt;flip:y;z-index:251780096" o:connectortype="straight" strokeweight="1.5pt"/>
              </w:pict>
            </w:r>
            <w:r>
              <w:rPr>
                <w:rFonts w:asciiTheme="majorEastAsia" w:eastAsiaTheme="majorEastAsia" w:hAnsiTheme="majorEastAsia" w:cs="ＭＳ ゴシック"/>
                <w:noProof/>
                <w:color w:val="000000"/>
                <w:kern w:val="0"/>
                <w:sz w:val="22"/>
              </w:rPr>
              <w:pict>
                <v:shape id="_x0000_s1176" type="#_x0000_t32" style="position:absolute;left:0;text-align:left;margin-left:106.8pt;margin-top:181.9pt;width:20.95pt;height:.05pt;z-index:251773952" o:connectortype="straight" strokeweight="1.5pt"/>
              </w:pict>
            </w:r>
            <w:r>
              <w:rPr>
                <w:rFonts w:asciiTheme="majorEastAsia" w:eastAsiaTheme="majorEastAsia" w:hAnsiTheme="majorEastAsia" w:cs="ＭＳ ゴシック"/>
                <w:noProof/>
                <w:color w:val="000000"/>
                <w:kern w:val="0"/>
                <w:sz w:val="22"/>
              </w:rPr>
              <w:pict>
                <v:shape id="_x0000_s1175" type="#_x0000_t32" style="position:absolute;left:0;text-align:left;margin-left:57.4pt;margin-top:181.9pt;width:20.95pt;height:0;z-index:251772928" o:connectortype="straight" strokeweight="1.5pt"/>
              </w:pict>
            </w:r>
            <w:r>
              <w:rPr>
                <w:rFonts w:asciiTheme="majorEastAsia" w:eastAsiaTheme="majorEastAsia" w:hAnsiTheme="majorEastAsia" w:cs="ＭＳ ゴシック"/>
                <w:noProof/>
                <w:color w:val="000000"/>
                <w:kern w:val="0"/>
                <w:sz w:val="22"/>
              </w:rPr>
              <w:pict>
                <v:shape id="_x0000_s1174" type="#_x0000_t32" style="position:absolute;left:0;text-align:left;margin-left:14.25pt;margin-top:130.6pt;width:0;height:51.3pt;z-index:251771904" o:connectortype="straight" strokeweight="1.5pt"/>
              </w:pict>
            </w:r>
            <w:r>
              <w:rPr>
                <w:rFonts w:asciiTheme="majorEastAsia" w:eastAsiaTheme="majorEastAsia" w:hAnsiTheme="majorEastAsia" w:cs="ＭＳ ゴシック"/>
                <w:noProof/>
                <w:color w:val="000000"/>
                <w:kern w:val="0"/>
                <w:sz w:val="22"/>
              </w:rPr>
              <w:pict>
                <v:shape id="_x0000_s1171" type="#_x0000_t32" style="position:absolute;left:0;text-align:left;margin-left:14.25pt;margin-top:181.9pt;width:15.4pt;height:0;z-index:251768832" o:connectortype="straight" strokeweight="1.25pt">
                  <v:stroke endarrow="block"/>
                </v:shape>
              </w:pict>
            </w:r>
            <w:r>
              <w:rPr>
                <w:rFonts w:asciiTheme="majorEastAsia" w:eastAsiaTheme="majorEastAsia" w:hAnsiTheme="majorEastAsia" w:cs="ＭＳ ゴシック"/>
                <w:noProof/>
                <w:color w:val="000000"/>
                <w:kern w:val="0"/>
                <w:sz w:val="22"/>
              </w:rPr>
              <w:pict>
                <v:shape id="_x0000_s1173" type="#_x0000_t32" style="position:absolute;left:0;text-align:left;margin-left:14.25pt;margin-top:130.35pt;width:373.9pt;height:.05pt;z-index:251770880" o:connectortype="straight" strokeweight="1.5pt"/>
              </w:pict>
            </w:r>
            <w:r>
              <w:rPr>
                <w:rFonts w:asciiTheme="majorEastAsia" w:eastAsiaTheme="majorEastAsia" w:hAnsiTheme="majorEastAsia" w:cs="ＭＳ ゴシック"/>
                <w:noProof/>
                <w:color w:val="000000"/>
                <w:kern w:val="0"/>
                <w:sz w:val="22"/>
              </w:rPr>
              <w:pict>
                <v:shape id="_x0000_s1172" type="#_x0000_t32" style="position:absolute;left:0;text-align:left;margin-left:387.35pt;margin-top:109.4pt;width:0;height:20.95pt;z-index:251769856" o:connectortype="straight" strokeweight="1.5pt"/>
              </w:pict>
            </w:r>
            <w:r>
              <w:rPr>
                <w:rFonts w:asciiTheme="majorEastAsia" w:eastAsiaTheme="majorEastAsia" w:hAnsiTheme="majorEastAsia" w:cs="ＭＳ ゴシック"/>
                <w:noProof/>
                <w:color w:val="000000"/>
                <w:kern w:val="0"/>
                <w:sz w:val="22"/>
              </w:rPr>
              <w:pict>
                <v:shape id="_x0000_s1170" type="#_x0000_t32" style="position:absolute;left:0;text-align:left;margin-left:387.35pt;margin-top:36.4pt;width:0;height:33.95pt;z-index:251767808" o:connectortype="straight" strokeweight="1.25pt">
                  <v:stroke endarrow="block"/>
                </v:shape>
              </w:pict>
            </w:r>
            <w:r>
              <w:rPr>
                <w:rFonts w:asciiTheme="majorEastAsia" w:eastAsiaTheme="majorEastAsia" w:hAnsiTheme="majorEastAsia" w:cs="ＭＳ ゴシック"/>
                <w:noProof/>
                <w:color w:val="000000"/>
                <w:kern w:val="0"/>
                <w:sz w:val="22"/>
              </w:rPr>
              <w:pict>
                <v:shape id="_x0000_s1169" type="#_x0000_t202" style="position:absolute;left:0;text-align:left;margin-left:373.5pt;margin-top:70.35pt;width:27.75pt;height:39.75pt;z-index:251766784" fillcolor="#fabf8f [1945]" strokecolor="#fabf8f [1945]" strokeweight="1pt">
                  <v:fill color2="#fde9d9 [665]" angle="-45" focus="-50%" type="gradient"/>
                  <v:shadow on="t" type="perspective" color="#974706 [1609]" opacity=".5" offset="1pt" offset2="-3pt"/>
                  <v:textbox style="layout-flow:vertical-ideographic;mso-next-textbox:#_x0000_s1169"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上 槽</w:t>
                        </w:r>
                      </w:p>
                    </w:txbxContent>
                  </v:textbox>
                </v:shape>
              </w:pict>
            </w:r>
            <w:r>
              <w:rPr>
                <w:rFonts w:asciiTheme="majorEastAsia" w:eastAsiaTheme="majorEastAsia" w:hAnsiTheme="majorEastAsia" w:cs="ＭＳ ゴシック"/>
                <w:noProof/>
                <w:color w:val="000000"/>
                <w:kern w:val="0"/>
                <w:sz w:val="22"/>
              </w:rPr>
              <w:pict>
                <v:shape id="_x0000_s1161" type="#_x0000_t202" style="position:absolute;left:0;text-align:left;margin-left:29.65pt;margin-top:161.6pt;width:27.75pt;height:39.75pt;z-index:251758592" fillcolor="#fabf8f [1945]" strokecolor="#fabf8f [1945]" strokeweight="1pt">
                  <v:fill color2="#fde9d9 [665]" angle="-45" focus="-50%" type="gradient"/>
                  <v:shadow on="t" type="perspective" color="#974706 [1609]" opacity=".5" offset="1pt" offset2="-3pt"/>
                  <v:textbox style="layout-flow:vertical-ideographic;mso-next-textbox:#_x0000_s1161"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新 酒</w:t>
                        </w:r>
                      </w:p>
                    </w:txbxContent>
                  </v:textbox>
                </v:shape>
              </w:pict>
            </w:r>
            <w:r>
              <w:rPr>
                <w:rFonts w:asciiTheme="majorEastAsia" w:eastAsiaTheme="majorEastAsia" w:hAnsiTheme="majorEastAsia" w:cs="ＭＳ ゴシック"/>
                <w:noProof/>
                <w:color w:val="000000"/>
                <w:kern w:val="0"/>
                <w:sz w:val="22"/>
              </w:rPr>
              <w:pict>
                <v:shape id="_x0000_s1162" type="#_x0000_t202" style="position:absolute;left:0;text-align:left;margin-left:78.35pt;margin-top:161.6pt;width:27.75pt;height:39.75pt;z-index:251759616" fillcolor="#fabf8f [1945]" strokecolor="#fabf8f [1945]" strokeweight="1pt">
                  <v:fill color2="#fde9d9 [665]" angle="-45" focus="-50%" type="gradient"/>
                  <v:shadow on="t" type="perspective" color="#974706 [1609]" opacity=".5" offset="1pt" offset2="-3pt"/>
                  <v:textbox style="layout-flow:vertical-ideographic;mso-next-textbox:#_x0000_s1162"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火入れ</w:t>
                        </w:r>
                      </w:p>
                    </w:txbxContent>
                  </v:textbox>
                </v:shape>
              </w:pict>
            </w:r>
            <w:r>
              <w:rPr>
                <w:rFonts w:asciiTheme="majorEastAsia" w:eastAsiaTheme="majorEastAsia" w:hAnsiTheme="majorEastAsia" w:cs="ＭＳ ゴシック"/>
                <w:noProof/>
                <w:color w:val="000000"/>
                <w:kern w:val="0"/>
                <w:sz w:val="22"/>
              </w:rPr>
              <w:pict>
                <v:shape id="_x0000_s1164" type="#_x0000_t202" style="position:absolute;left:0;text-align:left;margin-left:174.7pt;margin-top:161.6pt;width:27.75pt;height:39.75pt;z-index:251761664" fillcolor="#fabf8f [1945]" strokecolor="#fabf8f [1945]" strokeweight="1pt">
                  <v:fill color2="#fde9d9 [665]" angle="-45" focus="-50%" type="gradient"/>
                  <v:shadow on="t" type="perspective" color="#974706 [1609]" opacity=".5" offset="1pt" offset2="-3pt"/>
                  <v:textbox style="layout-flow:vertical-ideographic;mso-next-textbox:#_x0000_s1164"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濾 過</w:t>
                        </w:r>
                      </w:p>
                    </w:txbxContent>
                  </v:textbox>
                </v:shape>
              </w:pict>
            </w:r>
            <w:r>
              <w:rPr>
                <w:rFonts w:asciiTheme="majorEastAsia" w:eastAsiaTheme="majorEastAsia" w:hAnsiTheme="majorEastAsia" w:cs="ＭＳ ゴシック"/>
                <w:noProof/>
                <w:color w:val="000000"/>
                <w:kern w:val="0"/>
                <w:sz w:val="22"/>
              </w:rPr>
              <w:pict>
                <v:shape id="_x0000_s1163" type="#_x0000_t202" style="position:absolute;left:0;text-align:left;margin-left:126.9pt;margin-top:161.6pt;width:27.75pt;height:39.75pt;z-index:251760640" fillcolor="#fabf8f [1945]" strokecolor="#fabf8f [1945]" strokeweight="1pt">
                  <v:fill color2="#fde9d9 [665]" angle="-45" focus="-50%" type="gradient"/>
                  <v:shadow on="t" type="perspective" color="#974706 [1609]" opacity=".5" offset="1pt" offset2="-3pt"/>
                  <v:textbox style="layout-flow:vertical-ideographic;mso-next-textbox:#_x0000_s1163"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貯 蔵</w:t>
                        </w:r>
                      </w:p>
                    </w:txbxContent>
                  </v:textbox>
                </v:shape>
              </w:pict>
            </w:r>
            <w:r>
              <w:rPr>
                <w:rFonts w:asciiTheme="majorEastAsia" w:eastAsiaTheme="majorEastAsia" w:hAnsiTheme="majorEastAsia" w:cs="ＭＳ ゴシック"/>
                <w:noProof/>
                <w:color w:val="000000"/>
                <w:kern w:val="0"/>
                <w:sz w:val="22"/>
              </w:rPr>
              <w:pict>
                <v:shape id="_x0000_s1166" type="#_x0000_t202" style="position:absolute;left:0;text-align:left;margin-left:369.65pt;margin-top:161.6pt;width:40.75pt;height:39.75pt;z-index:251763712" fillcolor="#fabf8f [1945]" strokecolor="#fabf8f [1945]" strokeweight="1pt">
                  <v:fill color2="#fde9d9 [665]" angle="-45" focus="-50%" type="gradient"/>
                  <v:shadow on="t" type="perspective" color="#974706 [1609]" opacity=".5" offset="1pt" offset2="-3pt"/>
                  <v:textbox style="layout-flow:vertical-ideographic;mso-next-textbox:#_x0000_s1166" inset="5.85pt,.7pt,5.85pt,.7pt">
                    <w:txbxContent>
                      <w:p w:rsidR="00E35BB2" w:rsidRPr="0002476A" w:rsidRDefault="00E35BB2" w:rsidP="0002476A">
                        <w:pPr>
                          <w:jc w:val="center"/>
                          <w:rPr>
                            <w:rFonts w:ascii="ＤＦ特太ゴシック体" w:eastAsia="ＤＦ特太ゴシック体" w:hAnsiTheme="majorEastAsia"/>
                            <w:b/>
                            <w:sz w:val="24"/>
                          </w:rPr>
                        </w:pPr>
                        <w:r w:rsidRPr="0002476A">
                          <w:rPr>
                            <w:rFonts w:ascii="ＤＦ特太ゴシック体" w:eastAsia="ＤＦ特太ゴシック体" w:hAnsiTheme="majorEastAsia" w:hint="eastAsia"/>
                            <w:b/>
                            <w:sz w:val="24"/>
                          </w:rPr>
                          <w:t>出 荷</w:t>
                        </w:r>
                      </w:p>
                    </w:txbxContent>
                  </v:textbox>
                </v:shape>
              </w:pict>
            </w:r>
            <w:r>
              <w:rPr>
                <w:rFonts w:asciiTheme="majorEastAsia" w:eastAsiaTheme="majorEastAsia" w:hAnsiTheme="majorEastAsia" w:cs="ＭＳ ゴシック"/>
                <w:noProof/>
                <w:color w:val="000000"/>
                <w:kern w:val="0"/>
                <w:sz w:val="22"/>
              </w:rPr>
              <w:pict>
                <v:shape id="_x0000_s1168" type="#_x0000_t202" style="position:absolute;left:0;text-align:left;margin-left:318.4pt;margin-top:161.6pt;width:27.75pt;height:39.75pt;z-index:251765760" fillcolor="#fabf8f [1945]" strokecolor="#fabf8f [1945]" strokeweight="1pt">
                  <v:fill color2="#fde9d9 [665]" angle="-45" focus="-50%" type="gradient"/>
                  <v:shadow on="t" type="perspective" color="#974706 [1609]" opacity=".5" offset="1pt" offset2="-3pt"/>
                  <v:textbox style="layout-flow:vertical-ideographic;mso-next-textbox:#_x0000_s1168"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瓶 詰</w:t>
                        </w:r>
                      </w:p>
                    </w:txbxContent>
                  </v:textbox>
                </v:shape>
              </w:pict>
            </w:r>
            <w:r>
              <w:rPr>
                <w:rFonts w:asciiTheme="majorEastAsia" w:eastAsiaTheme="majorEastAsia" w:hAnsiTheme="majorEastAsia" w:cs="ＭＳ ゴシック"/>
                <w:noProof/>
                <w:color w:val="000000"/>
                <w:kern w:val="0"/>
                <w:sz w:val="22"/>
              </w:rPr>
              <w:pict>
                <v:shape id="_x0000_s1165" type="#_x0000_t202" style="position:absolute;left:0;text-align:left;margin-left:222.35pt;margin-top:161.6pt;width:27.75pt;height:39.75pt;z-index:251762688" fillcolor="#fabf8f [1945]" strokecolor="#fabf8f [1945]" strokeweight="1pt">
                  <v:fill color2="#fde9d9 [665]" angle="-45" focus="-50%" type="gradient"/>
                  <v:shadow on="t" type="perspective" color="#974706 [1609]" opacity=".5" offset="1pt" offset2="-3pt"/>
                  <v:textbox style="layout-flow:vertical-ideographic;mso-next-textbox:#_x0000_s1165"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割 水</w:t>
                        </w:r>
                      </w:p>
                    </w:txbxContent>
                  </v:textbox>
                </v:shape>
              </w:pict>
            </w:r>
            <w:r>
              <w:rPr>
                <w:rFonts w:asciiTheme="majorEastAsia" w:eastAsiaTheme="majorEastAsia" w:hAnsiTheme="majorEastAsia" w:cs="ＭＳ ゴシック"/>
                <w:noProof/>
                <w:color w:val="000000"/>
                <w:kern w:val="0"/>
                <w:sz w:val="22"/>
              </w:rPr>
              <w:pict>
                <v:shape id="_x0000_s1167" type="#_x0000_t202" style="position:absolute;left:0;text-align:left;margin-left:269.3pt;margin-top:161.6pt;width:27.75pt;height:39.75pt;z-index:251764736" fillcolor="#fabf8f [1945]" strokecolor="#fabf8f [1945]" strokeweight="1pt">
                  <v:fill color2="#fde9d9 [665]" angle="-45" focus="-50%" type="gradient"/>
                  <v:shadow on="t" type="perspective" color="#974706 [1609]" opacity=".5" offset="1pt" offset2="-3pt"/>
                  <v:textbox style="layout-flow:vertical-ideographic;mso-next-textbox:#_x0000_s1167" inset="5.85pt,.7pt,5.85pt,.7pt">
                    <w:txbxContent>
                      <w:p w:rsidR="00E35BB2" w:rsidRPr="00D60D31" w:rsidRDefault="00E35BB2" w:rsidP="005A3FF9">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火入れ</w:t>
                        </w:r>
                      </w:p>
                    </w:txbxContent>
                  </v:textbox>
                </v:shape>
              </w:pict>
            </w:r>
            <w:r>
              <w:rPr>
                <w:rFonts w:asciiTheme="majorEastAsia" w:eastAsiaTheme="majorEastAsia" w:hAnsiTheme="majorEastAsia" w:cs="ＭＳ ゴシック"/>
                <w:noProof/>
                <w:color w:val="000000"/>
                <w:kern w:val="0"/>
                <w:sz w:val="22"/>
              </w:rPr>
              <w:pict>
                <v:shape id="_x0000_s1160" type="#_x0000_t32" style="position:absolute;left:0;text-align:left;margin-left:335.95pt;margin-top:.75pt;width:36.5pt;height:0;z-index:251757568" o:connectortype="straight" strokeweight="1.5pt">
                  <v:stroke endarrow="block"/>
                </v:shape>
              </w:pict>
            </w:r>
            <w:r>
              <w:rPr>
                <w:rFonts w:asciiTheme="majorEastAsia" w:eastAsiaTheme="majorEastAsia" w:hAnsiTheme="majorEastAsia" w:cs="ＭＳ ゴシック"/>
                <w:noProof/>
                <w:color w:val="000000"/>
                <w:kern w:val="0"/>
                <w:sz w:val="22"/>
              </w:rPr>
              <w:pict>
                <v:shape id="_x0000_s1159" type="#_x0000_t32" style="position:absolute;left:0;text-align:left;margin-left:286.35pt;margin-top:.75pt;width:21.85pt;height:0;z-index:251756544" o:connectortype="straight" strokeweight="1.5pt"/>
              </w:pict>
            </w:r>
            <w:r>
              <w:rPr>
                <w:rFonts w:asciiTheme="majorEastAsia" w:eastAsiaTheme="majorEastAsia" w:hAnsiTheme="majorEastAsia" w:cs="ＭＳ ゴシック"/>
                <w:noProof/>
                <w:color w:val="000000"/>
                <w:kern w:val="0"/>
                <w:sz w:val="22"/>
              </w:rPr>
              <w:pict>
                <v:shape id="_x0000_s1158" type="#_x0000_t32" style="position:absolute;left:0;text-align:left;margin-left:237.8pt;margin-top:.75pt;width:20.8pt;height:0;z-index:251755520" o:connectortype="straight" strokeweight="1.5pt"/>
              </w:pict>
            </w:r>
            <w:r>
              <w:rPr>
                <w:rFonts w:asciiTheme="majorEastAsia" w:eastAsiaTheme="majorEastAsia" w:hAnsiTheme="majorEastAsia" w:cs="ＭＳ ゴシック"/>
                <w:noProof/>
                <w:color w:val="000000"/>
                <w:kern w:val="0"/>
                <w:sz w:val="22"/>
              </w:rPr>
              <w:pict>
                <v:shape id="_x0000_s1152" type="#_x0000_t32" style="position:absolute;left:0;text-align:left;margin-left:172.75pt;margin-top:.75pt;width:36.7pt;height:0;z-index:251749376" o:connectortype="straight" strokeweight="1.5pt"/>
              </w:pict>
            </w:r>
            <w:r>
              <w:rPr>
                <w:rFonts w:asciiTheme="majorEastAsia" w:eastAsiaTheme="majorEastAsia" w:hAnsiTheme="majorEastAsia" w:cs="ＭＳ ゴシック"/>
                <w:noProof/>
                <w:color w:val="000000"/>
                <w:kern w:val="0"/>
                <w:sz w:val="22"/>
              </w:rPr>
              <w:pict>
                <v:shape id="_x0000_s1157" type="#_x0000_t32" style="position:absolute;left:0;text-align:left;margin-left:130.25pt;margin-top:23.05pt;width:19.05pt;height:24.95pt;flip:y;z-index:251754496" o:connectortype="straight" strokeweight="1.25pt">
                  <v:stroke endarrow="block"/>
                </v:shape>
              </w:pict>
            </w:r>
            <w:r>
              <w:rPr>
                <w:rFonts w:asciiTheme="majorEastAsia" w:eastAsiaTheme="majorEastAsia" w:hAnsiTheme="majorEastAsia" w:cs="ＭＳ ゴシック"/>
                <w:noProof/>
                <w:color w:val="000000"/>
                <w:kern w:val="0"/>
                <w:sz w:val="22"/>
              </w:rPr>
              <w:pict>
                <v:shape id="_x0000_s1156" type="#_x0000_t32" style="position:absolute;left:0;text-align:left;margin-left:163.65pt;margin-top:23.05pt;width:0;height:17pt;flip:y;z-index:251753472" o:connectortype="straight" strokeweight="1.25pt">
                  <v:stroke endarrow="block"/>
                </v:shape>
              </w:pict>
            </w:r>
            <w:r>
              <w:rPr>
                <w:rFonts w:asciiTheme="majorEastAsia" w:eastAsiaTheme="majorEastAsia" w:hAnsiTheme="majorEastAsia" w:cs="ＭＳ ゴシック"/>
                <w:noProof/>
                <w:color w:val="000000"/>
                <w:kern w:val="0"/>
                <w:sz w:val="22"/>
              </w:rPr>
              <w:pict>
                <v:shape id="_x0000_s1153" type="#_x0000_t32" style="position:absolute;left:0;text-align:left;margin-left:112.6pt;margin-top:.75pt;width:32.4pt;height:0;z-index:251750400" o:connectortype="straight" strokeweight="1.5pt">
                  <v:stroke endarrow="block"/>
                </v:shape>
              </w:pict>
            </w:r>
            <w:r>
              <w:rPr>
                <w:rFonts w:asciiTheme="majorEastAsia" w:eastAsiaTheme="majorEastAsia" w:hAnsiTheme="majorEastAsia" w:cs="ＭＳ ゴシック"/>
                <w:noProof/>
                <w:color w:val="000000"/>
                <w:kern w:val="0"/>
                <w:sz w:val="22"/>
              </w:rPr>
              <w:pict>
                <v:shape id="_x0000_s1151" type="#_x0000_t32" style="position:absolute;left:0;text-align:left;margin-left:49.8pt;margin-top:.75pt;width:33.85pt;height:0;z-index:251748352" o:connectortype="straight" strokeweight="1.5pt"/>
              </w:pict>
            </w:r>
            <w:r>
              <w:rPr>
                <w:rFonts w:asciiTheme="majorEastAsia" w:eastAsiaTheme="majorEastAsia" w:hAnsiTheme="majorEastAsia" w:cs="ＭＳ ゴシック"/>
                <w:noProof/>
                <w:color w:val="000000"/>
                <w:kern w:val="0"/>
                <w:sz w:val="22"/>
              </w:rPr>
              <w:pict>
                <v:shape id="_x0000_s1149" type="#_x0000_t32" style="position:absolute;left:0;text-align:left;margin-left:49.9pt;margin-top:70.8pt;width:215.55pt;height:0;z-index:251746304" o:connectortype="straight" strokeweight="1.5pt"/>
              </w:pict>
            </w:r>
            <w:r>
              <w:rPr>
                <w:rFonts w:asciiTheme="majorEastAsia" w:eastAsiaTheme="majorEastAsia" w:hAnsiTheme="majorEastAsia" w:cs="ＭＳ ゴシック"/>
                <w:noProof/>
                <w:color w:val="000000"/>
                <w:kern w:val="0"/>
                <w:sz w:val="22"/>
              </w:rPr>
              <w:pict>
                <v:shape id="_x0000_s1150" type="#_x0000_t32" style="position:absolute;left:0;text-align:left;margin-left:265.45pt;margin-top:38.5pt;width:.05pt;height:32.3pt;flip:x y;z-index:251747328" o:connectortype="straight" strokeweight="1.25pt">
                  <v:stroke endarrow="block"/>
                </v:shape>
              </w:pict>
            </w:r>
            <w:r>
              <w:rPr>
                <w:rFonts w:asciiTheme="majorEastAsia" w:eastAsiaTheme="majorEastAsia" w:hAnsiTheme="majorEastAsia" w:cs="ＭＳ ゴシック"/>
                <w:noProof/>
                <w:color w:val="000000"/>
                <w:kern w:val="0"/>
                <w:sz w:val="22"/>
              </w:rPr>
              <w:pict>
                <v:shape id="_x0000_s1147" type="#_x0000_t202" style="position:absolute;left:0;text-align:left;margin-left:152.55pt;margin-top:39.8pt;width:22.85pt;height:17.25pt;z-index:251744256" fillcolor="#4bacc6 [3208]" strokecolor="#f2f2f2 [3041]" strokeweight="3pt">
                  <v:shadow on="t" type="perspective" color="#205867 [1608]" opacity=".5" offset="1pt" offset2="-1pt"/>
                  <v:textbox inset="5.85pt,.7pt,5.85pt,.7pt">
                    <w:txbxContent>
                      <w:p w:rsidR="00E35BB2" w:rsidRPr="00D137ED" w:rsidRDefault="00E35BB2" w:rsidP="00C24308">
                        <w:pPr>
                          <w:rPr>
                            <w:b/>
                          </w:rPr>
                        </w:pPr>
                        <w:r>
                          <w:rPr>
                            <w:rFonts w:hint="eastAsia"/>
                            <w:b/>
                          </w:rPr>
                          <w:t>水</w:t>
                        </w:r>
                      </w:p>
                    </w:txbxContent>
                  </v:textbox>
                </v:shape>
              </w:pict>
            </w:r>
            <w:r>
              <w:rPr>
                <w:rFonts w:asciiTheme="majorEastAsia" w:eastAsiaTheme="majorEastAsia" w:hAnsiTheme="majorEastAsia" w:cs="ＭＳ ゴシック"/>
                <w:noProof/>
                <w:color w:val="000000"/>
                <w:kern w:val="0"/>
                <w:sz w:val="22"/>
              </w:rPr>
              <w:pict>
                <v:shape id="_x0000_s1148" type="#_x0000_t202" style="position:absolute;left:0;text-align:left;margin-left:111.85pt;margin-top:48pt;width:34.15pt;height:17.25pt;z-index:251745280" fillcolor="#4bacc6 [3208]" strokecolor="black [3213]">
                  <v:stroke dashstyle="1 1" endcap="round"/>
                  <v:shadow on="t" type="perspective" color="#205867 [1608]" opacity=".5" offset="1pt" offset2="-1pt"/>
                  <v:textbox inset="5.85pt,.7pt,5.85pt,.7pt">
                    <w:txbxContent>
                      <w:p w:rsidR="00E35BB2" w:rsidRPr="00010854" w:rsidRDefault="00E35BB2" w:rsidP="00C24308">
                        <w:pPr>
                          <w:jc w:val="center"/>
                          <w:rPr>
                            <w:b/>
                            <w:sz w:val="18"/>
                          </w:rPr>
                        </w:pPr>
                        <w:r w:rsidRPr="00010854">
                          <w:rPr>
                            <w:rFonts w:hint="eastAsia"/>
                            <w:b/>
                            <w:sz w:val="18"/>
                          </w:rPr>
                          <w:t>乳酸</w:t>
                        </w:r>
                      </w:p>
                    </w:txbxContent>
                  </v:textbox>
                </v:shape>
              </w:pict>
            </w:r>
            <w:r>
              <w:rPr>
                <w:rFonts w:asciiTheme="majorEastAsia" w:eastAsiaTheme="majorEastAsia" w:hAnsiTheme="majorEastAsia" w:cs="ＭＳ ゴシック"/>
                <w:noProof/>
                <w:color w:val="000000"/>
                <w:kern w:val="0"/>
                <w:sz w:val="22"/>
              </w:rPr>
              <w:pict>
                <v:shape id="_x0000_s1095" type="#_x0000_t32" style="position:absolute;left:0;text-align:left;margin-left:36.6pt;margin-top:21.75pt;width:.05pt;height:18.05pt;flip:x;z-index:251740160" o:connectortype="straight" strokeweight="1.25pt">
                  <v:stroke endarrow="block"/>
                </v:shape>
              </w:pict>
            </w:r>
            <w:r>
              <w:rPr>
                <w:rFonts w:asciiTheme="majorEastAsia" w:eastAsiaTheme="majorEastAsia" w:hAnsiTheme="majorEastAsia" w:cs="ＭＳ ゴシック"/>
                <w:noProof/>
                <w:color w:val="000000"/>
                <w:kern w:val="0"/>
                <w:sz w:val="22"/>
              </w:rPr>
              <w:pict>
                <v:shape id="_x0000_s1085" type="#_x0000_t32" style="position:absolute;left:0;text-align:left;margin-left:2.75pt;margin-top:.75pt;width:19.7pt;height:0;z-index:251715584" o:connectortype="straight" strokeweight="1.5pt">
                  <v:stroke endarrow="block"/>
                </v:shape>
              </w:pict>
            </w:r>
            <w:r>
              <w:rPr>
                <w:rFonts w:asciiTheme="majorEastAsia" w:eastAsiaTheme="majorEastAsia" w:hAnsiTheme="majorEastAsia" w:cs="ＭＳ ゴシック"/>
                <w:noProof/>
                <w:color w:val="000000"/>
                <w:kern w:val="0"/>
                <w:sz w:val="22"/>
              </w:rPr>
              <w:pict>
                <v:shape id="_x0000_s1136" type="#_x0000_t202" style="position:absolute;left:0;text-align:left;margin-left:21.5pt;margin-top:36.2pt;width:27.75pt;height:39.75pt;z-index:251732992" fillcolor="#fabf8f [1945]" strokecolor="#fabf8f [1945]" strokeweight="1pt">
                  <v:fill color2="#fde9d9 [665]" angle="-45" focus="-50%" type="gradient"/>
                  <v:shadow on="t" type="perspective" color="#974706 [1609]" opacity=".5" offset="1pt" offset2="-3pt"/>
                  <v:textbox style="layout-flow:vertical-ideographic;mso-next-textbox:#_x0000_s1136" inset="5.85pt,.7pt,5.85pt,.7pt">
                    <w:txbxContent>
                      <w:p w:rsidR="00E35BB2" w:rsidRPr="00D60D31" w:rsidRDefault="00E35BB2" w:rsidP="00CF318D">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掛米</w:t>
                        </w:r>
                      </w:p>
                    </w:txbxContent>
                  </v:textbox>
                </v:shape>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687A89">
        <w:trPr>
          <w:trHeight w:val="7838"/>
        </w:trPr>
        <w:tc>
          <w:tcPr>
            <w:tcW w:w="1809" w:type="dxa"/>
          </w:tcPr>
          <w:p w:rsidR="0052222C" w:rsidRPr="00F114BE" w:rsidRDefault="003B0A26" w:rsidP="00AE31A5">
            <w:pPr>
              <w:ind w:left="221" w:hangingChars="100" w:hanging="221"/>
              <w:jc w:val="left"/>
              <w:rPr>
                <w:rFonts w:asciiTheme="majorEastAsia" w:eastAsiaTheme="majorEastAsia" w:hAnsiTheme="majorEastAsia" w:cs="ＭＳ ゴシック"/>
                <w:color w:val="000000"/>
                <w:kern w:val="0"/>
                <w:sz w:val="22"/>
              </w:rPr>
            </w:pPr>
            <w:r w:rsidRPr="00F65334">
              <w:rPr>
                <w:rFonts w:asciiTheme="majorEastAsia" w:eastAsiaTheme="majorEastAsia" w:hAnsiTheme="majorEastAsia" w:cs="ＭＳ ゴシック" w:hint="eastAsia"/>
                <w:b/>
                <w:color w:val="000000"/>
                <w:kern w:val="0"/>
                <w:sz w:val="22"/>
              </w:rPr>
              <w:t>③</w:t>
            </w:r>
            <w:r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w:t>
            </w:r>
          </w:p>
          <w:p w:rsidR="007072A0" w:rsidRPr="00F114BE" w:rsidRDefault="0052222C" w:rsidP="0052222C">
            <w:pPr>
              <w:ind w:leftChars="100" w:left="210"/>
              <w:jc w:val="left"/>
              <w:rPr>
                <w:rFonts w:asciiTheme="majorEastAsia" w:eastAsiaTheme="majorEastAsia" w:hAnsiTheme="majorEastAsia" w:cs="ＭＳ ゴシック"/>
                <w:color w:val="000000"/>
                <w:kern w:val="0"/>
                <w:sz w:val="22"/>
              </w:rPr>
            </w:pPr>
            <w:r w:rsidRPr="00F114BE">
              <w:rPr>
                <w:rFonts w:asciiTheme="majorEastAsia" w:eastAsiaTheme="majorEastAsia" w:hAnsiTheme="majorEastAsia" w:cs="ＭＳ ゴシック" w:hint="eastAsia"/>
                <w:color w:val="000000"/>
                <w:kern w:val="0"/>
                <w:sz w:val="22"/>
              </w:rPr>
              <w:t>機械器具</w:t>
            </w:r>
          </w:p>
          <w:p w:rsidR="0052222C" w:rsidRDefault="000D57A5" w:rsidP="0052222C">
            <w:pPr>
              <w:ind w:leftChars="100" w:left="210"/>
              <w:jc w:val="left"/>
              <w:rPr>
                <w:rFonts w:ascii="ＤＦ特太ゴシック体" w:eastAsia="ＤＦ特太ゴシック体" w:hAnsiTheme="majorEastAsia" w:cs="ＭＳ ゴシック"/>
                <w:i/>
                <w:color w:val="000000"/>
                <w:kern w:val="0"/>
                <w:sz w:val="20"/>
              </w:rPr>
            </w:pPr>
            <w:r w:rsidRPr="000D57A5">
              <w:rPr>
                <w:rFonts w:asciiTheme="majorEastAsia" w:eastAsiaTheme="majorEastAsia" w:hAnsiTheme="majorEastAsia" w:cs="ＭＳ ゴシック"/>
                <w:noProof/>
                <w:color w:val="000000"/>
                <w:kern w:val="0"/>
                <w:sz w:val="22"/>
              </w:rPr>
              <w:pict>
                <v:rect id="_x0000_s1131" style="position:absolute;left:0;text-align:left;margin-left:2.95pt;margin-top:-.35pt;width:75.4pt;height:80.8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Pr>
                <w:rFonts w:ascii="ＤＦ特太ゴシック体" w:eastAsia="ＤＦ特太ゴシック体" w:hAnsiTheme="majorEastAsia" w:cs="ＭＳ ゴシック" w:hint="eastAsia"/>
                <w:i/>
                <w:color w:val="000000"/>
                <w:kern w:val="0"/>
                <w:sz w:val="20"/>
              </w:rPr>
              <w:t>･</w:t>
            </w:r>
            <w:r w:rsidRPr="0052222C">
              <w:rPr>
                <w:rFonts w:ascii="ＤＦ特太ゴシック体" w:eastAsia="ＤＦ特太ゴシック体" w:hAnsiTheme="majorEastAsia" w:cs="ＭＳ ゴシック" w:hint="eastAsia"/>
                <w:i/>
                <w:color w:val="000000"/>
                <w:kern w:val="0"/>
                <w:sz w:val="20"/>
              </w:rPr>
              <w:t>機械器具の</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種類及び能</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力等を記載</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1B3B74" w:rsidRPr="001B3B74" w:rsidRDefault="0052222C" w:rsidP="0052222C">
            <w:pPr>
              <w:ind w:left="1324" w:hangingChars="600" w:hanging="1324"/>
              <w:jc w:val="left"/>
              <w:textAlignment w:val="baseline"/>
              <w:rPr>
                <w:rFonts w:ascii="ＭＳ 明朝" w:eastAsia="ＭＳ 明朝" w:hAnsi="ＭＳ 明朝" w:cs="ＭＳ 明朝"/>
                <w:color w:val="000000"/>
                <w:kern w:val="0"/>
                <w:sz w:val="22"/>
                <w:szCs w:val="21"/>
              </w:rPr>
            </w:pPr>
            <w:r w:rsidRPr="0052222C">
              <w:rPr>
                <w:rFonts w:asciiTheme="majorEastAsia" w:eastAsiaTheme="majorEastAsia" w:hAnsiTheme="majorEastAsia" w:cs="ＭＳ 明朝" w:hint="eastAsia"/>
                <w:b/>
                <w:color w:val="000000"/>
                <w:kern w:val="0"/>
                <w:sz w:val="22"/>
                <w:szCs w:val="21"/>
              </w:rPr>
              <w:t>（施設設備）</w:t>
            </w:r>
            <w:r w:rsidR="001B3B74" w:rsidRPr="001B3B74">
              <w:rPr>
                <w:rFonts w:asciiTheme="majorEastAsia" w:eastAsiaTheme="majorEastAsia" w:hAnsiTheme="majorEastAsia" w:cs="ＭＳ 明朝" w:hint="eastAsia"/>
                <w:color w:val="000000"/>
                <w:kern w:val="0"/>
                <w:sz w:val="22"/>
                <w:szCs w:val="21"/>
              </w:rPr>
              <w:t>精米庫、米貯蔵庫、仕込蔵（原料処理室、麹室、酒母室、仕込室、槽場）、瓶詰工場、製品庫、資材庫、廃棄物保管設備、給水給湯設備、排水設備、便所、更衣所</w:t>
            </w:r>
          </w:p>
          <w:p w:rsidR="001B3B74" w:rsidRDefault="001B3B7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1B3B74" w:rsidRPr="001B3B74" w:rsidRDefault="0052222C" w:rsidP="0052222C">
            <w:pPr>
              <w:ind w:left="1324" w:hangingChars="600" w:hanging="1324"/>
              <w:jc w:val="left"/>
              <w:textAlignment w:val="baseline"/>
              <w:rPr>
                <w:rFonts w:asciiTheme="majorEastAsia" w:eastAsiaTheme="majorEastAsia" w:hAnsiTheme="majorEastAsia" w:cs="ＭＳ 明朝"/>
                <w:color w:val="000000"/>
                <w:kern w:val="0"/>
                <w:sz w:val="22"/>
                <w:szCs w:val="21"/>
              </w:rPr>
            </w:pPr>
            <w:r w:rsidRPr="0052222C">
              <w:rPr>
                <w:rFonts w:asciiTheme="majorEastAsia" w:eastAsiaTheme="majorEastAsia" w:hAnsiTheme="majorEastAsia" w:cs="ＭＳ 明朝" w:hint="eastAsia"/>
                <w:b/>
                <w:color w:val="000000"/>
                <w:kern w:val="0"/>
                <w:sz w:val="22"/>
                <w:szCs w:val="21"/>
              </w:rPr>
              <w:t>（機械器具）</w:t>
            </w:r>
            <w:r w:rsidR="001B3B74" w:rsidRPr="001B3B74">
              <w:rPr>
                <w:rFonts w:asciiTheme="majorEastAsia" w:eastAsiaTheme="majorEastAsia" w:hAnsiTheme="majorEastAsia" w:cs="ＭＳ 明朝" w:hint="eastAsia"/>
                <w:color w:val="000000"/>
                <w:kern w:val="0"/>
                <w:sz w:val="22"/>
                <w:szCs w:val="21"/>
              </w:rPr>
              <w:t>全自動精米機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○俵張</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、洗米機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t/H)</w:t>
            </w:r>
            <w:r w:rsidR="001B3B74" w:rsidRPr="001B3B74">
              <w:rPr>
                <w:rFonts w:asciiTheme="majorEastAsia" w:eastAsiaTheme="majorEastAsia" w:hAnsiTheme="majorEastAsia" w:cs="ＭＳ 明朝" w:hint="eastAsia"/>
                <w:color w:val="000000"/>
                <w:kern w:val="0"/>
                <w:sz w:val="22"/>
                <w:szCs w:val="21"/>
              </w:rPr>
              <w:t>、浸漬タンク</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w:t>
            </w:r>
            <w:r w:rsidR="001B3B74" w:rsidRPr="001B3B74">
              <w:rPr>
                <w:rFonts w:asciiTheme="majorEastAsia" w:eastAsiaTheme="majorEastAsia" w:hAnsiTheme="majorEastAsia" w:cs="ＭＳ 明朝" w:hint="eastAsia"/>
                <w:color w:val="000000"/>
                <w:kern w:val="0"/>
                <w:sz w:val="22"/>
                <w:szCs w:val="21"/>
              </w:rPr>
              <w:t>、ボイラー</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w:t>
            </w:r>
            <w:r w:rsidR="001B3B74" w:rsidRPr="001B3B74">
              <w:rPr>
                <w:rFonts w:asciiTheme="majorEastAsia" w:eastAsiaTheme="majorEastAsia" w:hAnsiTheme="majorEastAsia" w:cs="ＭＳ 明朝" w:hint="eastAsia"/>
                <w:color w:val="000000"/>
                <w:kern w:val="0"/>
                <w:sz w:val="22"/>
                <w:szCs w:val="21"/>
              </w:rPr>
              <w:t>、横型連続式蒸米機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t/H)</w:t>
            </w:r>
            <w:r w:rsidR="001B3B74" w:rsidRPr="001B3B74">
              <w:rPr>
                <w:rFonts w:asciiTheme="majorEastAsia" w:eastAsiaTheme="majorEastAsia" w:hAnsiTheme="majorEastAsia" w:cs="ＭＳ 明朝" w:hint="eastAsia"/>
                <w:color w:val="000000"/>
                <w:kern w:val="0"/>
                <w:sz w:val="22"/>
                <w:szCs w:val="21"/>
              </w:rPr>
              <w:t>、連続式蒸米放冷機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t/H)</w:t>
            </w:r>
            <w:r w:rsidR="001B3B74" w:rsidRPr="001B3B74">
              <w:rPr>
                <w:rFonts w:asciiTheme="majorEastAsia" w:eastAsiaTheme="majorEastAsia" w:hAnsiTheme="majorEastAsia" w:cs="ＭＳ 明朝" w:hint="eastAsia"/>
                <w:color w:val="000000"/>
                <w:kern w:val="0"/>
                <w:sz w:val="22"/>
                <w:szCs w:val="21"/>
              </w:rPr>
              <w:t>、全自動製麹機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kg)</w:t>
            </w:r>
            <w:r w:rsidR="001B3B74" w:rsidRPr="001B3B74">
              <w:rPr>
                <w:rFonts w:asciiTheme="majorEastAsia" w:eastAsiaTheme="majorEastAsia" w:hAnsiTheme="majorEastAsia" w:cs="ＭＳ 明朝" w:hint="eastAsia"/>
                <w:color w:val="000000"/>
                <w:kern w:val="0"/>
                <w:sz w:val="22"/>
                <w:szCs w:val="21"/>
              </w:rPr>
              <w:t>、酒母タンク</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proofErr w:type="spellStart"/>
            <w:r w:rsidR="001B3B74" w:rsidRPr="001B3B74">
              <w:rPr>
                <w:rFonts w:asciiTheme="majorEastAsia" w:eastAsiaTheme="majorEastAsia" w:hAnsiTheme="majorEastAsia" w:cs="ＭＳ 明朝"/>
                <w:color w:val="000000"/>
                <w:kern w:val="0"/>
                <w:sz w:val="22"/>
                <w:szCs w:val="21"/>
              </w:rPr>
              <w:t>kl</w:t>
            </w:r>
            <w:proofErr w:type="spellEnd"/>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、仕込タンク</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proofErr w:type="spellStart"/>
            <w:r w:rsidR="001B3B74" w:rsidRPr="001B3B74">
              <w:rPr>
                <w:rFonts w:asciiTheme="majorEastAsia" w:eastAsiaTheme="majorEastAsia" w:hAnsiTheme="majorEastAsia" w:cs="ＭＳ 明朝"/>
                <w:color w:val="000000"/>
                <w:kern w:val="0"/>
                <w:sz w:val="22"/>
                <w:szCs w:val="21"/>
              </w:rPr>
              <w:t>kl</w:t>
            </w:r>
            <w:proofErr w:type="spellEnd"/>
            <w:r w:rsidR="001B3B74" w:rsidRPr="001B3B74">
              <w:rPr>
                <w:rFonts w:asciiTheme="majorEastAsia" w:eastAsiaTheme="majorEastAsia" w:hAnsiTheme="majorEastAsia" w:cs="ＭＳ 明朝" w:hint="eastAsia"/>
                <w:color w:val="000000"/>
                <w:kern w:val="0"/>
                <w:sz w:val="22"/>
                <w:szCs w:val="21"/>
              </w:rPr>
              <w:t>､○</w:t>
            </w:r>
            <w:proofErr w:type="spellStart"/>
            <w:r w:rsidR="001B3B74" w:rsidRPr="001B3B74">
              <w:rPr>
                <w:rFonts w:asciiTheme="majorEastAsia" w:eastAsiaTheme="majorEastAsia" w:hAnsiTheme="majorEastAsia" w:cs="ＭＳ 明朝"/>
                <w:color w:val="000000"/>
                <w:kern w:val="0"/>
                <w:sz w:val="22"/>
                <w:szCs w:val="21"/>
              </w:rPr>
              <w:t>kl</w:t>
            </w:r>
            <w:proofErr w:type="spellEnd"/>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、貯蔵タンク</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proofErr w:type="spellStart"/>
            <w:r w:rsidR="001B3B74" w:rsidRPr="001B3B74">
              <w:rPr>
                <w:rFonts w:asciiTheme="majorEastAsia" w:eastAsiaTheme="majorEastAsia" w:hAnsiTheme="majorEastAsia" w:cs="ＭＳ 明朝"/>
                <w:color w:val="000000"/>
                <w:kern w:val="0"/>
                <w:sz w:val="22"/>
                <w:szCs w:val="21"/>
              </w:rPr>
              <w:t>kl</w:t>
            </w:r>
            <w:proofErr w:type="spellEnd"/>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、麹枯室</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r w:rsidR="001B3B74" w:rsidRPr="001B3B74">
              <w:rPr>
                <w:rFonts w:asciiTheme="majorEastAsia" w:eastAsiaTheme="majorEastAsia" w:hAnsiTheme="majorEastAsia" w:cs="ＭＳ 明朝"/>
                <w:color w:val="000000"/>
                <w:kern w:val="0"/>
                <w:sz w:val="22"/>
                <w:szCs w:val="21"/>
              </w:rPr>
              <w:t>t)</w:t>
            </w:r>
            <w:r w:rsidR="001B3B74" w:rsidRPr="001B3B74">
              <w:rPr>
                <w:rFonts w:asciiTheme="majorEastAsia" w:eastAsiaTheme="majorEastAsia" w:hAnsiTheme="majorEastAsia" w:cs="ＭＳ 明朝" w:hint="eastAsia"/>
                <w:color w:val="000000"/>
                <w:kern w:val="0"/>
                <w:sz w:val="22"/>
                <w:szCs w:val="21"/>
              </w:rPr>
              <w:t>、ろ過機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w:t>
            </w:r>
            <w:proofErr w:type="spellStart"/>
            <w:r w:rsidR="001B3B74" w:rsidRPr="001B3B74">
              <w:rPr>
                <w:rFonts w:asciiTheme="majorEastAsia" w:eastAsiaTheme="majorEastAsia" w:hAnsiTheme="majorEastAsia" w:cs="ＭＳ 明朝"/>
                <w:color w:val="000000"/>
                <w:kern w:val="0"/>
                <w:sz w:val="22"/>
                <w:szCs w:val="21"/>
              </w:rPr>
              <w:t>kl</w:t>
            </w:r>
            <w:proofErr w:type="spellEnd"/>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、自動圧搾機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○段</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、火入機</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ﾌﾟﾚｰﾄ式</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、瓶詰プラント</w:t>
            </w:r>
            <w:r w:rsidR="001B3B74" w:rsidRPr="001B3B74">
              <w:rPr>
                <w:rFonts w:asciiTheme="majorEastAsia" w:eastAsiaTheme="majorEastAsia" w:hAnsiTheme="majorEastAsia" w:cs="ＭＳ 明朝"/>
                <w:color w:val="000000"/>
                <w:kern w:val="0"/>
                <w:sz w:val="22"/>
                <w:szCs w:val="21"/>
              </w:rPr>
              <w:t>(</w:t>
            </w:r>
            <w:r w:rsidR="001B3B74" w:rsidRPr="001B3B74">
              <w:rPr>
                <w:rFonts w:asciiTheme="majorEastAsia" w:eastAsiaTheme="majorEastAsia" w:hAnsiTheme="majorEastAsia" w:cs="ＭＳ 明朝" w:hint="eastAsia"/>
                <w:color w:val="000000"/>
                <w:kern w:val="0"/>
                <w:sz w:val="22"/>
                <w:szCs w:val="21"/>
              </w:rPr>
              <w:t>○本</w:t>
            </w:r>
            <w:r w:rsidR="001B3B74" w:rsidRPr="001B3B74">
              <w:rPr>
                <w:rFonts w:asciiTheme="majorEastAsia" w:eastAsiaTheme="majorEastAsia" w:hAnsiTheme="majorEastAsia" w:cs="ＭＳ 明朝"/>
                <w:color w:val="000000"/>
                <w:kern w:val="0"/>
                <w:sz w:val="22"/>
                <w:szCs w:val="21"/>
              </w:rPr>
              <w:t>/h)</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52222C" w:rsidRDefault="0052222C" w:rsidP="001B3B74">
            <w:pPr>
              <w:ind w:left="1324" w:hangingChars="600" w:hanging="1324"/>
              <w:jc w:val="left"/>
              <w:textAlignment w:val="baseline"/>
              <w:rPr>
                <w:rFonts w:asciiTheme="majorEastAsia" w:eastAsiaTheme="majorEastAsia" w:hAnsiTheme="majorEastAsia" w:cs="ＭＳ 明朝"/>
                <w:color w:val="000000"/>
                <w:kern w:val="0"/>
                <w:sz w:val="22"/>
                <w:szCs w:val="21"/>
              </w:rPr>
            </w:pPr>
            <w:r w:rsidRPr="0052222C">
              <w:rPr>
                <w:rFonts w:asciiTheme="majorEastAsia" w:eastAsiaTheme="majorEastAsia" w:hAnsiTheme="majorEastAsia" w:cs="ＭＳ 明朝" w:hint="eastAsia"/>
                <w:b/>
                <w:color w:val="000000"/>
                <w:kern w:val="0"/>
                <w:sz w:val="22"/>
                <w:szCs w:val="21"/>
              </w:rPr>
              <w:t>（保守点検）</w:t>
            </w:r>
            <w:r w:rsidRPr="0052222C">
              <w:rPr>
                <w:rFonts w:asciiTheme="majorEastAsia" w:eastAsiaTheme="majorEastAsia" w:hAnsiTheme="majorEastAsia" w:cs="ＭＳ 明朝" w:hint="eastAsia"/>
                <w:color w:val="000000"/>
                <w:kern w:val="0"/>
                <w:sz w:val="22"/>
                <w:szCs w:val="21"/>
              </w:rPr>
              <w:t>別に定める基準に従い、日々の洗浄、殺菌を行うとともに、定期的な機械器具の保守点検を行う。</w:t>
            </w:r>
          </w:p>
          <w:p w:rsidR="00390D36" w:rsidRDefault="000D57A5" w:rsidP="00390D36">
            <w:pPr>
              <w:ind w:left="1319" w:hangingChars="600" w:hanging="1319"/>
              <w:jc w:val="left"/>
              <w:textAlignment w:val="baseline"/>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roundrect id="_x0000_s1184" style="position:absolute;left:0;text-align:left;margin-left:37.25pt;margin-top:8.25pt;width:231pt;height:93.75pt;z-index:251781120" arcsize="10923f" filled="f">
                  <v:textbox inset="5.85pt,.7pt,5.85pt,.7pt"/>
                </v:roundrect>
              </w:pict>
            </w:r>
          </w:p>
          <w:p w:rsidR="00390D36" w:rsidRPr="00390D36" w:rsidRDefault="00390D36" w:rsidP="00390D36">
            <w:pPr>
              <w:overflowPunct w:val="0"/>
              <w:ind w:firstLineChars="500" w:firstLine="1049"/>
              <w:textAlignment w:val="baseline"/>
              <w:rPr>
                <w:rFonts w:ascii="ＭＳ 明朝" w:eastAsia="ＭＳ 明朝" w:hAnsi="Times New Roman" w:cs="Times New Roman"/>
                <w:color w:val="000000"/>
                <w:kern w:val="0"/>
                <w:szCs w:val="21"/>
              </w:rPr>
            </w:pPr>
            <w:r w:rsidRPr="00390D36">
              <w:rPr>
                <w:rFonts w:ascii="ＭＳ 明朝" w:eastAsia="ＤＦ華康ゴシック体W3" w:hAnsi="Times New Roman" w:cs="ＤＦ華康ゴシック体W3" w:hint="eastAsia"/>
                <w:color w:val="000000"/>
                <w:kern w:val="0"/>
                <w:szCs w:val="21"/>
              </w:rPr>
              <w:t>製麹機の殺菌基準の例</w:t>
            </w:r>
          </w:p>
          <w:p w:rsidR="00390D36" w:rsidRPr="00390D36" w:rsidRDefault="00390D36" w:rsidP="00390D36">
            <w:pPr>
              <w:overflowPunct w:val="0"/>
              <w:ind w:firstLineChars="500" w:firstLine="1049"/>
              <w:textAlignment w:val="baseline"/>
              <w:rPr>
                <w:rFonts w:ascii="ＭＳ 明朝" w:eastAsia="ＭＳ 明朝" w:hAnsi="Times New Roman" w:cs="Times New Roman"/>
                <w:color w:val="000000"/>
                <w:kern w:val="0"/>
                <w:szCs w:val="21"/>
              </w:rPr>
            </w:pPr>
            <w:r w:rsidRPr="00390D36">
              <w:rPr>
                <w:rFonts w:ascii="ＭＳ 明朝" w:eastAsia="ＤＦ華康ゴシック体W3" w:hAnsi="Times New Roman" w:cs="ＤＦ華康ゴシック体W3" w:hint="eastAsia"/>
                <w:color w:val="000000"/>
                <w:kern w:val="0"/>
                <w:szCs w:val="21"/>
              </w:rPr>
              <w:t>・製麹機　殺菌剤</w:t>
            </w:r>
            <w:r w:rsidRPr="00390D36">
              <w:rPr>
                <w:rFonts w:ascii="ＭＳ 明朝" w:eastAsia="ＭＳ 明朝" w:hAnsi="ＭＳ 明朝" w:cs="ＭＳ 明朝" w:hint="eastAsia"/>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次亜塩素酸ソーダ液</w:t>
            </w:r>
          </w:p>
          <w:p w:rsidR="00390D36" w:rsidRPr="00390D36" w:rsidRDefault="00390D36" w:rsidP="00390D36">
            <w:pPr>
              <w:overflowPunct w:val="0"/>
              <w:textAlignment w:val="baseline"/>
              <w:rPr>
                <w:rFonts w:ascii="ＭＳ 明朝" w:eastAsia="ＭＳ 明朝" w:hAnsi="Times New Roman" w:cs="Times New Roman"/>
                <w:color w:val="000000"/>
                <w:kern w:val="0"/>
                <w:szCs w:val="21"/>
              </w:rPr>
            </w:pPr>
            <w:r w:rsidRPr="00390D36">
              <w:rPr>
                <w:rFonts w:ascii="ＤＦ華康ゴシック体W3" w:eastAsia="ＭＳ 明朝" w:hAnsi="ＤＦ華康ゴシック体W3" w:cs="ＤＦ華康ゴシック体W3"/>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 xml:space="preserve">　　　　</w:t>
            </w:r>
            <w:r w:rsidRPr="00390D36">
              <w:rPr>
                <w:rFonts w:ascii="ＤＦ華康ゴシック体W3" w:eastAsia="ＭＳ 明朝" w:hAnsi="ＤＦ華康ゴシック体W3" w:cs="ＤＦ華康ゴシック体W3"/>
                <w:color w:val="000000"/>
                <w:kern w:val="0"/>
                <w:szCs w:val="21"/>
              </w:rPr>
              <w:t xml:space="preserve"> </w:t>
            </w:r>
            <w:r>
              <w:rPr>
                <w:rFonts w:ascii="ＤＦ華康ゴシック体W3" w:eastAsia="ＭＳ 明朝" w:hAnsi="ＤＦ華康ゴシック体W3" w:cs="ＤＦ華康ゴシック体W3" w:hint="eastAsia"/>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濃度　　　５％</w:t>
            </w:r>
            <w:r w:rsidRPr="00390D36">
              <w:rPr>
                <w:rFonts w:ascii="ＤＦ華康ゴシック体W3" w:eastAsia="ＭＳ 明朝" w:hAnsi="ＤＦ華康ゴシック体W3" w:cs="ＤＦ華康ゴシック体W3"/>
                <w:color w:val="000000"/>
                <w:kern w:val="0"/>
                <w:szCs w:val="21"/>
              </w:rPr>
              <w:t xml:space="preserve"> 4ml/l(200ppm)</w:t>
            </w:r>
          </w:p>
          <w:p w:rsidR="00390D36" w:rsidRPr="00390D36" w:rsidRDefault="00390D36" w:rsidP="00390D36">
            <w:pPr>
              <w:overflowPunct w:val="0"/>
              <w:jc w:val="left"/>
              <w:textAlignment w:val="baseline"/>
              <w:rPr>
                <w:rFonts w:ascii="ＭＳ 明朝" w:eastAsia="ＭＳ 明朝" w:hAnsi="Times New Roman" w:cs="Times New Roman"/>
                <w:color w:val="000000"/>
                <w:kern w:val="0"/>
                <w:szCs w:val="21"/>
              </w:rPr>
            </w:pPr>
            <w:r w:rsidRPr="00390D36">
              <w:rPr>
                <w:rFonts w:ascii="ＤＦ華康ゴシック体W3" w:eastAsia="ＭＳ 明朝" w:hAnsi="ＤＦ華康ゴシック体W3" w:cs="ＤＦ華康ゴシック体W3"/>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 xml:space="preserve">　　　　</w:t>
            </w:r>
            <w:r w:rsidRPr="00390D36">
              <w:rPr>
                <w:rFonts w:ascii="ＤＦ華康ゴシック体W3" w:eastAsia="ＭＳ 明朝" w:hAnsi="ＤＦ華康ゴシック体W3" w:cs="ＤＦ華康ゴシック体W3"/>
                <w:color w:val="000000"/>
                <w:kern w:val="0"/>
                <w:szCs w:val="21"/>
              </w:rPr>
              <w:t xml:space="preserve"> </w:t>
            </w:r>
            <w:r>
              <w:rPr>
                <w:rFonts w:ascii="ＤＦ華康ゴシック体W3" w:eastAsia="ＭＳ 明朝" w:hAnsi="ＤＦ華康ゴシック体W3" w:cs="ＤＦ華康ゴシック体W3" w:hint="eastAsia"/>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使用方法　噴霧・散布・浸漬</w:t>
            </w:r>
          </w:p>
          <w:p w:rsidR="00390D36" w:rsidRDefault="00390D36"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r w:rsidRPr="00390D36">
              <w:rPr>
                <w:rFonts w:ascii="ＤＦ華康ゴシック体W3" w:eastAsia="ＭＳ 明朝" w:hAnsi="ＤＦ華康ゴシック体W3" w:cs="ＤＦ華康ゴシック体W3"/>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 xml:space="preserve">　　　</w:t>
            </w:r>
            <w:r w:rsidRPr="00390D36">
              <w:rPr>
                <w:rFonts w:ascii="ＤＦ華康ゴシック体W3" w:eastAsia="ＭＳ 明朝" w:hAnsi="ＤＦ華康ゴシック体W3" w:cs="ＤＦ華康ゴシック体W3"/>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 xml:space="preserve">　</w:t>
            </w:r>
            <w:r>
              <w:rPr>
                <w:rFonts w:ascii="ＭＳ 明朝" w:eastAsia="ＤＦ華康ゴシック体W3" w:hAnsi="Times New Roman" w:cs="ＤＦ華康ゴシック体W3" w:hint="eastAsia"/>
                <w:color w:val="000000"/>
                <w:kern w:val="0"/>
                <w:szCs w:val="21"/>
              </w:rPr>
              <w:t xml:space="preserve">　</w:t>
            </w:r>
            <w:r w:rsidRPr="00390D36">
              <w:rPr>
                <w:rFonts w:ascii="ＭＳ 明朝" w:eastAsia="ＤＦ華康ゴシック体W3" w:hAnsi="Times New Roman" w:cs="ＤＦ華康ゴシック体W3" w:hint="eastAsia"/>
                <w:color w:val="000000"/>
                <w:kern w:val="0"/>
                <w:szCs w:val="21"/>
              </w:rPr>
              <w:t>注意事項　十分水洗後に使用する</w:t>
            </w:r>
          </w:p>
          <w:p w:rsidR="00390D36" w:rsidRDefault="00390D36"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p>
          <w:p w:rsidR="00404549" w:rsidRPr="003C72C2" w:rsidRDefault="00404549" w:rsidP="00404549">
            <w:pPr>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7072A0" w:rsidRDefault="007072A0"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Default="00AE31A5" w:rsidP="009F57E3">
            <w:pPr>
              <w:rPr>
                <w:rFonts w:asciiTheme="majorEastAsia" w:eastAsiaTheme="majorEastAsia" w:hAnsiTheme="majorEastAsia" w:cs="ＭＳ ゴシック"/>
                <w:color w:val="000000"/>
                <w:kern w:val="0"/>
                <w:sz w:val="22"/>
              </w:rPr>
            </w:pPr>
          </w:p>
          <w:p w:rsidR="00AE31A5" w:rsidRPr="00F65334" w:rsidRDefault="00AE31A5" w:rsidP="009F57E3">
            <w:pPr>
              <w:rPr>
                <w:rFonts w:asciiTheme="majorEastAsia" w:eastAsiaTheme="majorEastAsia" w:hAnsiTheme="majorEastAsia" w:cs="ＭＳ ゴシック"/>
                <w:color w:val="000000"/>
                <w:kern w:val="0"/>
                <w:sz w:val="22"/>
              </w:rPr>
            </w:pPr>
          </w:p>
        </w:tc>
      </w:tr>
      <w:tr w:rsidR="00687A89" w:rsidRPr="00EF509F" w:rsidTr="00404549">
        <w:trPr>
          <w:trHeight w:val="6010"/>
        </w:trPr>
        <w:tc>
          <w:tcPr>
            <w:tcW w:w="1809" w:type="dxa"/>
          </w:tcPr>
          <w:p w:rsidR="00687A89" w:rsidRPr="00AE31A5" w:rsidRDefault="00687A89" w:rsidP="00390D36">
            <w:pPr>
              <w:jc w:val="left"/>
              <w:rPr>
                <w:rFonts w:asciiTheme="majorEastAsia" w:eastAsiaTheme="majorEastAsia" w:hAnsiTheme="majorEastAsia" w:cs="ＭＳ ゴシック"/>
                <w:b/>
                <w:color w:val="000000"/>
                <w:kern w:val="0"/>
                <w:sz w:val="22"/>
              </w:rPr>
            </w:pPr>
            <w:r w:rsidRPr="00AE31A5">
              <w:rPr>
                <w:rFonts w:asciiTheme="majorEastAsia" w:eastAsiaTheme="majorEastAsia" w:hAnsiTheme="majorEastAsia" w:cs="ＭＳ ゴシック" w:hint="eastAsia"/>
                <w:b/>
                <w:color w:val="000000"/>
                <w:kern w:val="0"/>
                <w:sz w:val="22"/>
              </w:rPr>
              <w:t>④</w:t>
            </w:r>
            <w:r w:rsidRPr="00AE31A5">
              <w:rPr>
                <w:rFonts w:asciiTheme="majorEastAsia" w:eastAsiaTheme="majorEastAsia" w:hAnsiTheme="majorEastAsia" w:cs="ＭＳ ゴシック" w:hint="eastAsia"/>
                <w:color w:val="000000"/>
                <w:kern w:val="0"/>
                <w:sz w:val="22"/>
              </w:rPr>
              <w:t>原材料</w:t>
            </w:r>
          </w:p>
          <w:p w:rsidR="00687A89" w:rsidRDefault="00687A89" w:rsidP="00500B9C">
            <w:pPr>
              <w:ind w:firstLineChars="200" w:firstLine="440"/>
              <w:jc w:val="left"/>
              <w:rPr>
                <w:rFonts w:asciiTheme="majorEastAsia" w:eastAsiaTheme="majorEastAsia" w:hAnsiTheme="majorEastAsia" w:cs="ＭＳ ゴシック"/>
                <w:color w:val="000000"/>
                <w:kern w:val="0"/>
                <w:sz w:val="22"/>
              </w:rPr>
            </w:pPr>
            <w:r w:rsidRPr="00AE31A5">
              <w:rPr>
                <w:rFonts w:asciiTheme="majorEastAsia" w:eastAsiaTheme="majorEastAsia" w:hAnsiTheme="majorEastAsia" w:cs="ＭＳ ゴシック" w:hint="eastAsia"/>
                <w:color w:val="000000"/>
                <w:kern w:val="0"/>
                <w:sz w:val="22"/>
              </w:rPr>
              <w:t>○米</w:t>
            </w: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687A89" w:rsidRPr="00F65334" w:rsidRDefault="00687A89" w:rsidP="00500B9C">
            <w:pPr>
              <w:ind w:firstLineChars="200" w:firstLine="440"/>
              <w:jc w:val="left"/>
              <w:rPr>
                <w:rFonts w:asciiTheme="majorEastAsia" w:eastAsiaTheme="majorEastAsia" w:hAnsiTheme="majorEastAsia" w:cs="ＭＳ ゴシック"/>
                <w:b/>
                <w:color w:val="000000"/>
                <w:kern w:val="0"/>
                <w:sz w:val="22"/>
              </w:rPr>
            </w:pPr>
            <w:r w:rsidRPr="00AE31A5">
              <w:rPr>
                <w:rFonts w:asciiTheme="majorEastAsia" w:eastAsiaTheme="majorEastAsia" w:hAnsiTheme="majorEastAsia" w:cs="ＭＳ ゴシック" w:hint="eastAsia"/>
                <w:color w:val="000000"/>
                <w:kern w:val="0"/>
                <w:sz w:val="22"/>
              </w:rPr>
              <w:t>○</w:t>
            </w:r>
            <w:r>
              <w:rPr>
                <w:rFonts w:asciiTheme="majorEastAsia" w:eastAsiaTheme="majorEastAsia" w:hAnsiTheme="majorEastAsia" w:cs="ＭＳ ゴシック" w:hint="eastAsia"/>
                <w:color w:val="000000"/>
                <w:kern w:val="0"/>
                <w:sz w:val="22"/>
              </w:rPr>
              <w:t>水</w:t>
            </w:r>
          </w:p>
        </w:tc>
        <w:tc>
          <w:tcPr>
            <w:tcW w:w="6663" w:type="dxa"/>
          </w:tcPr>
          <w:p w:rsidR="00687A89" w:rsidRDefault="00687A89"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p>
          <w:p w:rsidR="00687A89" w:rsidRDefault="00687A89" w:rsidP="00390D36">
            <w:pPr>
              <w:overflowPunct w:val="0"/>
              <w:textAlignment w:val="baseline"/>
              <w:rPr>
                <w:rFonts w:asciiTheme="majorEastAsia" w:eastAsiaTheme="majorEastAsia" w:hAnsiTheme="majorEastAsia" w:cs="ＭＳ 明朝"/>
                <w:color w:val="000000"/>
                <w:kern w:val="0"/>
                <w:sz w:val="22"/>
                <w:szCs w:val="21"/>
              </w:rPr>
            </w:pPr>
            <w:r w:rsidRPr="00390D36">
              <w:rPr>
                <w:rFonts w:ascii="ＭＳ 明朝" w:eastAsia="ＭＳ 明朝" w:hAnsi="ＭＳ 明朝" w:cs="ＭＳ 明朝" w:hint="eastAsia"/>
                <w:color w:val="000000"/>
                <w:kern w:val="0"/>
                <w:szCs w:val="21"/>
              </w:rPr>
              <w:t>（</w:t>
            </w:r>
            <w:r w:rsidRPr="00390D36">
              <w:rPr>
                <w:rFonts w:asciiTheme="majorEastAsia" w:eastAsiaTheme="majorEastAsia" w:hAnsiTheme="majorEastAsia" w:cs="ＭＳ 明朝" w:hint="eastAsia"/>
                <w:color w:val="000000"/>
                <w:kern w:val="0"/>
                <w:sz w:val="22"/>
                <w:szCs w:val="21"/>
              </w:rPr>
              <w:t>仕入先）農業生産法人○○○（契約栽培）</w:t>
            </w:r>
          </w:p>
          <w:p w:rsidR="00687A89" w:rsidRPr="00390D36" w:rsidRDefault="00687A89" w:rsidP="00AE31A5">
            <w:pPr>
              <w:overflowPunct w:val="0"/>
              <w:ind w:firstLineChars="400" w:firstLine="879"/>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 xml:space="preserve">　○○</w:t>
            </w:r>
            <w:r>
              <w:rPr>
                <w:rFonts w:asciiTheme="majorEastAsia" w:eastAsiaTheme="majorEastAsia" w:hAnsiTheme="majorEastAsia" w:cs="ＭＳ 明朝" w:hint="eastAsia"/>
                <w:color w:val="000000"/>
                <w:kern w:val="0"/>
                <w:sz w:val="22"/>
                <w:szCs w:val="21"/>
              </w:rPr>
              <w:t>振興局</w:t>
            </w:r>
            <w:r w:rsidRPr="00390D36">
              <w:rPr>
                <w:rFonts w:asciiTheme="majorEastAsia" w:eastAsiaTheme="majorEastAsia" w:hAnsiTheme="majorEastAsia" w:cs="ＭＳ 明朝" w:hint="eastAsia"/>
                <w:color w:val="000000"/>
                <w:kern w:val="0"/>
                <w:sz w:val="22"/>
                <w:szCs w:val="21"/>
              </w:rPr>
              <w:t>管内○○町○○１－１</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（品　種）吟風</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（生産地）○○</w:t>
            </w:r>
            <w:r>
              <w:rPr>
                <w:rFonts w:asciiTheme="majorEastAsia" w:eastAsiaTheme="majorEastAsia" w:hAnsiTheme="majorEastAsia" w:cs="ＭＳ 明朝" w:hint="eastAsia"/>
                <w:color w:val="000000"/>
                <w:kern w:val="0"/>
                <w:sz w:val="22"/>
                <w:szCs w:val="21"/>
              </w:rPr>
              <w:t>振興局</w:t>
            </w:r>
            <w:r w:rsidRPr="00390D36">
              <w:rPr>
                <w:rFonts w:asciiTheme="majorEastAsia" w:eastAsiaTheme="majorEastAsia" w:hAnsiTheme="majorEastAsia" w:cs="ＭＳ 明朝" w:hint="eastAsia"/>
                <w:color w:val="000000"/>
                <w:kern w:val="0"/>
                <w:sz w:val="22"/>
                <w:szCs w:val="21"/>
              </w:rPr>
              <w:t>管内○○町</w:t>
            </w:r>
          </w:p>
          <w:p w:rsidR="00687A89" w:rsidRPr="00390D36" w:rsidRDefault="00687A89" w:rsidP="00AE31A5">
            <w:pPr>
              <w:overflowPunct w:val="0"/>
              <w:ind w:left="1319" w:hangingChars="600" w:hanging="1319"/>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（受入検査）品質（袋外観の破損、米への異物付着及び汚れ等）を確認し、異常が認められたときは、納入業者に連絡するとともに、その内容及び処置を記録する。</w:t>
            </w:r>
          </w:p>
          <w:p w:rsidR="00687A89" w:rsidRPr="00390D36" w:rsidRDefault="00687A89" w:rsidP="00AE31A5">
            <w:pPr>
              <w:overflowPunct w:val="0"/>
              <w:ind w:left="1319" w:hangingChars="600" w:hanging="1319"/>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 xml:space="preserve">　　　　　　受入年月日、仕入先、仕入量、生産地と品種を様式に記録し保管する。</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（保　管）玄米は○℃、白米は○℃以下の涼しい場所に保管する。</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（精　米）精米歩合７０％</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（採水地）○○町</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（種　類）○○山の湧水</w:t>
            </w:r>
          </w:p>
          <w:p w:rsidR="00687A89" w:rsidRPr="00390D36" w:rsidRDefault="00687A89" w:rsidP="00390D36">
            <w:pPr>
              <w:overflowPunct w:val="0"/>
              <w:textAlignment w:val="baseline"/>
              <w:rPr>
                <w:rFonts w:asciiTheme="majorEastAsia" w:eastAsiaTheme="majorEastAsia" w:hAnsiTheme="majorEastAsia" w:cs="Times New Roman"/>
                <w:color w:val="000000"/>
                <w:kern w:val="0"/>
                <w:sz w:val="22"/>
                <w:szCs w:val="21"/>
              </w:rPr>
            </w:pPr>
            <w:r w:rsidRPr="00390D36">
              <w:rPr>
                <w:rFonts w:asciiTheme="majorEastAsia" w:eastAsiaTheme="majorEastAsia" w:hAnsiTheme="majorEastAsia" w:cs="ＭＳ 明朝" w:hint="eastAsia"/>
                <w:color w:val="000000"/>
                <w:kern w:val="0"/>
                <w:sz w:val="22"/>
                <w:szCs w:val="21"/>
              </w:rPr>
              <w:t>（成分分析）水質検査結果証明書を添付</w:t>
            </w:r>
          </w:p>
          <w:p w:rsidR="00687A89" w:rsidRDefault="00687A89" w:rsidP="00AE31A5">
            <w:pPr>
              <w:ind w:left="1319" w:hangingChars="600" w:hanging="1319"/>
              <w:jc w:val="left"/>
              <w:textAlignment w:val="baseline"/>
              <w:rPr>
                <w:rFonts w:asciiTheme="majorEastAsia" w:eastAsiaTheme="majorEastAsia" w:hAnsiTheme="majorEastAsia" w:cs="ＭＳ 明朝"/>
                <w:color w:val="000000"/>
                <w:kern w:val="0"/>
                <w:sz w:val="22"/>
                <w:szCs w:val="21"/>
              </w:rPr>
            </w:pPr>
            <w:r w:rsidRPr="00AE31A5">
              <w:rPr>
                <w:rFonts w:asciiTheme="majorEastAsia" w:eastAsiaTheme="majorEastAsia" w:hAnsiTheme="majorEastAsia" w:cs="ＭＳ 明朝" w:hint="eastAsia"/>
                <w:color w:val="000000"/>
                <w:kern w:val="0"/>
                <w:sz w:val="22"/>
                <w:szCs w:val="21"/>
              </w:rPr>
              <w:t>（加　工）なし</w:t>
            </w:r>
          </w:p>
          <w:p w:rsidR="00687A89" w:rsidRDefault="00687A89" w:rsidP="00687A89">
            <w:pPr>
              <w:ind w:left="1319" w:hangingChars="600" w:hanging="1319"/>
              <w:jc w:val="left"/>
              <w:textAlignment w:val="baseline"/>
              <w:rPr>
                <w:rFonts w:asciiTheme="majorEastAsia" w:eastAsiaTheme="majorEastAsia" w:hAnsiTheme="majorEastAsia" w:cs="ＭＳ 明朝"/>
                <w:color w:val="000000"/>
                <w:kern w:val="0"/>
                <w:sz w:val="22"/>
                <w:szCs w:val="21"/>
              </w:rPr>
            </w:pPr>
          </w:p>
          <w:p w:rsidR="00687A89" w:rsidRPr="0052222C" w:rsidRDefault="00687A89" w:rsidP="00404549">
            <w:pPr>
              <w:jc w:val="left"/>
              <w:textAlignment w:val="baseline"/>
              <w:rPr>
                <w:rFonts w:asciiTheme="majorEastAsia" w:eastAsiaTheme="majorEastAsia" w:hAnsiTheme="majorEastAsia" w:cs="ＭＳ 明朝"/>
                <w:b/>
                <w:color w:val="000000"/>
                <w:kern w:val="0"/>
                <w:sz w:val="22"/>
                <w:szCs w:val="21"/>
              </w:rPr>
            </w:pPr>
          </w:p>
        </w:tc>
        <w:tc>
          <w:tcPr>
            <w:tcW w:w="2126" w:type="dxa"/>
          </w:tcPr>
          <w:p w:rsidR="00687A89" w:rsidRPr="0044465D" w:rsidRDefault="0044465D" w:rsidP="009F57E3">
            <w:pPr>
              <w:rPr>
                <w:rFonts w:asciiTheme="majorEastAsia" w:eastAsiaTheme="majorEastAsia" w:hAnsiTheme="majorEastAsia" w:cs="ＭＳ ゴシック"/>
                <w:color w:val="000000"/>
                <w:kern w:val="0"/>
                <w:sz w:val="20"/>
                <w:szCs w:val="20"/>
              </w:rPr>
            </w:pPr>
            <w:r w:rsidRPr="0044465D">
              <w:rPr>
                <w:rFonts w:asciiTheme="majorEastAsia" w:eastAsiaTheme="majorEastAsia" w:hAnsiTheme="majorEastAsia" w:cs="ＭＳ 明朝" w:hint="eastAsia"/>
                <w:color w:val="000000"/>
                <w:kern w:val="0"/>
                <w:sz w:val="20"/>
                <w:szCs w:val="20"/>
              </w:rPr>
              <w:t>・原材料仕入記録簿</w:t>
            </w:r>
          </w:p>
          <w:p w:rsidR="00687A89" w:rsidRPr="0044465D" w:rsidRDefault="0044465D" w:rsidP="0044465D">
            <w:pPr>
              <w:jc w:val="right"/>
              <w:rPr>
                <w:rFonts w:asciiTheme="majorEastAsia" w:eastAsiaTheme="majorEastAsia" w:hAnsiTheme="majorEastAsia" w:cs="ＭＳ ゴシック"/>
                <w:color w:val="000000"/>
                <w:kern w:val="0"/>
                <w:sz w:val="20"/>
                <w:szCs w:val="20"/>
              </w:rPr>
            </w:pPr>
            <w:r w:rsidRPr="0044465D">
              <w:rPr>
                <w:rFonts w:asciiTheme="majorEastAsia" w:eastAsiaTheme="majorEastAsia" w:hAnsiTheme="majorEastAsia" w:cs="ＭＳ ゴシック" w:hint="eastAsia"/>
                <w:color w:val="000000"/>
                <w:kern w:val="0"/>
                <w:sz w:val="20"/>
                <w:szCs w:val="20"/>
              </w:rPr>
              <w:t xml:space="preserve">　　</w:t>
            </w:r>
            <w:r w:rsidRPr="0044465D">
              <w:rPr>
                <w:rFonts w:asciiTheme="majorEastAsia" w:eastAsiaTheme="majorEastAsia" w:hAnsiTheme="majorEastAsia" w:cs="ＭＳ ゴシック" w:hint="eastAsia"/>
                <w:color w:val="000000"/>
                <w:kern w:val="0"/>
                <w:sz w:val="18"/>
                <w:szCs w:val="20"/>
              </w:rPr>
              <w:t>(別紙1)</w:t>
            </w:r>
          </w:p>
          <w:p w:rsidR="00687A89" w:rsidRPr="0044465D" w:rsidRDefault="00687A89" w:rsidP="00AE31A5">
            <w:pPr>
              <w:overflowPunct w:val="0"/>
              <w:ind w:left="200" w:hangingChars="100" w:hanging="20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・原料米注文書､納品書</w:t>
            </w:r>
          </w:p>
          <w:p w:rsidR="00687A89" w:rsidRPr="0044465D" w:rsidRDefault="00687A89" w:rsidP="00AE31A5">
            <w:pPr>
              <w:overflowPunct w:val="0"/>
              <w:ind w:left="200" w:hangingChars="100" w:hanging="20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・玄米（又は白米）受　払帳</w:t>
            </w: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Default="00687A89" w:rsidP="00AE31A5">
            <w:pPr>
              <w:overflowPunct w:val="0"/>
              <w:textAlignment w:val="baseline"/>
              <w:rPr>
                <w:rFonts w:asciiTheme="majorEastAsia" w:eastAsiaTheme="majorEastAsia" w:hAnsiTheme="majorEastAsia" w:cs="ＭＳ 明朝"/>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r w:rsidRPr="00AE31A5">
              <w:rPr>
                <w:rFonts w:asciiTheme="majorEastAsia" w:eastAsiaTheme="majorEastAsia" w:hAnsiTheme="majorEastAsia" w:cs="ＭＳ 明朝" w:hint="eastAsia"/>
                <w:color w:val="000000"/>
                <w:kern w:val="0"/>
                <w:sz w:val="20"/>
                <w:szCs w:val="20"/>
              </w:rPr>
              <w:t>・精米帳</w:t>
            </w: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Pr="00AE31A5" w:rsidRDefault="00687A89" w:rsidP="00AE31A5">
            <w:pPr>
              <w:rPr>
                <w:rFonts w:asciiTheme="majorEastAsia" w:eastAsiaTheme="majorEastAsia" w:hAnsiTheme="majorEastAsia" w:cs="ＭＳ ゴシック"/>
                <w:color w:val="000000"/>
                <w:kern w:val="0"/>
                <w:sz w:val="20"/>
                <w:szCs w:val="20"/>
              </w:rPr>
            </w:pPr>
            <w:r w:rsidRPr="00AE31A5">
              <w:rPr>
                <w:rFonts w:asciiTheme="majorEastAsia" w:eastAsiaTheme="majorEastAsia" w:hAnsiTheme="majorEastAsia" w:cs="ＭＳ 明朝" w:hint="eastAsia"/>
                <w:color w:val="000000"/>
                <w:kern w:val="0"/>
                <w:sz w:val="20"/>
                <w:szCs w:val="20"/>
              </w:rPr>
              <w:t>・水質検査結果証明書</w:t>
            </w:r>
          </w:p>
          <w:p w:rsidR="00687A89" w:rsidRDefault="00687A89" w:rsidP="009F57E3">
            <w:pPr>
              <w:rPr>
                <w:rFonts w:asciiTheme="majorEastAsia" w:eastAsiaTheme="majorEastAsia" w:hAnsiTheme="majorEastAsia" w:cs="ＭＳ ゴシック"/>
                <w:color w:val="000000"/>
                <w:kern w:val="0"/>
                <w:sz w:val="22"/>
              </w:rPr>
            </w:pPr>
          </w:p>
          <w:p w:rsidR="00687A89" w:rsidRDefault="00687A89" w:rsidP="009F57E3">
            <w:pPr>
              <w:rPr>
                <w:rFonts w:asciiTheme="majorEastAsia" w:eastAsiaTheme="majorEastAsia" w:hAnsiTheme="majorEastAsia" w:cs="ＭＳ ゴシック"/>
                <w:color w:val="000000"/>
                <w:kern w:val="0"/>
                <w:sz w:val="22"/>
              </w:rPr>
            </w:pPr>
          </w:p>
          <w:p w:rsidR="00687A89" w:rsidRDefault="00687A89" w:rsidP="009F57E3">
            <w:pPr>
              <w:rPr>
                <w:rFonts w:asciiTheme="majorEastAsia" w:eastAsiaTheme="majorEastAsia" w:hAnsiTheme="majorEastAsia" w:cs="ＭＳ ゴシック"/>
                <w:color w:val="000000"/>
                <w:kern w:val="0"/>
                <w:sz w:val="22"/>
              </w:rPr>
            </w:pPr>
          </w:p>
          <w:p w:rsidR="00687A89" w:rsidRDefault="00687A89" w:rsidP="009F57E3">
            <w:pPr>
              <w:rPr>
                <w:rFonts w:ascii="ＭＳ 明朝" w:eastAsia="ＭＳ 明朝" w:hAnsi="ＭＳ 明朝" w:cs="ＭＳ 明朝"/>
                <w:color w:val="000000"/>
                <w:kern w:val="0"/>
                <w:szCs w:val="21"/>
              </w:rPr>
            </w:pPr>
          </w:p>
        </w:tc>
      </w:tr>
      <w:tr w:rsidR="00AE31A5" w:rsidRPr="00EF509F" w:rsidTr="00404549">
        <w:trPr>
          <w:trHeight w:val="701"/>
        </w:trPr>
        <w:tc>
          <w:tcPr>
            <w:tcW w:w="1809"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E31A5" w:rsidRPr="00EF509F" w:rsidTr="00687A89">
        <w:trPr>
          <w:trHeight w:val="4020"/>
        </w:trPr>
        <w:tc>
          <w:tcPr>
            <w:tcW w:w="1809" w:type="dxa"/>
          </w:tcPr>
          <w:p w:rsidR="00A70DFB" w:rsidRDefault="00AE31A5" w:rsidP="00A70DFB">
            <w:pPr>
              <w:ind w:left="221" w:hangingChars="100" w:hanging="221"/>
              <w:jc w:val="left"/>
            </w:pPr>
            <w:r>
              <w:rPr>
                <w:rFonts w:asciiTheme="majorEastAsia" w:eastAsiaTheme="majorEastAsia" w:hAnsiTheme="majorEastAsia" w:cs="ＭＳ ゴシック" w:hint="eastAsia"/>
                <w:b/>
                <w:color w:val="000000"/>
                <w:kern w:val="0"/>
                <w:sz w:val="22"/>
              </w:rPr>
              <w:t>⑤</w:t>
            </w:r>
            <w:r w:rsidR="00A70DFB" w:rsidRPr="00A224B6">
              <w:rPr>
                <w:rFonts w:asciiTheme="majorEastAsia" w:eastAsiaTheme="majorEastAsia" w:hAnsiTheme="majorEastAsia" w:hint="eastAsia"/>
                <w:sz w:val="22"/>
              </w:rPr>
              <w:t>酒母、もろみ</w:t>
            </w: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B5717F" w:rsidRDefault="00B5717F" w:rsidP="00A70DFB">
            <w:pPr>
              <w:ind w:left="220" w:hangingChars="100" w:hanging="220"/>
              <w:jc w:val="left"/>
              <w:rPr>
                <w:rFonts w:asciiTheme="majorEastAsia" w:eastAsiaTheme="majorEastAsia" w:hAnsiTheme="majorEastAsia" w:cs="ＭＳ ゴシック"/>
                <w:color w:val="000000"/>
                <w:kern w:val="0"/>
                <w:sz w:val="22"/>
              </w:rPr>
            </w:pPr>
          </w:p>
          <w:p w:rsidR="00B5717F" w:rsidRDefault="00B5717F" w:rsidP="00A70DFB">
            <w:pPr>
              <w:ind w:left="220" w:hangingChars="100" w:hanging="220"/>
              <w:jc w:val="left"/>
              <w:rPr>
                <w:rFonts w:asciiTheme="majorEastAsia" w:eastAsiaTheme="majorEastAsia" w:hAnsiTheme="majorEastAsia" w:cs="ＭＳ ゴシック"/>
                <w:color w:val="000000"/>
                <w:kern w:val="0"/>
                <w:sz w:val="22"/>
              </w:rPr>
            </w:pPr>
          </w:p>
          <w:p w:rsidR="00B5717F" w:rsidRDefault="00B5717F" w:rsidP="00A70DFB">
            <w:pPr>
              <w:ind w:left="220" w:hangingChars="100" w:hanging="220"/>
              <w:jc w:val="left"/>
              <w:rPr>
                <w:rFonts w:asciiTheme="majorEastAsia" w:eastAsiaTheme="majorEastAsia" w:hAnsiTheme="majorEastAsia" w:cs="ＭＳ ゴシック"/>
                <w:color w:val="000000"/>
                <w:kern w:val="0"/>
                <w:sz w:val="22"/>
              </w:rPr>
            </w:pPr>
          </w:p>
          <w:p w:rsidR="00B5717F" w:rsidRDefault="00B5717F" w:rsidP="00A70DFB">
            <w:pPr>
              <w:ind w:left="220" w:hangingChars="100" w:hanging="220"/>
              <w:jc w:val="left"/>
              <w:rPr>
                <w:rFonts w:asciiTheme="majorEastAsia" w:eastAsiaTheme="majorEastAsia" w:hAnsiTheme="majorEastAsia" w:cs="ＭＳ ゴシック"/>
                <w:color w:val="000000"/>
                <w:kern w:val="0"/>
                <w:sz w:val="22"/>
              </w:rPr>
            </w:pPr>
          </w:p>
          <w:p w:rsidR="00B5717F" w:rsidRDefault="00B5717F"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224B6" w:rsidRDefault="00A224B6" w:rsidP="00A70DFB">
            <w:pPr>
              <w:ind w:left="220" w:hangingChars="100" w:hanging="220"/>
              <w:jc w:val="left"/>
              <w:rPr>
                <w:rFonts w:asciiTheme="majorEastAsia" w:eastAsiaTheme="majorEastAsia" w:hAnsiTheme="majorEastAsia" w:cs="ＭＳ ゴシック"/>
                <w:color w:val="000000"/>
                <w:kern w:val="0"/>
                <w:sz w:val="22"/>
              </w:rPr>
            </w:pPr>
          </w:p>
          <w:p w:rsidR="00AE31A5" w:rsidRPr="009151B4" w:rsidRDefault="00AE31A5" w:rsidP="00A224B6">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B5717F" w:rsidRPr="00A224B6" w:rsidRDefault="00A224B6" w:rsidP="008D2EBD">
            <w:pPr>
              <w:overflowPunct w:val="0"/>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w:t>
            </w:r>
            <w:r w:rsidR="008D2EBD" w:rsidRPr="00A224B6">
              <w:rPr>
                <w:rFonts w:asciiTheme="majorEastAsia" w:eastAsiaTheme="majorEastAsia" w:hAnsiTheme="majorEastAsia" w:cs="ＭＳ 明朝" w:hint="eastAsia"/>
                <w:color w:val="000000"/>
                <w:kern w:val="0"/>
                <w:sz w:val="22"/>
                <w:szCs w:val="21"/>
              </w:rPr>
              <w:t>酵　母</w:t>
            </w:r>
            <w:r w:rsidRPr="00A224B6">
              <w:rPr>
                <w:rFonts w:asciiTheme="majorEastAsia" w:eastAsiaTheme="majorEastAsia" w:hAnsiTheme="majorEastAsia" w:cs="ＭＳ 明朝" w:hint="eastAsia"/>
                <w:color w:val="000000"/>
                <w:kern w:val="0"/>
                <w:sz w:val="22"/>
                <w:szCs w:val="21"/>
              </w:rPr>
              <w:t>）</w:t>
            </w:r>
            <w:r w:rsidR="008D2EBD" w:rsidRPr="00A224B6">
              <w:rPr>
                <w:rFonts w:asciiTheme="majorEastAsia" w:eastAsiaTheme="majorEastAsia" w:hAnsiTheme="majorEastAsia" w:cs="ＭＳ 明朝" w:hint="eastAsia"/>
                <w:color w:val="000000"/>
                <w:kern w:val="0"/>
                <w:sz w:val="22"/>
                <w:szCs w:val="21"/>
              </w:rPr>
              <w:t>きょうかい６号</w:t>
            </w:r>
          </w:p>
          <w:p w:rsidR="008D2EBD" w:rsidRPr="00A224B6" w:rsidRDefault="008D2EBD" w:rsidP="00A224B6">
            <w:pPr>
              <w:overflowPunct w:val="0"/>
              <w:ind w:firstLineChars="500" w:firstLine="1099"/>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 xml:space="preserve">　（財）日本醸造協会　東京都北区滝野川</w:t>
            </w:r>
            <w:r w:rsidRPr="00A224B6">
              <w:rPr>
                <w:rFonts w:asciiTheme="majorEastAsia" w:eastAsiaTheme="majorEastAsia" w:hAnsiTheme="majorEastAsia" w:cs="ＭＳ 明朝"/>
                <w:color w:val="000000"/>
                <w:kern w:val="0"/>
                <w:sz w:val="22"/>
                <w:szCs w:val="21"/>
              </w:rPr>
              <w:t>2-6-30</w:t>
            </w:r>
          </w:p>
          <w:p w:rsidR="008D2EBD" w:rsidRPr="00A224B6" w:rsidRDefault="008D2EBD" w:rsidP="008D2EBD">
            <w:pPr>
              <w:overflowPunct w:val="0"/>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（酒母の種類）速醸もと</w:t>
            </w:r>
          </w:p>
          <w:p w:rsidR="008D2EBD" w:rsidRPr="00A224B6" w:rsidRDefault="008D2EBD" w:rsidP="008D2EBD">
            <w:pPr>
              <w:overflowPunct w:val="0"/>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（仕込み方法）三段仕込み</w:t>
            </w:r>
          </w:p>
          <w:p w:rsidR="008D2EBD" w:rsidRPr="00A224B6" w:rsidRDefault="00B5717F" w:rsidP="008D2EBD">
            <w:pPr>
              <w:overflowPunct w:val="0"/>
              <w:textAlignment w:val="baseline"/>
              <w:rPr>
                <w:rFonts w:asciiTheme="majorEastAsia" w:eastAsiaTheme="majorEastAsia" w:hAnsiTheme="majorEastAsia" w:cs="Times New Roman"/>
                <w:color w:val="000000"/>
                <w:kern w:val="0"/>
                <w:szCs w:val="21"/>
              </w:rPr>
            </w:pPr>
            <w:r w:rsidRPr="00A224B6">
              <w:rPr>
                <w:rFonts w:asciiTheme="majorEastAsia" w:eastAsiaTheme="majorEastAsia" w:hAnsiTheme="majorEastAsia" w:cs="ＭＳ 明朝" w:hint="eastAsia"/>
                <w:color w:val="000000"/>
                <w:kern w:val="0"/>
                <w:szCs w:val="21"/>
              </w:rPr>
              <w:t>《</w:t>
            </w:r>
            <w:r w:rsidR="008D2EBD" w:rsidRPr="00A224B6">
              <w:rPr>
                <w:rFonts w:asciiTheme="majorEastAsia" w:eastAsiaTheme="majorEastAsia" w:hAnsiTheme="majorEastAsia" w:cs="ＭＳ 明朝" w:hint="eastAsia"/>
                <w:color w:val="000000"/>
                <w:kern w:val="0"/>
                <w:szCs w:val="21"/>
              </w:rPr>
              <w:t>仕込配合</w:t>
            </w:r>
            <w:r w:rsidRPr="00A224B6">
              <w:rPr>
                <w:rFonts w:asciiTheme="majorEastAsia" w:eastAsiaTheme="majorEastAsia" w:hAnsiTheme="majorEastAsia" w:cs="ＭＳ 明朝" w:hint="eastAsia"/>
                <w:color w:val="000000"/>
                <w:kern w:val="0"/>
                <w:szCs w:val="21"/>
              </w:rPr>
              <w:t>》</w:t>
            </w:r>
          </w:p>
          <w:tbl>
            <w:tblPr>
              <w:tblStyle w:val="a3"/>
              <w:tblW w:w="0" w:type="auto"/>
              <w:tblLook w:val="04A0"/>
            </w:tblPr>
            <w:tblGrid>
              <w:gridCol w:w="1163"/>
              <w:gridCol w:w="851"/>
              <w:gridCol w:w="850"/>
              <w:gridCol w:w="851"/>
              <w:gridCol w:w="879"/>
              <w:gridCol w:w="963"/>
              <w:gridCol w:w="875"/>
            </w:tblGrid>
            <w:tr w:rsidR="00B5717F" w:rsidTr="00B5717F">
              <w:tc>
                <w:tcPr>
                  <w:tcW w:w="1163" w:type="dxa"/>
                  <w:shd w:val="clear" w:color="auto" w:fill="EEECE1" w:themeFill="background2"/>
                </w:tcPr>
                <w:p w:rsidR="00B5717F" w:rsidRPr="00A224B6" w:rsidRDefault="00B5717F" w:rsidP="004560E3">
                  <w:pPr>
                    <w:jc w:val="left"/>
                    <w:textAlignment w:val="baseline"/>
                    <w:rPr>
                      <w:rFonts w:asciiTheme="majorEastAsia" w:eastAsiaTheme="majorEastAsia" w:hAnsiTheme="majorEastAsia" w:cs="ＭＳ 明朝"/>
                      <w:color w:val="000000"/>
                      <w:kern w:val="0"/>
                      <w:szCs w:val="21"/>
                    </w:rPr>
                  </w:pPr>
                </w:p>
              </w:tc>
              <w:tc>
                <w:tcPr>
                  <w:tcW w:w="851"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酒母</w:t>
                  </w:r>
                </w:p>
              </w:tc>
              <w:tc>
                <w:tcPr>
                  <w:tcW w:w="850"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初添</w:t>
                  </w:r>
                </w:p>
              </w:tc>
              <w:tc>
                <w:tcPr>
                  <w:tcW w:w="851"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仲添</w:t>
                  </w:r>
                </w:p>
              </w:tc>
              <w:tc>
                <w:tcPr>
                  <w:tcW w:w="879"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留添</w:t>
                  </w:r>
                </w:p>
              </w:tc>
              <w:tc>
                <w:tcPr>
                  <w:tcW w:w="963"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四段水</w:t>
                  </w:r>
                </w:p>
              </w:tc>
              <w:tc>
                <w:tcPr>
                  <w:tcW w:w="875" w:type="dxa"/>
                  <w:shd w:val="clear" w:color="auto" w:fill="EEECE1" w:themeFill="background2"/>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計</w:t>
                  </w:r>
                </w:p>
              </w:tc>
            </w:tr>
            <w:tr w:rsidR="00B5717F" w:rsidTr="00B5717F">
              <w:tc>
                <w:tcPr>
                  <w:tcW w:w="1163" w:type="dxa"/>
                  <w:shd w:val="clear" w:color="auto" w:fill="EEECE1" w:themeFill="background2"/>
                </w:tcPr>
                <w:p w:rsidR="00B5717F" w:rsidRPr="00A224B6" w:rsidRDefault="00B5717F" w:rsidP="00A224B6">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総米(kg)</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60</w:t>
                  </w:r>
                </w:p>
              </w:tc>
              <w:tc>
                <w:tcPr>
                  <w:tcW w:w="850"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190</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300</w:t>
                  </w:r>
                </w:p>
              </w:tc>
              <w:tc>
                <w:tcPr>
                  <w:tcW w:w="879"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450</w:t>
                  </w:r>
                </w:p>
              </w:tc>
              <w:tc>
                <w:tcPr>
                  <w:tcW w:w="963"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p>
              </w:tc>
              <w:tc>
                <w:tcPr>
                  <w:tcW w:w="875"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1,000</w:t>
                  </w:r>
                </w:p>
              </w:tc>
            </w:tr>
            <w:tr w:rsidR="00B5717F" w:rsidTr="00B5717F">
              <w:tc>
                <w:tcPr>
                  <w:tcW w:w="1163" w:type="dxa"/>
                  <w:shd w:val="clear" w:color="auto" w:fill="EEECE1" w:themeFill="background2"/>
                </w:tcPr>
                <w:p w:rsidR="00B5717F" w:rsidRPr="00A224B6" w:rsidRDefault="00B5717F" w:rsidP="00A224B6">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蒸米(kg)</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40</w:t>
                  </w:r>
                </w:p>
              </w:tc>
              <w:tc>
                <w:tcPr>
                  <w:tcW w:w="850"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130</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250</w:t>
                  </w:r>
                </w:p>
              </w:tc>
              <w:tc>
                <w:tcPr>
                  <w:tcW w:w="879"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380</w:t>
                  </w:r>
                </w:p>
              </w:tc>
              <w:tc>
                <w:tcPr>
                  <w:tcW w:w="963"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p>
              </w:tc>
              <w:tc>
                <w:tcPr>
                  <w:tcW w:w="875" w:type="dxa"/>
                </w:tcPr>
                <w:p w:rsidR="00B5717F" w:rsidRPr="00A224B6" w:rsidRDefault="00302C5D" w:rsidP="00B5717F">
                  <w:pPr>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B5717F" w:rsidRPr="00A224B6">
                    <w:rPr>
                      <w:rFonts w:asciiTheme="majorEastAsia" w:eastAsiaTheme="majorEastAsia" w:hAnsiTheme="majorEastAsia" w:cs="ＭＳ 明朝" w:hint="eastAsia"/>
                      <w:color w:val="000000"/>
                      <w:kern w:val="0"/>
                      <w:szCs w:val="21"/>
                    </w:rPr>
                    <w:t>800</w:t>
                  </w:r>
                </w:p>
              </w:tc>
            </w:tr>
            <w:tr w:rsidR="00B5717F" w:rsidTr="00B5717F">
              <w:tc>
                <w:tcPr>
                  <w:tcW w:w="1163" w:type="dxa"/>
                  <w:shd w:val="clear" w:color="auto" w:fill="EEECE1" w:themeFill="background2"/>
                </w:tcPr>
                <w:p w:rsidR="00B5717F" w:rsidRPr="00A224B6" w:rsidRDefault="00B5717F" w:rsidP="00A224B6">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麹米(kg)</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20</w:t>
                  </w:r>
                </w:p>
              </w:tc>
              <w:tc>
                <w:tcPr>
                  <w:tcW w:w="850"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40</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50</w:t>
                  </w:r>
                </w:p>
              </w:tc>
              <w:tc>
                <w:tcPr>
                  <w:tcW w:w="879"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90</w:t>
                  </w:r>
                </w:p>
              </w:tc>
              <w:tc>
                <w:tcPr>
                  <w:tcW w:w="963"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p>
              </w:tc>
              <w:tc>
                <w:tcPr>
                  <w:tcW w:w="875" w:type="dxa"/>
                </w:tcPr>
                <w:p w:rsidR="00B5717F" w:rsidRPr="00A224B6" w:rsidRDefault="00302C5D" w:rsidP="00B5717F">
                  <w:pPr>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B5717F" w:rsidRPr="00A224B6">
                    <w:rPr>
                      <w:rFonts w:asciiTheme="majorEastAsia" w:eastAsiaTheme="majorEastAsia" w:hAnsiTheme="majorEastAsia" w:cs="ＭＳ 明朝" w:hint="eastAsia"/>
                      <w:color w:val="000000"/>
                      <w:kern w:val="0"/>
                      <w:szCs w:val="21"/>
                    </w:rPr>
                    <w:t>200</w:t>
                  </w:r>
                </w:p>
              </w:tc>
            </w:tr>
            <w:tr w:rsidR="00B5717F" w:rsidTr="00B5717F">
              <w:tc>
                <w:tcPr>
                  <w:tcW w:w="1163" w:type="dxa"/>
                  <w:shd w:val="clear" w:color="auto" w:fill="EEECE1" w:themeFill="background2"/>
                </w:tcPr>
                <w:p w:rsidR="00B5717F" w:rsidRPr="00A224B6" w:rsidRDefault="00B5717F" w:rsidP="00A224B6">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汲水(ml)</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70</w:t>
                  </w:r>
                </w:p>
              </w:tc>
              <w:tc>
                <w:tcPr>
                  <w:tcW w:w="850"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200</w:t>
                  </w:r>
                </w:p>
              </w:tc>
              <w:tc>
                <w:tcPr>
                  <w:tcW w:w="851"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360</w:t>
                  </w:r>
                </w:p>
              </w:tc>
              <w:tc>
                <w:tcPr>
                  <w:tcW w:w="879"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730</w:t>
                  </w:r>
                </w:p>
              </w:tc>
              <w:tc>
                <w:tcPr>
                  <w:tcW w:w="963"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40</w:t>
                  </w:r>
                </w:p>
              </w:tc>
              <w:tc>
                <w:tcPr>
                  <w:tcW w:w="875" w:type="dxa"/>
                </w:tcPr>
                <w:p w:rsidR="00B5717F" w:rsidRPr="00A224B6" w:rsidRDefault="00B5717F" w:rsidP="00B5717F">
                  <w:pPr>
                    <w:jc w:val="center"/>
                    <w:textAlignment w:val="baseline"/>
                    <w:rPr>
                      <w:rFonts w:asciiTheme="majorEastAsia" w:eastAsiaTheme="majorEastAsia" w:hAnsiTheme="majorEastAsia" w:cs="ＭＳ 明朝"/>
                      <w:color w:val="000000"/>
                      <w:kern w:val="0"/>
                      <w:szCs w:val="21"/>
                    </w:rPr>
                  </w:pPr>
                  <w:r w:rsidRPr="00A224B6">
                    <w:rPr>
                      <w:rFonts w:asciiTheme="majorEastAsia" w:eastAsiaTheme="majorEastAsia" w:hAnsiTheme="majorEastAsia" w:cs="ＭＳ 明朝" w:hint="eastAsia"/>
                      <w:color w:val="000000"/>
                      <w:kern w:val="0"/>
                      <w:szCs w:val="21"/>
                    </w:rPr>
                    <w:t>1,400</w:t>
                  </w:r>
                </w:p>
              </w:tc>
            </w:tr>
          </w:tbl>
          <w:p w:rsidR="00A224B6" w:rsidRPr="00A224B6" w:rsidRDefault="00A224B6" w:rsidP="00A224B6">
            <w:pPr>
              <w:overflowPunct w:val="0"/>
              <w:ind w:firstLineChars="300" w:firstLine="629"/>
              <w:textAlignment w:val="baseline"/>
              <w:rPr>
                <w:rFonts w:asciiTheme="majorEastAsia" w:eastAsiaTheme="majorEastAsia" w:hAnsiTheme="majorEastAsia" w:cs="Times New Roman"/>
                <w:color w:val="000000"/>
                <w:kern w:val="0"/>
                <w:szCs w:val="21"/>
              </w:rPr>
            </w:pPr>
            <w:r w:rsidRPr="00A224B6">
              <w:rPr>
                <w:rFonts w:asciiTheme="majorEastAsia" w:eastAsiaTheme="majorEastAsia" w:hAnsiTheme="majorEastAsia" w:cs="ＭＳ 明朝" w:hint="eastAsia"/>
                <w:color w:val="000000"/>
                <w:kern w:val="0"/>
                <w:szCs w:val="21"/>
              </w:rPr>
              <w:t>酒母歩合</w:t>
            </w:r>
            <w:r w:rsidRPr="00A224B6">
              <w:rPr>
                <w:rFonts w:asciiTheme="majorEastAsia" w:eastAsiaTheme="majorEastAsia" w:hAnsiTheme="majorEastAsia" w:cs="ＭＳ 明朝"/>
                <w:color w:val="000000"/>
                <w:kern w:val="0"/>
                <w:szCs w:val="21"/>
              </w:rPr>
              <w:t>6.6%</w:t>
            </w:r>
            <w:r w:rsidRPr="00A224B6">
              <w:rPr>
                <w:rFonts w:asciiTheme="majorEastAsia" w:eastAsiaTheme="majorEastAsia" w:hAnsiTheme="majorEastAsia" w:cs="ＭＳ 明朝" w:hint="eastAsia"/>
                <w:color w:val="000000"/>
                <w:kern w:val="0"/>
                <w:szCs w:val="21"/>
              </w:rPr>
              <w:t xml:space="preserve">　　麹歩合</w:t>
            </w:r>
            <w:r w:rsidRPr="00A224B6">
              <w:rPr>
                <w:rFonts w:asciiTheme="majorEastAsia" w:eastAsiaTheme="majorEastAsia" w:hAnsiTheme="majorEastAsia" w:cs="ＭＳ 明朝"/>
                <w:color w:val="000000"/>
                <w:kern w:val="0"/>
                <w:szCs w:val="21"/>
              </w:rPr>
              <w:t>20.0%</w:t>
            </w:r>
          </w:p>
          <w:p w:rsidR="00A224B6" w:rsidRPr="00A224B6" w:rsidRDefault="00A224B6" w:rsidP="00A224B6">
            <w:pPr>
              <w:overflowPunct w:val="0"/>
              <w:textAlignment w:val="baseline"/>
              <w:rPr>
                <w:rFonts w:asciiTheme="majorEastAsia" w:eastAsiaTheme="majorEastAsia" w:hAnsiTheme="majorEastAsia" w:cs="Times New Roman"/>
                <w:color w:val="000000"/>
                <w:kern w:val="0"/>
                <w:szCs w:val="21"/>
              </w:rPr>
            </w:pPr>
            <w:r w:rsidRPr="00A224B6">
              <w:rPr>
                <w:rFonts w:asciiTheme="majorEastAsia" w:eastAsiaTheme="majorEastAsia" w:hAnsiTheme="majorEastAsia" w:cs="ＭＳ 明朝" w:hint="eastAsia"/>
                <w:color w:val="000000"/>
                <w:kern w:val="0"/>
                <w:szCs w:val="21"/>
              </w:rPr>
              <w:t xml:space="preserve">　　　汲水歩合</w:t>
            </w:r>
            <w:r w:rsidRPr="00A224B6">
              <w:rPr>
                <w:rFonts w:asciiTheme="majorEastAsia" w:eastAsiaTheme="majorEastAsia" w:hAnsiTheme="majorEastAsia" w:cs="ＭＳ 明朝"/>
                <w:color w:val="000000"/>
                <w:kern w:val="0"/>
                <w:szCs w:val="21"/>
              </w:rPr>
              <w:t>136%</w:t>
            </w:r>
            <w:r w:rsidRPr="00A224B6">
              <w:rPr>
                <w:rFonts w:asciiTheme="majorEastAsia" w:eastAsiaTheme="majorEastAsia" w:hAnsiTheme="majorEastAsia" w:cs="ＭＳ 明朝" w:hint="eastAsia"/>
                <w:color w:val="000000"/>
                <w:kern w:val="0"/>
                <w:szCs w:val="21"/>
              </w:rPr>
              <w:t xml:space="preserve">（留添まで）　</w:t>
            </w:r>
            <w:r w:rsidRPr="00A224B6">
              <w:rPr>
                <w:rFonts w:asciiTheme="majorEastAsia" w:eastAsiaTheme="majorEastAsia" w:hAnsiTheme="majorEastAsia" w:cs="ＭＳ 明朝"/>
                <w:color w:val="000000"/>
                <w:kern w:val="0"/>
                <w:szCs w:val="21"/>
              </w:rPr>
              <w:t>140%</w:t>
            </w:r>
            <w:r w:rsidRPr="00A224B6">
              <w:rPr>
                <w:rFonts w:asciiTheme="majorEastAsia" w:eastAsiaTheme="majorEastAsia" w:hAnsiTheme="majorEastAsia" w:cs="ＭＳ 明朝" w:hint="eastAsia"/>
                <w:color w:val="000000"/>
                <w:kern w:val="0"/>
                <w:szCs w:val="21"/>
              </w:rPr>
              <w:t>（追水まで）</w:t>
            </w:r>
          </w:p>
          <w:p w:rsidR="00AE31A5" w:rsidRPr="003C72C2" w:rsidRDefault="00AE31A5" w:rsidP="00231AE0">
            <w:pPr>
              <w:jc w:val="left"/>
              <w:textAlignment w:val="baseline"/>
              <w:rPr>
                <w:rFonts w:asciiTheme="majorEastAsia" w:eastAsiaTheme="majorEastAsia" w:hAnsiTheme="majorEastAsia" w:cs="ＭＳ ゴシック"/>
                <w:color w:val="000000"/>
                <w:kern w:val="0"/>
                <w:sz w:val="22"/>
              </w:rPr>
            </w:pPr>
          </w:p>
        </w:tc>
        <w:tc>
          <w:tcPr>
            <w:tcW w:w="2126" w:type="dxa"/>
          </w:tcPr>
          <w:p w:rsidR="00A224B6" w:rsidRPr="0044465D" w:rsidRDefault="00A224B6"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・商品説明書</w:t>
            </w:r>
          </w:p>
          <w:p w:rsidR="00A224B6" w:rsidRPr="0044465D" w:rsidRDefault="00A224B6"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・酒母経過簿</w:t>
            </w:r>
          </w:p>
          <w:p w:rsidR="00A224B6" w:rsidRPr="0044465D" w:rsidRDefault="00A224B6"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・醪経過簿</w:t>
            </w:r>
          </w:p>
          <w:p w:rsidR="00A224B6" w:rsidRPr="0044465D" w:rsidRDefault="00A224B6" w:rsidP="00A224B6">
            <w:pPr>
              <w:jc w:val="left"/>
              <w:textAlignment w:val="baseline"/>
              <w:rPr>
                <w:rFonts w:asciiTheme="majorEastAsia" w:eastAsiaTheme="majorEastAsia" w:hAnsiTheme="majorEastAsia" w:cs="ＭＳ ゴシック"/>
                <w:color w:val="000000"/>
                <w:kern w:val="0"/>
                <w:sz w:val="20"/>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224B6" w:rsidRDefault="00A224B6" w:rsidP="00A224B6">
            <w:pPr>
              <w:jc w:val="left"/>
              <w:textAlignment w:val="baseline"/>
              <w:rPr>
                <w:rFonts w:asciiTheme="majorEastAsia" w:eastAsiaTheme="majorEastAsia" w:hAnsiTheme="majorEastAsia" w:cs="ＭＳ ゴシック"/>
                <w:color w:val="000000"/>
                <w:kern w:val="0"/>
                <w:sz w:val="22"/>
              </w:rPr>
            </w:pPr>
          </w:p>
          <w:p w:rsidR="00AE31A5" w:rsidRPr="00F65334" w:rsidRDefault="00AE31A5" w:rsidP="00A224B6">
            <w:pPr>
              <w:jc w:val="left"/>
              <w:textAlignment w:val="baseline"/>
              <w:rPr>
                <w:rFonts w:asciiTheme="majorEastAsia" w:eastAsiaTheme="majorEastAsia" w:hAnsiTheme="majorEastAsia" w:cs="ＭＳ ゴシック"/>
                <w:color w:val="000000"/>
                <w:kern w:val="0"/>
                <w:sz w:val="22"/>
              </w:rPr>
            </w:pPr>
          </w:p>
        </w:tc>
      </w:tr>
      <w:tr w:rsidR="00687A89" w:rsidRPr="00EF509F" w:rsidTr="00302C5D">
        <w:trPr>
          <w:trHeight w:val="867"/>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hint="eastAsia"/>
                <w:b/>
                <w:sz w:val="22"/>
              </w:rPr>
              <w:t>⑥</w:t>
            </w:r>
            <w:r w:rsidRPr="00A224B6">
              <w:rPr>
                <w:rFonts w:asciiTheme="majorEastAsia" w:eastAsiaTheme="majorEastAsia" w:hAnsiTheme="majorEastAsia" w:hint="eastAsia"/>
                <w:sz w:val="22"/>
              </w:rPr>
              <w:t>上槽</w:t>
            </w:r>
          </w:p>
          <w:p w:rsidR="00687A89" w:rsidRDefault="00687A89" w:rsidP="00687A89">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687A89" w:rsidRPr="00A224B6" w:rsidRDefault="00687A89" w:rsidP="00A224B6">
            <w:pPr>
              <w:overflowPunct w:val="0"/>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（上槽方法）自動圧搾機による。</w:t>
            </w:r>
          </w:p>
          <w:p w:rsidR="00687A89" w:rsidRPr="00A224B6" w:rsidRDefault="00687A89" w:rsidP="00302C5D">
            <w:pPr>
              <w:overflowPunct w:val="0"/>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 xml:space="preserve">　　　　</w:t>
            </w:r>
            <w:r w:rsidRPr="00A224B6">
              <w:rPr>
                <w:rFonts w:asciiTheme="majorEastAsia" w:eastAsiaTheme="majorEastAsia" w:hAnsiTheme="majorEastAsia" w:cs="ＭＳ 明朝"/>
                <w:color w:val="000000"/>
                <w:kern w:val="0"/>
                <w:sz w:val="22"/>
                <w:szCs w:val="21"/>
              </w:rPr>
              <w:t>0.5kg/cm</w:t>
            </w:r>
            <w:r w:rsidRPr="00A224B6">
              <w:rPr>
                <w:rFonts w:asciiTheme="majorEastAsia" w:eastAsiaTheme="majorEastAsia" w:hAnsiTheme="majorEastAsia" w:cs="ＭＳ 明朝"/>
                <w:color w:val="000000"/>
                <w:kern w:val="0"/>
                <w:sz w:val="22"/>
                <w:szCs w:val="21"/>
                <w:vertAlign w:val="superscript"/>
              </w:rPr>
              <w:t>2</w:t>
            </w:r>
            <w:r w:rsidRPr="00A224B6">
              <w:rPr>
                <w:rFonts w:asciiTheme="majorEastAsia" w:eastAsiaTheme="majorEastAsia" w:hAnsiTheme="majorEastAsia" w:cs="ＭＳ 明朝" w:hint="eastAsia"/>
                <w:color w:val="000000"/>
                <w:kern w:val="0"/>
                <w:sz w:val="22"/>
                <w:szCs w:val="21"/>
              </w:rPr>
              <w:t>から加圧し、</w:t>
            </w:r>
            <w:r w:rsidRPr="00A224B6">
              <w:rPr>
                <w:rFonts w:asciiTheme="majorEastAsia" w:eastAsiaTheme="majorEastAsia" w:hAnsiTheme="majorEastAsia" w:cs="ＭＳ 明朝"/>
                <w:color w:val="000000"/>
                <w:kern w:val="0"/>
                <w:sz w:val="22"/>
                <w:szCs w:val="21"/>
              </w:rPr>
              <w:t>30</w:t>
            </w:r>
            <w:r w:rsidRPr="00A224B6">
              <w:rPr>
                <w:rFonts w:asciiTheme="majorEastAsia" w:eastAsiaTheme="majorEastAsia" w:hAnsiTheme="majorEastAsia" w:cs="ＭＳ 明朝" w:hint="eastAsia"/>
                <w:color w:val="000000"/>
                <w:kern w:val="0"/>
                <w:sz w:val="22"/>
                <w:szCs w:val="21"/>
              </w:rPr>
              <w:t>分後に最高圧力</w:t>
            </w:r>
            <w:r w:rsidRPr="00A224B6">
              <w:rPr>
                <w:rFonts w:asciiTheme="majorEastAsia" w:eastAsiaTheme="majorEastAsia" w:hAnsiTheme="majorEastAsia" w:cs="ＭＳ 明朝"/>
                <w:color w:val="000000"/>
                <w:kern w:val="0"/>
                <w:sz w:val="22"/>
                <w:szCs w:val="21"/>
              </w:rPr>
              <w:t>7kg/cm</w:t>
            </w:r>
            <w:r w:rsidRPr="00A224B6">
              <w:rPr>
                <w:rFonts w:asciiTheme="majorEastAsia" w:eastAsiaTheme="majorEastAsia" w:hAnsiTheme="majorEastAsia" w:cs="ＭＳ 明朝"/>
                <w:color w:val="000000"/>
                <w:kern w:val="0"/>
                <w:sz w:val="22"/>
                <w:szCs w:val="21"/>
                <w:vertAlign w:val="superscript"/>
              </w:rPr>
              <w:t>2</w:t>
            </w:r>
            <w:r w:rsidRPr="00A224B6">
              <w:rPr>
                <w:rFonts w:asciiTheme="majorEastAsia" w:eastAsiaTheme="majorEastAsia" w:hAnsiTheme="majorEastAsia" w:cs="ＭＳ 明朝" w:hint="eastAsia"/>
                <w:color w:val="000000"/>
                <w:kern w:val="0"/>
                <w:sz w:val="22"/>
                <w:szCs w:val="21"/>
              </w:rPr>
              <w:t>とする。</w:t>
            </w:r>
          </w:p>
        </w:tc>
        <w:tc>
          <w:tcPr>
            <w:tcW w:w="2126" w:type="dxa"/>
          </w:tcPr>
          <w:p w:rsidR="00687A89" w:rsidRPr="0044465D" w:rsidRDefault="00687A89" w:rsidP="00302C5D">
            <w:pPr>
              <w:ind w:left="200" w:hangingChars="100" w:hanging="200"/>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・検定箋、製造事績帳</w:t>
            </w:r>
          </w:p>
        </w:tc>
      </w:tr>
      <w:tr w:rsidR="00687A89" w:rsidRPr="00EF509F" w:rsidTr="00302C5D">
        <w:trPr>
          <w:trHeight w:val="1277"/>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cs="ＭＳ ゴシック" w:hint="eastAsia"/>
                <w:b/>
                <w:color w:val="000000"/>
                <w:kern w:val="0"/>
                <w:sz w:val="22"/>
              </w:rPr>
              <w:t>⑦</w:t>
            </w:r>
            <w:r w:rsidRPr="00A224B6">
              <w:rPr>
                <w:rFonts w:asciiTheme="majorEastAsia" w:eastAsiaTheme="majorEastAsia" w:hAnsiTheme="majorEastAsia" w:cs="ＭＳ ゴシック" w:hint="eastAsia"/>
                <w:color w:val="000000"/>
                <w:kern w:val="0"/>
                <w:sz w:val="22"/>
              </w:rPr>
              <w:t>ろ過</w:t>
            </w:r>
          </w:p>
          <w:p w:rsidR="00687A89" w:rsidRDefault="00687A89" w:rsidP="00687A89">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302C5D" w:rsidRDefault="00687A89" w:rsidP="00302C5D">
            <w:pPr>
              <w:overflowPunct w:val="0"/>
              <w:ind w:left="1099" w:hangingChars="500" w:hanging="1099"/>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（上槽後）フィルタープレス型ろ過機によるろ過（ろ過助剤：ケイソウ土）</w:t>
            </w:r>
          </w:p>
          <w:p w:rsidR="00687A89" w:rsidRDefault="00302C5D" w:rsidP="00302C5D">
            <w:pPr>
              <w:overflowPunct w:val="0"/>
              <w:textAlignment w:val="baseline"/>
              <w:rPr>
                <w:rFonts w:ascii="ＭＳ 明朝" w:eastAsia="ＭＳ 明朝" w:hAnsi="ＭＳ 明朝" w:cs="ＭＳ 明朝"/>
                <w:color w:val="000000"/>
                <w:kern w:val="0"/>
                <w:szCs w:val="21"/>
              </w:rPr>
            </w:pPr>
            <w:r w:rsidRPr="00A224B6">
              <w:rPr>
                <w:rFonts w:asciiTheme="majorEastAsia" w:eastAsiaTheme="majorEastAsia" w:hAnsiTheme="majorEastAsia" w:cs="ＭＳ 明朝" w:hint="eastAsia"/>
                <w:color w:val="000000"/>
                <w:kern w:val="0"/>
                <w:sz w:val="22"/>
                <w:szCs w:val="21"/>
              </w:rPr>
              <w:t>（瓶詰前）活性炭ろ過　○</w:t>
            </w:r>
            <w:r w:rsidRPr="00A224B6">
              <w:rPr>
                <w:rFonts w:asciiTheme="majorEastAsia" w:eastAsiaTheme="majorEastAsia" w:hAnsiTheme="majorEastAsia" w:cs="ＭＳ 明朝"/>
                <w:color w:val="000000"/>
                <w:kern w:val="0"/>
                <w:sz w:val="22"/>
                <w:szCs w:val="21"/>
              </w:rPr>
              <w:t>g/</w:t>
            </w:r>
            <w:r w:rsidRPr="00A224B6">
              <w:rPr>
                <w:rFonts w:asciiTheme="majorEastAsia" w:eastAsiaTheme="majorEastAsia" w:hAnsiTheme="majorEastAsia" w:cs="ＭＳ 明朝" w:hint="eastAsia"/>
                <w:color w:val="000000"/>
                <w:kern w:val="0"/>
                <w:sz w:val="22"/>
                <w:szCs w:val="21"/>
              </w:rPr>
              <w:t>１</w:t>
            </w:r>
            <w:proofErr w:type="spellStart"/>
            <w:r w:rsidRPr="00A224B6">
              <w:rPr>
                <w:rFonts w:asciiTheme="majorEastAsia" w:eastAsiaTheme="majorEastAsia" w:hAnsiTheme="majorEastAsia" w:cs="ＭＳ 明朝"/>
                <w:color w:val="000000"/>
                <w:kern w:val="0"/>
                <w:sz w:val="22"/>
                <w:szCs w:val="21"/>
              </w:rPr>
              <w:t>kl</w:t>
            </w:r>
            <w:proofErr w:type="spellEnd"/>
          </w:p>
        </w:tc>
        <w:tc>
          <w:tcPr>
            <w:tcW w:w="2126" w:type="dxa"/>
          </w:tcPr>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・ろ過事績表</w:t>
            </w: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tc>
      </w:tr>
      <w:tr w:rsidR="00687A89" w:rsidRPr="00EF509F" w:rsidTr="00302C5D">
        <w:trPr>
          <w:trHeight w:val="2118"/>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cs="ＭＳ ゴシック" w:hint="eastAsia"/>
                <w:b/>
                <w:color w:val="000000"/>
                <w:kern w:val="0"/>
                <w:sz w:val="22"/>
              </w:rPr>
              <w:t>⑧</w:t>
            </w:r>
            <w:r w:rsidRPr="00A224B6">
              <w:rPr>
                <w:rFonts w:asciiTheme="majorEastAsia" w:eastAsiaTheme="majorEastAsia" w:hAnsiTheme="majorEastAsia" w:cs="ＭＳ ゴシック" w:hint="eastAsia"/>
                <w:color w:val="000000"/>
                <w:kern w:val="0"/>
                <w:sz w:val="22"/>
              </w:rPr>
              <w:t>火入</w:t>
            </w:r>
          </w:p>
          <w:p w:rsidR="00687A89" w:rsidRPr="00A224B6" w:rsidRDefault="00687A89" w:rsidP="00A224B6">
            <w:pPr>
              <w:ind w:left="220" w:hangingChars="100" w:hanging="220"/>
              <w:jc w:val="left"/>
              <w:rPr>
                <w:rFonts w:asciiTheme="majorEastAsia" w:eastAsiaTheme="majorEastAsia" w:hAnsiTheme="majorEastAsia" w:cs="ＭＳ ゴシック"/>
                <w:color w:val="000000"/>
                <w:kern w:val="0"/>
                <w:sz w:val="22"/>
              </w:rPr>
            </w:pPr>
          </w:p>
          <w:p w:rsidR="00687A89" w:rsidRPr="00A224B6" w:rsidRDefault="00687A89" w:rsidP="00A224B6">
            <w:pPr>
              <w:ind w:left="220" w:hangingChars="100" w:hanging="220"/>
              <w:jc w:val="left"/>
              <w:rPr>
                <w:rFonts w:asciiTheme="majorEastAsia" w:eastAsiaTheme="majorEastAsia" w:hAnsiTheme="majorEastAsia" w:cs="ＭＳ ゴシック"/>
                <w:color w:val="000000"/>
                <w:kern w:val="0"/>
                <w:sz w:val="22"/>
              </w:rPr>
            </w:pPr>
          </w:p>
          <w:p w:rsidR="00687A89" w:rsidRDefault="00687A89" w:rsidP="00A224B6">
            <w:pPr>
              <w:ind w:left="221" w:hangingChars="100" w:hanging="221"/>
              <w:jc w:val="left"/>
              <w:rPr>
                <w:rFonts w:asciiTheme="majorEastAsia" w:eastAsiaTheme="majorEastAsia" w:hAnsiTheme="majorEastAsia" w:cs="ＭＳ ゴシック"/>
                <w:b/>
                <w:color w:val="000000"/>
                <w:kern w:val="0"/>
                <w:sz w:val="22"/>
              </w:rPr>
            </w:pPr>
          </w:p>
          <w:p w:rsidR="00687A89" w:rsidRDefault="00687A89" w:rsidP="00A224B6">
            <w:pPr>
              <w:ind w:left="221" w:hangingChars="100" w:hanging="221"/>
              <w:jc w:val="left"/>
              <w:rPr>
                <w:rFonts w:asciiTheme="majorEastAsia" w:eastAsiaTheme="majorEastAsia" w:hAnsiTheme="majorEastAsia" w:cs="ＭＳ ゴシック"/>
                <w:b/>
                <w:color w:val="000000"/>
                <w:kern w:val="0"/>
                <w:sz w:val="22"/>
              </w:rPr>
            </w:pPr>
          </w:p>
          <w:p w:rsidR="00687A89" w:rsidRPr="00A224B6" w:rsidRDefault="00687A89" w:rsidP="00687A89">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687A89" w:rsidRPr="00A224B6" w:rsidRDefault="00687A89" w:rsidP="00A224B6">
            <w:pPr>
              <w:overflowPunct w:val="0"/>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（貯蔵前）タンク止まり</w:t>
            </w:r>
            <w:r w:rsidRPr="00A224B6">
              <w:rPr>
                <w:rFonts w:asciiTheme="majorEastAsia" w:eastAsiaTheme="majorEastAsia" w:hAnsiTheme="majorEastAsia" w:cs="ＭＳ 明朝"/>
                <w:color w:val="000000"/>
                <w:kern w:val="0"/>
                <w:sz w:val="22"/>
                <w:szCs w:val="21"/>
              </w:rPr>
              <w:t>63</w:t>
            </w:r>
            <w:r w:rsidRPr="00A224B6">
              <w:rPr>
                <w:rFonts w:asciiTheme="majorEastAsia" w:eastAsiaTheme="majorEastAsia" w:hAnsiTheme="majorEastAsia" w:cs="ＭＳ 明朝" w:hint="eastAsia"/>
                <w:color w:val="000000"/>
                <w:kern w:val="0"/>
                <w:sz w:val="22"/>
                <w:szCs w:val="21"/>
              </w:rPr>
              <w:t>℃で</w:t>
            </w:r>
            <w:r w:rsidRPr="00A224B6">
              <w:rPr>
                <w:rFonts w:asciiTheme="majorEastAsia" w:eastAsiaTheme="majorEastAsia" w:hAnsiTheme="majorEastAsia" w:cs="ＭＳ 明朝"/>
                <w:color w:val="000000"/>
                <w:kern w:val="0"/>
                <w:sz w:val="22"/>
                <w:szCs w:val="21"/>
              </w:rPr>
              <w:t>10</w:t>
            </w:r>
            <w:r w:rsidRPr="00A224B6">
              <w:rPr>
                <w:rFonts w:asciiTheme="majorEastAsia" w:eastAsiaTheme="majorEastAsia" w:hAnsiTheme="majorEastAsia" w:cs="ＭＳ 明朝" w:hint="eastAsia"/>
                <w:color w:val="000000"/>
                <w:kern w:val="0"/>
                <w:sz w:val="22"/>
                <w:szCs w:val="21"/>
              </w:rPr>
              <w:t>分間維持する。</w:t>
            </w:r>
          </w:p>
          <w:p w:rsidR="00687A89" w:rsidRDefault="00687A89" w:rsidP="00A224B6">
            <w:pPr>
              <w:overflowPunct w:val="0"/>
              <w:ind w:left="1099" w:hangingChars="500" w:hanging="1099"/>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 xml:space="preserve">　　　　　火入前に、プレートヒーターで</w:t>
            </w:r>
            <w:r w:rsidRPr="00A224B6">
              <w:rPr>
                <w:rFonts w:asciiTheme="majorEastAsia" w:eastAsiaTheme="majorEastAsia" w:hAnsiTheme="majorEastAsia" w:cs="ＭＳ 明朝"/>
                <w:color w:val="000000"/>
                <w:kern w:val="0"/>
                <w:sz w:val="22"/>
                <w:szCs w:val="21"/>
              </w:rPr>
              <w:t>80</w:t>
            </w:r>
            <w:r w:rsidRPr="00A224B6">
              <w:rPr>
                <w:rFonts w:asciiTheme="majorEastAsia" w:eastAsiaTheme="majorEastAsia" w:hAnsiTheme="majorEastAsia" w:cs="ＭＳ 明朝" w:hint="eastAsia"/>
                <w:color w:val="000000"/>
                <w:kern w:val="0"/>
                <w:sz w:val="22"/>
                <w:szCs w:val="21"/>
              </w:rPr>
              <w:t>℃程度に加熱した</w:t>
            </w:r>
          </w:p>
          <w:p w:rsidR="00687A89" w:rsidRDefault="00687A89" w:rsidP="00A224B6">
            <w:pPr>
              <w:overflowPunct w:val="0"/>
              <w:ind w:leftChars="500" w:left="1049"/>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熱水を用い、使用するホース及びタンクを加熱。</w:t>
            </w:r>
          </w:p>
          <w:p w:rsidR="00687A89" w:rsidRPr="00A224B6" w:rsidRDefault="00687A89" w:rsidP="00302C5D">
            <w:pPr>
              <w:overflowPunct w:val="0"/>
              <w:ind w:firstLineChars="500" w:firstLine="1099"/>
              <w:jc w:val="left"/>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熱酒を下呑みからタンクに入れ、均一に殺菌する。</w:t>
            </w:r>
          </w:p>
          <w:p w:rsidR="00687A89" w:rsidRPr="00A224B6" w:rsidRDefault="00687A89" w:rsidP="00A224B6">
            <w:pPr>
              <w:overflowPunct w:val="0"/>
              <w:textAlignment w:val="baseline"/>
              <w:rPr>
                <w:rFonts w:asciiTheme="majorEastAsia" w:eastAsiaTheme="majorEastAsia" w:hAnsiTheme="majorEastAsia" w:cs="Times New Roman"/>
                <w:color w:val="000000"/>
                <w:kern w:val="0"/>
                <w:sz w:val="22"/>
                <w:szCs w:val="21"/>
              </w:rPr>
            </w:pPr>
            <w:r w:rsidRPr="00A224B6">
              <w:rPr>
                <w:rFonts w:asciiTheme="majorEastAsia" w:eastAsiaTheme="majorEastAsia" w:hAnsiTheme="majorEastAsia" w:cs="ＭＳ 明朝" w:hint="eastAsia"/>
                <w:color w:val="000000"/>
                <w:kern w:val="0"/>
                <w:sz w:val="22"/>
                <w:szCs w:val="21"/>
              </w:rPr>
              <w:t>（瓶詰前）</w:t>
            </w:r>
            <w:r w:rsidRPr="00A224B6">
              <w:rPr>
                <w:rFonts w:asciiTheme="majorEastAsia" w:eastAsiaTheme="majorEastAsia" w:hAnsiTheme="majorEastAsia" w:cs="ＭＳ 明朝"/>
                <w:color w:val="000000"/>
                <w:kern w:val="0"/>
                <w:sz w:val="22"/>
                <w:szCs w:val="21"/>
              </w:rPr>
              <w:t>63</w:t>
            </w:r>
            <w:r w:rsidRPr="00A224B6">
              <w:rPr>
                <w:rFonts w:asciiTheme="majorEastAsia" w:eastAsiaTheme="majorEastAsia" w:hAnsiTheme="majorEastAsia" w:cs="ＭＳ 明朝" w:hint="eastAsia"/>
                <w:color w:val="000000"/>
                <w:kern w:val="0"/>
                <w:sz w:val="22"/>
                <w:szCs w:val="21"/>
              </w:rPr>
              <w:t>℃まで加熱して瓶詰めする。</w:t>
            </w:r>
          </w:p>
          <w:p w:rsidR="00687A89" w:rsidRDefault="00687A89" w:rsidP="00302C5D">
            <w:pPr>
              <w:overflowPunct w:val="0"/>
              <w:textAlignment w:val="baseline"/>
              <w:rPr>
                <w:rFonts w:ascii="ＭＳ 明朝" w:eastAsia="ＭＳ 明朝" w:hAnsi="ＭＳ 明朝" w:cs="ＭＳ 明朝"/>
                <w:color w:val="000000"/>
                <w:kern w:val="0"/>
                <w:szCs w:val="21"/>
              </w:rPr>
            </w:pPr>
            <w:r w:rsidRPr="00A224B6">
              <w:rPr>
                <w:rFonts w:asciiTheme="majorEastAsia" w:eastAsiaTheme="majorEastAsia" w:hAnsiTheme="majorEastAsia" w:cs="ＭＳ 明朝" w:hint="eastAsia"/>
                <w:color w:val="000000"/>
                <w:kern w:val="0"/>
                <w:sz w:val="22"/>
                <w:szCs w:val="21"/>
              </w:rPr>
              <w:t xml:space="preserve">　　　　　瓶詰後、直接冷水中で水冷する。</w:t>
            </w:r>
          </w:p>
        </w:tc>
        <w:tc>
          <w:tcPr>
            <w:tcW w:w="2126" w:type="dxa"/>
          </w:tcPr>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r w:rsidRPr="0044465D">
              <w:rPr>
                <w:rFonts w:asciiTheme="majorEastAsia" w:eastAsiaTheme="majorEastAsia" w:hAnsiTheme="majorEastAsia" w:cs="ＭＳ ゴシック" w:hint="eastAsia"/>
                <w:color w:val="000000"/>
                <w:kern w:val="0"/>
                <w:sz w:val="20"/>
              </w:rPr>
              <w:t>・火入事績表</w:t>
            </w: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tc>
      </w:tr>
      <w:tr w:rsidR="00687A89" w:rsidRPr="00EF509F" w:rsidTr="00302C5D">
        <w:trPr>
          <w:trHeight w:val="830"/>
        </w:trPr>
        <w:tc>
          <w:tcPr>
            <w:tcW w:w="1809" w:type="dxa"/>
          </w:tcPr>
          <w:p w:rsidR="00687A89" w:rsidRPr="00A224B6" w:rsidRDefault="00687A89" w:rsidP="00A224B6">
            <w:pPr>
              <w:ind w:left="221" w:hangingChars="100" w:hanging="221"/>
              <w:jc w:val="left"/>
              <w:rPr>
                <w:rFonts w:asciiTheme="majorEastAsia" w:eastAsiaTheme="majorEastAsia" w:hAnsiTheme="majorEastAsia" w:cs="ＭＳ ゴシック"/>
                <w:color w:val="000000"/>
                <w:kern w:val="0"/>
                <w:sz w:val="22"/>
              </w:rPr>
            </w:pPr>
            <w:r w:rsidRPr="00A224B6">
              <w:rPr>
                <w:rFonts w:asciiTheme="majorEastAsia" w:eastAsiaTheme="majorEastAsia" w:hAnsiTheme="majorEastAsia" w:cs="ＭＳ ゴシック" w:hint="eastAsia"/>
                <w:b/>
                <w:color w:val="000000"/>
                <w:kern w:val="0"/>
                <w:sz w:val="22"/>
              </w:rPr>
              <w:t>⑨</w:t>
            </w:r>
            <w:r w:rsidRPr="00A224B6">
              <w:rPr>
                <w:rFonts w:asciiTheme="majorEastAsia" w:eastAsiaTheme="majorEastAsia" w:hAnsiTheme="majorEastAsia" w:cs="ＭＳ ゴシック" w:hint="eastAsia"/>
                <w:color w:val="000000"/>
                <w:kern w:val="0"/>
                <w:sz w:val="22"/>
              </w:rPr>
              <w:t>貯蔵</w:t>
            </w:r>
          </w:p>
          <w:p w:rsidR="00687A89" w:rsidRPr="00A224B6" w:rsidRDefault="00687A89" w:rsidP="00687A89">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687A89" w:rsidRPr="00A224B6" w:rsidRDefault="00687A89" w:rsidP="00F91266">
            <w:pPr>
              <w:jc w:val="left"/>
              <w:textAlignment w:val="baseline"/>
              <w:rPr>
                <w:rFonts w:asciiTheme="majorEastAsia" w:eastAsiaTheme="majorEastAsia" w:hAnsiTheme="majorEastAsia" w:cs="ＭＳ 明朝"/>
                <w:color w:val="000000"/>
                <w:kern w:val="0"/>
                <w:sz w:val="22"/>
                <w:szCs w:val="21"/>
              </w:rPr>
            </w:pPr>
            <w:r w:rsidRPr="00A224B6">
              <w:rPr>
                <w:rFonts w:asciiTheme="majorEastAsia" w:eastAsiaTheme="majorEastAsia" w:hAnsiTheme="majorEastAsia" w:cs="ＭＳ 明朝" w:hint="eastAsia"/>
                <w:color w:val="000000"/>
                <w:kern w:val="0"/>
                <w:sz w:val="22"/>
                <w:szCs w:val="21"/>
              </w:rPr>
              <w:t>タンクで</w:t>
            </w:r>
            <w:r>
              <w:rPr>
                <w:rFonts w:asciiTheme="majorEastAsia" w:eastAsiaTheme="majorEastAsia" w:hAnsiTheme="majorEastAsia" w:cs="ＭＳ 明朝" w:hint="eastAsia"/>
                <w:color w:val="000000"/>
                <w:kern w:val="0"/>
                <w:sz w:val="22"/>
                <w:szCs w:val="21"/>
              </w:rPr>
              <w:t xml:space="preserve"> </w:t>
            </w:r>
            <w:r w:rsidR="00F91266">
              <w:rPr>
                <w:rFonts w:asciiTheme="majorEastAsia" w:eastAsiaTheme="majorEastAsia" w:hAnsiTheme="majorEastAsia" w:cs="ＭＳ 明朝" w:hint="eastAsia"/>
                <w:color w:val="000000"/>
                <w:kern w:val="0"/>
                <w:sz w:val="22"/>
                <w:szCs w:val="21"/>
              </w:rPr>
              <w:t>○</w:t>
            </w:r>
            <w:r>
              <w:rPr>
                <w:rFonts w:asciiTheme="majorEastAsia" w:eastAsiaTheme="majorEastAsia" w:hAnsiTheme="majorEastAsia" w:cs="ＭＳ 明朝" w:hint="eastAsia"/>
                <w:color w:val="000000"/>
                <w:kern w:val="0"/>
                <w:sz w:val="22"/>
                <w:szCs w:val="21"/>
              </w:rPr>
              <w:t xml:space="preserve"> </w:t>
            </w:r>
            <w:r w:rsidRPr="00A224B6">
              <w:rPr>
                <w:rFonts w:asciiTheme="majorEastAsia" w:eastAsiaTheme="majorEastAsia" w:hAnsiTheme="majorEastAsia" w:cs="ＭＳ 明朝" w:hint="eastAsia"/>
                <w:color w:val="000000"/>
                <w:kern w:val="0"/>
                <w:sz w:val="22"/>
                <w:szCs w:val="21"/>
              </w:rPr>
              <w:t>℃以下で貯蔵する。</w:t>
            </w:r>
          </w:p>
        </w:tc>
        <w:tc>
          <w:tcPr>
            <w:tcW w:w="2126" w:type="dxa"/>
          </w:tcPr>
          <w:p w:rsidR="00687A89" w:rsidRPr="0044465D" w:rsidRDefault="00687A89" w:rsidP="00A224B6">
            <w:pPr>
              <w:jc w:val="left"/>
              <w:textAlignment w:val="baseline"/>
              <w:rPr>
                <w:rFonts w:asciiTheme="majorEastAsia" w:eastAsiaTheme="majorEastAsia" w:hAnsiTheme="majorEastAsia" w:cs="ＭＳ ゴシック"/>
                <w:color w:val="000000"/>
                <w:kern w:val="0"/>
                <w:sz w:val="20"/>
                <w:szCs w:val="20"/>
              </w:rPr>
            </w:pPr>
            <w:r w:rsidRPr="0044465D">
              <w:rPr>
                <w:rFonts w:asciiTheme="majorEastAsia" w:eastAsiaTheme="majorEastAsia" w:hAnsiTheme="majorEastAsia" w:cs="ＭＳ ゴシック" w:hint="eastAsia"/>
                <w:color w:val="000000"/>
                <w:kern w:val="0"/>
                <w:sz w:val="20"/>
                <w:szCs w:val="20"/>
              </w:rPr>
              <w:t>・容器移動帳</w:t>
            </w:r>
          </w:p>
        </w:tc>
      </w:tr>
      <w:tr w:rsidR="00AE31A5" w:rsidRPr="00EF509F" w:rsidTr="00302C5D">
        <w:trPr>
          <w:trHeight w:val="4811"/>
        </w:trPr>
        <w:tc>
          <w:tcPr>
            <w:tcW w:w="1809" w:type="dxa"/>
          </w:tcPr>
          <w:p w:rsidR="00AE31A5" w:rsidRPr="00F65334" w:rsidRDefault="00231AE0" w:rsidP="009F57E3">
            <w:pPr>
              <w:jc w:val="left"/>
              <w:rPr>
                <w:rFonts w:asciiTheme="majorEastAsia" w:eastAsiaTheme="majorEastAsia"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⑩</w:t>
            </w:r>
            <w:r w:rsidR="00AE31A5" w:rsidRPr="00F114BE">
              <w:rPr>
                <w:rFonts w:asciiTheme="majorEastAsia" w:eastAsiaTheme="majorEastAsia" w:hAnsiTheme="majorEastAsia" w:cs="ＭＳ ゴシック" w:hint="eastAsia"/>
                <w:color w:val="000000"/>
                <w:kern w:val="0"/>
                <w:sz w:val="22"/>
              </w:rPr>
              <w:t>最終検査</w:t>
            </w:r>
          </w:p>
        </w:tc>
        <w:tc>
          <w:tcPr>
            <w:tcW w:w="6663" w:type="dxa"/>
          </w:tcPr>
          <w:p w:rsidR="00231AE0" w:rsidRPr="00231AE0" w:rsidRDefault="00231AE0" w:rsidP="00231AE0">
            <w:pPr>
              <w:overflowPunct w:val="0"/>
              <w:ind w:left="1099" w:hangingChars="500" w:hanging="1099"/>
              <w:textAlignment w:val="baseline"/>
              <w:rPr>
                <w:rFonts w:asciiTheme="majorEastAsia" w:eastAsiaTheme="majorEastAsia" w:hAnsiTheme="majorEastAsia" w:cs="ＭＳ 明朝"/>
                <w:color w:val="000000"/>
                <w:kern w:val="0"/>
                <w:sz w:val="22"/>
                <w:szCs w:val="21"/>
              </w:rPr>
            </w:pPr>
            <w:r w:rsidRPr="00231AE0">
              <w:rPr>
                <w:rFonts w:asciiTheme="majorEastAsia" w:eastAsiaTheme="majorEastAsia" w:hAnsiTheme="majorEastAsia" w:cs="ＭＳ 明朝" w:hint="eastAsia"/>
                <w:color w:val="000000"/>
                <w:kern w:val="0"/>
                <w:sz w:val="22"/>
                <w:szCs w:val="21"/>
              </w:rPr>
              <w:t>（瓶詰前）酒質のチェックにより、製造計画と合致していることを確認する。</w:t>
            </w:r>
          </w:p>
          <w:p w:rsidR="00231AE0" w:rsidRPr="00231AE0" w:rsidRDefault="00231AE0" w:rsidP="00231AE0">
            <w:pPr>
              <w:overflowPunct w:val="0"/>
              <w:ind w:leftChars="100" w:left="1089" w:hangingChars="400" w:hanging="879"/>
              <w:textAlignment w:val="baseline"/>
              <w:rPr>
                <w:rFonts w:asciiTheme="majorEastAsia" w:eastAsiaTheme="majorEastAsia" w:hAnsiTheme="majorEastAsia" w:cs="Times New Roman"/>
                <w:color w:val="000000"/>
                <w:kern w:val="0"/>
                <w:sz w:val="22"/>
                <w:szCs w:val="21"/>
              </w:rPr>
            </w:pPr>
            <w:r w:rsidRPr="00231AE0">
              <w:rPr>
                <w:rFonts w:asciiTheme="majorEastAsia" w:eastAsiaTheme="majorEastAsia" w:hAnsiTheme="majorEastAsia" w:cs="ＭＳ 明朝" w:hint="eastAsia"/>
                <w:color w:val="000000"/>
                <w:kern w:val="0"/>
                <w:sz w:val="22"/>
                <w:szCs w:val="21"/>
              </w:rPr>
              <w:t xml:space="preserve">　　　　きき酒を行うほか、アルコール分、日本酒度、酸度、アミノ酸度、着色度、糖分、</w:t>
            </w:r>
            <w:r w:rsidRPr="00231AE0">
              <w:rPr>
                <w:rFonts w:asciiTheme="majorEastAsia" w:eastAsiaTheme="majorEastAsia" w:hAnsiTheme="majorEastAsia" w:cs="ＭＳ 明朝"/>
                <w:color w:val="000000"/>
                <w:kern w:val="0"/>
                <w:sz w:val="22"/>
                <w:szCs w:val="21"/>
              </w:rPr>
              <w:t>pH</w:t>
            </w:r>
            <w:r w:rsidRPr="00231AE0">
              <w:rPr>
                <w:rFonts w:asciiTheme="majorEastAsia" w:eastAsiaTheme="majorEastAsia" w:hAnsiTheme="majorEastAsia" w:cs="ＭＳ 明朝" w:hint="eastAsia"/>
                <w:color w:val="000000"/>
                <w:kern w:val="0"/>
                <w:sz w:val="22"/>
                <w:szCs w:val="21"/>
              </w:rPr>
              <w:t>を測定して記録する。</w:t>
            </w:r>
          </w:p>
          <w:p w:rsidR="00231AE0" w:rsidRPr="00231AE0" w:rsidRDefault="00231AE0" w:rsidP="00231AE0">
            <w:pPr>
              <w:overflowPunct w:val="0"/>
              <w:textAlignment w:val="baseline"/>
              <w:rPr>
                <w:rFonts w:asciiTheme="majorEastAsia" w:eastAsiaTheme="majorEastAsia" w:hAnsiTheme="majorEastAsia" w:cs="ＭＳ 明朝"/>
                <w:color w:val="000000"/>
                <w:kern w:val="0"/>
                <w:sz w:val="22"/>
                <w:szCs w:val="21"/>
              </w:rPr>
            </w:pPr>
          </w:p>
          <w:p w:rsidR="00AE31A5" w:rsidRDefault="00231AE0" w:rsidP="00687A89">
            <w:pPr>
              <w:overflowPunct w:val="0"/>
              <w:textAlignment w:val="baseline"/>
              <w:rPr>
                <w:rFonts w:asciiTheme="majorEastAsia" w:eastAsiaTheme="majorEastAsia" w:hAnsiTheme="majorEastAsia" w:cs="ＭＳ 明朝"/>
                <w:color w:val="000000"/>
                <w:kern w:val="0"/>
                <w:sz w:val="22"/>
                <w:szCs w:val="21"/>
              </w:rPr>
            </w:pPr>
            <w:r w:rsidRPr="00231AE0">
              <w:rPr>
                <w:rFonts w:asciiTheme="majorEastAsia" w:eastAsiaTheme="majorEastAsia" w:hAnsiTheme="majorEastAsia" w:cs="ＭＳ 明朝" w:hint="eastAsia"/>
                <w:color w:val="000000"/>
                <w:kern w:val="0"/>
                <w:sz w:val="22"/>
                <w:szCs w:val="21"/>
              </w:rPr>
              <w:t>（瓶詰後）外見のチェックにより、異常がないことを確認する。</w:t>
            </w:r>
          </w:p>
          <w:tbl>
            <w:tblPr>
              <w:tblStyle w:val="a3"/>
              <w:tblpPr w:leftFromText="142" w:rightFromText="142" w:vertAnchor="text" w:horzAnchor="margin" w:tblpXSpec="center" w:tblpYSpec="inside"/>
              <w:tblOverlap w:val="never"/>
              <w:tblW w:w="0" w:type="auto"/>
              <w:tblLook w:val="04A0"/>
            </w:tblPr>
            <w:tblGrid>
              <w:gridCol w:w="1555"/>
              <w:gridCol w:w="4394"/>
            </w:tblGrid>
            <w:tr w:rsidR="00AE31A5" w:rsidTr="00EC21B0">
              <w:tc>
                <w:tcPr>
                  <w:tcW w:w="1555" w:type="dxa"/>
                  <w:shd w:val="clear" w:color="auto" w:fill="EEECE1" w:themeFill="background2"/>
                </w:tcPr>
                <w:p w:rsidR="00AE31A5" w:rsidRPr="00B4222B" w:rsidRDefault="00AE31A5"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チェック項目</w:t>
                  </w:r>
                </w:p>
              </w:tc>
              <w:tc>
                <w:tcPr>
                  <w:tcW w:w="4394" w:type="dxa"/>
                  <w:shd w:val="clear" w:color="auto" w:fill="EEECE1" w:themeFill="background2"/>
                </w:tcPr>
                <w:p w:rsidR="00AE31A5" w:rsidRPr="00B4222B" w:rsidRDefault="00AE31A5" w:rsidP="00231AE0">
                  <w:pPr>
                    <w:jc w:val="cente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内　　　　　　容</w:t>
                  </w:r>
                </w:p>
              </w:tc>
            </w:tr>
            <w:tr w:rsidR="00AE31A5" w:rsidTr="00B4222B">
              <w:tc>
                <w:tcPr>
                  <w:tcW w:w="1555" w:type="dxa"/>
                </w:tcPr>
                <w:p w:rsidR="00AE31A5" w:rsidRPr="00B4222B" w:rsidRDefault="00AE31A5"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異物混入</w:t>
                  </w:r>
                </w:p>
              </w:tc>
              <w:tc>
                <w:tcPr>
                  <w:tcW w:w="4394" w:type="dxa"/>
                </w:tcPr>
                <w:p w:rsidR="00AE31A5" w:rsidRPr="00B4222B" w:rsidRDefault="00AE31A5"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ゴミ</w:t>
                  </w:r>
                  <w:r w:rsidRPr="00B4222B">
                    <w:rPr>
                      <w:rFonts w:asciiTheme="majorEastAsia" w:eastAsiaTheme="majorEastAsia" w:hAnsiTheme="majorEastAsia" w:cs="ＭＳ ゴシック" w:hint="eastAsia"/>
                      <w:color w:val="000000"/>
                      <w:kern w:val="0"/>
                    </w:rPr>
                    <w:t>、昆虫等の異物の混入の有無</w:t>
                  </w:r>
                </w:p>
              </w:tc>
            </w:tr>
            <w:tr w:rsidR="00AE31A5" w:rsidTr="00B4222B">
              <w:tc>
                <w:tcPr>
                  <w:tcW w:w="1555" w:type="dxa"/>
                </w:tcPr>
                <w:p w:rsidR="00AE31A5" w:rsidRPr="00B4222B" w:rsidRDefault="00AE31A5"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容</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器</w:t>
                  </w:r>
                </w:p>
              </w:tc>
              <w:tc>
                <w:tcPr>
                  <w:tcW w:w="4394" w:type="dxa"/>
                </w:tcPr>
                <w:p w:rsidR="00AE31A5" w:rsidRPr="00B4222B" w:rsidRDefault="00AE31A5"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sz w:val="22"/>
                    </w:rPr>
                    <w:t>包装容器の破損の有無</w:t>
                  </w:r>
                </w:p>
              </w:tc>
            </w:tr>
            <w:tr w:rsidR="00AE31A5" w:rsidTr="00B4222B">
              <w:tc>
                <w:tcPr>
                  <w:tcW w:w="1555" w:type="dxa"/>
                </w:tcPr>
                <w:p w:rsidR="00AE31A5" w:rsidRPr="00B4222B" w:rsidRDefault="00AE31A5" w:rsidP="00B4222B">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外</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見</w:t>
                  </w:r>
                </w:p>
              </w:tc>
              <w:tc>
                <w:tcPr>
                  <w:tcW w:w="4394" w:type="dxa"/>
                </w:tcPr>
                <w:p w:rsidR="00AE31A5" w:rsidRPr="00B4222B" w:rsidRDefault="00AE31A5" w:rsidP="00B4222B">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rPr>
                    <w:t>印刷ミスの有無、ラベル等のゆがみ、汚れ、破れの有無</w:t>
                  </w:r>
                </w:p>
              </w:tc>
            </w:tr>
          </w:tbl>
          <w:p w:rsidR="00AE31A5" w:rsidRPr="00B4222B" w:rsidRDefault="00AE31A5" w:rsidP="00AE31A5">
            <w:pPr>
              <w:ind w:left="1103" w:hangingChars="500" w:hanging="1103"/>
              <w:rPr>
                <w:rFonts w:asciiTheme="majorEastAsia" w:eastAsiaTheme="majorEastAsia" w:hAnsiTheme="majorEastAsia" w:cs="ＭＳ 明朝"/>
                <w:b/>
                <w:color w:val="000000"/>
                <w:kern w:val="0"/>
                <w:sz w:val="22"/>
                <w:szCs w:val="21"/>
              </w:rPr>
            </w:pPr>
          </w:p>
        </w:tc>
        <w:tc>
          <w:tcPr>
            <w:tcW w:w="2126" w:type="dxa"/>
          </w:tcPr>
          <w:p w:rsidR="00231AE0" w:rsidRPr="0044465D" w:rsidRDefault="00231AE0" w:rsidP="00231AE0">
            <w:pPr>
              <w:overflowPunct w:val="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・容器移動帳</w:t>
            </w:r>
          </w:p>
          <w:p w:rsidR="00231AE0" w:rsidRPr="0044465D" w:rsidRDefault="00231AE0" w:rsidP="00231AE0">
            <w:pPr>
              <w:overflowPunct w:val="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・詰口事績表</w:t>
            </w:r>
          </w:p>
          <w:p w:rsidR="00231AE0" w:rsidRPr="0044465D" w:rsidRDefault="00231AE0" w:rsidP="00231AE0">
            <w:pPr>
              <w:overflowPunct w:val="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・容器別受払帳</w:t>
            </w:r>
          </w:p>
          <w:p w:rsidR="00231AE0" w:rsidRPr="0044465D" w:rsidRDefault="00231AE0" w:rsidP="00231AE0">
            <w:pPr>
              <w:overflowPunct w:val="0"/>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・分析帳</w:t>
            </w:r>
          </w:p>
          <w:p w:rsidR="00AE31A5" w:rsidRPr="0044465D" w:rsidRDefault="00231AE0" w:rsidP="00231AE0">
            <w:pPr>
              <w:rPr>
                <w:rFonts w:asciiTheme="majorEastAsia" w:eastAsiaTheme="majorEastAsia" w:hAnsiTheme="majorEastAsia" w:cs="ＭＳ ゴシック"/>
                <w:color w:val="000000"/>
                <w:kern w:val="0"/>
                <w:sz w:val="20"/>
                <w:szCs w:val="20"/>
              </w:rPr>
            </w:pPr>
            <w:r w:rsidRPr="0044465D">
              <w:rPr>
                <w:rFonts w:asciiTheme="majorEastAsia" w:eastAsiaTheme="majorEastAsia" w:hAnsiTheme="majorEastAsia" w:cs="ＭＳ 明朝" w:hint="eastAsia"/>
                <w:color w:val="000000"/>
                <w:kern w:val="0"/>
                <w:sz w:val="20"/>
                <w:szCs w:val="20"/>
              </w:rPr>
              <w:t>・検査マニュアル</w:t>
            </w:r>
          </w:p>
        </w:tc>
      </w:tr>
      <w:tr w:rsidR="00AE31A5" w:rsidRPr="00EF509F" w:rsidTr="00231AE0">
        <w:trPr>
          <w:trHeight w:val="559"/>
        </w:trPr>
        <w:tc>
          <w:tcPr>
            <w:tcW w:w="1809"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5621E5" w:rsidRPr="00EF509F" w:rsidTr="00687A89">
        <w:trPr>
          <w:trHeight w:val="7783"/>
        </w:trPr>
        <w:tc>
          <w:tcPr>
            <w:tcW w:w="1809" w:type="dxa"/>
          </w:tcPr>
          <w:p w:rsidR="005621E5" w:rsidRDefault="005621E5" w:rsidP="00EC21B0">
            <w:pPr>
              <w:ind w:left="221" w:hangingChars="100" w:hanging="221"/>
              <w:jc w:val="left"/>
              <w:rPr>
                <w:rFonts w:ascii="ＤＦ特太ゴシック体" w:eastAsia="ＤＦ特太ゴシック体" w:hAnsiTheme="majorEastAsia" w:cs="ＭＳ ゴシック"/>
                <w:color w:val="000000"/>
                <w:kern w:val="0"/>
                <w:sz w:val="22"/>
              </w:rPr>
            </w:pPr>
            <w:r>
              <w:rPr>
                <w:rFonts w:asciiTheme="majorEastAsia" w:eastAsiaTheme="majorEastAsia" w:hAnsiTheme="majorEastAsia" w:cs="ＭＳ ゴシック" w:hint="eastAsia"/>
                <w:b/>
                <w:color w:val="000000"/>
                <w:kern w:val="0"/>
                <w:sz w:val="22"/>
              </w:rPr>
              <w:t>⑪</w:t>
            </w:r>
            <w:r w:rsidRPr="00F114BE">
              <w:rPr>
                <w:rFonts w:asciiTheme="majorEastAsia" w:eastAsiaTheme="majorEastAsia" w:hAnsiTheme="majorEastAsia" w:cs="ＭＳ ゴシック" w:hint="eastAsia"/>
                <w:color w:val="000000"/>
                <w:kern w:val="0"/>
                <w:sz w:val="22"/>
              </w:rPr>
              <w:t>廃棄物処理</w:t>
            </w: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p w:rsidR="005621E5" w:rsidRDefault="005621E5" w:rsidP="00247D78">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5621E5" w:rsidRDefault="005621E5" w:rsidP="00EC21B0">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W w:w="0" w:type="auto"/>
              <w:tblLook w:val="04A0"/>
            </w:tblPr>
            <w:tblGrid>
              <w:gridCol w:w="2014"/>
              <w:gridCol w:w="4394"/>
            </w:tblGrid>
            <w:tr w:rsidR="005621E5" w:rsidTr="00687A89">
              <w:tc>
                <w:tcPr>
                  <w:tcW w:w="2014" w:type="dxa"/>
                  <w:shd w:val="clear" w:color="auto" w:fill="EEECE1" w:themeFill="background2"/>
                </w:tcPr>
                <w:p w:rsidR="005621E5" w:rsidRDefault="005621E5"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項　　目</w:t>
                  </w:r>
                </w:p>
              </w:tc>
              <w:tc>
                <w:tcPr>
                  <w:tcW w:w="4394" w:type="dxa"/>
                  <w:shd w:val="clear" w:color="auto" w:fill="EEECE1" w:themeFill="background2"/>
                </w:tcPr>
                <w:p w:rsidR="005621E5" w:rsidRDefault="005621E5"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再　資　源　化　方　法</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酒粕</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食品として販売</w:t>
                  </w:r>
                </w:p>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汚れて商品にならないものは、コンポスト（堆肥）製造へ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米糠</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肥料・飼料用に販売</w:t>
                  </w:r>
                </w:p>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汚れて商品にならないものは、コンポスト（堆肥）製造へ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産業排水</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活性汚泥法による水処理→清浄な処理水として排水</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洗米排水</w:t>
                  </w:r>
                </w:p>
              </w:tc>
              <w:tc>
                <w:tcPr>
                  <w:tcW w:w="4394" w:type="dxa"/>
                </w:tcPr>
                <w:p w:rsidR="005621E5" w:rsidRDefault="005621E5" w:rsidP="005621E5">
                  <w:pPr>
                    <w:ind w:left="879" w:hangingChars="400" w:hanging="879"/>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糠部分：凝集沈殿→脱水機で低水分化→コンポスト（堆肥）</w:t>
                  </w:r>
                  <w:r w:rsidR="00500B9C">
                    <w:rPr>
                      <w:rFonts w:asciiTheme="majorEastAsia" w:eastAsiaTheme="majorEastAsia" w:hAnsiTheme="majorEastAsia" w:cs="ＭＳ 明朝" w:hint="eastAsia"/>
                      <w:color w:val="000000"/>
                      <w:kern w:val="0"/>
                      <w:sz w:val="22"/>
                      <w:szCs w:val="21"/>
                    </w:rPr>
                    <w:t>製造へ</w:t>
                  </w:r>
                </w:p>
                <w:p w:rsidR="005621E5" w:rsidRDefault="005621E5" w:rsidP="005621E5">
                  <w:pPr>
                    <w:ind w:left="879" w:hangingChars="400" w:hanging="879"/>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上澄液：活性汚泥法による水処理→清浄な処理水として排出</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余剰汚泥</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脱水機で低水分化→コンポスト（堆肥）製造へ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白米や蒸米残さ</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コンポスト（堆肥）製造へ</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資材段ボール紙</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焼却後、堆肥化</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廃棄スチール類</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分別収集後、再生処理業者により資源化→製鉄原料</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廃プラスチック</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分別収集後、処理業者に委託</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廃ガラス類</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分別収集後、再生処理業者に委託</w:t>
                  </w:r>
                </w:p>
              </w:tc>
            </w:tr>
            <w:tr w:rsidR="005621E5" w:rsidTr="005621E5">
              <w:tc>
                <w:tcPr>
                  <w:tcW w:w="201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廃活性炭</w:t>
                  </w:r>
                </w:p>
              </w:tc>
              <w:tc>
                <w:tcPr>
                  <w:tcW w:w="4394" w:type="dxa"/>
                </w:tcPr>
                <w:p w:rsidR="005621E5" w:rsidRDefault="005621E5"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分別収集後、再生処理業者に委託し、水処理用活性炭に再生</w:t>
                  </w:r>
                </w:p>
              </w:tc>
            </w:tr>
          </w:tbl>
          <w:p w:rsidR="005621E5" w:rsidRDefault="005621E5" w:rsidP="005621E5">
            <w:pPr>
              <w:ind w:left="1324" w:hangingChars="600" w:hanging="1324"/>
              <w:jc w:val="left"/>
              <w:textAlignment w:val="baseline"/>
              <w:rPr>
                <w:rFonts w:asciiTheme="majorEastAsia" w:eastAsiaTheme="majorEastAsia" w:hAnsiTheme="majorEastAsia" w:cs="ＭＳ 明朝"/>
                <w:b/>
                <w:color w:val="000000"/>
                <w:kern w:val="0"/>
                <w:sz w:val="22"/>
                <w:szCs w:val="21"/>
              </w:rPr>
            </w:pPr>
          </w:p>
        </w:tc>
        <w:tc>
          <w:tcPr>
            <w:tcW w:w="2126" w:type="dxa"/>
          </w:tcPr>
          <w:p w:rsidR="005621E5" w:rsidRDefault="005621E5" w:rsidP="005621E5">
            <w:pPr>
              <w:jc w:val="left"/>
              <w:textAlignment w:val="baseline"/>
              <w:rPr>
                <w:rFonts w:asciiTheme="majorEastAsia" w:eastAsiaTheme="majorEastAsia" w:hAnsiTheme="majorEastAsia" w:cs="ＭＳ 明朝"/>
                <w:color w:val="000000"/>
                <w:kern w:val="0"/>
                <w:sz w:val="20"/>
                <w:szCs w:val="21"/>
              </w:rPr>
            </w:pPr>
          </w:p>
        </w:tc>
      </w:tr>
      <w:tr w:rsidR="005621E5" w:rsidRPr="00EF509F" w:rsidTr="008A7BC6">
        <w:trPr>
          <w:trHeight w:val="3233"/>
        </w:trPr>
        <w:tc>
          <w:tcPr>
            <w:tcW w:w="1809" w:type="dxa"/>
          </w:tcPr>
          <w:p w:rsidR="005621E5" w:rsidRPr="00EC21B0" w:rsidRDefault="005621E5" w:rsidP="005621E5">
            <w:pPr>
              <w:ind w:left="221" w:hangingChars="100" w:hanging="221"/>
              <w:jc w:val="left"/>
              <w:rPr>
                <w:rFonts w:asciiTheme="majorEastAsia" w:eastAsiaTheme="majorEastAsia" w:hAnsiTheme="majorEastAsia" w:cs="ＭＳ ゴシック"/>
                <w:b/>
                <w:color w:val="000000"/>
                <w:kern w:val="0"/>
                <w:sz w:val="22"/>
              </w:rPr>
            </w:pPr>
            <w:r w:rsidRPr="005621E5">
              <w:rPr>
                <w:rFonts w:hint="eastAsia"/>
                <w:b/>
                <w:sz w:val="22"/>
              </w:rPr>
              <w:t>⑫</w:t>
            </w:r>
            <w:r w:rsidRPr="00687A89">
              <w:rPr>
                <w:rFonts w:asciiTheme="majorEastAsia" w:eastAsiaTheme="majorEastAsia" w:hAnsiTheme="majorEastAsia" w:hint="eastAsia"/>
                <w:sz w:val="22"/>
              </w:rPr>
              <w:t>表示、容器包装</w:t>
            </w:r>
          </w:p>
        </w:tc>
        <w:tc>
          <w:tcPr>
            <w:tcW w:w="6663" w:type="dxa"/>
          </w:tcPr>
          <w:p w:rsidR="005621E5" w:rsidRPr="00D70B73" w:rsidRDefault="005621E5" w:rsidP="00D70B7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5621E5" w:rsidRPr="00D70B73" w:rsidRDefault="005621E5"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認証マークの管理については、北海道知事の使用許諾を受けた後に、㈱○○印刷に発注し、納品の都度、当該数量を認証マーク受払簿に記録し、使用の都度、受払簿に記録し、在庫管理を行う。</w:t>
            </w:r>
          </w:p>
          <w:p w:rsidR="005621E5" w:rsidRPr="00D70B73" w:rsidRDefault="005621E5"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5621E5" w:rsidRPr="00F91266" w:rsidRDefault="005621E5" w:rsidP="00F114BE">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F91266">
              <w:rPr>
                <w:rFonts w:asciiTheme="majorEastAsia" w:eastAsiaTheme="majorEastAsia" w:hAnsiTheme="majorEastAsia" w:cs="ＭＳ 明朝" w:hint="eastAsia"/>
                <w:color w:val="000000"/>
                <w:kern w:val="0"/>
                <w:sz w:val="22"/>
                <w:szCs w:val="21"/>
              </w:rPr>
              <w:t>毎年３月までの認証マークの使用実績について、４月末日まで</w:t>
            </w:r>
          </w:p>
          <w:p w:rsidR="005621E5" w:rsidRPr="00F91266" w:rsidRDefault="005621E5"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F91266">
              <w:rPr>
                <w:rFonts w:asciiTheme="majorEastAsia" w:eastAsiaTheme="majorEastAsia" w:hAnsiTheme="majorEastAsia" w:cs="ＭＳ 明朝" w:hint="eastAsia"/>
                <w:color w:val="000000"/>
                <w:kern w:val="0"/>
                <w:sz w:val="22"/>
                <w:szCs w:val="21"/>
              </w:rPr>
              <w:t>に認証機関に報告する。</w:t>
            </w:r>
          </w:p>
          <w:p w:rsidR="005621E5" w:rsidRPr="00EC21B0" w:rsidRDefault="005621E5"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2126" w:type="dxa"/>
          </w:tcPr>
          <w:p w:rsidR="005621E5" w:rsidRPr="0044465D" w:rsidRDefault="005621E5"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5621E5" w:rsidRPr="0044465D" w:rsidRDefault="005621E5"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5621E5" w:rsidRPr="00B131FE" w:rsidRDefault="005621E5" w:rsidP="00275B4F">
            <w:pPr>
              <w:jc w:val="left"/>
              <w:textAlignment w:val="baseline"/>
              <w:rPr>
                <w:rFonts w:asciiTheme="majorEastAsia" w:eastAsiaTheme="majorEastAsia" w:hAnsiTheme="majorEastAsia" w:cs="ＭＳ 明朝"/>
                <w:color w:val="000000"/>
                <w:kern w:val="0"/>
                <w:sz w:val="20"/>
                <w:szCs w:val="21"/>
              </w:rPr>
            </w:pPr>
          </w:p>
        </w:tc>
      </w:tr>
      <w:tr w:rsidR="008A7BC6" w:rsidRPr="00EF509F" w:rsidTr="00F53DFA">
        <w:trPr>
          <w:trHeight w:val="1386"/>
        </w:trPr>
        <w:tc>
          <w:tcPr>
            <w:tcW w:w="1809" w:type="dxa"/>
          </w:tcPr>
          <w:p w:rsidR="008A7BC6" w:rsidRPr="00F114BE" w:rsidRDefault="008A7BC6" w:rsidP="008A7BC6">
            <w:pPr>
              <w:jc w:val="left"/>
              <w:rPr>
                <w:rFonts w:asciiTheme="majorEastAsia" w:eastAsiaTheme="majorEastAsia" w:hAnsiTheme="majorEastAsia" w:cs="ＭＳ ゴシック"/>
                <w:color w:val="000000"/>
                <w:kern w:val="0"/>
                <w:sz w:val="22"/>
              </w:rPr>
            </w:pPr>
            <w:r w:rsidRPr="008A7BC6">
              <w:rPr>
                <w:rFonts w:asciiTheme="majorEastAsia" w:eastAsiaTheme="majorEastAsia" w:hAnsiTheme="majorEastAsia" w:cs="ＭＳ ゴシック" w:hint="eastAsia"/>
                <w:b/>
                <w:color w:val="000000"/>
                <w:kern w:val="0"/>
                <w:sz w:val="22"/>
              </w:rPr>
              <w:t>⑬</w:t>
            </w:r>
            <w:r w:rsidRPr="00F114BE">
              <w:rPr>
                <w:rFonts w:asciiTheme="majorEastAsia" w:eastAsiaTheme="majorEastAsia" w:hAnsiTheme="majorEastAsia" w:cs="ＭＳ ゴシック" w:hint="eastAsia"/>
                <w:color w:val="000000"/>
                <w:kern w:val="0"/>
                <w:sz w:val="22"/>
              </w:rPr>
              <w:t>不良品及び異</w:t>
            </w:r>
          </w:p>
          <w:p w:rsidR="008A7BC6" w:rsidRDefault="008A7BC6" w:rsidP="00500B9C">
            <w:pPr>
              <w:ind w:leftChars="100" w:left="210"/>
              <w:jc w:val="left"/>
              <w:rPr>
                <w:rFonts w:ascii="ＤＦ特太ゴシック体" w:eastAsia="ＤＦ特太ゴシック体" w:hAnsiTheme="majorEastAsia" w:cs="ＭＳ ゴシック"/>
                <w:b/>
                <w:color w:val="000000"/>
                <w:kern w:val="0"/>
                <w:sz w:val="22"/>
              </w:rPr>
            </w:pPr>
            <w:r w:rsidRPr="00F114BE">
              <w:rPr>
                <w:rFonts w:asciiTheme="majorEastAsia" w:eastAsiaTheme="majorEastAsia" w:hAnsiTheme="majorEastAsia" w:cs="ＭＳ ゴシック" w:hint="eastAsia"/>
                <w:color w:val="000000"/>
                <w:kern w:val="0"/>
                <w:sz w:val="22"/>
              </w:rPr>
              <w:t>常について</w:t>
            </w:r>
            <w:r w:rsidR="00500B9C">
              <w:rPr>
                <w:rFonts w:asciiTheme="majorEastAsia" w:eastAsiaTheme="majorEastAsia" w:hAnsiTheme="majorEastAsia" w:cs="ＭＳ ゴシック" w:hint="eastAsia"/>
                <w:color w:val="000000"/>
                <w:kern w:val="0"/>
                <w:sz w:val="22"/>
              </w:rPr>
              <w:t>の処置</w:t>
            </w:r>
          </w:p>
          <w:p w:rsidR="008A7BC6" w:rsidRPr="005621E5" w:rsidRDefault="008A7BC6" w:rsidP="005621E5">
            <w:pPr>
              <w:ind w:left="221" w:hangingChars="100" w:hanging="221"/>
              <w:jc w:val="left"/>
              <w:rPr>
                <w:b/>
                <w:sz w:val="22"/>
              </w:rPr>
            </w:pPr>
          </w:p>
        </w:tc>
        <w:tc>
          <w:tcPr>
            <w:tcW w:w="6663" w:type="dxa"/>
          </w:tcPr>
          <w:p w:rsidR="008A7BC6" w:rsidRDefault="008A7BC6" w:rsidP="008A7BC6">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w:t>
            </w:r>
          </w:p>
          <w:p w:rsidR="008A7BC6" w:rsidRPr="00D05C3E" w:rsidRDefault="008A7BC6" w:rsidP="008A7BC6">
            <w:pPr>
              <w:ind w:firstLineChars="100" w:firstLine="220"/>
              <w:jc w:val="left"/>
              <w:textAlignment w:val="baseline"/>
              <w:rPr>
                <w:rFonts w:asciiTheme="majorEastAsia" w:eastAsiaTheme="majorEastAsia" w:hAnsiTheme="majorEastAsia" w:cs="Times New Roman"/>
                <w:color w:val="000000"/>
                <w:kern w:val="0"/>
                <w:sz w:val="22"/>
                <w:szCs w:val="21"/>
              </w:rPr>
            </w:pPr>
            <w:r w:rsidRPr="00D05C3E">
              <w:rPr>
                <w:rFonts w:asciiTheme="majorEastAsia" w:eastAsiaTheme="majorEastAsia" w:hAnsiTheme="majorEastAsia" w:cs="ＭＳ 明朝" w:hint="eastAsia"/>
                <w:color w:val="000000"/>
                <w:kern w:val="0"/>
                <w:sz w:val="22"/>
                <w:szCs w:val="21"/>
              </w:rPr>
              <w:t>不良品･異常品管理記録簿に記録し、保管する。</w:t>
            </w:r>
          </w:p>
          <w:p w:rsidR="008A7BC6" w:rsidRPr="00D05C3E" w:rsidRDefault="008A7BC6" w:rsidP="008A7BC6">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8A7BC6" w:rsidRDefault="008A7BC6" w:rsidP="008A7BC6">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クレーム内容から回収措置が必要と判断される場合は、○○を責任者とする回収チームを編成し、速やかに取引先の責任者に連絡し、製品の回収を行うとともに、○○保健所、認証機関、　北海道にその内容を報告する。</w:t>
            </w:r>
          </w:p>
        </w:tc>
        <w:tc>
          <w:tcPr>
            <w:tcW w:w="2126" w:type="dxa"/>
          </w:tcPr>
          <w:p w:rsidR="008A7BC6" w:rsidRPr="004D0FA0" w:rsidRDefault="008A7BC6" w:rsidP="0044465D">
            <w:pPr>
              <w:ind w:left="200" w:hangingChars="100" w:hanging="200"/>
              <w:jc w:val="left"/>
              <w:textAlignment w:val="baseline"/>
              <w:rPr>
                <w:rFonts w:asciiTheme="majorEastAsia" w:eastAsiaTheme="majorEastAsia" w:hAnsiTheme="majorEastAsia" w:cs="ＭＳ 明朝"/>
                <w:color w:val="000000"/>
                <w:kern w:val="0"/>
                <w:sz w:val="20"/>
                <w:szCs w:val="21"/>
              </w:rPr>
            </w:pPr>
            <w:r w:rsidRPr="00D05C3E">
              <w:rPr>
                <w:rFonts w:asciiTheme="majorEastAsia" w:eastAsiaTheme="majorEastAsia" w:hAnsiTheme="majorEastAsia" w:hint="eastAsia"/>
                <w:sz w:val="20"/>
              </w:rPr>
              <w:t>・不良品･異常品管理記録簿</w:t>
            </w:r>
            <w:r>
              <w:rPr>
                <w:rFonts w:asciiTheme="majorEastAsia" w:eastAsiaTheme="majorEastAsia" w:hAnsiTheme="majorEastAsia" w:hint="eastAsia"/>
                <w:sz w:val="20"/>
              </w:rPr>
              <w:t xml:space="preserve">　</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5621E5" w:rsidRPr="00EF509F" w:rsidTr="008A7BC6">
        <w:trPr>
          <w:trHeight w:val="560"/>
        </w:trPr>
        <w:tc>
          <w:tcPr>
            <w:tcW w:w="1809"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5621E5" w:rsidRPr="00D137ED" w:rsidRDefault="005621E5"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5621E5" w:rsidRPr="00EF509F" w:rsidTr="00500B9C">
        <w:trPr>
          <w:trHeight w:val="1040"/>
        </w:trPr>
        <w:tc>
          <w:tcPr>
            <w:tcW w:w="1809" w:type="dxa"/>
          </w:tcPr>
          <w:p w:rsidR="008A7BC6" w:rsidRPr="008A7BC6" w:rsidRDefault="00F91266" w:rsidP="00500B9C">
            <w:pPr>
              <w:ind w:left="220" w:hangingChars="100" w:hanging="220"/>
              <w:jc w:val="left"/>
              <w:rPr>
                <w:rFonts w:asciiTheme="minorEastAsia" w:hAnsiTheme="minorEastAsia" w:cs="ＭＳ ゴシック"/>
                <w:b/>
                <w:color w:val="000000"/>
                <w:kern w:val="0"/>
                <w:sz w:val="22"/>
              </w:rPr>
            </w:pPr>
            <w:r>
              <w:rPr>
                <w:rFonts w:asciiTheme="majorEastAsia" w:eastAsiaTheme="majorEastAsia" w:hAnsiTheme="majorEastAsia" w:cs="ＭＳ ゴシック" w:hint="eastAsia"/>
                <w:color w:val="000000"/>
                <w:kern w:val="0"/>
                <w:sz w:val="22"/>
              </w:rPr>
              <w:t>⑭</w:t>
            </w:r>
            <w:r w:rsidR="008A7BC6" w:rsidRPr="00500B9C">
              <w:rPr>
                <w:rFonts w:asciiTheme="majorEastAsia" w:eastAsiaTheme="majorEastAsia" w:hAnsiTheme="majorEastAsia" w:cs="ＭＳ ゴシック" w:hint="eastAsia"/>
                <w:color w:val="000000"/>
                <w:kern w:val="0"/>
                <w:sz w:val="22"/>
              </w:rPr>
              <w:t>管理記録の作成及び保存</w:t>
            </w:r>
          </w:p>
          <w:p w:rsidR="005621E5" w:rsidRPr="009151B4" w:rsidRDefault="005621E5" w:rsidP="00275B4F">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E35BB2" w:rsidRPr="00500B9C" w:rsidRDefault="00E35BB2" w:rsidP="00500B9C">
            <w:pPr>
              <w:overflowPunct w:val="0"/>
              <w:ind w:left="220" w:hangingChars="100" w:hanging="220"/>
              <w:textAlignment w:val="baseline"/>
              <w:rPr>
                <w:rFonts w:asciiTheme="majorEastAsia" w:eastAsiaTheme="majorEastAsia" w:hAnsiTheme="majorEastAsia" w:cs="Times New Roman"/>
                <w:color w:val="000000"/>
                <w:kern w:val="0"/>
                <w:sz w:val="22"/>
                <w:szCs w:val="21"/>
              </w:rPr>
            </w:pPr>
            <w:r w:rsidRPr="00500B9C">
              <w:rPr>
                <w:rFonts w:asciiTheme="majorEastAsia" w:eastAsiaTheme="majorEastAsia" w:hAnsiTheme="majorEastAsia" w:cs="ＭＳ 明朝" w:hint="eastAsia"/>
                <w:color w:val="000000"/>
                <w:kern w:val="0"/>
                <w:sz w:val="22"/>
                <w:szCs w:val="21"/>
              </w:rPr>
              <w:t>○原材料、酒母、醪、上槽、ろ過、火入、瓶詰、貯蔵等の各工程における製造方法を記録し、保存する。</w:t>
            </w:r>
          </w:p>
          <w:p w:rsidR="005621E5" w:rsidRPr="003C72C2" w:rsidRDefault="005621E5" w:rsidP="00E35BB2">
            <w:pPr>
              <w:ind w:left="220" w:hangingChars="100" w:hanging="220"/>
              <w:jc w:val="left"/>
              <w:textAlignment w:val="baseline"/>
              <w:rPr>
                <w:rFonts w:asciiTheme="majorEastAsia" w:eastAsiaTheme="majorEastAsia" w:hAnsiTheme="majorEastAsia" w:cs="ＭＳ ゴシック"/>
                <w:color w:val="000000"/>
                <w:kern w:val="0"/>
                <w:sz w:val="22"/>
              </w:rPr>
            </w:pPr>
          </w:p>
        </w:tc>
        <w:tc>
          <w:tcPr>
            <w:tcW w:w="2126" w:type="dxa"/>
          </w:tcPr>
          <w:p w:rsidR="005621E5" w:rsidRDefault="00E35BB2" w:rsidP="00275B4F">
            <w:pPr>
              <w:jc w:val="left"/>
              <w:textAlignment w:val="baseline"/>
              <w:rPr>
                <w:rFonts w:asciiTheme="majorEastAsia" w:eastAsiaTheme="majorEastAsia" w:hAnsiTheme="majorEastAsia" w:cs="ＭＳ 明朝"/>
                <w:color w:val="000000"/>
                <w:kern w:val="0"/>
                <w:sz w:val="20"/>
                <w:szCs w:val="21"/>
              </w:rPr>
            </w:pPr>
            <w:r>
              <w:rPr>
                <w:rFonts w:asciiTheme="majorEastAsia" w:eastAsiaTheme="majorEastAsia" w:hAnsiTheme="majorEastAsia" w:cs="ＭＳ 明朝" w:hint="eastAsia"/>
                <w:color w:val="000000"/>
                <w:kern w:val="0"/>
                <w:sz w:val="20"/>
                <w:szCs w:val="21"/>
              </w:rPr>
              <w:t>・様式は任意</w:t>
            </w:r>
          </w:p>
          <w:p w:rsidR="005621E5" w:rsidRPr="00F65334" w:rsidRDefault="005621E5" w:rsidP="00275B4F">
            <w:pPr>
              <w:jc w:val="left"/>
              <w:textAlignment w:val="baseline"/>
              <w:rPr>
                <w:rFonts w:asciiTheme="majorEastAsia" w:eastAsiaTheme="majorEastAsia" w:hAnsiTheme="majorEastAsia" w:cs="ＭＳ ゴシック"/>
                <w:color w:val="000000"/>
                <w:kern w:val="0"/>
                <w:sz w:val="22"/>
              </w:rPr>
            </w:pPr>
          </w:p>
        </w:tc>
      </w:tr>
      <w:tr w:rsidR="00500B9C" w:rsidRPr="00EF509F" w:rsidTr="00E35BB2">
        <w:trPr>
          <w:trHeight w:val="8586"/>
        </w:trPr>
        <w:tc>
          <w:tcPr>
            <w:tcW w:w="1809" w:type="dxa"/>
          </w:tcPr>
          <w:p w:rsidR="00500B9C" w:rsidRPr="00F114BE" w:rsidRDefault="00500B9C" w:rsidP="00275B4F">
            <w:pPr>
              <w:ind w:left="221" w:hangingChars="100" w:hanging="221"/>
              <w:jc w:val="left"/>
              <w:rPr>
                <w:rFonts w:asciiTheme="majorEastAsia" w:eastAsiaTheme="majorEastAsia" w:hAnsiTheme="majorEastAsia" w:cs="ＭＳ ゴシック"/>
                <w:color w:val="000000"/>
                <w:kern w:val="0"/>
                <w:sz w:val="22"/>
              </w:rPr>
            </w:pPr>
            <w:r w:rsidRPr="00E35BB2">
              <w:rPr>
                <w:rFonts w:ascii="JustUnitMarkG" w:eastAsiaTheme="majorEastAsia" w:hAnsi="JustUnitMarkG" w:cs="ＭＳ ゴシック"/>
                <w:b/>
                <w:color w:val="000000"/>
                <w:kern w:val="0"/>
                <w:sz w:val="22"/>
              </w:rPr>
              <w:t></w:t>
            </w:r>
            <w:r w:rsidRPr="00F114BE">
              <w:rPr>
                <w:rFonts w:asciiTheme="majorEastAsia" w:eastAsiaTheme="majorEastAsia" w:hAnsiTheme="majorEastAsia" w:cs="ＭＳ ゴシック" w:hint="eastAsia"/>
                <w:color w:val="000000"/>
                <w:kern w:val="0"/>
                <w:sz w:val="22"/>
              </w:rPr>
              <w:t>作業員の衛生管理及び教育訓練</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○健康管理</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Pr="00F114BE"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○衛生管理</w:t>
            </w: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Pr="00F114BE" w:rsidRDefault="00500B9C" w:rsidP="00E76F18">
            <w:pPr>
              <w:ind w:leftChars="100" w:left="210"/>
              <w:jc w:val="left"/>
              <w:rPr>
                <w:rFonts w:asciiTheme="majorEastAsia" w:eastAsiaTheme="majorEastAsia" w:hAnsiTheme="majorEastAsia" w:cs="ＭＳ ゴシック"/>
                <w:b/>
                <w:color w:val="000000"/>
                <w:kern w:val="0"/>
                <w:sz w:val="20"/>
                <w:szCs w:val="20"/>
              </w:rPr>
            </w:pPr>
          </w:p>
          <w:p w:rsidR="00500B9C" w:rsidRDefault="00500B9C" w:rsidP="00E76F18">
            <w:pPr>
              <w:ind w:leftChars="100" w:left="210"/>
              <w:jc w:val="left"/>
              <w:rPr>
                <w:rFonts w:asciiTheme="majorEastAsia" w:eastAsiaTheme="majorEastAsia" w:hAnsiTheme="majorEastAsia" w:cs="ＭＳ ゴシック"/>
                <w:b/>
                <w:color w:val="000000"/>
                <w:kern w:val="0"/>
                <w:sz w:val="22"/>
              </w:rPr>
            </w:pPr>
            <w:r w:rsidRPr="00F114BE">
              <w:rPr>
                <w:rFonts w:asciiTheme="majorEastAsia" w:eastAsiaTheme="majorEastAsia" w:hAnsiTheme="majorEastAsia" w:cs="ＭＳ ゴシック" w:hint="eastAsia"/>
                <w:b/>
                <w:color w:val="000000"/>
                <w:kern w:val="0"/>
                <w:sz w:val="20"/>
                <w:szCs w:val="20"/>
              </w:rPr>
              <w:t>○</w:t>
            </w:r>
            <w:r>
              <w:rPr>
                <w:rFonts w:asciiTheme="majorEastAsia" w:eastAsiaTheme="majorEastAsia" w:hAnsiTheme="majorEastAsia" w:cs="ＭＳ ゴシック" w:hint="eastAsia"/>
                <w:b/>
                <w:color w:val="000000"/>
                <w:kern w:val="0"/>
                <w:sz w:val="20"/>
                <w:szCs w:val="20"/>
              </w:rPr>
              <w:t>従業員研修</w:t>
            </w:r>
          </w:p>
          <w:p w:rsidR="00500B9C" w:rsidRPr="00E76F18" w:rsidRDefault="00500B9C" w:rsidP="00E76F18">
            <w:pPr>
              <w:ind w:left="221" w:hangingChars="100" w:hanging="221"/>
              <w:jc w:val="left"/>
              <w:rPr>
                <w:rFonts w:ascii="ＤＦ特太ゴシック体" w:eastAsia="ＤＦ特太ゴシック体" w:hAnsiTheme="majorEastAsia" w:cs="ＭＳ ゴシック"/>
                <w:b/>
                <w:color w:val="000000"/>
                <w:kern w:val="0"/>
                <w:sz w:val="22"/>
              </w:rPr>
            </w:pPr>
            <w:r>
              <w:rPr>
                <w:rFonts w:asciiTheme="majorEastAsia" w:eastAsiaTheme="majorEastAsia" w:hAnsiTheme="majorEastAsia" w:cs="ＭＳ ゴシック" w:hint="eastAsia"/>
                <w:b/>
                <w:color w:val="000000"/>
                <w:kern w:val="0"/>
                <w:sz w:val="22"/>
              </w:rPr>
              <w:t xml:space="preserve">　</w:t>
            </w:r>
          </w:p>
          <w:p w:rsidR="00500B9C" w:rsidRPr="00E35BB2" w:rsidRDefault="00500B9C" w:rsidP="00500B9C">
            <w:pPr>
              <w:ind w:left="221" w:hangingChars="100" w:hanging="221"/>
              <w:jc w:val="left"/>
              <w:rPr>
                <w:rFonts w:ascii="JustUnitMarkG" w:hAnsi="JustUnitMarkG" w:cs="ＭＳ ゴシック"/>
                <w:b/>
                <w:color w:val="000000"/>
                <w:kern w:val="0"/>
                <w:sz w:val="22"/>
              </w:rPr>
            </w:pPr>
          </w:p>
        </w:tc>
        <w:tc>
          <w:tcPr>
            <w:tcW w:w="6663" w:type="dxa"/>
          </w:tcPr>
          <w:p w:rsidR="00500B9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Default="00500B9C" w:rsidP="00275B4F">
            <w:pPr>
              <w:jc w:val="left"/>
              <w:textAlignment w:val="baseline"/>
              <w:rPr>
                <w:rFonts w:asciiTheme="majorEastAsia" w:eastAsiaTheme="majorEastAsia" w:hAnsiTheme="majorEastAsia" w:cs="ＭＳ 明朝"/>
                <w:b/>
                <w:color w:val="000000"/>
                <w:kern w:val="0"/>
                <w:sz w:val="22"/>
                <w:szCs w:val="21"/>
              </w:rPr>
            </w:pP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500B9C" w:rsidRDefault="00500B9C" w:rsidP="00E76F18">
            <w:pPr>
              <w:ind w:left="220" w:hangingChars="100" w:hanging="220"/>
              <w:jc w:val="left"/>
              <w:textAlignment w:val="baseline"/>
              <w:rPr>
                <w:rFonts w:asciiTheme="majorEastAsia" w:eastAsiaTheme="majorEastAsia" w:hAnsiTheme="majorEastAsia" w:cs="ＭＳ 明朝"/>
                <w:color w:val="000000"/>
                <w:kern w:val="0"/>
                <w:sz w:val="22"/>
                <w:szCs w:val="21"/>
              </w:rPr>
            </w:pP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定められた着衣（白衣、ズボン、ネット、帽子、長靴等）に着替え、これら作業衣類は常に清潔に保つ。</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500B9C" w:rsidRPr="00E76F18" w:rsidRDefault="00500B9C" w:rsidP="00E76F18">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500B9C" w:rsidRDefault="00500B9C" w:rsidP="00E76F18">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500B9C" w:rsidRPr="00E76F18" w:rsidRDefault="00500B9C"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p>
          <w:p w:rsidR="00500B9C" w:rsidRPr="00500B9C" w:rsidRDefault="00500B9C" w:rsidP="00E35BB2">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w:t>
            </w:r>
            <w:r>
              <w:rPr>
                <w:rFonts w:asciiTheme="majorEastAsia" w:eastAsiaTheme="majorEastAsia" w:hAnsiTheme="majorEastAsia" w:cs="ＭＳ 明朝" w:hint="eastAsia"/>
                <w:color w:val="000000"/>
                <w:kern w:val="0"/>
                <w:sz w:val="22"/>
                <w:szCs w:val="21"/>
              </w:rPr>
              <w:t>(財)日本醸造協会主催の清酒技術</w:t>
            </w:r>
            <w:r w:rsidRPr="00E76F18">
              <w:rPr>
                <w:rFonts w:asciiTheme="majorEastAsia" w:eastAsiaTheme="majorEastAsia" w:hAnsiTheme="majorEastAsia" w:cs="ＭＳ 明朝" w:hint="eastAsia"/>
                <w:color w:val="000000"/>
                <w:kern w:val="0"/>
                <w:sz w:val="22"/>
                <w:szCs w:val="21"/>
              </w:rPr>
              <w:t>セミナーに参加するほか、外部講師を招き、衛生管理に関する研修を実施する。</w:t>
            </w:r>
          </w:p>
        </w:tc>
        <w:tc>
          <w:tcPr>
            <w:tcW w:w="2126" w:type="dxa"/>
          </w:tcPr>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Default="00500B9C" w:rsidP="00E76F18">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500B9C" w:rsidRPr="00E76F18" w:rsidRDefault="00500B9C" w:rsidP="00275B4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500B9C" w:rsidRDefault="00500B9C" w:rsidP="00E76F18">
            <w:pPr>
              <w:jc w:val="left"/>
              <w:textAlignment w:val="baseline"/>
              <w:rPr>
                <w:rFonts w:asciiTheme="majorEastAsia" w:eastAsiaTheme="majorEastAsia" w:hAnsiTheme="majorEastAsia" w:cs="ＭＳ 明朝"/>
                <w:color w:val="000000"/>
                <w:kern w:val="0"/>
                <w:sz w:val="20"/>
                <w:szCs w:val="21"/>
              </w:rPr>
            </w:pPr>
          </w:p>
          <w:p w:rsidR="00500B9C" w:rsidRPr="00E76F18" w:rsidRDefault="00500B9C" w:rsidP="00E76F18">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500B9C" w:rsidRDefault="00500B9C" w:rsidP="00275B4F">
            <w:pPr>
              <w:jc w:val="left"/>
              <w:textAlignment w:val="baseline"/>
              <w:rPr>
                <w:rFonts w:asciiTheme="majorEastAsia" w:eastAsiaTheme="majorEastAsia" w:hAnsiTheme="majorEastAsia" w:cs="ＭＳ 明朝"/>
                <w:color w:val="000000"/>
                <w:kern w:val="0"/>
                <w:sz w:val="20"/>
                <w:szCs w:val="21"/>
              </w:rPr>
            </w:pPr>
          </w:p>
        </w:tc>
      </w:tr>
    </w:tbl>
    <w:p w:rsidR="00E35BB2" w:rsidRDefault="00E35BB2">
      <w:pPr>
        <w:rPr>
          <w:rFonts w:asciiTheme="majorEastAsia" w:eastAsiaTheme="majorEastAsia" w:hAnsiTheme="majorEastAsia"/>
        </w:rPr>
      </w:pPr>
    </w:p>
    <w:p w:rsidR="00E35BB2" w:rsidRDefault="00E35BB2">
      <w:pPr>
        <w:widowControl/>
        <w:jc w:val="left"/>
        <w:rPr>
          <w:rFonts w:asciiTheme="majorEastAsia" w:eastAsiaTheme="majorEastAsia" w:hAnsiTheme="majorEastAsia"/>
        </w:rPr>
      </w:pPr>
      <w:r>
        <w:rPr>
          <w:rFonts w:asciiTheme="majorEastAsia" w:eastAsiaTheme="majorEastAsia" w:hAnsiTheme="majorEastAsia"/>
        </w:rPr>
        <w:br w:type="page"/>
      </w:r>
    </w:p>
    <w:p w:rsidR="00275B4F" w:rsidRDefault="00275B4F"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原材料仕入記録簿(原料</w:t>
      </w:r>
      <w:r w:rsidR="00942D8D">
        <w:rPr>
          <w:rFonts w:asciiTheme="majorEastAsia" w:eastAsiaTheme="majorEastAsia" w:hAnsiTheme="majorEastAsia" w:cs="ＭＳ 明朝" w:hint="eastAsia"/>
          <w:b/>
          <w:color w:val="000000"/>
          <w:kern w:val="0"/>
          <w:sz w:val="24"/>
          <w:szCs w:val="20"/>
        </w:rPr>
        <w:t>米</w:t>
      </w:r>
      <w:r w:rsidRPr="003E5F33">
        <w:rPr>
          <w:rFonts w:asciiTheme="majorEastAsia" w:eastAsiaTheme="majorEastAsia" w:hAnsiTheme="majorEastAsia" w:cs="ＭＳ 明朝" w:hint="eastAsia"/>
          <w:b/>
          <w:color w:val="000000"/>
          <w:kern w:val="0"/>
          <w:sz w:val="24"/>
          <w:szCs w:val="20"/>
        </w:rPr>
        <w:t>)</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1036"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395"/>
        <w:gridCol w:w="992"/>
        <w:gridCol w:w="709"/>
        <w:gridCol w:w="992"/>
        <w:gridCol w:w="993"/>
        <w:gridCol w:w="992"/>
        <w:gridCol w:w="992"/>
        <w:gridCol w:w="567"/>
        <w:gridCol w:w="851"/>
      </w:tblGrid>
      <w:tr w:rsidR="0098499B" w:rsidRPr="003E5F33" w:rsidTr="0098499B">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395"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709"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精米歩合</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567"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室温</w:t>
            </w:r>
          </w:p>
        </w:tc>
        <w:tc>
          <w:tcPr>
            <w:tcW w:w="851" w:type="dxa"/>
            <w:tcBorders>
              <w:top w:val="single" w:sz="4" w:space="0" w:color="000000"/>
              <w:left w:val="single" w:sz="4" w:space="0" w:color="000000"/>
              <w:bottom w:val="nil"/>
              <w:right w:val="single" w:sz="4" w:space="0" w:color="000000"/>
            </w:tcBorders>
            <w:shd w:val="clear" w:color="auto" w:fill="EEECE1" w:themeFill="background2"/>
            <w:vAlign w:val="center"/>
          </w:tcPr>
          <w:p w:rsidR="00942D8D" w:rsidRPr="003E5F33" w:rsidRDefault="00942D8D"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98499B" w:rsidRPr="009220BC" w:rsidTr="0098499B">
        <w:trPr>
          <w:trHeight w:val="868"/>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79"/>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94"/>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80"/>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80"/>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66"/>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1008"/>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66"/>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80"/>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79"/>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852"/>
        </w:trPr>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8499B" w:rsidRPr="009220BC" w:rsidTr="0098499B">
        <w:trPr>
          <w:trHeight w:val="978"/>
        </w:trPr>
        <w:tc>
          <w:tcPr>
            <w:tcW w:w="993"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42D8D" w:rsidRPr="009220BC" w:rsidRDefault="00942D8D"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275B4F">
        <w:trPr>
          <w:trHeight w:val="183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発　信　者</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r w:rsidR="0098499B">
              <w:rPr>
                <w:rFonts w:ascii="ＭＳ 明朝" w:eastAsia="ＭＳ 明朝" w:hAnsi="ＭＳ 明朝" w:cs="ＭＳ 明朝" w:hint="eastAsia"/>
                <w:color w:val="000000"/>
                <w:kern w:val="0"/>
                <w:sz w:val="20"/>
                <w:szCs w:val="20"/>
              </w:rPr>
              <w:t>(製造年月)</w:t>
            </w:r>
            <w:r w:rsidRPr="001E15DF">
              <w:rPr>
                <w:rFonts w:ascii="ＭＳ 明朝" w:eastAsia="ＭＳ 明朝" w:hAnsi="ＭＳ 明朝" w:cs="ＭＳ 明朝" w:hint="eastAsia"/>
                <w:color w:val="000000"/>
                <w:kern w:val="0"/>
                <w:sz w:val="20"/>
                <w:szCs w:val="20"/>
              </w:rPr>
              <w:t>：</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⑤</w:t>
            </w:r>
            <w:r w:rsidRPr="009220BC">
              <w:rPr>
                <w:rFonts w:ascii="ＭＳ 明朝" w:eastAsia="ＭＳ 明朝" w:hAnsi="ＭＳ 明朝" w:cs="ＭＳ 明朝" w:hint="eastAsia"/>
                <w:color w:val="000000"/>
                <w:kern w:val="0"/>
                <w:sz w:val="20"/>
                <w:szCs w:val="20"/>
              </w:rPr>
              <w:t>不良、異常の内容：</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98499B">
        <w:trPr>
          <w:trHeight w:val="1116"/>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DF1EC4">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75B4F">
        <w:trPr>
          <w:trHeight w:val="952"/>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98499B">
        <w:trPr>
          <w:trHeight w:val="1860"/>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lastRenderedPageBreak/>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44465D" w:rsidP="0044465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その他</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044D8A">
        <w:trPr>
          <w:trHeight w:val="838"/>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Default="00A03980" w:rsidP="00AE21BE">
      <w:pPr>
        <w:overflowPunct w:val="0"/>
        <w:ind w:firstLineChars="200" w:firstLine="40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82" w:rsidRDefault="003A3282" w:rsidP="00E16D48">
      <w:r>
        <w:separator/>
      </w:r>
    </w:p>
  </w:endnote>
  <w:endnote w:type="continuationSeparator" w:id="0">
    <w:p w:rsidR="003A3282" w:rsidRDefault="003A3282"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E35BB2" w:rsidRDefault="000D57A5">
        <w:pPr>
          <w:pStyle w:val="a9"/>
          <w:jc w:val="center"/>
        </w:pPr>
        <w:fldSimple w:instr=" PAGE   \* MERGEFORMAT ">
          <w:r w:rsidR="00F91266" w:rsidRPr="00F91266">
            <w:rPr>
              <w:noProof/>
              <w:lang w:val="ja-JP"/>
            </w:rPr>
            <w:t>5</w:t>
          </w:r>
        </w:fldSimple>
      </w:p>
    </w:sdtContent>
  </w:sdt>
  <w:p w:rsidR="00E35BB2" w:rsidRDefault="00E35B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82" w:rsidRDefault="003A3282" w:rsidP="00E16D48">
      <w:r>
        <w:separator/>
      </w:r>
    </w:p>
  </w:footnote>
  <w:footnote w:type="continuationSeparator" w:id="0">
    <w:p w:rsidR="003A3282" w:rsidRDefault="003A3282"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4301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3E39"/>
    <w:rsid w:val="00044D8A"/>
    <w:rsid w:val="0008442F"/>
    <w:rsid w:val="0008463E"/>
    <w:rsid w:val="000905DA"/>
    <w:rsid w:val="000D57A5"/>
    <w:rsid w:val="00111FBD"/>
    <w:rsid w:val="001B3B74"/>
    <w:rsid w:val="001E6C90"/>
    <w:rsid w:val="001F113D"/>
    <w:rsid w:val="002154F3"/>
    <w:rsid w:val="0021622C"/>
    <w:rsid w:val="00231AE0"/>
    <w:rsid w:val="00247D78"/>
    <w:rsid w:val="0025109E"/>
    <w:rsid w:val="00266713"/>
    <w:rsid w:val="002677C6"/>
    <w:rsid w:val="00275B4F"/>
    <w:rsid w:val="002E11A6"/>
    <w:rsid w:val="00302C5D"/>
    <w:rsid w:val="003147EE"/>
    <w:rsid w:val="00340BC3"/>
    <w:rsid w:val="00374CE3"/>
    <w:rsid w:val="00385B13"/>
    <w:rsid w:val="003879B9"/>
    <w:rsid w:val="00390D36"/>
    <w:rsid w:val="003A31DB"/>
    <w:rsid w:val="003A3282"/>
    <w:rsid w:val="003A35A9"/>
    <w:rsid w:val="003B0A26"/>
    <w:rsid w:val="003C65F8"/>
    <w:rsid w:val="003C72C2"/>
    <w:rsid w:val="003D451F"/>
    <w:rsid w:val="003E5F33"/>
    <w:rsid w:val="00404549"/>
    <w:rsid w:val="0043297B"/>
    <w:rsid w:val="00434019"/>
    <w:rsid w:val="0044465D"/>
    <w:rsid w:val="00447718"/>
    <w:rsid w:val="004560E3"/>
    <w:rsid w:val="004679E5"/>
    <w:rsid w:val="0047606A"/>
    <w:rsid w:val="004D0FA0"/>
    <w:rsid w:val="00500B9C"/>
    <w:rsid w:val="00503EDA"/>
    <w:rsid w:val="0052222C"/>
    <w:rsid w:val="00523059"/>
    <w:rsid w:val="005621E5"/>
    <w:rsid w:val="005A3FF9"/>
    <w:rsid w:val="005D0E41"/>
    <w:rsid w:val="00671756"/>
    <w:rsid w:val="00687A89"/>
    <w:rsid w:val="006A7E9C"/>
    <w:rsid w:val="006C6DA7"/>
    <w:rsid w:val="006D0F7B"/>
    <w:rsid w:val="007072A0"/>
    <w:rsid w:val="007123C7"/>
    <w:rsid w:val="00750C58"/>
    <w:rsid w:val="00797AE1"/>
    <w:rsid w:val="007C31B5"/>
    <w:rsid w:val="007C46DE"/>
    <w:rsid w:val="007E16C2"/>
    <w:rsid w:val="007F41FD"/>
    <w:rsid w:val="008364B6"/>
    <w:rsid w:val="00855B25"/>
    <w:rsid w:val="00863F5F"/>
    <w:rsid w:val="00866BDD"/>
    <w:rsid w:val="008A7BC6"/>
    <w:rsid w:val="008D2EBD"/>
    <w:rsid w:val="009151B4"/>
    <w:rsid w:val="00942D8D"/>
    <w:rsid w:val="009761D8"/>
    <w:rsid w:val="0098499B"/>
    <w:rsid w:val="00990773"/>
    <w:rsid w:val="009A296B"/>
    <w:rsid w:val="009C609D"/>
    <w:rsid w:val="009D6610"/>
    <w:rsid w:val="009F57E3"/>
    <w:rsid w:val="00A002E7"/>
    <w:rsid w:val="00A03091"/>
    <w:rsid w:val="00A03980"/>
    <w:rsid w:val="00A224B6"/>
    <w:rsid w:val="00A37F33"/>
    <w:rsid w:val="00A57EA2"/>
    <w:rsid w:val="00A70DFB"/>
    <w:rsid w:val="00A82194"/>
    <w:rsid w:val="00A826A1"/>
    <w:rsid w:val="00AD6D7B"/>
    <w:rsid w:val="00AE21BE"/>
    <w:rsid w:val="00AE31A5"/>
    <w:rsid w:val="00AF61FE"/>
    <w:rsid w:val="00B131FE"/>
    <w:rsid w:val="00B4222B"/>
    <w:rsid w:val="00B5717F"/>
    <w:rsid w:val="00BF5D15"/>
    <w:rsid w:val="00C24308"/>
    <w:rsid w:val="00C55CB0"/>
    <w:rsid w:val="00C61212"/>
    <w:rsid w:val="00C64080"/>
    <w:rsid w:val="00CA2110"/>
    <w:rsid w:val="00CA37A9"/>
    <w:rsid w:val="00CC4086"/>
    <w:rsid w:val="00CF318D"/>
    <w:rsid w:val="00D05C3E"/>
    <w:rsid w:val="00D137ED"/>
    <w:rsid w:val="00D279EF"/>
    <w:rsid w:val="00D40213"/>
    <w:rsid w:val="00D60D31"/>
    <w:rsid w:val="00D70B73"/>
    <w:rsid w:val="00DD481E"/>
    <w:rsid w:val="00DF1EC4"/>
    <w:rsid w:val="00E16D48"/>
    <w:rsid w:val="00E35BB2"/>
    <w:rsid w:val="00E76F18"/>
    <w:rsid w:val="00E86EB2"/>
    <w:rsid w:val="00EC21B0"/>
    <w:rsid w:val="00ED07FE"/>
    <w:rsid w:val="00ED3EEC"/>
    <w:rsid w:val="00EF509F"/>
    <w:rsid w:val="00F114BE"/>
    <w:rsid w:val="00F53DFA"/>
    <w:rsid w:val="00F65334"/>
    <w:rsid w:val="00F65BCA"/>
    <w:rsid w:val="00F73A12"/>
    <w:rsid w:val="00F91266"/>
    <w:rsid w:val="00FC2BD2"/>
    <w:rsid w:val="00FE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colormenu v:ext="edit" fillcolor="none"/>
    </o:shapedefaults>
    <o:shapelayout v:ext="edit">
      <o:idmap v:ext="edit" data="1"/>
      <o:rules v:ext="edit">
        <o:r id="V:Rule42" type="connector" idref="#_x0000_s1077"/>
        <o:r id="V:Rule43" type="connector" idref="#_x0000_s1137"/>
        <o:r id="V:Rule44" type="connector" idref="#_x0000_s1153"/>
        <o:r id="V:Rule45" type="connector" idref="#_x0000_s1149"/>
        <o:r id="V:Rule46" type="connector" idref="#_x0000_s1179"/>
        <o:r id="V:Rule47" type="connector" idref="#_x0000_s1068"/>
        <o:r id="V:Rule48" type="connector" idref="#_x0000_s1188"/>
        <o:r id="V:Rule49" type="connector" idref="#_x0000_s1156"/>
        <o:r id="V:Rule50" type="connector" idref="#_x0000_s1157"/>
        <o:r id="V:Rule51" type="connector" idref="#_x0000_s1095"/>
        <o:r id="V:Rule52" type="connector" idref="#_x0000_s1145"/>
        <o:r id="V:Rule53" type="connector" idref="#_x0000_s1140"/>
        <o:r id="V:Rule54" type="connector" idref="#_x0000_s1151"/>
        <o:r id="V:Rule55" type="connector" idref="#_x0000_s1146"/>
        <o:r id="V:Rule56" type="connector" idref="#_x0000_s1076"/>
        <o:r id="V:Rule57" type="connector" idref="#_x0000_s1154"/>
        <o:r id="V:Rule58" type="connector" idref="#_x0000_s1176"/>
        <o:r id="V:Rule59" type="connector" idref="#_x0000_s1171"/>
        <o:r id="V:Rule60" type="connector" idref="#_x0000_s1150"/>
        <o:r id="V:Rule61" type="connector" idref="#_x0000_s1152"/>
        <o:r id="V:Rule62" type="connector" idref="#_x0000_s1155"/>
        <o:r id="V:Rule63" type="connector" idref="#_x0000_s1173"/>
        <o:r id="V:Rule64" type="connector" idref="#_x0000_s1087"/>
        <o:r id="V:Rule65" type="connector" idref="#_x0000_s1181"/>
        <o:r id="V:Rule66" type="connector" idref="#_x0000_s1170"/>
        <o:r id="V:Rule67" type="connector" idref="#_x0000_s1182"/>
        <o:r id="V:Rule68" type="connector" idref="#_x0000_s1175"/>
        <o:r id="V:Rule69" type="connector" idref="#_x0000_s1085"/>
        <o:r id="V:Rule70" type="connector" idref="#_x0000_s1141"/>
        <o:r id="V:Rule71" type="connector" idref="#_x0000_s1075"/>
        <o:r id="V:Rule72" type="connector" idref="#_x0000_s1139"/>
        <o:r id="V:Rule73" type="connector" idref="#_x0000_s1094"/>
        <o:r id="V:Rule74" type="connector" idref="#_x0000_s1178"/>
        <o:r id="V:Rule75" type="connector" idref="#_x0000_s1180"/>
        <o:r id="V:Rule76" type="connector" idref="#_x0000_s1138"/>
        <o:r id="V:Rule77" type="connector" idref="#_x0000_s1142"/>
        <o:r id="V:Rule78" type="connector" idref="#_x0000_s1172"/>
        <o:r id="V:Rule79" type="connector" idref="#_x0000_s1174"/>
        <o:r id="V:Rule80" type="connector" idref="#_x0000_s1159"/>
        <o:r id="V:Rule81" type="connector" idref="#_x0000_s1160"/>
        <o:r id="V:Rule82"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B513-DE3D-417B-882D-FCA27C6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10</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44</cp:revision>
  <cp:lastPrinted>2013-12-13T01:09:00Z</cp:lastPrinted>
  <dcterms:created xsi:type="dcterms:W3CDTF">2012-10-24T08:15:00Z</dcterms:created>
  <dcterms:modified xsi:type="dcterms:W3CDTF">2013-12-13T01:23:00Z</dcterms:modified>
</cp:coreProperties>
</file>