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〔講師の略歴等〕</w:t>
      </w:r>
    </w:p>
    <w:p>
      <w:pPr>
        <w:pStyle w:val="0"/>
        <w:rPr>
          <w:rFonts w:hint="eastAsia"/>
        </w:rPr>
      </w:pPr>
      <w:r>
        <w:rPr>
          <w:rFonts w:hint="eastAsia"/>
        </w:rPr>
        <w:t>○並河信乃（なみかわしの）氏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１９４１年生まれ東京大学経済学部卒業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経団連事務局、第二次臨時行政調査会（土光臨調）・第一次臨時行政改革推進審議会（土光行革審）会長秘書を経て、１９８９年から（社）行革国民会議事務局長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著書として「霞ヶ関がはばむ日本の改革」（ダイヤモンド社）、「分権社会の創造」（編著東洋経済新報社）、「図解行政改革のしくみ」（東洋経済新報社）など多数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○神原勝（かんばらまさる）氏</w:t>
      </w:r>
    </w:p>
    <w:p>
      <w:pPr>
        <w:pStyle w:val="0"/>
        <w:rPr>
          <w:rFonts w:hint="eastAsia"/>
        </w:rPr>
      </w:pPr>
      <w:r>
        <w:rPr>
          <w:rFonts w:hint="eastAsia"/>
        </w:rPr>
        <w:t>１９４３年生まれ中央大学法学部卒業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（財）東京都政調査会、（財）地方自治総合研究所を経て１９８８年に北海道大学法学部教授に就任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道の諮問機関である道政改革民間フォーラム（１９９５～９７）副委員長、道政改革推進委員会（１９９７～９９）委員長を経て、現在、支庁制度検討委員会委員長</w:t>
      </w:r>
    </w:p>
    <w:p>
      <w:pPr>
        <w:pStyle w:val="0"/>
        <w:rPr>
          <w:rFonts w:hint="eastAsia"/>
        </w:rPr>
      </w:pPr>
      <w:r>
        <w:rPr>
          <w:rFonts w:hint="eastAsia"/>
        </w:rPr>
        <w:t>著書に「転換期の政治過程ー臨調の軌跡とその機能」（総合労働研究所）、「地方分権へ」（共著ぎょうせい）、「北海道自治の風景」（北海道新聞社）など多数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===============================</w:t>
      </w:r>
      <w:r>
        <w:rPr>
          <w:rFonts w:hint="eastAsia"/>
        </w:rPr>
        <w:t>〔並河氏レジュメ〕</w:t>
      </w:r>
      <w:r>
        <w:rPr>
          <w:rFonts w:hint="eastAsia"/>
        </w:rPr>
        <w:t>===============================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2000.11.1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行革国民会議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並河信乃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分権と道州制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道州制と連邦制</w:t>
      </w:r>
    </w:p>
    <w:p>
      <w:pPr>
        <w:pStyle w:val="0"/>
        <w:ind w:firstLine="630" w:firstLineChars="300"/>
        <w:rPr>
          <w:rFonts w:hint="eastAsia"/>
        </w:rPr>
      </w:pPr>
      <w:r>
        <w:rPr>
          <w:rFonts w:hint="eastAsia"/>
        </w:rPr>
        <w:t>道州制→広域行政</w:t>
      </w:r>
    </w:p>
    <w:p>
      <w:pPr>
        <w:pStyle w:val="0"/>
        <w:ind w:firstLine="630" w:firstLineChars="300"/>
        <w:rPr>
          <w:rFonts w:hint="eastAsia"/>
        </w:rPr>
      </w:pPr>
      <w:r>
        <w:rPr>
          <w:rFonts w:hint="eastAsia"/>
        </w:rPr>
        <w:t>連邦制→補完性の原則の徹底（数は本質的な問題ではない）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どちらを目指すのか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連邦制における地方政府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政府：３権の具備（立法、行政、司法）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機関委任事務制度廃止の意味→条例制定権の拡大議会の復権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完成予想図</w:t>
      </w:r>
    </w:p>
    <w:p>
      <w:pPr>
        <w:pStyle w:val="0"/>
        <w:ind w:firstLine="630" w:firstLineChars="300"/>
        <w:rPr>
          <w:rFonts w:hint="eastAsia"/>
        </w:rPr>
      </w:pPr>
      <w:r>
        <w:rPr>
          <w:rFonts w:hint="eastAsia"/>
        </w:rPr>
        <w:t>３層の政府（市政府、州政府、連邦政府）</w:t>
      </w:r>
    </w:p>
    <w:p>
      <w:pPr>
        <w:pStyle w:val="0"/>
        <w:ind w:firstLine="630" w:firstLineChars="300"/>
        <w:rPr>
          <w:rFonts w:hint="eastAsia"/>
        </w:rPr>
      </w:pPr>
      <w:r>
        <w:rPr>
          <w:rFonts w:hint="eastAsia"/>
        </w:rPr>
        <w:t>法体系の変化</w:t>
      </w:r>
    </w:p>
    <w:p>
      <w:pPr>
        <w:pStyle w:val="0"/>
        <w:ind w:firstLine="630" w:firstLineChars="300"/>
        <w:rPr>
          <w:rFonts w:hint="eastAsia"/>
        </w:rPr>
      </w:pPr>
      <w:r>
        <w:rPr>
          <w:rFonts w:hint="eastAsia"/>
        </w:rPr>
        <w:t>包括委任</w:t>
      </w:r>
    </w:p>
    <w:p>
      <w:pPr>
        <w:pStyle w:val="0"/>
        <w:ind w:firstLine="630" w:firstLineChars="300"/>
        <w:rPr>
          <w:rFonts w:hint="eastAsia"/>
        </w:rPr>
      </w:pPr>
      <w:r>
        <w:rPr>
          <w:rFonts w:hint="eastAsia"/>
        </w:rPr>
        <w:t>自治基本法と自治基本条例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移行過程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道州制の位置付け（過渡期？）</w:t>
      </w:r>
    </w:p>
    <w:p>
      <w:pPr>
        <w:pStyle w:val="0"/>
        <w:ind w:firstLine="630" w:firstLineChars="300"/>
        <w:rPr>
          <w:rFonts w:hint="eastAsia"/>
        </w:rPr>
      </w:pPr>
      <w:r>
        <w:rPr>
          <w:rFonts w:hint="eastAsia"/>
        </w:rPr>
        <w:t>全国一斉にやるか、出来るところからやるか</w:t>
      </w:r>
    </w:p>
    <w:p>
      <w:pPr>
        <w:pStyle w:val="0"/>
        <w:ind w:firstLine="630" w:firstLineChars="300"/>
        <w:rPr>
          <w:rFonts w:hint="eastAsia"/>
        </w:rPr>
      </w:pPr>
      <w:r>
        <w:rPr>
          <w:rFonts w:hint="eastAsia"/>
        </w:rPr>
        <w:t>法的整備の必要性の有無</w:t>
      </w:r>
    </w:p>
    <w:p>
      <w:pPr>
        <w:pStyle w:val="0"/>
        <w:ind w:left="0" w:leftChars="0" w:firstLine="420" w:firstLineChars="200"/>
        <w:rPr>
          <w:rFonts w:hint="eastAsia"/>
        </w:rPr>
      </w:pPr>
      <w:r>
        <w:rPr>
          <w:rFonts w:hint="eastAsia"/>
        </w:rPr>
        <w:t>都道府県の位置付け・役割</w:t>
      </w:r>
    </w:p>
    <w:p>
      <w:pPr>
        <w:pStyle w:val="0"/>
        <w:ind w:firstLine="630" w:firstLineChars="300"/>
        <w:rPr>
          <w:rFonts w:hint="eastAsia"/>
        </w:rPr>
      </w:pPr>
      <w:r>
        <w:rPr>
          <w:rFonts w:hint="eastAsia"/>
        </w:rPr>
        <w:t>法律的には国の出先機関ではなくなった＝立派な地方政府</w:t>
      </w:r>
    </w:p>
    <w:p>
      <w:pPr>
        <w:pStyle w:val="0"/>
        <w:ind w:firstLine="630" w:firstLineChars="300"/>
        <w:rPr>
          <w:rFonts w:hint="eastAsia"/>
        </w:rPr>
      </w:pPr>
      <w:r>
        <w:rPr>
          <w:rFonts w:hint="eastAsia"/>
        </w:rPr>
        <w:t>司法はとりあえず行政委員会的なもので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北海道開発局の位置付け・役割</w:t>
      </w:r>
    </w:p>
    <w:p>
      <w:pPr>
        <w:pStyle w:val="0"/>
        <w:ind w:firstLine="630" w:firstLineChars="300"/>
        <w:rPr>
          <w:rFonts w:hint="eastAsia"/>
        </w:rPr>
      </w:pPr>
      <w:r>
        <w:rPr>
          <w:rFonts w:hint="eastAsia"/>
        </w:rPr>
        <w:t>最終的には廃止、当面は意思決定への参加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ＲＤＡ（</w:t>
      </w:r>
      <w:r>
        <w:rPr>
          <w:rFonts w:hint="eastAsia"/>
        </w:rPr>
        <w:t>RegionalDevelopmentAgency</w:t>
      </w:r>
      <w:r>
        <w:rPr>
          <w:rFonts w:hint="eastAsia"/>
        </w:rPr>
        <w:t>）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国レベルでの応用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道レベルでの応用</w:t>
      </w:r>
    </w:p>
    <w:p>
      <w:pPr>
        <w:pStyle w:val="0"/>
        <w:ind w:firstLine="1050" w:firstLineChars="500"/>
        <w:rPr>
          <w:rFonts w:hint="eastAsia"/>
        </w:rPr>
      </w:pPr>
      <w:r>
        <w:rPr>
          <w:rFonts w:hint="eastAsia"/>
        </w:rPr>
        <w:t>支庁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市町村合併か事務の逆委任か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　政治的自立と経済的・財政的自立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税源移譲の効用の限界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新たな財政調整制度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地域産業政策の必要性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===============================</w:t>
      </w:r>
      <w:r>
        <w:rPr>
          <w:rFonts w:hint="eastAsia"/>
        </w:rPr>
        <w:t>〔神原氏レジュメ〕</w:t>
      </w:r>
      <w:r>
        <w:rPr>
          <w:rFonts w:hint="eastAsia"/>
        </w:rPr>
        <w:t>======</w:t>
      </w:r>
      <w:bookmarkStart w:id="0" w:name="_GoBack"/>
      <w:bookmarkEnd w:id="0"/>
      <w:r>
        <w:rPr>
          <w:rFonts w:hint="eastAsia"/>
        </w:rPr>
        <w:t>=========================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道州制懇話会</w:t>
      </w:r>
      <w:r>
        <w:rPr>
          <w:rFonts w:hint="eastAsia"/>
        </w:rPr>
        <w:t>2000.11.1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道州制私論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神原勝（北海道大学大学院法学研究科）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．戦後道州制論の系譜</w:t>
      </w: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戦後改革と都道府県制（以下「府県」と略称）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・国・府県間の妥協（機関委任事務）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・府県・市町村間の妥協（</w:t>
      </w:r>
      <w:r>
        <w:rPr>
          <w:rFonts w:hint="eastAsia"/>
        </w:rPr>
        <w:t>1956</w:t>
      </w:r>
      <w:r>
        <w:rPr>
          <w:rFonts w:hint="eastAsia"/>
        </w:rPr>
        <w:t>年、政令指定都市）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継続された府県改革論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・地方制案（</w:t>
      </w:r>
      <w:r>
        <w:rPr>
          <w:rFonts w:hint="eastAsia"/>
        </w:rPr>
        <w:t>1957</w:t>
      </w:r>
      <w:r>
        <w:rPr>
          <w:rFonts w:hint="eastAsia"/>
        </w:rPr>
        <w:t>年、地方制度調査会）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・府県合併論（</w:t>
      </w:r>
      <w:r>
        <w:rPr>
          <w:rFonts w:hint="eastAsia"/>
        </w:rPr>
        <w:t>1960</w:t>
      </w:r>
      <w:r>
        <w:rPr>
          <w:rFonts w:hint="eastAsia"/>
        </w:rPr>
        <w:t>年代、府県合併特例法案）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・道州制論（</w:t>
      </w:r>
      <w:r>
        <w:rPr>
          <w:rFonts w:hint="eastAsia"/>
        </w:rPr>
        <w:t>1970</w:t>
      </w:r>
      <w:r>
        <w:rPr>
          <w:rFonts w:hint="eastAsia"/>
        </w:rPr>
        <w:t>年、日本商工会議所、以後今日まで多数の道州制度論）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過去の官治道州制→今日の自治道州制（知事の直接公選）</w:t>
      </w:r>
    </w:p>
    <w:p>
      <w:pPr>
        <w:pStyle w:val="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．分権改革と道州制論</w:t>
      </w: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分権推進法前後の議論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・多様な分権構想の登場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垂直分権（市町村・府県の</w:t>
      </w:r>
      <w:r>
        <w:rPr>
          <w:rFonts w:hint="eastAsia"/>
        </w:rPr>
        <w:t>2</w:t>
      </w:r>
      <w:r>
        <w:rPr>
          <w:rFonts w:hint="eastAsia"/>
        </w:rPr>
        <w:t>層制を前提とした分権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抜本改革（連邦制・道州制）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1980</w:t>
      </w:r>
      <w:r>
        <w:rPr>
          <w:rFonts w:hint="eastAsia"/>
        </w:rPr>
        <w:t>年以降の行政改革の影響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中央改革に力点自治改革に力点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垂直分権の選択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段階改革（神原「神奈川レポート」、連邦制・道州制は将来課題）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・現在（</w:t>
      </w:r>
      <w:r>
        <w:rPr>
          <w:rFonts w:hint="eastAsia"/>
        </w:rPr>
        <w:t>2000</w:t>
      </w:r>
      <w:r>
        <w:rPr>
          <w:rFonts w:hint="eastAsia"/>
        </w:rPr>
        <w:t>年）はもう「将来」か？</w:t>
      </w:r>
    </w:p>
    <w:p>
      <w:pPr>
        <w:pStyle w:val="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．特殊北海道的道州制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パイロット道州制の提唱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1994</w:t>
      </w:r>
      <w:r>
        <w:rPr>
          <w:rFonts w:hint="eastAsia"/>
        </w:rPr>
        <w:t>年、地方自治研究懇話会（知事諮問機関）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全図規模の道州制は困難だが、北海道は垂直分権を徹底すればただちに道州制になる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・まず北海道でパイロット的にやってみよう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結果としての「</w:t>
      </w:r>
      <w:r>
        <w:rPr>
          <w:rFonts w:hint="eastAsia"/>
        </w:rPr>
        <w:t>1</w:t>
      </w:r>
      <w:r>
        <w:rPr>
          <w:rFonts w:hint="eastAsia"/>
        </w:rPr>
        <w:t>国</w:t>
      </w:r>
      <w:r>
        <w:rPr>
          <w:rFonts w:hint="eastAsia"/>
        </w:rPr>
        <w:t>2</w:t>
      </w:r>
      <w:r>
        <w:rPr>
          <w:rFonts w:hint="eastAsia"/>
        </w:rPr>
        <w:t>制度」（北海道の「道制」、本州の「府県制」）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＜規模＞と＜権限＞の道州制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・道州制の</w:t>
      </w:r>
      <w:r>
        <w:rPr>
          <w:rFonts w:hint="eastAsia"/>
        </w:rPr>
        <w:t>2</w:t>
      </w:r>
      <w:r>
        <w:rPr>
          <w:rFonts w:hint="eastAsia"/>
        </w:rPr>
        <w:t>つの要素</w:t>
      </w:r>
    </w:p>
    <w:p>
      <w:pPr>
        <w:pStyle w:val="0"/>
        <w:ind w:firstLine="630" w:firstLineChars="300"/>
        <w:rPr>
          <w:rFonts w:hint="eastAsia"/>
        </w:rPr>
      </w:pPr>
      <w:r>
        <w:rPr>
          <w:rFonts w:hint="eastAsia"/>
        </w:rPr>
        <w:t>①規模（面積・人口など）すでに北海道はこの点では「道」州になっている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（北海道をどこかと統合する案はない）</w:t>
      </w:r>
    </w:p>
    <w:p>
      <w:pPr>
        <w:pStyle w:val="0"/>
        <w:ind w:left="840" w:leftChars="300" w:hanging="210" w:hangingChars="100"/>
        <w:rPr>
          <w:rFonts w:hint="eastAsia"/>
        </w:rPr>
      </w:pPr>
      <w:r>
        <w:rPr>
          <w:rFonts w:hint="eastAsia"/>
        </w:rPr>
        <w:t>②権限（権限・財源など）第</w:t>
      </w:r>
      <w:r>
        <w:rPr>
          <w:rFonts w:hint="eastAsia"/>
        </w:rPr>
        <w:t>5</w:t>
      </w:r>
      <w:r>
        <w:rPr>
          <w:rFonts w:hint="eastAsia"/>
        </w:rPr>
        <w:t>次勧告を全国で実現させれば府県間問題はないので、権限面でも北海道は道州制になる</w:t>
      </w:r>
    </w:p>
    <w:p>
      <w:pPr>
        <w:pStyle w:val="0"/>
        <w:ind w:firstLine="630" w:firstLineChars="300"/>
        <w:rPr>
          <w:rFonts w:hint="eastAsia"/>
        </w:rPr>
      </w:pPr>
      <w:r>
        <w:rPr>
          <w:rFonts w:hint="eastAsia"/>
        </w:rPr>
        <w:t>＊「道州制」とは変な言葉？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公共事業をどうするか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・最大のポイント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直轄事業、補助事業あわせて国費ベース</w:t>
      </w:r>
      <w:r>
        <w:rPr>
          <w:rFonts w:hint="eastAsia"/>
        </w:rPr>
        <w:t>9000</w:t>
      </w:r>
      <w:r>
        <w:rPr>
          <w:rFonts w:hint="eastAsia"/>
        </w:rPr>
        <w:t>億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公共事業の</w:t>
      </w:r>
      <w:r>
        <w:rPr>
          <w:rFonts w:hint="eastAsia"/>
        </w:rPr>
        <w:t>1</w:t>
      </w:r>
      <w:r>
        <w:rPr>
          <w:rFonts w:hint="eastAsia"/>
        </w:rPr>
        <w:t>割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・プラスα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国有林野、国立公園、運輸なども移譲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・政治家の合意（金は減る、金より自由）できるか</w:t>
      </w:r>
    </w:p>
    <w:p>
      <w:pPr>
        <w:pStyle w:val="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．戦略展望と支庁改革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広大な面積・縦割り行政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1</w:t>
      </w:r>
      <w:r>
        <w:rPr>
          <w:rFonts w:hint="eastAsia"/>
        </w:rPr>
        <w:t>つの県庁（道庁）と</w:t>
      </w:r>
      <w:r>
        <w:rPr>
          <w:rFonts w:hint="eastAsia"/>
        </w:rPr>
        <w:t>212</w:t>
      </w:r>
      <w:r>
        <w:rPr>
          <w:rFonts w:hint="eastAsia"/>
        </w:rPr>
        <w:t>の市町村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個別に結合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・＜点＞と＜線＞の行政だけで＜面＞の行政なし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地域個性・地域経済力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・道州制になっても受け皿なし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要となる支庁制度改革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・東北</w:t>
      </w:r>
      <w:r>
        <w:rPr>
          <w:rFonts w:hint="eastAsia"/>
        </w:rPr>
        <w:t>6</w:t>
      </w:r>
      <w:r>
        <w:rPr>
          <w:rFonts w:hint="eastAsia"/>
        </w:rPr>
        <w:t>県＋新潟県（</w:t>
      </w:r>
      <w:r>
        <w:rPr>
          <w:rFonts w:hint="eastAsia"/>
        </w:rPr>
        <w:t>512</w:t>
      </w:r>
      <w:r>
        <w:rPr>
          <w:rFonts w:hint="eastAsia"/>
        </w:rPr>
        <w:t>市町村）＝北海道（</w:t>
      </w:r>
      <w:r>
        <w:rPr>
          <w:rFonts w:hint="eastAsia"/>
        </w:rPr>
        <w:t>212</w:t>
      </w:r>
      <w:r>
        <w:rPr>
          <w:rFonts w:hint="eastAsia"/>
        </w:rPr>
        <w:t>市町村）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北海道には大県</w:t>
      </w:r>
      <w:r>
        <w:rPr>
          <w:rFonts w:hint="eastAsia"/>
        </w:rPr>
        <w:t>7</w:t>
      </w:r>
      <w:r>
        <w:rPr>
          <w:rFonts w:hint="eastAsia"/>
        </w:rPr>
        <w:t>個、小県</w:t>
      </w:r>
      <w:r>
        <w:rPr>
          <w:rFonts w:hint="eastAsia"/>
        </w:rPr>
        <w:t>23</w:t>
      </w:r>
      <w:r>
        <w:rPr>
          <w:rFonts w:hint="eastAsia"/>
        </w:rPr>
        <w:t>個が入る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東北州になれば今の県は州の出先機関になる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北海道でそれに相当するものは何か？（支庁）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・支庁再編成なければ道州制なし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・支庁再編を軸に市町村も変わる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昔の合併（強制型等質合併）と今の合併（必然型自主合併）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北海道戦略の組み立て方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・北海道は＜普通の県＞になる（特例の廃止）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・分権進めば必然的に北海道は＜道州制＞になる（結果としての</w:t>
      </w:r>
      <w:r>
        <w:rPr>
          <w:rFonts w:hint="eastAsia"/>
        </w:rPr>
        <w:t>1</w:t>
      </w:r>
      <w:r>
        <w:rPr>
          <w:rFonts w:hint="eastAsia"/>
        </w:rPr>
        <w:t>国</w:t>
      </w:r>
      <w:r>
        <w:rPr>
          <w:rFonts w:hint="eastAsia"/>
        </w:rPr>
        <w:t>2</w:t>
      </w:r>
      <w:r>
        <w:rPr>
          <w:rFonts w:hint="eastAsia"/>
        </w:rPr>
        <w:t>制度）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・支庁改革の実現が前提（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年内）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これから自民・民主などで道州制をめぐる議論が活発になる。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しかし都府県はこれに否定的→妥協策として北海道の「パイロット道州制」論が浮上する。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・将来、支庁機能の大半を市町村に移譲（基礎自治体の強化）</w:t>
      </w:r>
    </w:p>
    <w:p>
      <w:pPr>
        <w:pStyle w:val="0"/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4</Pages>
  <Words>47</Words>
  <Characters>2168</Characters>
  <Application>JUST Note</Application>
  <Lines>125</Lines>
  <Paragraphs>109</Paragraphs>
  <CharactersWithSpaces>2172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亀田＿拓也</cp:lastModifiedBy>
  <dcterms:modified xsi:type="dcterms:W3CDTF">2022-02-04T06:18:52Z</dcterms:modified>
  <cp:revision>0</cp:revision>
</cp:coreProperties>
</file>