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5DAB" w:rsidRPr="009C4DBF" w:rsidRDefault="00585DAB" w:rsidP="00E07D26">
      <w:pPr>
        <w:pStyle w:val="1"/>
        <w:rPr>
          <w:color w:val="auto"/>
          <w:sz w:val="21"/>
          <w:szCs w:val="21"/>
        </w:rPr>
      </w:pPr>
      <w:r w:rsidRPr="009C4DBF">
        <w:rPr>
          <w:rStyle w:val="10"/>
          <w:color w:val="auto"/>
          <w:sz w:val="21"/>
          <w:szCs w:val="21"/>
        </w:rPr>
        <w:t>様式第１</w:t>
      </w:r>
      <w:r w:rsidRPr="009C4DBF">
        <w:rPr>
          <w:color w:val="auto"/>
          <w:sz w:val="21"/>
          <w:szCs w:val="21"/>
        </w:rPr>
        <w:t>（第３条関係）</w:t>
      </w:r>
      <w:r w:rsidR="005B25C5" w:rsidRPr="009C4DBF">
        <w:rPr>
          <w:color w:val="auto"/>
          <w:sz w:val="21"/>
          <w:szCs w:val="21"/>
        </w:rPr>
        <w:t>（表面）</w:t>
      </w:r>
    </w:p>
    <w:p w:rsidR="00585DAB" w:rsidRPr="009C4DBF" w:rsidRDefault="00E725CA" w:rsidP="0088335C">
      <w:pPr>
        <w:wordWrap/>
        <w:spacing w:afterLines="100" w:after="240" w:line="32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319296" behindDoc="0" locked="0" layoutInCell="0" allowOverlap="1">
                <wp:simplePos x="0" y="0"/>
                <wp:positionH relativeFrom="column">
                  <wp:posOffset>2810510</wp:posOffset>
                </wp:positionH>
                <wp:positionV relativeFrom="paragraph">
                  <wp:posOffset>172720</wp:posOffset>
                </wp:positionV>
                <wp:extent cx="1738630" cy="281940"/>
                <wp:effectExtent l="0" t="0" r="0" b="0"/>
                <wp:wrapNone/>
                <wp:docPr id="1662" name="AutoShape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8630" cy="281940"/>
                        </a:xfrm>
                        <a:prstGeom prst="borderCallout2">
                          <a:avLst>
                            <a:gd name="adj1" fmla="val 40542"/>
                            <a:gd name="adj2" fmla="val 104384"/>
                            <a:gd name="adj3" fmla="val 40542"/>
                            <a:gd name="adj4" fmla="val 117787"/>
                            <a:gd name="adj5" fmla="val 109912"/>
                            <a:gd name="adj6" fmla="val 131227"/>
                          </a:avLst>
                        </a:prstGeom>
                        <a:solidFill>
                          <a:srgbClr val="DEEAF6"/>
                        </a:solidFill>
                        <a:ln w="15875">
                          <a:solidFill>
                            <a:srgbClr val="E36C0A"/>
                          </a:solidFill>
                          <a:miter lim="800000"/>
                          <a:headEnd/>
                          <a:tailEnd type="arrow" w="med" len="med"/>
                        </a:ln>
                      </wps:spPr>
                      <wps:txbx>
                        <w:txbxContent>
                          <w:p w:rsidR="00682DEE" w:rsidRPr="004D2E1D" w:rsidRDefault="00682DEE" w:rsidP="004D2E1D">
                            <w:pPr>
                              <w:spacing w:line="32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届出日</w:t>
                            </w:r>
                            <w:r w:rsidRPr="005027A1">
                              <w:rPr>
                                <w:rFonts w:ascii="HG丸ｺﾞｼｯｸM-PRO" w:eastAsia="HG丸ｺﾞｼｯｸM-PRO" w:hAnsi="HG丸ｺﾞｼｯｸM-PRO" w:hint="default"/>
                                <w:color w:val="FF0000"/>
                                <w:sz w:val="18"/>
                                <w:szCs w:val="18"/>
                              </w:rPr>
                              <w:t>を記入</w:t>
                            </w:r>
                            <w:r>
                              <w:rPr>
                                <w:rFonts w:ascii="HG丸ｺﾞｼｯｸM-PRO" w:eastAsia="HG丸ｺﾞｼｯｸM-PRO" w:hAnsi="HG丸ｺﾞｼｯｸM-PRO" w:hint="default"/>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983" o:spid="_x0000_s1026" type="#_x0000_t48" style="position:absolute;left:0;text-align:left;margin-left:221.3pt;margin-top:13.6pt;width:136.9pt;height:22.2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" o:allowincell="f" adj="28345,23741,25442,8757,22547,8757" fillcolor="#deeaf6" strokecolor="#e36c0a" strokeweight="1.25pt">
                <v:stroke startarrow="open"/>
                <v:textbox inset="5.85pt,.7pt,5.85pt,.7pt">
                  <w:txbxContent>
                    <w:p w:rsidR="00682DEE" w:rsidRPr="004D2E1D" w:rsidRDefault="00682DEE" w:rsidP="004D2E1D">
                      <w:pPr>
                        <w:spacing w:line="32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届出日</w:t>
                      </w:r>
                      <w:r w:rsidRPr="005027A1">
                        <w:rPr>
                          <w:rFonts w:ascii="HG丸ｺﾞｼｯｸM-PRO" w:eastAsia="HG丸ｺﾞｼｯｸM-PRO" w:hAnsi="HG丸ｺﾞｼｯｸM-PRO" w:hint="default"/>
                          <w:color w:val="FF0000"/>
                          <w:sz w:val="18"/>
                          <w:szCs w:val="18"/>
                        </w:rPr>
                        <w:t>を記入</w:t>
                      </w:r>
                      <w:r>
                        <w:rPr>
                          <w:rFonts w:ascii="HG丸ｺﾞｼｯｸM-PRO" w:eastAsia="HG丸ｺﾞｼｯｸM-PRO" w:hAnsi="HG丸ｺﾞｼｯｸM-PRO" w:hint="default"/>
                          <w:color w:val="FF0000"/>
                          <w:sz w:val="18"/>
                          <w:szCs w:val="18"/>
                        </w:rPr>
                        <w:t>してください。</w:t>
                      </w:r>
                    </w:p>
                  </w:txbxContent>
                </v:textbox>
                <o:callout v:ext="edit" minusx="t" minusy="t"/>
              </v:shape>
            </w:pict>
          </mc:Fallback>
        </mc:AlternateContent>
      </w:r>
      <w:r w:rsidR="00585DAB" w:rsidRPr="009C4DBF">
        <w:rPr>
          <w:color w:val="auto"/>
          <w:sz w:val="21"/>
          <w:szCs w:val="21"/>
        </w:rPr>
        <w:t>特定施設</w:t>
      </w:r>
      <w:r w:rsidR="005B25C5" w:rsidRPr="000F1681">
        <w:rPr>
          <w:dstrike/>
          <w:color w:val="auto"/>
          <w:sz w:val="21"/>
          <w:szCs w:val="21"/>
        </w:rPr>
        <w:t>（</w:t>
      </w:r>
      <w:r w:rsidR="005B25C5" w:rsidRPr="000F1681">
        <w:rPr>
          <w:rFonts w:hint="default"/>
          <w:dstrike/>
          <w:color w:val="auto"/>
          <w:sz w:val="21"/>
          <w:szCs w:val="21"/>
        </w:rPr>
        <w:t>有害物質貯蔵指定施設</w:t>
      </w:r>
      <w:r w:rsidR="005B25C5" w:rsidRPr="000F1681">
        <w:rPr>
          <w:dstrike/>
          <w:color w:val="auto"/>
          <w:sz w:val="21"/>
          <w:szCs w:val="21"/>
        </w:rPr>
        <w:t>）</w:t>
      </w:r>
      <w:r w:rsidR="005B25C5" w:rsidRPr="009C4DBF">
        <w:rPr>
          <w:color w:val="auto"/>
          <w:sz w:val="21"/>
          <w:szCs w:val="21"/>
        </w:rPr>
        <w:t>設置</w:t>
      </w:r>
      <w:r w:rsidR="00585DAB" w:rsidRPr="000F1681">
        <w:rPr>
          <w:dstrike/>
          <w:color w:val="auto"/>
          <w:sz w:val="21"/>
          <w:szCs w:val="21"/>
        </w:rPr>
        <w:t>（使用、変更）</w:t>
      </w:r>
      <w:r w:rsidR="00585DAB" w:rsidRPr="009C4DBF">
        <w:rPr>
          <w:color w:val="auto"/>
          <w:sz w:val="21"/>
          <w:szCs w:val="21"/>
        </w:rPr>
        <w:t>届出書</w:t>
      </w:r>
    </w:p>
    <w:p w:rsidR="00585DAB" w:rsidRPr="009C4DBF" w:rsidRDefault="00EB0216" w:rsidP="00C339B8">
      <w:pPr>
        <w:wordWrap/>
        <w:spacing w:beforeLines="50" w:before="120" w:line="320" w:lineRule="exact"/>
        <w:ind w:rightChars="69" w:right="138"/>
        <w:jc w:val="right"/>
        <w:rPr>
          <w:rFonts w:hint="default"/>
          <w:color w:val="auto"/>
          <w:sz w:val="21"/>
          <w:szCs w:val="21"/>
        </w:rPr>
      </w:pPr>
      <w:r w:rsidRPr="009C4DBF">
        <w:rPr>
          <w:noProof/>
          <w:color w:val="auto"/>
          <w:sz w:val="21"/>
          <w:szCs w:val="21"/>
        </w:rPr>
        <mc:AlternateContent>
          <mc:Choice Requires="wps">
            <w:drawing>
              <wp:anchor distT="45720" distB="45720" distL="114300" distR="114300" simplePos="0" relativeHeight="251285504" behindDoc="0" locked="0" layoutInCell="0" allowOverlap="1">
                <wp:simplePos x="0" y="0"/>
                <wp:positionH relativeFrom="column">
                  <wp:posOffset>3146425</wp:posOffset>
                </wp:positionH>
                <wp:positionV relativeFrom="paragraph">
                  <wp:posOffset>224790</wp:posOffset>
                </wp:positionV>
                <wp:extent cx="2459355" cy="812165"/>
                <wp:effectExtent l="0" t="0" r="17145" b="26670"/>
                <wp:wrapNone/>
                <wp:docPr id="16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8121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82DEE" w:rsidRPr="00DB4054" w:rsidRDefault="00682DEE" w:rsidP="009718A9">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○○水産株式会社</w:t>
                            </w:r>
                          </w:p>
                          <w:p w:rsidR="00682DEE" w:rsidRPr="00DB4054" w:rsidRDefault="00682DEE" w:rsidP="00E47EC6">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代表取締役　北 海　太 郎</w:t>
                            </w:r>
                          </w:p>
                          <w:p w:rsidR="00682DEE" w:rsidRPr="00DB4054" w:rsidRDefault="00682DEE" w:rsidP="009718A9">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石狩市○○</w:t>
                            </w:r>
                            <w:r w:rsidRPr="00DB4054">
                              <w:rPr>
                                <w:rFonts w:ascii="HG正楷書体-PRO" w:eastAsia="HG正楷書体-PRO" w:hAnsi="ＤＦ行書体" w:hint="default"/>
                                <w:b/>
                                <w:color w:val="002060"/>
                                <w:sz w:val="22"/>
                                <w:szCs w:val="22"/>
                              </w:rPr>
                              <w:t>町</w:t>
                            </w:r>
                            <w:r w:rsidRPr="00DB4054">
                              <w:rPr>
                                <w:rFonts w:ascii="HG正楷書体-PRO" w:eastAsia="HG正楷書体-PRO" w:hAnsi="ＤＦ行書体"/>
                                <w:b/>
                                <w:color w:val="002060"/>
                                <w:sz w:val="22"/>
                                <w:szCs w:val="22"/>
                              </w:rPr>
                              <w:t>○○番○○号</w:t>
                            </w:r>
                          </w:p>
                          <w:p w:rsidR="00682DEE" w:rsidRPr="00DB4054" w:rsidRDefault="00682DEE" w:rsidP="009718A9">
                            <w:pPr>
                              <w:spacing w:line="280" w:lineRule="exact"/>
                              <w:rPr>
                                <w:rFonts w:ascii="HG正楷書体-PRO" w:eastAsia="HG正楷書体-PRO" w:hAnsi="ＤＦ行書体" w:hint="default"/>
                                <w:b/>
                                <w:color w:val="002060"/>
                                <w:sz w:val="18"/>
                                <w:szCs w:val="18"/>
                              </w:rPr>
                            </w:pPr>
                            <w:r w:rsidRPr="00DB4054">
                              <w:rPr>
                                <w:rFonts w:ascii="HG正楷書体-PRO" w:eastAsia="HG正楷書体-PRO" w:hAnsi="ＤＦ行書体"/>
                                <w:b/>
                                <w:color w:val="002060"/>
                                <w:sz w:val="18"/>
                                <w:szCs w:val="18"/>
                              </w:rPr>
                              <w:t>（電話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247.75pt;margin-top:17.7pt;width:193.65pt;height:63.95pt;z-index:251285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" o:allowincell="f" filled="f" strokecolor="white">
                <v:textbox style="mso-fit-shape-to-text:t">
                  <w:txbxContent>
                    <w:p w:rsidR="00682DEE" w:rsidRPr="00DB4054" w:rsidRDefault="00682DEE" w:rsidP="009718A9">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○○水産株式会社</w:t>
                      </w:r>
                    </w:p>
                    <w:p w:rsidR="00682DEE" w:rsidRPr="00DB4054" w:rsidRDefault="00682DEE" w:rsidP="00E47EC6">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代表取締役　北 海　太 郎</w:t>
                      </w:r>
                    </w:p>
                    <w:p w:rsidR="00682DEE" w:rsidRPr="00DB4054" w:rsidRDefault="00682DEE" w:rsidP="009718A9">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石狩市○○</w:t>
                      </w:r>
                      <w:r w:rsidRPr="00DB4054">
                        <w:rPr>
                          <w:rFonts w:ascii="HG正楷書体-PRO" w:eastAsia="HG正楷書体-PRO" w:hAnsi="ＤＦ行書体" w:hint="default"/>
                          <w:b/>
                          <w:color w:val="002060"/>
                          <w:sz w:val="22"/>
                          <w:szCs w:val="22"/>
                        </w:rPr>
                        <w:t>町</w:t>
                      </w:r>
                      <w:r w:rsidRPr="00DB4054">
                        <w:rPr>
                          <w:rFonts w:ascii="HG正楷書体-PRO" w:eastAsia="HG正楷書体-PRO" w:hAnsi="ＤＦ行書体"/>
                          <w:b/>
                          <w:color w:val="002060"/>
                          <w:sz w:val="22"/>
                          <w:szCs w:val="22"/>
                        </w:rPr>
                        <w:t>○○番○○号</w:t>
                      </w:r>
                    </w:p>
                    <w:p w:rsidR="00682DEE" w:rsidRPr="00DB4054" w:rsidRDefault="00682DEE" w:rsidP="009718A9">
                      <w:pPr>
                        <w:spacing w:line="280" w:lineRule="exact"/>
                        <w:rPr>
                          <w:rFonts w:ascii="HG正楷書体-PRO" w:eastAsia="HG正楷書体-PRO" w:hAnsi="ＤＦ行書体" w:hint="default"/>
                          <w:b/>
                          <w:color w:val="002060"/>
                          <w:sz w:val="18"/>
                          <w:szCs w:val="18"/>
                        </w:rPr>
                      </w:pPr>
                      <w:r w:rsidRPr="00DB4054">
                        <w:rPr>
                          <w:rFonts w:ascii="HG正楷書体-PRO" w:eastAsia="HG正楷書体-PRO" w:hAnsi="ＤＦ行書体"/>
                          <w:b/>
                          <w:color w:val="002060"/>
                          <w:sz w:val="18"/>
                          <w:szCs w:val="18"/>
                        </w:rPr>
                        <w:t>（電話 ○○○○-○○-○○○○）</w:t>
                      </w:r>
                    </w:p>
                  </w:txbxContent>
                </v:textbox>
              </v:shape>
            </w:pict>
          </mc:Fallback>
        </mc:AlternateContent>
      </w:r>
      <w:r w:rsidR="0089378D" w:rsidRPr="008F3064">
        <w:rPr>
          <w:rFonts w:ascii="HG正楷書体-PRO" w:eastAsia="HG正楷書体-PRO" w:hAnsi="ＤＦ行書体"/>
          <w:b/>
          <w:color w:val="002060"/>
          <w:sz w:val="22"/>
          <w:szCs w:val="22"/>
        </w:rPr>
        <w:t>○</w:t>
      </w:r>
      <w:r w:rsidR="0089378D">
        <w:rPr>
          <w:rFonts w:ascii="HG正楷書体-PRO" w:eastAsia="HG正楷書体-PRO" w:hAnsi="ＤＦ行書体"/>
          <w:b/>
          <w:color w:val="002060"/>
          <w:sz w:val="22"/>
          <w:szCs w:val="22"/>
        </w:rPr>
        <w:t>○</w:t>
      </w:r>
      <w:r w:rsidR="00585DAB" w:rsidRPr="009C4DBF">
        <w:rPr>
          <w:color w:val="auto"/>
          <w:sz w:val="21"/>
          <w:szCs w:val="21"/>
        </w:rPr>
        <w:t>年</w:t>
      </w:r>
      <w:r w:rsidR="0089378D" w:rsidRPr="008F3064">
        <w:rPr>
          <w:rFonts w:ascii="HG正楷書体-PRO" w:eastAsia="HG正楷書体-PRO" w:hAnsi="ＤＦ行書体"/>
          <w:b/>
          <w:color w:val="002060"/>
          <w:sz w:val="22"/>
          <w:szCs w:val="22"/>
        </w:rPr>
        <w:t>○</w:t>
      </w:r>
      <w:r w:rsidR="0089378D">
        <w:rPr>
          <w:rFonts w:ascii="HG正楷書体-PRO" w:eastAsia="HG正楷書体-PRO" w:hAnsi="ＤＦ行書体"/>
          <w:b/>
          <w:color w:val="002060"/>
          <w:sz w:val="22"/>
          <w:szCs w:val="22"/>
        </w:rPr>
        <w:t>○</w:t>
      </w:r>
      <w:r w:rsidR="00585DAB" w:rsidRPr="009C4DBF">
        <w:rPr>
          <w:color w:val="auto"/>
          <w:sz w:val="21"/>
          <w:szCs w:val="21"/>
        </w:rPr>
        <w:t>月</w:t>
      </w:r>
      <w:r w:rsidR="0089378D" w:rsidRPr="008F3064">
        <w:rPr>
          <w:rFonts w:ascii="HG正楷書体-PRO" w:eastAsia="HG正楷書体-PRO" w:hAnsi="ＤＦ行書体"/>
          <w:b/>
          <w:color w:val="002060"/>
          <w:sz w:val="22"/>
          <w:szCs w:val="22"/>
        </w:rPr>
        <w:t>○</w:t>
      </w:r>
      <w:r w:rsidR="0089378D">
        <w:rPr>
          <w:rFonts w:ascii="HG正楷書体-PRO" w:eastAsia="HG正楷書体-PRO" w:hAnsi="ＤＦ行書体"/>
          <w:b/>
          <w:color w:val="002060"/>
          <w:sz w:val="22"/>
          <w:szCs w:val="22"/>
        </w:rPr>
        <w:t>○</w:t>
      </w:r>
      <w:r w:rsidR="00585DAB" w:rsidRPr="009C4DBF">
        <w:rPr>
          <w:color w:val="auto"/>
          <w:sz w:val="21"/>
          <w:szCs w:val="21"/>
        </w:rPr>
        <w:t>日</w:t>
      </w:r>
    </w:p>
    <w:p w:rsidR="00585DAB" w:rsidRPr="009C4DBF" w:rsidRDefault="00B1263E" w:rsidP="007C6399">
      <w:pPr>
        <w:wordWrap/>
        <w:spacing w:line="320" w:lineRule="exact"/>
        <w:ind w:firstLineChars="300" w:firstLine="630"/>
        <w:rPr>
          <w:rFonts w:hint="default"/>
          <w:color w:val="auto"/>
          <w:sz w:val="21"/>
          <w:szCs w:val="21"/>
        </w:rPr>
      </w:pPr>
      <w:r w:rsidRPr="009C4DBF">
        <w:rPr>
          <w:color w:val="auto"/>
          <w:sz w:val="21"/>
          <w:szCs w:val="21"/>
        </w:rPr>
        <w:t>北海道知事</w:t>
      </w:r>
      <w:r w:rsidR="009D6BA4" w:rsidRPr="009C4DBF">
        <w:rPr>
          <w:color w:val="auto"/>
          <w:sz w:val="21"/>
          <w:szCs w:val="21"/>
        </w:rPr>
        <w:t xml:space="preserve"> </w:t>
      </w:r>
      <w:r w:rsidRPr="009C4DBF">
        <w:rPr>
          <w:color w:val="auto"/>
          <w:sz w:val="21"/>
          <w:szCs w:val="21"/>
        </w:rPr>
        <w:t xml:space="preserve">　</w:t>
      </w:r>
      <w:r w:rsidR="00585DAB" w:rsidRPr="009C4DBF">
        <w:rPr>
          <w:color w:val="auto"/>
          <w:sz w:val="21"/>
          <w:szCs w:val="21"/>
        </w:rPr>
        <w:t>殿</w:t>
      </w:r>
    </w:p>
    <w:p w:rsidR="004D1BF9" w:rsidRPr="009C4DBF" w:rsidRDefault="00E725CA" w:rsidP="004D1BF9">
      <w:pPr>
        <w:wordWrap/>
        <w:spacing w:line="320" w:lineRule="exact"/>
        <w:ind w:firstLineChars="2513" w:firstLine="5277"/>
        <w:rPr>
          <w:rFonts w:hint="default"/>
          <w:color w:val="auto"/>
          <w:sz w:val="21"/>
          <w:szCs w:val="21"/>
        </w:rPr>
      </w:pPr>
      <w:r>
        <w:rPr>
          <w:noProof/>
          <w:color w:val="auto"/>
          <w:sz w:val="21"/>
          <w:szCs w:val="21"/>
        </w:rPr>
        <mc:AlternateContent>
          <mc:Choice Requires="wps">
            <w:drawing>
              <wp:anchor distT="0" distB="0" distL="114300" distR="114300" simplePos="0" relativeHeight="251321344" behindDoc="0" locked="0" layoutInCell="1" allowOverlap="1">
                <wp:simplePos x="0" y="0"/>
                <wp:positionH relativeFrom="column">
                  <wp:posOffset>737870</wp:posOffset>
                </wp:positionH>
                <wp:positionV relativeFrom="paragraph">
                  <wp:posOffset>100965</wp:posOffset>
                </wp:positionV>
                <wp:extent cx="1563370" cy="396240"/>
                <wp:effectExtent l="0" t="0" r="0" b="0"/>
                <wp:wrapNone/>
                <wp:docPr id="1660" name="AutoShape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3370" cy="396240"/>
                        </a:xfrm>
                        <a:prstGeom prst="borderCallout2">
                          <a:avLst>
                            <a:gd name="adj1" fmla="val 25972"/>
                            <a:gd name="adj2" fmla="val 104875"/>
                            <a:gd name="adj3" fmla="val 25972"/>
                            <a:gd name="adj4" fmla="val 115435"/>
                            <a:gd name="adj5" fmla="val -158731"/>
                            <a:gd name="adj6" fmla="val 126037"/>
                          </a:avLst>
                        </a:prstGeom>
                        <a:solidFill>
                          <a:srgbClr val="DEEAF6"/>
                        </a:solidFill>
                        <a:ln w="15875">
                          <a:solidFill>
                            <a:srgbClr val="E36C0A"/>
                          </a:solidFill>
                          <a:miter lim="800000"/>
                          <a:headEnd/>
                          <a:tailEnd type="arrow" w="med" len="med"/>
                        </a:ln>
                      </wps:spPr>
                      <wps:txbx>
                        <w:txbxContent>
                          <w:p w:rsidR="00682DEE" w:rsidRPr="005027A1" w:rsidRDefault="00682DEE" w:rsidP="002377F6">
                            <w:pPr>
                              <w:spacing w:before="40"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届出の種類以外は</w:t>
                            </w:r>
                          </w:p>
                          <w:p w:rsidR="00682DEE" w:rsidRPr="002377F6" w:rsidRDefault="00682DEE" w:rsidP="002377F6">
                            <w:pPr>
                              <w:spacing w:line="240" w:lineRule="exact"/>
                              <w:rPr>
                                <w:rFonts w:ascii="HG丸ｺﾞｼｯｸM-PRO" w:eastAsia="HG丸ｺﾞｼｯｸM-PRO" w:hAnsi="HG丸ｺﾞｼｯｸM-PRO" w:hint="default"/>
                                <w:color w:val="FF0000"/>
                                <w:sz w:val="18"/>
                                <w:szCs w:val="18"/>
                              </w:rPr>
                            </w:pPr>
                            <w:r w:rsidRPr="005027A1">
                              <w:rPr>
                                <w:rFonts w:ascii="HG丸ｺﾞｼｯｸM-PRO" w:eastAsia="HG丸ｺﾞｼｯｸM-PRO" w:hAnsi="HG丸ｺﾞｼｯｸM-PRO" w:hint="default"/>
                                <w:color w:val="FF0000"/>
                                <w:sz w:val="18"/>
                                <w:szCs w:val="18"/>
                              </w:rPr>
                              <w:t>二重線で</w:t>
                            </w:r>
                            <w:r>
                              <w:rPr>
                                <w:rFonts w:ascii="HG丸ｺﾞｼｯｸM-PRO" w:eastAsia="HG丸ｺﾞｼｯｸM-PRO" w:hAnsi="HG丸ｺﾞｼｯｸM-PRO" w:hint="default"/>
                                <w:color w:val="FF0000"/>
                                <w:sz w:val="18"/>
                                <w:szCs w:val="18"/>
                              </w:rPr>
                              <w:t>消してください。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5" o:spid="_x0000_s1028" type="#_x0000_t48" style="position:absolute;left:0;text-align:left;margin-left:58.1pt;margin-top:7.95pt;width:123.1pt;height:31.2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" adj="27224,-34286,24934,5610,22653,5610" fillcolor="#deeaf6" strokecolor="#e36c0a" strokeweight="1.25pt">
                <v:stroke startarrow="open"/>
                <v:textbox inset="5.85pt,.7pt,5.85pt,.7pt">
                  <w:txbxContent>
                    <w:p w:rsidR="00682DEE" w:rsidRPr="005027A1" w:rsidRDefault="00682DEE" w:rsidP="002377F6">
                      <w:pPr>
                        <w:spacing w:before="40"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届出の種類以外は</w:t>
                      </w:r>
                    </w:p>
                    <w:p w:rsidR="00682DEE" w:rsidRPr="002377F6" w:rsidRDefault="00682DEE" w:rsidP="002377F6">
                      <w:pPr>
                        <w:spacing w:line="240" w:lineRule="exact"/>
                        <w:rPr>
                          <w:rFonts w:ascii="HG丸ｺﾞｼｯｸM-PRO" w:eastAsia="HG丸ｺﾞｼｯｸM-PRO" w:hAnsi="HG丸ｺﾞｼｯｸM-PRO" w:hint="default"/>
                          <w:color w:val="FF0000"/>
                          <w:sz w:val="18"/>
                          <w:szCs w:val="18"/>
                        </w:rPr>
                      </w:pPr>
                      <w:r w:rsidRPr="005027A1">
                        <w:rPr>
                          <w:rFonts w:ascii="HG丸ｺﾞｼｯｸM-PRO" w:eastAsia="HG丸ｺﾞｼｯｸM-PRO" w:hAnsi="HG丸ｺﾞｼｯｸM-PRO" w:hint="default"/>
                          <w:color w:val="FF0000"/>
                          <w:sz w:val="18"/>
                          <w:szCs w:val="18"/>
                        </w:rPr>
                        <w:t>二重線で</w:t>
                      </w:r>
                      <w:r>
                        <w:rPr>
                          <w:rFonts w:ascii="HG丸ｺﾞｼｯｸM-PRO" w:eastAsia="HG丸ｺﾞｼｯｸM-PRO" w:hAnsi="HG丸ｺﾞｼｯｸM-PRO" w:hint="default"/>
                          <w:color w:val="FF0000"/>
                          <w:sz w:val="18"/>
                          <w:szCs w:val="18"/>
                        </w:rPr>
                        <w:t>消してください。</w:t>
                      </w:r>
                    </w:p>
                  </w:txbxContent>
                </v:textbox>
                <o:callout v:ext="edit" minusx="t"/>
              </v:shape>
            </w:pict>
          </mc:Fallback>
        </mc:AlternateContent>
      </w:r>
    </w:p>
    <w:p w:rsidR="00585DAB" w:rsidRPr="009C4DBF" w:rsidRDefault="00E725CA" w:rsidP="00962A45">
      <w:pPr>
        <w:wordWrap/>
        <w:spacing w:line="320" w:lineRule="exact"/>
        <w:ind w:firstLineChars="2063" w:firstLine="4332"/>
        <w:rPr>
          <w:rFonts w:hint="default"/>
          <w:color w:val="auto"/>
          <w:sz w:val="21"/>
          <w:szCs w:val="21"/>
        </w:rPr>
      </w:pPr>
      <w:r>
        <w:rPr>
          <w:noProof/>
          <w:color w:val="auto"/>
          <w:sz w:val="21"/>
          <w:szCs w:val="21"/>
        </w:rPr>
        <mc:AlternateContent>
          <mc:Choice Requires="wps">
            <w:drawing>
              <wp:anchor distT="0" distB="0" distL="114300" distR="114300" simplePos="0" relativeHeight="251315200" behindDoc="0" locked="0" layoutInCell="1" allowOverlap="1">
                <wp:simplePos x="0" y="0"/>
                <wp:positionH relativeFrom="column">
                  <wp:posOffset>2387600</wp:posOffset>
                </wp:positionH>
                <wp:positionV relativeFrom="paragraph">
                  <wp:posOffset>79375</wp:posOffset>
                </wp:positionV>
                <wp:extent cx="78740" cy="621665"/>
                <wp:effectExtent l="0" t="0" r="0" b="0"/>
                <wp:wrapNone/>
                <wp:docPr id="1658"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 cy="621665"/>
                        </a:xfrm>
                        <a:prstGeom prst="straightConnector1">
                          <a:avLst/>
                        </a:prstGeom>
                        <a:noFill/>
                        <a:ln w="15875">
                          <a:solidFill>
                            <a:srgbClr val="E36C0A"/>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59FD02" id="_x0000_t32" coordsize="21600,21600" o:spt="32" o:oned="t" path="m,l21600,21600e" filled="f">
                <v:path arrowok="t" fillok="f" o:connecttype="none"/>
                <o:lock v:ext="edit" shapetype="t"/>
              </v:shapetype>
              <v:shape id="AutoShape 210" o:spid="_x0000_s1026" type="#_x0000_t32" style="position:absolute;left:0;text-align:left;margin-left:188pt;margin-top:6.25pt;width:6.2pt;height:48.95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" strokecolor="#e36c0a" strokeweight="1.25pt">
                <v:stroke endarrow="open"/>
              </v:shape>
            </w:pict>
          </mc:Fallback>
        </mc:AlternateContent>
      </w:r>
      <w:r w:rsidR="00585DAB" w:rsidRPr="009C4DBF">
        <w:rPr>
          <w:color w:val="auto"/>
          <w:sz w:val="21"/>
          <w:szCs w:val="21"/>
        </w:rPr>
        <w:t>届出者</w:t>
      </w:r>
      <w:r w:rsidR="00585DAB" w:rsidRPr="009C4DBF">
        <w:rPr>
          <w:color w:val="auto"/>
          <w:spacing w:val="-1"/>
          <w:sz w:val="21"/>
          <w:szCs w:val="21"/>
        </w:rPr>
        <w:t xml:space="preserve"> </w:t>
      </w:r>
      <w:r w:rsidR="00B1263E" w:rsidRPr="009C4DBF">
        <w:rPr>
          <w:color w:val="auto"/>
          <w:spacing w:val="-1"/>
          <w:sz w:val="21"/>
          <w:szCs w:val="21"/>
        </w:rPr>
        <w:t xml:space="preserve">　</w:t>
      </w:r>
      <w:r w:rsidR="00B1263E" w:rsidRPr="009C4DBF">
        <w:rPr>
          <w:rFonts w:hint="default"/>
          <w:color w:val="auto"/>
          <w:spacing w:val="-1"/>
          <w:sz w:val="21"/>
          <w:szCs w:val="21"/>
        </w:rPr>
        <w:t xml:space="preserve">　</w:t>
      </w:r>
      <w:r w:rsidR="005B25C5" w:rsidRPr="009C4DBF">
        <w:rPr>
          <w:color w:val="auto"/>
          <w:spacing w:val="-1"/>
          <w:sz w:val="21"/>
          <w:szCs w:val="21"/>
        </w:rPr>
        <w:t xml:space="preserve">　</w:t>
      </w:r>
      <w:r w:rsidR="005B25C5" w:rsidRPr="009C4DBF">
        <w:rPr>
          <w:rFonts w:hint="default"/>
          <w:color w:val="auto"/>
          <w:spacing w:val="-1"/>
          <w:sz w:val="21"/>
          <w:szCs w:val="21"/>
        </w:rPr>
        <w:t xml:space="preserve">　</w:t>
      </w:r>
      <w:r w:rsidR="00585DAB" w:rsidRPr="009C4DBF">
        <w:rPr>
          <w:color w:val="auto"/>
          <w:sz w:val="21"/>
          <w:szCs w:val="21"/>
        </w:rPr>
        <w:t xml:space="preserve">　</w:t>
      </w:r>
      <w:r w:rsidR="00585DAB" w:rsidRPr="009C4DBF">
        <w:rPr>
          <w:color w:val="auto"/>
          <w:spacing w:val="-1"/>
          <w:sz w:val="21"/>
          <w:szCs w:val="21"/>
        </w:rPr>
        <w:t xml:space="preserve">                     </w:t>
      </w:r>
      <w:r w:rsidR="00585DAB" w:rsidRPr="009C4DBF">
        <w:rPr>
          <w:color w:val="auto"/>
          <w:sz w:val="21"/>
          <w:szCs w:val="21"/>
        </w:rPr>
        <w:t xml:space="preserve">　　</w:t>
      </w:r>
      <w:r w:rsidR="00682DEE" w:rsidRPr="009C4DBF">
        <w:rPr>
          <w:rFonts w:hint="default"/>
          <w:color w:val="auto"/>
          <w:sz w:val="21"/>
          <w:szCs w:val="21"/>
        </w:rPr>
        <w:t xml:space="preserve"> </w:t>
      </w:r>
    </w:p>
    <w:p w:rsidR="00FA1F01" w:rsidRPr="009C4DBF" w:rsidRDefault="00FA1F01" w:rsidP="00BE08AF">
      <w:pPr>
        <w:wordWrap/>
        <w:spacing w:line="240" w:lineRule="exact"/>
        <w:rPr>
          <w:rFonts w:hint="default"/>
          <w:color w:val="auto"/>
          <w:sz w:val="21"/>
          <w:szCs w:val="21"/>
        </w:rPr>
      </w:pPr>
    </w:p>
    <w:tbl>
      <w:tblPr>
        <w:tblW w:w="0" w:type="auto"/>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22"/>
        <w:gridCol w:w="6874"/>
      </w:tblGrid>
      <w:tr w:rsidR="002E7E3B" w:rsidRPr="007438B5" w:rsidTr="000C650A">
        <w:trPr>
          <w:trHeight w:val="424"/>
        </w:trPr>
        <w:tc>
          <w:tcPr>
            <w:tcW w:w="2268" w:type="dxa"/>
            <w:shd w:val="clear" w:color="auto" w:fill="auto"/>
            <w:vAlign w:val="center"/>
          </w:tcPr>
          <w:p w:rsidR="002E7E3B" w:rsidRPr="007438B5" w:rsidRDefault="002E7E3B" w:rsidP="007438B5">
            <w:pPr>
              <w:wordWrap/>
              <w:spacing w:line="320" w:lineRule="exact"/>
              <w:rPr>
                <w:rFonts w:hint="default"/>
                <w:color w:val="auto"/>
                <w:sz w:val="16"/>
                <w:szCs w:val="16"/>
              </w:rPr>
            </w:pPr>
            <w:r w:rsidRPr="007438B5">
              <w:rPr>
                <w:color w:val="auto"/>
                <w:sz w:val="16"/>
                <w:szCs w:val="16"/>
              </w:rPr>
              <w:t>担当者名及び電話番号</w:t>
            </w:r>
          </w:p>
        </w:tc>
        <w:tc>
          <w:tcPr>
            <w:tcW w:w="7036" w:type="dxa"/>
            <w:shd w:val="clear" w:color="auto" w:fill="auto"/>
            <w:vAlign w:val="center"/>
          </w:tcPr>
          <w:p w:rsidR="002E7E3B" w:rsidRPr="00EB0216" w:rsidRDefault="002E7E3B" w:rsidP="007438B5">
            <w:pPr>
              <w:wordWrap/>
              <w:spacing w:line="320" w:lineRule="exact"/>
              <w:rPr>
                <w:rFonts w:ascii="HG正楷書体-PRO" w:eastAsia="HG正楷書体-PRO" w:hint="default"/>
                <w:b/>
                <w:color w:val="auto"/>
                <w:sz w:val="16"/>
                <w:szCs w:val="16"/>
              </w:rPr>
            </w:pPr>
            <w:r w:rsidRPr="00EB0216">
              <w:rPr>
                <w:rFonts w:ascii="HG正楷書体-PRO" w:eastAsia="HG正楷書体-PRO"/>
                <w:b/>
                <w:color w:val="002060"/>
                <w:sz w:val="16"/>
                <w:szCs w:val="16"/>
              </w:rPr>
              <w:t>第一工場　▲▲課　■■　電話×××－×××-××××</w:t>
            </w:r>
          </w:p>
        </w:tc>
      </w:tr>
    </w:tbl>
    <w:p w:rsidR="00585DAB" w:rsidRPr="009C4DBF" w:rsidRDefault="00585DAB" w:rsidP="00F634A0">
      <w:pPr>
        <w:wordWrap/>
        <w:spacing w:afterLines="50" w:after="120" w:line="320" w:lineRule="exact"/>
        <w:ind w:rightChars="-141" w:right="-282"/>
        <w:rPr>
          <w:rFonts w:hint="default"/>
          <w:color w:val="auto"/>
          <w:sz w:val="21"/>
          <w:szCs w:val="21"/>
        </w:rPr>
      </w:pPr>
      <w:r w:rsidRPr="009C4DBF">
        <w:rPr>
          <w:color w:val="auto"/>
          <w:sz w:val="21"/>
          <w:szCs w:val="21"/>
        </w:rPr>
        <w:t xml:space="preserve">　水質汚濁防止法第５条第１項</w:t>
      </w:r>
      <w:r w:rsidR="005B25C5" w:rsidRPr="001E30E1">
        <w:rPr>
          <w:dstrike/>
          <w:color w:val="auto"/>
          <w:sz w:val="21"/>
          <w:szCs w:val="21"/>
        </w:rPr>
        <w:t>、</w:t>
      </w:r>
      <w:r w:rsidRPr="001E30E1">
        <w:rPr>
          <w:dstrike/>
          <w:color w:val="auto"/>
          <w:sz w:val="21"/>
          <w:szCs w:val="21"/>
        </w:rPr>
        <w:t>第２項</w:t>
      </w:r>
      <w:r w:rsidR="005B25C5" w:rsidRPr="001E30E1">
        <w:rPr>
          <w:dstrike/>
          <w:color w:val="auto"/>
          <w:sz w:val="21"/>
          <w:szCs w:val="21"/>
        </w:rPr>
        <w:t>又は</w:t>
      </w:r>
      <w:r w:rsidR="005B25C5" w:rsidRPr="001E30E1">
        <w:rPr>
          <w:rFonts w:hint="default"/>
          <w:dstrike/>
          <w:color w:val="auto"/>
          <w:sz w:val="21"/>
          <w:szCs w:val="21"/>
        </w:rPr>
        <w:t>第３項</w:t>
      </w:r>
      <w:r w:rsidRPr="001E30E1">
        <w:rPr>
          <w:dstrike/>
          <w:color w:val="auto"/>
          <w:sz w:val="21"/>
          <w:szCs w:val="21"/>
        </w:rPr>
        <w:t>（第６条第１項又は第２項、第７条）</w:t>
      </w:r>
      <w:r w:rsidRPr="009C4DBF">
        <w:rPr>
          <w:color w:val="auto"/>
          <w:sz w:val="21"/>
          <w:szCs w:val="21"/>
        </w:rPr>
        <w:t>の規定により、特定施設</w:t>
      </w:r>
      <w:r w:rsidR="002B7058" w:rsidRPr="008867CE">
        <w:rPr>
          <w:dstrike/>
          <w:color w:val="auto"/>
          <w:sz w:val="21"/>
          <w:szCs w:val="21"/>
        </w:rPr>
        <w:t>（</w:t>
      </w:r>
      <w:r w:rsidR="002B7058" w:rsidRPr="008867CE">
        <w:rPr>
          <w:rFonts w:hint="default"/>
          <w:dstrike/>
          <w:color w:val="auto"/>
          <w:sz w:val="21"/>
          <w:szCs w:val="21"/>
        </w:rPr>
        <w:t>有害物質貯蔵指定施設</w:t>
      </w:r>
      <w:r w:rsidR="002B7058" w:rsidRPr="008867CE">
        <w:rPr>
          <w:dstrike/>
          <w:color w:val="auto"/>
          <w:sz w:val="21"/>
          <w:szCs w:val="21"/>
        </w:rPr>
        <w:t>）</w:t>
      </w:r>
      <w:r w:rsidRPr="009C4DBF">
        <w:rPr>
          <w:color w:val="auto"/>
          <w:sz w:val="21"/>
          <w:szCs w:val="21"/>
        </w:rPr>
        <w:t>について、次のとおり届け出ます。</w:t>
      </w:r>
    </w:p>
    <w:tbl>
      <w:tblPr>
        <w:tblW w:w="9537" w:type="dxa"/>
        <w:tblInd w:w="151" w:type="dxa"/>
        <w:tblLayout w:type="fixed"/>
        <w:tblCellMar>
          <w:left w:w="0" w:type="dxa"/>
          <w:right w:w="0" w:type="dxa"/>
        </w:tblCellMar>
        <w:tblLook w:val="0000" w:firstRow="0" w:lastRow="0" w:firstColumn="0" w:lastColumn="0" w:noHBand="0" w:noVBand="0"/>
      </w:tblPr>
      <w:tblGrid>
        <w:gridCol w:w="500"/>
        <w:gridCol w:w="3172"/>
        <w:gridCol w:w="2605"/>
        <w:gridCol w:w="1418"/>
        <w:gridCol w:w="1842"/>
      </w:tblGrid>
      <w:tr w:rsidR="00EC6167" w:rsidRPr="009C4DBF" w:rsidTr="00BE08AF">
        <w:tc>
          <w:tcPr>
            <w:tcW w:w="367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585DAB" w:rsidP="00F634A0">
            <w:pPr>
              <w:wordWrap/>
              <w:spacing w:beforeLines="100" w:before="240" w:afterLines="100" w:after="240"/>
              <w:ind w:firstLineChars="50" w:firstLine="105"/>
              <w:rPr>
                <w:rFonts w:hint="default"/>
                <w:color w:val="auto"/>
                <w:sz w:val="21"/>
                <w:szCs w:val="21"/>
              </w:rPr>
            </w:pPr>
            <w:r w:rsidRPr="009C4DBF">
              <w:rPr>
                <w:color w:val="auto"/>
                <w:sz w:val="21"/>
                <w:szCs w:val="21"/>
              </w:rPr>
              <w:t>工場又は事業場の名称</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85486" w:rsidRDefault="0089378D" w:rsidP="00785486">
            <w:pPr>
              <w:spacing w:line="280" w:lineRule="exact"/>
              <w:ind w:firstLineChars="50" w:firstLine="100"/>
              <w:rPr>
                <w:rFonts w:ascii="HG正楷書体-PRO" w:eastAsia="HG正楷書体-PRO" w:hAnsi="ＤＦ行書体" w:hint="default"/>
                <w:b/>
                <w:color w:val="002060"/>
              </w:rPr>
            </w:pPr>
            <w:r w:rsidRPr="00C57F8D">
              <w:rPr>
                <w:rFonts w:ascii="HG正楷書体-PRO" w:eastAsia="HG正楷書体-PRO" w:hAnsi="ＤＦ行書体"/>
                <w:b/>
                <w:color w:val="002060"/>
              </w:rPr>
              <w:t>○○水産株式会社</w:t>
            </w:r>
          </w:p>
          <w:p w:rsidR="0089378D" w:rsidRPr="00C57F8D" w:rsidRDefault="0089378D" w:rsidP="00785486">
            <w:pPr>
              <w:spacing w:line="280" w:lineRule="exact"/>
              <w:ind w:firstLineChars="50" w:firstLine="100"/>
              <w:rPr>
                <w:rFonts w:ascii="HG正楷書体-PRO" w:eastAsia="HG正楷書体-PRO" w:hAnsi="ＤＦ行書体" w:hint="default"/>
                <w:b/>
                <w:color w:val="002060"/>
              </w:rPr>
            </w:pPr>
            <w:r w:rsidRPr="00C57F8D">
              <w:rPr>
                <w:rFonts w:ascii="HG正楷書体-PRO" w:eastAsia="HG正楷書体-PRO" w:hAnsi="ＤＦ行書体"/>
                <w:b/>
                <w:color w:val="002060"/>
              </w:rPr>
              <w:t>第一</w:t>
            </w:r>
            <w:r w:rsidRPr="00C57F8D">
              <w:rPr>
                <w:rFonts w:ascii="HG正楷書体-PRO" w:eastAsia="HG正楷書体-PRO" w:hAnsi="ＤＦ行書体" w:hint="default"/>
                <w:b/>
                <w:color w:val="002060"/>
              </w:rPr>
              <w:t>工場</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E725CA" w:rsidP="0088382F">
            <w:pPr>
              <w:wordWrap/>
              <w:spacing w:beforeLines="50" w:before="120" w:afterLines="50" w:after="120"/>
              <w:rPr>
                <w:rFonts w:hint="default"/>
                <w:color w:val="auto"/>
                <w:sz w:val="21"/>
                <w:szCs w:val="21"/>
              </w:rPr>
            </w:pPr>
            <w:r>
              <w:rPr>
                <w:noProof/>
                <w:color w:val="auto"/>
                <w:sz w:val="21"/>
                <w:szCs w:val="21"/>
              </w:rPr>
              <mc:AlternateContent>
                <mc:Choice Requires="wps">
                  <w:drawing>
                    <wp:anchor distT="0" distB="0" distL="114300" distR="114300" simplePos="0" relativeHeight="251322368" behindDoc="0" locked="0" layoutInCell="1" allowOverlap="1">
                      <wp:simplePos x="0" y="0"/>
                      <wp:positionH relativeFrom="column">
                        <wp:posOffset>483870</wp:posOffset>
                      </wp:positionH>
                      <wp:positionV relativeFrom="paragraph">
                        <wp:posOffset>252095</wp:posOffset>
                      </wp:positionV>
                      <wp:extent cx="1741805" cy="982345"/>
                      <wp:effectExtent l="0" t="0" r="0" b="0"/>
                      <wp:wrapNone/>
                      <wp:docPr id="1656" name="AutoShape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1805" cy="982345"/>
                              </a:xfrm>
                              <a:prstGeom prst="borderCallout2">
                                <a:avLst>
                                  <a:gd name="adj1" fmla="val 11634"/>
                                  <a:gd name="adj2" fmla="val -4375"/>
                                  <a:gd name="adj3" fmla="val 11634"/>
                                  <a:gd name="adj4" fmla="val -16079"/>
                                  <a:gd name="adj5" fmla="val 79185"/>
                                  <a:gd name="adj6" fmla="val -46847"/>
                                </a:avLst>
                              </a:prstGeom>
                              <a:solidFill>
                                <a:srgbClr val="DEEAF6"/>
                              </a:solidFill>
                              <a:ln w="15875">
                                <a:solidFill>
                                  <a:srgbClr val="E36C0A"/>
                                </a:solidFill>
                                <a:miter lim="800000"/>
                                <a:headEnd/>
                                <a:tailEnd type="arrow" w="med" len="med"/>
                              </a:ln>
                            </wps:spPr>
                            <wps:txbx>
                              <w:txbxContent>
                                <w:p w:rsidR="00682DEE" w:rsidRPr="005027A1" w:rsidRDefault="00682DEE" w:rsidP="002377F6">
                                  <w:pPr>
                                    <w:spacing w:line="280" w:lineRule="exact"/>
                                    <w:rPr>
                                      <w:rFonts w:ascii="HG丸ｺﾞｼｯｸM-PRO" w:eastAsia="HG丸ｺﾞｼｯｸM-PRO" w:hAnsi="HG丸ｺﾞｼｯｸM-PRO" w:hint="default"/>
                                      <w:color w:val="FF0000"/>
                                      <w:sz w:val="18"/>
                                      <w:szCs w:val="18"/>
                                    </w:rPr>
                                  </w:pPr>
                                  <w:r w:rsidRPr="005027A1">
                                    <w:rPr>
                                      <w:rFonts w:ascii="HG丸ｺﾞｼｯｸM-PRO" w:eastAsia="HG丸ｺﾞｼｯｸM-PRO" w:hAnsi="HG丸ｺﾞｼｯｸM-PRO"/>
                                      <w:color w:val="FF0000"/>
                                      <w:sz w:val="18"/>
                                      <w:szCs w:val="18"/>
                                    </w:rPr>
                                    <w:t>設置</w:t>
                                  </w:r>
                                  <w:r>
                                    <w:rPr>
                                      <w:rFonts w:ascii="HG丸ｺﾞｼｯｸM-PRO" w:eastAsia="HG丸ｺﾞｼｯｸM-PRO" w:hAnsi="HG丸ｺﾞｼｯｸM-PRO"/>
                                      <w:color w:val="FF0000"/>
                                      <w:sz w:val="18"/>
                                      <w:szCs w:val="18"/>
                                    </w:rPr>
                                    <w:t>しよう</w:t>
                                  </w:r>
                                  <w:r w:rsidRPr="005027A1">
                                    <w:rPr>
                                      <w:rFonts w:ascii="HG丸ｺﾞｼｯｸM-PRO" w:eastAsia="HG丸ｺﾞｼｯｸM-PRO" w:hAnsi="HG丸ｺﾞｼｯｸM-PRO"/>
                                      <w:color w:val="FF0000"/>
                                      <w:sz w:val="18"/>
                                      <w:szCs w:val="18"/>
                                    </w:rPr>
                                    <w:t>とする</w:t>
                                  </w:r>
                                  <w:r>
                                    <w:rPr>
                                      <w:rFonts w:ascii="HG丸ｺﾞｼｯｸM-PRO" w:eastAsia="HG丸ｺﾞｼｯｸM-PRO" w:hAnsi="HG丸ｺﾞｼｯｸM-PRO" w:hint="default"/>
                                      <w:color w:val="FF0000"/>
                                      <w:sz w:val="18"/>
                                      <w:szCs w:val="18"/>
                                    </w:rPr>
                                    <w:t>特定施設の種類の政令</w:t>
                                  </w:r>
                                  <w:r w:rsidRPr="005027A1">
                                    <w:rPr>
                                      <w:rFonts w:ascii="HG丸ｺﾞｼｯｸM-PRO" w:eastAsia="HG丸ｺﾞｼｯｸM-PRO" w:hAnsi="HG丸ｺﾞｼｯｸM-PRO" w:hint="default"/>
                                      <w:color w:val="FF0000"/>
                                      <w:sz w:val="18"/>
                                      <w:szCs w:val="18"/>
                                    </w:rPr>
                                    <w:t>別表第１（</w:t>
                                  </w:r>
                                  <w:r w:rsidRPr="005027A1">
                                    <w:rPr>
                                      <w:rFonts w:ascii="HG丸ｺﾞｼｯｸM-PRO" w:eastAsia="HG丸ｺﾞｼｯｸM-PRO" w:hAnsi="HG丸ｺﾞｼｯｸM-PRO"/>
                                      <w:color w:val="FF0000"/>
                                      <w:sz w:val="18"/>
                                      <w:szCs w:val="18"/>
                                    </w:rPr>
                                    <w:t>p.1</w:t>
                                  </w:r>
                                  <w:r>
                                    <w:rPr>
                                      <w:rFonts w:ascii="HG丸ｺﾞｼｯｸM-PRO" w:eastAsia="HG丸ｺﾞｼｯｸM-PRO" w:hAnsi="HG丸ｺﾞｼｯｸM-PRO"/>
                                      <w:color w:val="FF0000"/>
                                      <w:sz w:val="18"/>
                                      <w:szCs w:val="18"/>
                                    </w:rPr>
                                    <w:t>2</w:t>
                                  </w:r>
                                  <w:r w:rsidRPr="005027A1">
                                    <w:rPr>
                                      <w:rFonts w:ascii="HG丸ｺﾞｼｯｸM-PRO" w:eastAsia="HG丸ｺﾞｼｯｸM-PRO" w:hAnsi="HG丸ｺﾞｼｯｸM-PRO"/>
                                      <w:color w:val="FF0000"/>
                                      <w:sz w:val="18"/>
                                      <w:szCs w:val="18"/>
                                    </w:rPr>
                                    <w:t>）</w:t>
                                  </w:r>
                                  <w:r w:rsidRPr="005027A1">
                                    <w:rPr>
                                      <w:rFonts w:ascii="HG丸ｺﾞｼｯｸM-PRO" w:eastAsia="HG丸ｺﾞｼｯｸM-PRO" w:hAnsi="HG丸ｺﾞｼｯｸM-PRO" w:hint="default"/>
                                      <w:color w:val="FF0000"/>
                                      <w:sz w:val="18"/>
                                      <w:szCs w:val="18"/>
                                    </w:rPr>
                                    <w:t>の番号及び名称を記入</w:t>
                                  </w:r>
                                  <w:r w:rsidRPr="005027A1">
                                    <w:rPr>
                                      <w:rFonts w:ascii="HG丸ｺﾞｼｯｸM-PRO" w:eastAsia="HG丸ｺﾞｼｯｸM-PRO" w:hAnsi="HG丸ｺﾞｼｯｸM-PRO"/>
                                      <w:color w:val="FF0000"/>
                                      <w:sz w:val="18"/>
                                      <w:szCs w:val="18"/>
                                    </w:rPr>
                                    <w:t>。</w:t>
                                  </w:r>
                                </w:p>
                                <w:p w:rsidR="00682DEE" w:rsidRPr="005027A1" w:rsidRDefault="00682DEE" w:rsidP="002377F6">
                                  <w:pPr>
                                    <w:spacing w:line="280" w:lineRule="exact"/>
                                    <w:rPr>
                                      <w:rFonts w:ascii="HG丸ｺﾞｼｯｸM-PRO" w:eastAsia="HG丸ｺﾞｼｯｸM-PRO" w:hAnsi="HG丸ｺﾞｼｯｸM-PRO" w:hint="default"/>
                                      <w:color w:val="FF0000"/>
                                      <w:sz w:val="18"/>
                                      <w:szCs w:val="18"/>
                                    </w:rPr>
                                  </w:pPr>
                                  <w:r w:rsidRPr="005027A1">
                                    <w:rPr>
                                      <w:rFonts w:ascii="HG丸ｺﾞｼｯｸM-PRO" w:eastAsia="HG丸ｺﾞｼｯｸM-PRO" w:hAnsi="HG丸ｺﾞｼｯｸM-PRO"/>
                                      <w:color w:val="FF0000"/>
                                      <w:sz w:val="18"/>
                                      <w:szCs w:val="18"/>
                                    </w:rPr>
                                    <w:t>複数の</w:t>
                                  </w:r>
                                  <w:r w:rsidRPr="005027A1">
                                    <w:rPr>
                                      <w:rFonts w:ascii="HG丸ｺﾞｼｯｸM-PRO" w:eastAsia="HG丸ｺﾞｼｯｸM-PRO" w:hAnsi="HG丸ｺﾞｼｯｸM-PRO" w:hint="default"/>
                                      <w:color w:val="FF0000"/>
                                      <w:sz w:val="18"/>
                                      <w:szCs w:val="18"/>
                                    </w:rPr>
                                    <w:t>特定施設の届出も可能です</w:t>
                                  </w:r>
                                  <w:r w:rsidRPr="005027A1">
                                    <w:rPr>
                                      <w:rFonts w:ascii="HG丸ｺﾞｼｯｸM-PRO" w:eastAsia="HG丸ｺﾞｼｯｸM-PRO" w:hAnsi="HG丸ｺﾞｼｯｸM-PRO"/>
                                      <w:color w:val="FF0000"/>
                                      <w:sz w:val="18"/>
                                      <w:szCs w:val="18"/>
                                    </w:rPr>
                                    <w:t>。</w:t>
                                  </w:r>
                                </w:p>
                                <w:p w:rsidR="00682DEE" w:rsidRPr="002377F6" w:rsidRDefault="00682DEE" w:rsidP="002377F6">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6" o:spid="_x0000_s1029" type="#_x0000_t48" style="position:absolute;margin-left:38.1pt;margin-top:19.85pt;width:137.15pt;height:77.35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" adj="-10119,17104,-3473,2513,-945,2513" fillcolor="#deeaf6" strokecolor="#e36c0a" strokeweight="1.25pt">
                      <v:stroke startarrow="open"/>
                      <v:textbox inset="5.85pt,.7pt,5.85pt,.7pt">
                        <w:txbxContent>
                          <w:p w:rsidR="00682DEE" w:rsidRPr="005027A1" w:rsidRDefault="00682DEE" w:rsidP="002377F6">
                            <w:pPr>
                              <w:spacing w:line="280" w:lineRule="exact"/>
                              <w:rPr>
                                <w:rFonts w:ascii="HG丸ｺﾞｼｯｸM-PRO" w:eastAsia="HG丸ｺﾞｼｯｸM-PRO" w:hAnsi="HG丸ｺﾞｼｯｸM-PRO" w:hint="default"/>
                                <w:color w:val="FF0000"/>
                                <w:sz w:val="18"/>
                                <w:szCs w:val="18"/>
                              </w:rPr>
                            </w:pPr>
                            <w:r w:rsidRPr="005027A1">
                              <w:rPr>
                                <w:rFonts w:ascii="HG丸ｺﾞｼｯｸM-PRO" w:eastAsia="HG丸ｺﾞｼｯｸM-PRO" w:hAnsi="HG丸ｺﾞｼｯｸM-PRO"/>
                                <w:color w:val="FF0000"/>
                                <w:sz w:val="18"/>
                                <w:szCs w:val="18"/>
                              </w:rPr>
                              <w:t>設置</w:t>
                            </w:r>
                            <w:r>
                              <w:rPr>
                                <w:rFonts w:ascii="HG丸ｺﾞｼｯｸM-PRO" w:eastAsia="HG丸ｺﾞｼｯｸM-PRO" w:hAnsi="HG丸ｺﾞｼｯｸM-PRO"/>
                                <w:color w:val="FF0000"/>
                                <w:sz w:val="18"/>
                                <w:szCs w:val="18"/>
                              </w:rPr>
                              <w:t>しよう</w:t>
                            </w:r>
                            <w:r w:rsidRPr="005027A1">
                              <w:rPr>
                                <w:rFonts w:ascii="HG丸ｺﾞｼｯｸM-PRO" w:eastAsia="HG丸ｺﾞｼｯｸM-PRO" w:hAnsi="HG丸ｺﾞｼｯｸM-PRO"/>
                                <w:color w:val="FF0000"/>
                                <w:sz w:val="18"/>
                                <w:szCs w:val="18"/>
                              </w:rPr>
                              <w:t>とする</w:t>
                            </w:r>
                            <w:r>
                              <w:rPr>
                                <w:rFonts w:ascii="HG丸ｺﾞｼｯｸM-PRO" w:eastAsia="HG丸ｺﾞｼｯｸM-PRO" w:hAnsi="HG丸ｺﾞｼｯｸM-PRO" w:hint="default"/>
                                <w:color w:val="FF0000"/>
                                <w:sz w:val="18"/>
                                <w:szCs w:val="18"/>
                              </w:rPr>
                              <w:t>特定施設の種類の政令</w:t>
                            </w:r>
                            <w:r w:rsidRPr="005027A1">
                              <w:rPr>
                                <w:rFonts w:ascii="HG丸ｺﾞｼｯｸM-PRO" w:eastAsia="HG丸ｺﾞｼｯｸM-PRO" w:hAnsi="HG丸ｺﾞｼｯｸM-PRO" w:hint="default"/>
                                <w:color w:val="FF0000"/>
                                <w:sz w:val="18"/>
                                <w:szCs w:val="18"/>
                              </w:rPr>
                              <w:t>別表第１（</w:t>
                            </w:r>
                            <w:r w:rsidRPr="005027A1">
                              <w:rPr>
                                <w:rFonts w:ascii="HG丸ｺﾞｼｯｸM-PRO" w:eastAsia="HG丸ｺﾞｼｯｸM-PRO" w:hAnsi="HG丸ｺﾞｼｯｸM-PRO"/>
                                <w:color w:val="FF0000"/>
                                <w:sz w:val="18"/>
                                <w:szCs w:val="18"/>
                              </w:rPr>
                              <w:t>p.1</w:t>
                            </w:r>
                            <w:r>
                              <w:rPr>
                                <w:rFonts w:ascii="HG丸ｺﾞｼｯｸM-PRO" w:eastAsia="HG丸ｺﾞｼｯｸM-PRO" w:hAnsi="HG丸ｺﾞｼｯｸM-PRO"/>
                                <w:color w:val="FF0000"/>
                                <w:sz w:val="18"/>
                                <w:szCs w:val="18"/>
                              </w:rPr>
                              <w:t>2</w:t>
                            </w:r>
                            <w:r w:rsidRPr="005027A1">
                              <w:rPr>
                                <w:rFonts w:ascii="HG丸ｺﾞｼｯｸM-PRO" w:eastAsia="HG丸ｺﾞｼｯｸM-PRO" w:hAnsi="HG丸ｺﾞｼｯｸM-PRO"/>
                                <w:color w:val="FF0000"/>
                                <w:sz w:val="18"/>
                                <w:szCs w:val="18"/>
                              </w:rPr>
                              <w:t>）</w:t>
                            </w:r>
                            <w:r w:rsidRPr="005027A1">
                              <w:rPr>
                                <w:rFonts w:ascii="HG丸ｺﾞｼｯｸM-PRO" w:eastAsia="HG丸ｺﾞｼｯｸM-PRO" w:hAnsi="HG丸ｺﾞｼｯｸM-PRO" w:hint="default"/>
                                <w:color w:val="FF0000"/>
                                <w:sz w:val="18"/>
                                <w:szCs w:val="18"/>
                              </w:rPr>
                              <w:t>の番号及び名称を記入</w:t>
                            </w:r>
                            <w:r w:rsidRPr="005027A1">
                              <w:rPr>
                                <w:rFonts w:ascii="HG丸ｺﾞｼｯｸM-PRO" w:eastAsia="HG丸ｺﾞｼｯｸM-PRO" w:hAnsi="HG丸ｺﾞｼｯｸM-PRO"/>
                                <w:color w:val="FF0000"/>
                                <w:sz w:val="18"/>
                                <w:szCs w:val="18"/>
                              </w:rPr>
                              <w:t>。</w:t>
                            </w:r>
                          </w:p>
                          <w:p w:rsidR="00682DEE" w:rsidRPr="005027A1" w:rsidRDefault="00682DEE" w:rsidP="002377F6">
                            <w:pPr>
                              <w:spacing w:line="280" w:lineRule="exact"/>
                              <w:rPr>
                                <w:rFonts w:ascii="HG丸ｺﾞｼｯｸM-PRO" w:eastAsia="HG丸ｺﾞｼｯｸM-PRO" w:hAnsi="HG丸ｺﾞｼｯｸM-PRO" w:hint="default"/>
                                <w:color w:val="FF0000"/>
                                <w:sz w:val="18"/>
                                <w:szCs w:val="18"/>
                              </w:rPr>
                            </w:pPr>
                            <w:r w:rsidRPr="005027A1">
                              <w:rPr>
                                <w:rFonts w:ascii="HG丸ｺﾞｼｯｸM-PRO" w:eastAsia="HG丸ｺﾞｼｯｸM-PRO" w:hAnsi="HG丸ｺﾞｼｯｸM-PRO"/>
                                <w:color w:val="FF0000"/>
                                <w:sz w:val="18"/>
                                <w:szCs w:val="18"/>
                              </w:rPr>
                              <w:t>複数の</w:t>
                            </w:r>
                            <w:r w:rsidRPr="005027A1">
                              <w:rPr>
                                <w:rFonts w:ascii="HG丸ｺﾞｼｯｸM-PRO" w:eastAsia="HG丸ｺﾞｼｯｸM-PRO" w:hAnsi="HG丸ｺﾞｼｯｸM-PRO" w:hint="default"/>
                                <w:color w:val="FF0000"/>
                                <w:sz w:val="18"/>
                                <w:szCs w:val="18"/>
                              </w:rPr>
                              <w:t>特定施設の届出も可能です</w:t>
                            </w:r>
                            <w:r w:rsidRPr="005027A1">
                              <w:rPr>
                                <w:rFonts w:ascii="HG丸ｺﾞｼｯｸM-PRO" w:eastAsia="HG丸ｺﾞｼｯｸM-PRO" w:hAnsi="HG丸ｺﾞｼｯｸM-PRO"/>
                                <w:color w:val="FF0000"/>
                                <w:sz w:val="18"/>
                                <w:szCs w:val="18"/>
                              </w:rPr>
                              <w:t>。</w:t>
                            </w:r>
                          </w:p>
                          <w:p w:rsidR="00682DEE" w:rsidRPr="002377F6" w:rsidRDefault="00682DEE" w:rsidP="002377F6">
                            <w:pPr>
                              <w:rPr>
                                <w:rFonts w:hint="default"/>
                              </w:rPr>
                            </w:pPr>
                          </w:p>
                        </w:txbxContent>
                      </v:textbox>
                      <o:callout v:ext="edit" minusy="t"/>
                    </v:shape>
                  </w:pict>
                </mc:Fallback>
              </mc:AlternateContent>
            </w:r>
            <w:r w:rsidR="00585DAB" w:rsidRPr="009C4DBF">
              <w:rPr>
                <w:color w:val="auto"/>
                <w:sz w:val="21"/>
                <w:szCs w:val="21"/>
              </w:rPr>
              <w:t>※</w:t>
            </w:r>
            <w:r w:rsidR="00585DAB" w:rsidRPr="000E167B">
              <w:rPr>
                <w:color w:val="auto"/>
                <w:spacing w:val="31"/>
                <w:sz w:val="21"/>
                <w:szCs w:val="21"/>
                <w:fitText w:val="1026" w:id="1"/>
              </w:rPr>
              <w:t>整理番</w:t>
            </w:r>
            <w:r w:rsidR="00585DAB" w:rsidRPr="000E167B">
              <w:rPr>
                <w:color w:val="auto"/>
                <w:sz w:val="21"/>
                <w:szCs w:val="21"/>
                <w:fitText w:val="1026" w:id="1"/>
              </w:rPr>
              <w:t>号</w:t>
            </w:r>
          </w:p>
        </w:tc>
        <w:tc>
          <w:tcPr>
            <w:tcW w:w="184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585DAB" w:rsidP="00F634A0">
            <w:pPr>
              <w:wordWrap/>
              <w:spacing w:line="280" w:lineRule="exact"/>
              <w:rPr>
                <w:rFonts w:hint="default"/>
                <w:color w:val="auto"/>
                <w:sz w:val="21"/>
                <w:szCs w:val="21"/>
              </w:rPr>
            </w:pPr>
          </w:p>
        </w:tc>
      </w:tr>
      <w:tr w:rsidR="00EC6167" w:rsidRPr="009C4DBF" w:rsidTr="00BE08AF">
        <w:tc>
          <w:tcPr>
            <w:tcW w:w="367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585DAB" w:rsidP="00F634A0">
            <w:pPr>
              <w:wordWrap/>
              <w:spacing w:beforeLines="100" w:before="240" w:afterLines="100" w:after="240"/>
              <w:ind w:firstLineChars="50" w:firstLine="105"/>
              <w:rPr>
                <w:rFonts w:hint="default"/>
                <w:color w:val="auto"/>
                <w:sz w:val="21"/>
                <w:szCs w:val="21"/>
              </w:rPr>
            </w:pPr>
            <w:r w:rsidRPr="009C4DBF">
              <w:rPr>
                <w:color w:val="auto"/>
                <w:sz w:val="21"/>
                <w:szCs w:val="21"/>
              </w:rPr>
              <w:t>工場又は事業場の所在地</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C57F8D" w:rsidRDefault="0089378D" w:rsidP="002377F6">
            <w:pPr>
              <w:wordWrap/>
              <w:spacing w:line="280" w:lineRule="exact"/>
              <w:ind w:firstLineChars="50" w:firstLine="100"/>
              <w:rPr>
                <w:rFonts w:hint="default"/>
                <w:color w:val="auto"/>
              </w:rPr>
            </w:pPr>
            <w:r w:rsidRPr="00C57F8D">
              <w:rPr>
                <w:rFonts w:ascii="HG正楷書体-PRO" w:eastAsia="HG正楷書体-PRO" w:hAnsi="ＤＦ行書体"/>
                <w:b/>
                <w:color w:val="002060"/>
              </w:rPr>
              <w:t>石狩市○○</w:t>
            </w:r>
            <w:r w:rsidRPr="00C57F8D">
              <w:rPr>
                <w:rFonts w:ascii="HG正楷書体-PRO" w:eastAsia="HG正楷書体-PRO" w:hAnsi="ＤＦ行書体" w:hint="default"/>
                <w:b/>
                <w:color w:val="002060"/>
              </w:rPr>
              <w:t>町</w:t>
            </w:r>
            <w:r w:rsidRPr="00C57F8D">
              <w:rPr>
                <w:rFonts w:ascii="HG正楷書体-PRO" w:eastAsia="HG正楷書体-PRO" w:hAnsi="ＤＦ行書体"/>
                <w:b/>
                <w:color w:val="002060"/>
              </w:rPr>
              <w:t>○番○号</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585DAB" w:rsidP="0088382F">
            <w:pPr>
              <w:wordWrap/>
              <w:spacing w:beforeLines="50" w:before="120" w:afterLines="50" w:after="120"/>
              <w:rPr>
                <w:rFonts w:hint="default"/>
                <w:color w:val="auto"/>
                <w:sz w:val="21"/>
                <w:szCs w:val="21"/>
              </w:rPr>
            </w:pPr>
            <w:r w:rsidRPr="009C4DBF">
              <w:rPr>
                <w:color w:val="auto"/>
                <w:sz w:val="21"/>
                <w:szCs w:val="21"/>
              </w:rPr>
              <w:t>※受理年月日</w:t>
            </w:r>
          </w:p>
        </w:tc>
        <w:tc>
          <w:tcPr>
            <w:tcW w:w="184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585DAB" w:rsidP="0088382F">
            <w:pPr>
              <w:wordWrap/>
              <w:spacing w:beforeLines="50" w:before="120" w:afterLines="50" w:after="120"/>
              <w:jc w:val="right"/>
              <w:rPr>
                <w:rFonts w:hint="default"/>
                <w:color w:val="auto"/>
                <w:sz w:val="21"/>
                <w:szCs w:val="21"/>
              </w:rPr>
            </w:pPr>
            <w:r w:rsidRPr="009C4DBF">
              <w:rPr>
                <w:color w:val="auto"/>
                <w:spacing w:val="-1"/>
                <w:sz w:val="21"/>
                <w:szCs w:val="21"/>
              </w:rPr>
              <w:t xml:space="preserve"> </w:t>
            </w:r>
            <w:r w:rsidRPr="009C4DBF">
              <w:rPr>
                <w:color w:val="auto"/>
                <w:sz w:val="21"/>
                <w:szCs w:val="21"/>
              </w:rPr>
              <w:t>年</w:t>
            </w:r>
            <w:r w:rsidRPr="009C4DBF">
              <w:rPr>
                <w:color w:val="auto"/>
                <w:spacing w:val="-1"/>
                <w:sz w:val="21"/>
                <w:szCs w:val="21"/>
              </w:rPr>
              <w:t xml:space="preserve"> </w:t>
            </w:r>
            <w:r w:rsidRPr="009C4DBF">
              <w:rPr>
                <w:color w:val="auto"/>
                <w:sz w:val="21"/>
                <w:szCs w:val="21"/>
              </w:rPr>
              <w:t xml:space="preserve">　月</w:t>
            </w:r>
            <w:r w:rsidRPr="009C4DBF">
              <w:rPr>
                <w:color w:val="auto"/>
                <w:spacing w:val="-1"/>
                <w:sz w:val="21"/>
                <w:szCs w:val="21"/>
              </w:rPr>
              <w:t xml:space="preserve"> </w:t>
            </w:r>
            <w:r w:rsidRPr="009C4DBF">
              <w:rPr>
                <w:color w:val="auto"/>
                <w:sz w:val="21"/>
                <w:szCs w:val="21"/>
              </w:rPr>
              <w:t xml:space="preserve">　日</w:t>
            </w:r>
          </w:p>
        </w:tc>
      </w:tr>
      <w:tr w:rsidR="00EC6167" w:rsidRPr="009C4DBF" w:rsidTr="00BE08AF">
        <w:trPr>
          <w:trHeight w:val="775"/>
        </w:trPr>
        <w:tc>
          <w:tcPr>
            <w:tcW w:w="500"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FA1F01" w:rsidRPr="009C4DBF" w:rsidRDefault="00E725CA" w:rsidP="005242F7">
            <w:pPr>
              <w:wordWrap/>
              <w:spacing w:line="280" w:lineRule="exact"/>
              <w:ind w:left="113" w:right="113"/>
              <w:jc w:val="center"/>
              <w:rPr>
                <w:rFonts w:hint="default"/>
                <w:color w:val="auto"/>
                <w:sz w:val="21"/>
                <w:szCs w:val="21"/>
              </w:rPr>
            </w:pPr>
            <w:r>
              <w:rPr>
                <w:noProof/>
                <w:color w:val="auto"/>
                <w:sz w:val="21"/>
                <w:szCs w:val="21"/>
              </w:rPr>
              <mc:AlternateContent>
                <mc:Choice Requires="wps">
                  <w:drawing>
                    <wp:anchor distT="0" distB="0" distL="114300" distR="114300" simplePos="0" relativeHeight="251317248" behindDoc="0" locked="0" layoutInCell="0" allowOverlap="1">
                      <wp:simplePos x="0" y="0"/>
                      <wp:positionH relativeFrom="column">
                        <wp:posOffset>-4043045</wp:posOffset>
                      </wp:positionH>
                      <wp:positionV relativeFrom="paragraph">
                        <wp:posOffset>1242060</wp:posOffset>
                      </wp:positionV>
                      <wp:extent cx="1711325" cy="360045"/>
                      <wp:effectExtent l="0" t="0" r="0" b="0"/>
                      <wp:wrapNone/>
                      <wp:docPr id="1653" name="AutoShape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1325" cy="360045"/>
                              </a:xfrm>
                              <a:prstGeom prst="straightConnector1">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5DF99" id="AutoShape 981" o:spid="_x0000_s1026" type="#_x0000_t32" style="position:absolute;left:0;text-align:left;margin-left:-318.35pt;margin-top:97.8pt;width:134.75pt;height:28.35pt;flip:x;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" o:allowincell="f" strokecolor="#002060" strokeweight="1pt"/>
                  </w:pict>
                </mc:Fallback>
              </mc:AlternateContent>
            </w:r>
            <w:r w:rsidR="00FA1F01" w:rsidRPr="009C4DBF">
              <w:rPr>
                <w:color w:val="auto"/>
                <w:sz w:val="21"/>
                <w:szCs w:val="21"/>
              </w:rPr>
              <w:t>第５条第１項関係</w:t>
            </w: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A1F01" w:rsidRPr="009C4DBF" w:rsidRDefault="00FA1F01" w:rsidP="00F634A0">
            <w:pPr>
              <w:wordWrap/>
              <w:spacing w:before="80" w:after="80" w:line="280" w:lineRule="exact"/>
              <w:ind w:right="51" w:firstLineChars="23" w:firstLine="48"/>
              <w:rPr>
                <w:rFonts w:hint="default"/>
                <w:color w:val="auto"/>
                <w:sz w:val="21"/>
                <w:szCs w:val="21"/>
              </w:rPr>
            </w:pPr>
            <w:r w:rsidRPr="009C4DBF">
              <w:rPr>
                <w:color w:val="auto"/>
                <w:sz w:val="21"/>
                <w:szCs w:val="21"/>
              </w:rPr>
              <w:t>特定施設の種類</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A1F01" w:rsidRPr="00C57F8D" w:rsidRDefault="0089378D" w:rsidP="00F634A0">
            <w:pPr>
              <w:wordWrap/>
              <w:spacing w:line="280" w:lineRule="exact"/>
              <w:rPr>
                <w:rFonts w:ascii="HG正楷書体-PRO" w:eastAsia="HG正楷書体-PRO" w:hAnsi="ＤＦ行書体" w:hint="default"/>
                <w:b/>
                <w:color w:val="002060"/>
                <w:sz w:val="18"/>
                <w:szCs w:val="18"/>
              </w:rPr>
            </w:pPr>
            <w:r w:rsidRPr="00C57F8D">
              <w:rPr>
                <w:rFonts w:ascii="HG正楷書体-PRO" w:eastAsia="HG正楷書体-PRO" w:hAnsi="ＤＦ行書体"/>
                <w:b/>
                <w:color w:val="002060"/>
                <w:sz w:val="18"/>
                <w:szCs w:val="18"/>
              </w:rPr>
              <w:t>３ イ 水産</w:t>
            </w:r>
            <w:r w:rsidRPr="00C57F8D">
              <w:rPr>
                <w:rFonts w:ascii="HG正楷書体-PRO" w:eastAsia="HG正楷書体-PRO" w:hAnsi="ＤＦ行書体" w:hint="default"/>
                <w:b/>
                <w:color w:val="002060"/>
                <w:sz w:val="18"/>
                <w:szCs w:val="18"/>
              </w:rPr>
              <w:t>動物原料処理</w:t>
            </w:r>
            <w:r w:rsidRPr="00C57F8D">
              <w:rPr>
                <w:rFonts w:ascii="HG正楷書体-PRO" w:eastAsia="HG正楷書体-PRO" w:hAnsi="ＤＦ行書体"/>
                <w:b/>
                <w:color w:val="002060"/>
                <w:sz w:val="18"/>
                <w:szCs w:val="18"/>
              </w:rPr>
              <w:t>施設</w:t>
            </w:r>
          </w:p>
          <w:p w:rsidR="0089378D" w:rsidRPr="00C57F8D" w:rsidRDefault="0089378D" w:rsidP="00F634A0">
            <w:pPr>
              <w:wordWrap/>
              <w:spacing w:line="280" w:lineRule="exact"/>
              <w:rPr>
                <w:rFonts w:hint="default"/>
                <w:color w:val="auto"/>
              </w:rPr>
            </w:pPr>
            <w:r w:rsidRPr="00C57F8D">
              <w:rPr>
                <w:rFonts w:ascii="HG正楷書体-PRO" w:eastAsia="HG正楷書体-PRO" w:hAnsi="ＤＦ行書体"/>
                <w:b/>
                <w:color w:val="002060"/>
                <w:sz w:val="18"/>
                <w:szCs w:val="18"/>
              </w:rPr>
              <w:t>３ ロ 洗浄施設</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A1F01" w:rsidRPr="009C4DBF" w:rsidRDefault="00FA1F01" w:rsidP="0088382F">
            <w:pPr>
              <w:wordWrap/>
              <w:spacing w:beforeLines="50" w:before="120" w:afterLines="50" w:after="120"/>
              <w:rPr>
                <w:rFonts w:hint="default"/>
                <w:color w:val="auto"/>
                <w:sz w:val="21"/>
                <w:szCs w:val="21"/>
              </w:rPr>
            </w:pPr>
            <w:r w:rsidRPr="009C4DBF">
              <w:rPr>
                <w:color w:val="auto"/>
                <w:sz w:val="21"/>
                <w:szCs w:val="21"/>
              </w:rPr>
              <w:t>※</w:t>
            </w:r>
            <w:r w:rsidRPr="0008197F">
              <w:rPr>
                <w:color w:val="auto"/>
                <w:spacing w:val="31"/>
                <w:sz w:val="21"/>
                <w:szCs w:val="21"/>
                <w:fitText w:val="1026" w:id="2"/>
              </w:rPr>
              <w:t>施設番</w:t>
            </w:r>
            <w:r w:rsidRPr="0008197F">
              <w:rPr>
                <w:color w:val="auto"/>
                <w:sz w:val="21"/>
                <w:szCs w:val="21"/>
                <w:fitText w:val="1026" w:id="2"/>
              </w:rPr>
              <w:t>号</w:t>
            </w:r>
          </w:p>
        </w:tc>
        <w:tc>
          <w:tcPr>
            <w:tcW w:w="184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A1F01" w:rsidRPr="009C4DBF" w:rsidRDefault="00FA1F01" w:rsidP="00F634A0">
            <w:pPr>
              <w:wordWrap/>
              <w:spacing w:line="280" w:lineRule="exact"/>
              <w:rPr>
                <w:rFonts w:hint="default"/>
                <w:color w:val="auto"/>
                <w:sz w:val="21"/>
                <w:szCs w:val="21"/>
              </w:rPr>
            </w:pPr>
          </w:p>
        </w:tc>
      </w:tr>
      <w:tr w:rsidR="00EC6167" w:rsidRPr="009C4DBF" w:rsidTr="00BE08AF">
        <w:tc>
          <w:tcPr>
            <w:tcW w:w="500" w:type="dxa"/>
            <w:vMerge/>
            <w:tcBorders>
              <w:left w:val="single" w:sz="4" w:space="0" w:color="000000"/>
              <w:right w:val="single" w:sz="4" w:space="0" w:color="000000"/>
            </w:tcBorders>
            <w:tcMar>
              <w:left w:w="49" w:type="dxa"/>
              <w:right w:w="49" w:type="dxa"/>
            </w:tcMar>
            <w:vAlign w:val="center"/>
          </w:tcPr>
          <w:p w:rsidR="00797D0E" w:rsidRPr="009C4DBF" w:rsidRDefault="00797D0E" w:rsidP="005242F7">
            <w:pPr>
              <w:wordWrap/>
              <w:spacing w:line="280" w:lineRule="exact"/>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97D0E" w:rsidRPr="009C4DBF" w:rsidRDefault="00797D0E" w:rsidP="00C248DE">
            <w:pPr>
              <w:wordWrap/>
              <w:spacing w:before="40" w:after="40" w:line="280" w:lineRule="exact"/>
              <w:ind w:leftChars="28" w:left="56" w:right="51"/>
              <w:rPr>
                <w:rFonts w:hint="default"/>
                <w:color w:val="auto"/>
                <w:sz w:val="21"/>
                <w:szCs w:val="21"/>
              </w:rPr>
            </w:pPr>
            <w:r w:rsidRPr="009C4DBF">
              <w:rPr>
                <w:color w:val="auto"/>
                <w:sz w:val="21"/>
                <w:szCs w:val="21"/>
              </w:rPr>
              <w:t>有害</w:t>
            </w:r>
            <w:r w:rsidRPr="009C4DBF">
              <w:rPr>
                <w:rFonts w:hint="default"/>
                <w:color w:val="auto"/>
                <w:sz w:val="21"/>
                <w:szCs w:val="21"/>
              </w:rPr>
              <w:t>物質使用特定施設の該当の有無</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97D0E" w:rsidRPr="009C4DBF" w:rsidRDefault="00797D0E" w:rsidP="00B57A7B">
            <w:pPr>
              <w:wordWrap/>
              <w:spacing w:before="120" w:after="120" w:line="280" w:lineRule="exact"/>
              <w:ind w:firstLineChars="53" w:firstLine="111"/>
              <w:rPr>
                <w:rFonts w:hint="default"/>
                <w:color w:val="auto"/>
                <w:sz w:val="21"/>
                <w:szCs w:val="21"/>
              </w:rPr>
            </w:pPr>
            <w:r w:rsidRPr="009C4DBF">
              <w:rPr>
                <w:color w:val="auto"/>
                <w:sz w:val="21"/>
                <w:szCs w:val="21"/>
              </w:rPr>
              <w:t>有</w:t>
            </w:r>
            <w:r w:rsidR="00B57A7B">
              <w:rPr>
                <w:color w:val="auto"/>
                <w:sz w:val="21"/>
                <w:szCs w:val="21"/>
              </w:rPr>
              <w:t xml:space="preserve">　</w:t>
            </w:r>
            <w:r w:rsidR="00B57A7B" w:rsidRPr="00B57A7B">
              <w:rPr>
                <w:color w:val="auto"/>
                <w:sz w:val="24"/>
                <w:szCs w:val="24"/>
              </w:rPr>
              <w:t>□</w:t>
            </w:r>
            <w:r w:rsidRPr="009C4DBF">
              <w:rPr>
                <w:color w:val="auto"/>
                <w:sz w:val="21"/>
                <w:szCs w:val="21"/>
              </w:rPr>
              <w:t xml:space="preserve">　</w:t>
            </w:r>
            <w:r w:rsidRPr="009C4DBF">
              <w:rPr>
                <w:rFonts w:hint="default"/>
                <w:color w:val="auto"/>
                <w:sz w:val="21"/>
                <w:szCs w:val="21"/>
              </w:rPr>
              <w:t xml:space="preserve">　　無</w:t>
            </w:r>
            <w:r w:rsidRPr="009C4DBF">
              <w:rPr>
                <w:color w:val="auto"/>
                <w:sz w:val="21"/>
                <w:szCs w:val="21"/>
              </w:rPr>
              <w:t xml:space="preserve">　</w:t>
            </w:r>
            <w:r w:rsidR="00B57A7B" w:rsidRPr="00B57A7B">
              <w:rPr>
                <w:color w:val="auto"/>
                <w:sz w:val="24"/>
                <w:szCs w:val="24"/>
              </w:rPr>
              <w:t>☑</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97D0E" w:rsidRPr="009C4DBF" w:rsidRDefault="00797D0E" w:rsidP="009F53F3">
            <w:pPr>
              <w:wordWrap/>
              <w:rPr>
                <w:rFonts w:hint="default"/>
                <w:color w:val="auto"/>
                <w:sz w:val="21"/>
                <w:szCs w:val="21"/>
              </w:rPr>
            </w:pPr>
            <w:r w:rsidRPr="009C4DBF">
              <w:rPr>
                <w:color w:val="auto"/>
                <w:sz w:val="21"/>
                <w:szCs w:val="21"/>
              </w:rPr>
              <w:t>※</w:t>
            </w:r>
            <w:r w:rsidRPr="002377F6">
              <w:rPr>
                <w:color w:val="auto"/>
                <w:spacing w:val="31"/>
                <w:sz w:val="21"/>
                <w:szCs w:val="21"/>
                <w:fitText w:val="1026" w:id="3"/>
              </w:rPr>
              <w:t>審査結</w:t>
            </w:r>
            <w:r w:rsidRPr="002377F6">
              <w:rPr>
                <w:color w:val="auto"/>
                <w:sz w:val="21"/>
                <w:szCs w:val="21"/>
                <w:fitText w:val="1026" w:id="3"/>
              </w:rPr>
              <w:t>果</w:t>
            </w:r>
          </w:p>
        </w:tc>
        <w:tc>
          <w:tcPr>
            <w:tcW w:w="184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97D0E" w:rsidRPr="009C4DBF" w:rsidRDefault="00797D0E" w:rsidP="00F634A0">
            <w:pPr>
              <w:wordWrap/>
              <w:spacing w:line="280" w:lineRule="exact"/>
              <w:rPr>
                <w:rFonts w:hint="default"/>
                <w:color w:val="auto"/>
                <w:sz w:val="21"/>
                <w:szCs w:val="21"/>
              </w:rPr>
            </w:pPr>
          </w:p>
        </w:tc>
      </w:tr>
      <w:tr w:rsidR="00EC6167" w:rsidRPr="009C4DBF" w:rsidTr="00BE08AF">
        <w:trPr>
          <w:trHeight w:val="70"/>
        </w:trPr>
        <w:tc>
          <w:tcPr>
            <w:tcW w:w="500" w:type="dxa"/>
            <w:vMerge/>
            <w:tcBorders>
              <w:left w:val="single" w:sz="4" w:space="0" w:color="000000"/>
              <w:right w:val="single" w:sz="4" w:space="0" w:color="000000"/>
            </w:tcBorders>
            <w:tcMar>
              <w:left w:w="49" w:type="dxa"/>
              <w:right w:w="49" w:type="dxa"/>
            </w:tcMar>
            <w:vAlign w:val="center"/>
          </w:tcPr>
          <w:p w:rsidR="00797D0E" w:rsidRPr="009C4DBF" w:rsidRDefault="00797D0E" w:rsidP="005242F7">
            <w:pPr>
              <w:wordWrap/>
              <w:spacing w:line="280" w:lineRule="exact"/>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97D0E" w:rsidRPr="009C4DBF" w:rsidRDefault="00797D0E" w:rsidP="00F634A0">
            <w:pPr>
              <w:wordWrap/>
              <w:spacing w:before="80" w:after="80" w:line="280" w:lineRule="exact"/>
              <w:ind w:right="51" w:firstLineChars="23" w:firstLine="48"/>
              <w:rPr>
                <w:rFonts w:hint="default"/>
                <w:color w:val="auto"/>
                <w:sz w:val="21"/>
                <w:szCs w:val="21"/>
              </w:rPr>
            </w:pPr>
            <w:r w:rsidRPr="009C4DBF">
              <w:rPr>
                <w:color w:val="auto"/>
                <w:sz w:val="21"/>
                <w:szCs w:val="21"/>
              </w:rPr>
              <w:t>△特定施設の構造</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97D0E" w:rsidRPr="009C4DBF" w:rsidRDefault="00797D0E" w:rsidP="00721968">
            <w:pPr>
              <w:wordWrap/>
              <w:spacing w:before="120" w:after="120" w:line="280" w:lineRule="exact"/>
              <w:ind w:firstLineChars="53" w:firstLine="111"/>
              <w:rPr>
                <w:rFonts w:hint="default"/>
                <w:color w:val="auto"/>
                <w:sz w:val="21"/>
                <w:szCs w:val="21"/>
              </w:rPr>
            </w:pPr>
            <w:r w:rsidRPr="009C4DBF">
              <w:rPr>
                <w:color w:val="auto"/>
                <w:sz w:val="21"/>
                <w:szCs w:val="21"/>
              </w:rPr>
              <w:t>別紙１のとおり。</w:t>
            </w:r>
          </w:p>
        </w:tc>
        <w:tc>
          <w:tcPr>
            <w:tcW w:w="1418" w:type="dxa"/>
            <w:vMerge w:val="restart"/>
            <w:tcBorders>
              <w:top w:val="single" w:sz="4" w:space="0" w:color="000000"/>
              <w:left w:val="single" w:sz="4" w:space="0" w:color="000000"/>
              <w:bottom w:val="nil"/>
              <w:right w:val="single" w:sz="4" w:space="0" w:color="000000"/>
            </w:tcBorders>
            <w:tcMar>
              <w:left w:w="49" w:type="dxa"/>
              <w:right w:w="49" w:type="dxa"/>
            </w:tcMar>
          </w:tcPr>
          <w:p w:rsidR="00797D0E" w:rsidRPr="009C4DBF" w:rsidRDefault="00E725CA" w:rsidP="00F634A0">
            <w:pPr>
              <w:wordWrap/>
              <w:spacing w:before="120"/>
              <w:rPr>
                <w:rFonts w:hint="default"/>
                <w:color w:val="auto"/>
                <w:sz w:val="21"/>
                <w:szCs w:val="21"/>
              </w:rPr>
            </w:pPr>
            <w:r>
              <w:rPr>
                <w:noProof/>
                <w:color w:val="auto"/>
                <w:sz w:val="21"/>
                <w:szCs w:val="21"/>
              </w:rPr>
              <mc:AlternateContent>
                <mc:Choice Requires="wps">
                  <w:drawing>
                    <wp:anchor distT="0" distB="0" distL="114300" distR="114300" simplePos="0" relativeHeight="251324416" behindDoc="0" locked="0" layoutInCell="1" allowOverlap="1">
                      <wp:simplePos x="0" y="0"/>
                      <wp:positionH relativeFrom="column">
                        <wp:posOffset>-4445</wp:posOffset>
                      </wp:positionH>
                      <wp:positionV relativeFrom="paragraph">
                        <wp:posOffset>1766570</wp:posOffset>
                      </wp:positionV>
                      <wp:extent cx="404495" cy="602615"/>
                      <wp:effectExtent l="0" t="0" r="0" b="0"/>
                      <wp:wrapNone/>
                      <wp:docPr id="1652" name="AutoShap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4495" cy="602615"/>
                              </a:xfrm>
                              <a:prstGeom prst="straightConnector1">
                                <a:avLst/>
                              </a:prstGeom>
                              <a:noFill/>
                              <a:ln w="15875">
                                <a:solidFill>
                                  <a:srgbClr val="E36C0A"/>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6D389" id="AutoShape 988" o:spid="_x0000_s1026" type="#_x0000_t32" style="position:absolute;left:0;text-align:left;margin-left:-.35pt;margin-top:139.1pt;width:31.85pt;height:47.45pt;flip:x;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" strokecolor="#e36c0a" strokeweight="1.25pt">
                      <v:stroke endarrow="open"/>
                    </v:shape>
                  </w:pict>
                </mc:Fallback>
              </mc:AlternateContent>
            </w:r>
            <w:r>
              <w:rPr>
                <w:noProof/>
                <w:color w:val="auto"/>
                <w:sz w:val="21"/>
                <w:szCs w:val="21"/>
              </w:rPr>
              <mc:AlternateContent>
                <mc:Choice Requires="wps">
                  <w:drawing>
                    <wp:anchor distT="0" distB="0" distL="114300" distR="114300" simplePos="0" relativeHeight="251350016" behindDoc="0" locked="0" layoutInCell="1" allowOverlap="1">
                      <wp:simplePos x="0" y="0"/>
                      <wp:positionH relativeFrom="column">
                        <wp:posOffset>-4445</wp:posOffset>
                      </wp:positionH>
                      <wp:positionV relativeFrom="paragraph">
                        <wp:posOffset>1685925</wp:posOffset>
                      </wp:positionV>
                      <wp:extent cx="404495" cy="30480"/>
                      <wp:effectExtent l="0" t="0" r="0" b="0"/>
                      <wp:wrapNone/>
                      <wp:docPr id="1651" name="AutoShap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4495" cy="30480"/>
                              </a:xfrm>
                              <a:prstGeom prst="straightConnector1">
                                <a:avLst/>
                              </a:prstGeom>
                              <a:noFill/>
                              <a:ln w="15875">
                                <a:solidFill>
                                  <a:srgbClr val="E36C0A"/>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9EFDBB" id="AutoShape 1018" o:spid="_x0000_s1026" type="#_x0000_t32" style="position:absolute;left:0;text-align:left;margin-left:-.35pt;margin-top:132.75pt;width:31.85pt;height:2.4pt;flip:x;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" strokecolor="#e36c0a" strokeweight="1.25pt">
                      <v:stroke endarrow="open"/>
                    </v:shape>
                  </w:pict>
                </mc:Fallback>
              </mc:AlternateContent>
            </w:r>
            <w:r>
              <w:rPr>
                <w:noProof/>
                <w:color w:val="auto"/>
                <w:sz w:val="21"/>
                <w:szCs w:val="21"/>
              </w:rPr>
              <mc:AlternateContent>
                <mc:Choice Requires="wps">
                  <w:drawing>
                    <wp:anchor distT="0" distB="0" distL="114300" distR="114300" simplePos="0" relativeHeight="251325440" behindDoc="0" locked="0" layoutInCell="1" allowOverlap="1">
                      <wp:simplePos x="0" y="0"/>
                      <wp:positionH relativeFrom="column">
                        <wp:posOffset>483870</wp:posOffset>
                      </wp:positionH>
                      <wp:positionV relativeFrom="paragraph">
                        <wp:posOffset>151130</wp:posOffset>
                      </wp:positionV>
                      <wp:extent cx="1741805" cy="425450"/>
                      <wp:effectExtent l="0" t="0" r="0" b="0"/>
                      <wp:wrapNone/>
                      <wp:docPr id="1650" name="AutoShape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1805" cy="425450"/>
                              </a:xfrm>
                              <a:prstGeom prst="borderCallout2">
                                <a:avLst>
                                  <a:gd name="adj1" fmla="val 26866"/>
                                  <a:gd name="adj2" fmla="val -4375"/>
                                  <a:gd name="adj3" fmla="val 26866"/>
                                  <a:gd name="adj4" fmla="val -16370"/>
                                  <a:gd name="adj5" fmla="val -51644"/>
                                  <a:gd name="adj6" fmla="val -47759"/>
                                </a:avLst>
                              </a:prstGeom>
                              <a:solidFill>
                                <a:srgbClr val="DEEAF6"/>
                              </a:solidFill>
                              <a:ln w="15875">
                                <a:solidFill>
                                  <a:srgbClr val="E36C0A"/>
                                </a:solidFill>
                                <a:miter lim="800000"/>
                                <a:headEnd/>
                                <a:tailEnd type="arrow" w="med" len="med"/>
                              </a:ln>
                            </wps:spPr>
                            <wps:txbx>
                              <w:txbxContent>
                                <w:p w:rsidR="00682DEE" w:rsidRPr="002377F6" w:rsidRDefault="00682DEE" w:rsidP="002377F6">
                                  <w:pPr>
                                    <w:spacing w:line="280" w:lineRule="exact"/>
                                    <w:rPr>
                                      <w:rFonts w:ascii="HG丸ｺﾞｼｯｸM-PRO" w:eastAsia="HG丸ｺﾞｼｯｸM-PRO" w:hint="default"/>
                                      <w:color w:val="FF0000"/>
                                      <w:sz w:val="18"/>
                                      <w:szCs w:val="18"/>
                                    </w:rPr>
                                  </w:pPr>
                                  <w:r w:rsidRPr="002377F6">
                                    <w:rPr>
                                      <w:rFonts w:ascii="HG丸ｺﾞｼｯｸM-PRO" w:eastAsia="HG丸ｺﾞｼｯｸM-PRO" w:hAnsi="HG丸ｺﾞｼｯｸM-PRO"/>
                                      <w:color w:val="FF0000"/>
                                      <w:sz w:val="18"/>
                                      <w:szCs w:val="18"/>
                                    </w:rPr>
                                    <w:t>該当</w:t>
                                  </w:r>
                                  <w:r>
                                    <w:rPr>
                                      <w:rFonts w:ascii="HG丸ｺﾞｼｯｸM-PRO" w:eastAsia="HG丸ｺﾞｼｯｸM-PRO" w:hAnsi="HG丸ｺﾞｼｯｸM-PRO"/>
                                      <w:color w:val="FF0000"/>
                                      <w:sz w:val="18"/>
                                      <w:szCs w:val="18"/>
                                    </w:rPr>
                                    <w:t>するもの</w:t>
                                  </w:r>
                                  <w:r w:rsidRPr="002377F6">
                                    <w:rPr>
                                      <w:rFonts w:ascii="HG丸ｺﾞｼｯｸM-PRO" w:eastAsia="HG丸ｺﾞｼｯｸM-PRO" w:hAnsi="HG丸ｺﾞｼｯｸM-PRO"/>
                                      <w:color w:val="FF0000"/>
                                      <w:sz w:val="18"/>
                                      <w:szCs w:val="18"/>
                                    </w:rPr>
                                    <w:t>に「</w:t>
                                  </w:r>
                                  <w:r w:rsidRPr="002377F6">
                                    <w:rPr>
                                      <w:rFonts w:ascii="HG丸ｺﾞｼｯｸM-PRO" w:eastAsia="HG丸ｺﾞｼｯｸM-PRO"/>
                                      <w:color w:val="FF0000"/>
                                      <w:sz w:val="18"/>
                                      <w:szCs w:val="18"/>
                                    </w:rPr>
                                    <w:t>レ」印を記入</w:t>
                                  </w:r>
                                  <w:r>
                                    <w:rPr>
                                      <w:rFonts w:ascii="HG丸ｺﾞｼｯｸM-PRO" w:eastAsia="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9" o:spid="_x0000_s1030" type="#_x0000_t48" style="position:absolute;margin-left:38.1pt;margin-top:11.9pt;width:137.15pt;height:33.5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" adj="-10316,-11155,-3536,5803,-945,5803" fillcolor="#deeaf6" strokecolor="#e36c0a" strokeweight="1.25pt">
                      <v:stroke startarrow="open"/>
                      <v:textbox inset="5.85pt,.7pt,5.85pt,.7pt">
                        <w:txbxContent>
                          <w:p w:rsidR="00682DEE" w:rsidRPr="002377F6" w:rsidRDefault="00682DEE" w:rsidP="002377F6">
                            <w:pPr>
                              <w:spacing w:line="280" w:lineRule="exact"/>
                              <w:rPr>
                                <w:rFonts w:ascii="HG丸ｺﾞｼｯｸM-PRO" w:eastAsia="HG丸ｺﾞｼｯｸM-PRO" w:hint="default"/>
                                <w:color w:val="FF0000"/>
                                <w:sz w:val="18"/>
                                <w:szCs w:val="18"/>
                              </w:rPr>
                            </w:pPr>
                            <w:r w:rsidRPr="002377F6">
                              <w:rPr>
                                <w:rFonts w:ascii="HG丸ｺﾞｼｯｸM-PRO" w:eastAsia="HG丸ｺﾞｼｯｸM-PRO" w:hAnsi="HG丸ｺﾞｼｯｸM-PRO"/>
                                <w:color w:val="FF0000"/>
                                <w:sz w:val="18"/>
                                <w:szCs w:val="18"/>
                              </w:rPr>
                              <w:t>該当</w:t>
                            </w:r>
                            <w:r>
                              <w:rPr>
                                <w:rFonts w:ascii="HG丸ｺﾞｼｯｸM-PRO" w:eastAsia="HG丸ｺﾞｼｯｸM-PRO" w:hAnsi="HG丸ｺﾞｼｯｸM-PRO"/>
                                <w:color w:val="FF0000"/>
                                <w:sz w:val="18"/>
                                <w:szCs w:val="18"/>
                              </w:rPr>
                              <w:t>するもの</w:t>
                            </w:r>
                            <w:r w:rsidRPr="002377F6">
                              <w:rPr>
                                <w:rFonts w:ascii="HG丸ｺﾞｼｯｸM-PRO" w:eastAsia="HG丸ｺﾞｼｯｸM-PRO" w:hAnsi="HG丸ｺﾞｼｯｸM-PRO"/>
                                <w:color w:val="FF0000"/>
                                <w:sz w:val="18"/>
                                <w:szCs w:val="18"/>
                              </w:rPr>
                              <w:t>に「</w:t>
                            </w:r>
                            <w:r w:rsidRPr="002377F6">
                              <w:rPr>
                                <w:rFonts w:ascii="HG丸ｺﾞｼｯｸM-PRO" w:eastAsia="HG丸ｺﾞｼｯｸM-PRO"/>
                                <w:color w:val="FF0000"/>
                                <w:sz w:val="18"/>
                                <w:szCs w:val="18"/>
                              </w:rPr>
                              <w:t>レ」印を記入</w:t>
                            </w:r>
                            <w:r>
                              <w:rPr>
                                <w:rFonts w:ascii="HG丸ｺﾞｼｯｸM-PRO" w:eastAsia="HG丸ｺﾞｼｯｸM-PRO"/>
                                <w:color w:val="FF0000"/>
                                <w:sz w:val="18"/>
                                <w:szCs w:val="18"/>
                              </w:rPr>
                              <w:t>してください。</w:t>
                            </w:r>
                          </w:p>
                        </w:txbxContent>
                      </v:textbox>
                    </v:shape>
                  </w:pict>
                </mc:Fallback>
              </mc:AlternateContent>
            </w:r>
            <w:r>
              <w:rPr>
                <w:noProof/>
                <w:color w:val="auto"/>
                <w:sz w:val="21"/>
                <w:szCs w:val="21"/>
              </w:rPr>
              <mc:AlternateContent>
                <mc:Choice Requires="wps">
                  <w:drawing>
                    <wp:anchor distT="0" distB="0" distL="114300" distR="114300" simplePos="0" relativeHeight="251323392" behindDoc="0" locked="0" layoutInCell="1" allowOverlap="1">
                      <wp:simplePos x="0" y="0"/>
                      <wp:positionH relativeFrom="column">
                        <wp:posOffset>483235</wp:posOffset>
                      </wp:positionH>
                      <wp:positionV relativeFrom="paragraph">
                        <wp:posOffset>1496695</wp:posOffset>
                      </wp:positionV>
                      <wp:extent cx="1741805" cy="430530"/>
                      <wp:effectExtent l="0" t="0" r="0" b="0"/>
                      <wp:wrapNone/>
                      <wp:docPr id="1649" name="AutoShape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1805" cy="430530"/>
                              </a:xfrm>
                              <a:prstGeom prst="borderCallout2">
                                <a:avLst>
                                  <a:gd name="adj1" fmla="val 26551"/>
                                  <a:gd name="adj2" fmla="val -4375"/>
                                  <a:gd name="adj3" fmla="val 26551"/>
                                  <a:gd name="adj4" fmla="val -14690"/>
                                  <a:gd name="adj5" fmla="val -242773"/>
                                  <a:gd name="adj6" fmla="val -41741"/>
                                </a:avLst>
                              </a:prstGeom>
                              <a:solidFill>
                                <a:srgbClr val="DEEAF6"/>
                              </a:solidFill>
                              <a:ln w="15875">
                                <a:solidFill>
                                  <a:srgbClr val="E36C0A"/>
                                </a:solidFill>
                                <a:miter lim="800000"/>
                                <a:headEnd/>
                                <a:tailEnd type="arrow" w="med" len="med"/>
                              </a:ln>
                            </wps:spPr>
                            <wps:txbx>
                              <w:txbxContent>
                                <w:p w:rsidR="00682DEE" w:rsidRDefault="00682DEE" w:rsidP="002377F6">
                                  <w:pPr>
                                    <w:spacing w:line="280" w:lineRule="exact"/>
                                    <w:rPr>
                                      <w:rFonts w:ascii="HG丸ｺﾞｼｯｸM-PRO" w:eastAsia="HG丸ｺﾞｼｯｸM-PRO" w:hAnsi="HG丸ｺﾞｼｯｸM-PRO" w:hint="default"/>
                                      <w:color w:val="FF0000"/>
                                      <w:sz w:val="18"/>
                                      <w:szCs w:val="18"/>
                                    </w:rPr>
                                  </w:pPr>
                                  <w:r w:rsidRPr="00286D28">
                                    <w:rPr>
                                      <w:rFonts w:ascii="HG丸ｺﾞｼｯｸM-PRO" w:eastAsia="HG丸ｺﾞｼｯｸM-PRO" w:hAnsi="HG丸ｺﾞｼｯｸM-PRO"/>
                                      <w:color w:val="FF0000"/>
                                      <w:sz w:val="18"/>
                                      <w:szCs w:val="18"/>
                                    </w:rPr>
                                    <w:t>該当する事項</w:t>
                                  </w:r>
                                  <w:r w:rsidRPr="00286D28">
                                    <w:rPr>
                                      <w:rFonts w:ascii="HG丸ｺﾞｼｯｸM-PRO" w:eastAsia="HG丸ｺﾞｼｯｸM-PRO" w:hAnsi="HG丸ｺﾞｼｯｸM-PRO" w:hint="default"/>
                                      <w:color w:val="FF0000"/>
                                      <w:sz w:val="18"/>
                                      <w:szCs w:val="18"/>
                                    </w:rPr>
                                    <w:t>以外は</w:t>
                                  </w:r>
                                  <w:r>
                                    <w:rPr>
                                      <w:rFonts w:ascii="HG丸ｺﾞｼｯｸM-PRO" w:eastAsia="HG丸ｺﾞｼｯｸM-PRO" w:hAnsi="HG丸ｺﾞｼｯｸM-PRO"/>
                                      <w:color w:val="FF0000"/>
                                      <w:sz w:val="18"/>
                                      <w:szCs w:val="18"/>
                                    </w:rPr>
                                    <w:t>斜線で</w:t>
                                  </w:r>
                                </w:p>
                                <w:p w:rsidR="00682DEE" w:rsidRPr="002377F6" w:rsidRDefault="00682DEE" w:rsidP="002377F6">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消してください。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7" o:spid="_x0000_s1031" type="#_x0000_t48" style="position:absolute;margin-left:38.05pt;margin-top:117.85pt;width:137.15pt;height:33.9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" adj="-9016,-52439,-3173,5735,-945,5735" fillcolor="#deeaf6" strokecolor="#e36c0a" strokeweight="1.25pt">
                      <v:stroke startarrow="open"/>
                      <v:textbox inset="5.85pt,.7pt,5.85pt,.7pt">
                        <w:txbxContent>
                          <w:p w:rsidR="00682DEE" w:rsidRDefault="00682DEE" w:rsidP="002377F6">
                            <w:pPr>
                              <w:spacing w:line="280" w:lineRule="exact"/>
                              <w:rPr>
                                <w:rFonts w:ascii="HG丸ｺﾞｼｯｸM-PRO" w:eastAsia="HG丸ｺﾞｼｯｸM-PRO" w:hAnsi="HG丸ｺﾞｼｯｸM-PRO" w:hint="default"/>
                                <w:color w:val="FF0000"/>
                                <w:sz w:val="18"/>
                                <w:szCs w:val="18"/>
                              </w:rPr>
                            </w:pPr>
                            <w:r w:rsidRPr="00286D28">
                              <w:rPr>
                                <w:rFonts w:ascii="HG丸ｺﾞｼｯｸM-PRO" w:eastAsia="HG丸ｺﾞｼｯｸM-PRO" w:hAnsi="HG丸ｺﾞｼｯｸM-PRO"/>
                                <w:color w:val="FF0000"/>
                                <w:sz w:val="18"/>
                                <w:szCs w:val="18"/>
                              </w:rPr>
                              <w:t>該当する事項</w:t>
                            </w:r>
                            <w:r w:rsidRPr="00286D28">
                              <w:rPr>
                                <w:rFonts w:ascii="HG丸ｺﾞｼｯｸM-PRO" w:eastAsia="HG丸ｺﾞｼｯｸM-PRO" w:hAnsi="HG丸ｺﾞｼｯｸM-PRO" w:hint="default"/>
                                <w:color w:val="FF0000"/>
                                <w:sz w:val="18"/>
                                <w:szCs w:val="18"/>
                              </w:rPr>
                              <w:t>以外は</w:t>
                            </w:r>
                            <w:r>
                              <w:rPr>
                                <w:rFonts w:ascii="HG丸ｺﾞｼｯｸM-PRO" w:eastAsia="HG丸ｺﾞｼｯｸM-PRO" w:hAnsi="HG丸ｺﾞｼｯｸM-PRO"/>
                                <w:color w:val="FF0000"/>
                                <w:sz w:val="18"/>
                                <w:szCs w:val="18"/>
                              </w:rPr>
                              <w:t>斜線で</w:t>
                            </w:r>
                          </w:p>
                          <w:p w:rsidR="00682DEE" w:rsidRPr="002377F6" w:rsidRDefault="00682DEE" w:rsidP="002377F6">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消してください。</w:t>
                            </w:r>
                          </w:p>
                        </w:txbxContent>
                      </v:textbox>
                    </v:shape>
                  </w:pict>
                </mc:Fallback>
              </mc:AlternateContent>
            </w:r>
            <w:r w:rsidR="00797D0E" w:rsidRPr="009C4DBF">
              <w:rPr>
                <w:color w:val="auto"/>
                <w:sz w:val="21"/>
                <w:szCs w:val="21"/>
              </w:rPr>
              <w:t>※備</w:t>
            </w:r>
            <w:r w:rsidR="00797D0E" w:rsidRPr="009C4DBF">
              <w:rPr>
                <w:color w:val="auto"/>
                <w:spacing w:val="-1"/>
                <w:sz w:val="21"/>
                <w:szCs w:val="21"/>
              </w:rPr>
              <w:t xml:space="preserve">      </w:t>
            </w:r>
            <w:r w:rsidR="00797D0E" w:rsidRPr="009C4DBF">
              <w:rPr>
                <w:color w:val="auto"/>
                <w:sz w:val="21"/>
                <w:szCs w:val="21"/>
              </w:rPr>
              <w:t>考</w:t>
            </w:r>
          </w:p>
        </w:tc>
        <w:tc>
          <w:tcPr>
            <w:tcW w:w="1842" w:type="dxa"/>
            <w:vMerge w:val="restart"/>
            <w:tcBorders>
              <w:top w:val="single" w:sz="4" w:space="0" w:color="000000"/>
              <w:left w:val="single" w:sz="4" w:space="0" w:color="000000"/>
              <w:bottom w:val="nil"/>
              <w:right w:val="single" w:sz="4" w:space="0" w:color="000000"/>
            </w:tcBorders>
            <w:tcMar>
              <w:left w:w="49" w:type="dxa"/>
              <w:right w:w="49" w:type="dxa"/>
            </w:tcMar>
          </w:tcPr>
          <w:p w:rsidR="00797D0E" w:rsidRPr="009C4DBF" w:rsidRDefault="00797D0E" w:rsidP="009F53F3">
            <w:pPr>
              <w:wordWrap/>
              <w:rPr>
                <w:rFonts w:hint="default"/>
                <w:color w:val="auto"/>
                <w:sz w:val="21"/>
                <w:szCs w:val="21"/>
              </w:rPr>
            </w:pPr>
          </w:p>
        </w:tc>
      </w:tr>
      <w:tr w:rsidR="00EC6167" w:rsidRPr="009C4DBF" w:rsidTr="00BE08AF">
        <w:tc>
          <w:tcPr>
            <w:tcW w:w="500" w:type="dxa"/>
            <w:vMerge/>
            <w:tcBorders>
              <w:left w:val="single" w:sz="4" w:space="0" w:color="000000"/>
              <w:right w:val="single" w:sz="4" w:space="0" w:color="000000"/>
            </w:tcBorders>
            <w:tcMar>
              <w:left w:w="49" w:type="dxa"/>
              <w:right w:w="49" w:type="dxa"/>
            </w:tcMar>
            <w:vAlign w:val="center"/>
          </w:tcPr>
          <w:p w:rsidR="00797D0E" w:rsidRPr="009C4DBF" w:rsidRDefault="00797D0E" w:rsidP="005242F7">
            <w:pPr>
              <w:wordWrap/>
              <w:spacing w:line="280" w:lineRule="exact"/>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97D0E" w:rsidRPr="009C4DBF" w:rsidRDefault="00797D0E" w:rsidP="00F634A0">
            <w:pPr>
              <w:wordWrap/>
              <w:spacing w:line="280" w:lineRule="exact"/>
              <w:ind w:leftChars="22" w:left="254" w:right="51" w:hangingChars="100" w:hanging="210"/>
              <w:rPr>
                <w:rFonts w:hint="default"/>
                <w:color w:val="auto"/>
                <w:sz w:val="21"/>
                <w:szCs w:val="21"/>
              </w:rPr>
            </w:pPr>
            <w:r w:rsidRPr="009C4DBF">
              <w:rPr>
                <w:color w:val="auto"/>
                <w:sz w:val="21"/>
                <w:szCs w:val="21"/>
              </w:rPr>
              <w:t>△特定施設の設備</w:t>
            </w:r>
            <w:r w:rsidRPr="009C4DBF">
              <w:rPr>
                <w:rFonts w:hint="default"/>
                <w:color w:val="auto"/>
                <w:sz w:val="21"/>
                <w:szCs w:val="21"/>
              </w:rPr>
              <w:t>（有害物質使用特定施設の場合に限る。）</w:t>
            </w:r>
          </w:p>
        </w:tc>
        <w:tc>
          <w:tcPr>
            <w:tcW w:w="2605" w:type="dxa"/>
            <w:tcBorders>
              <w:top w:val="single" w:sz="4" w:space="0" w:color="000000"/>
              <w:left w:val="single" w:sz="4" w:space="0" w:color="000000"/>
              <w:bottom w:val="single" w:sz="4" w:space="0" w:color="auto"/>
              <w:right w:val="single" w:sz="4" w:space="0" w:color="000000"/>
              <w:tr2bl w:val="single" w:sz="4" w:space="0" w:color="002060"/>
            </w:tcBorders>
            <w:tcMar>
              <w:left w:w="49" w:type="dxa"/>
              <w:right w:w="49" w:type="dxa"/>
            </w:tcMar>
            <w:vAlign w:val="center"/>
          </w:tcPr>
          <w:p w:rsidR="00797D0E" w:rsidRPr="009C4DBF" w:rsidRDefault="00797D0E" w:rsidP="00721968">
            <w:pPr>
              <w:wordWrap/>
              <w:spacing w:before="120" w:after="120" w:line="280" w:lineRule="exact"/>
              <w:ind w:firstLineChars="53" w:firstLine="111"/>
              <w:rPr>
                <w:rFonts w:hint="default"/>
                <w:color w:val="auto"/>
                <w:sz w:val="21"/>
                <w:szCs w:val="21"/>
              </w:rPr>
            </w:pPr>
            <w:r w:rsidRPr="009C4DBF">
              <w:rPr>
                <w:color w:val="auto"/>
                <w:sz w:val="21"/>
                <w:szCs w:val="21"/>
              </w:rPr>
              <w:t>別紙</w:t>
            </w:r>
            <w:r w:rsidRPr="009C4DBF">
              <w:rPr>
                <w:rFonts w:hint="default"/>
                <w:color w:val="auto"/>
                <w:sz w:val="21"/>
                <w:szCs w:val="21"/>
              </w:rPr>
              <w:t>１の２のとおり。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797D0E" w:rsidRPr="009C4DBF" w:rsidRDefault="00797D0E" w:rsidP="009F53F3">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797D0E" w:rsidRPr="009C4DBF" w:rsidRDefault="00797D0E" w:rsidP="009F53F3">
            <w:pPr>
              <w:wordWrap/>
              <w:rPr>
                <w:rFonts w:hint="default"/>
                <w:color w:val="auto"/>
                <w:sz w:val="21"/>
                <w:szCs w:val="21"/>
              </w:rPr>
            </w:pPr>
          </w:p>
        </w:tc>
      </w:tr>
      <w:tr w:rsidR="00EC6167" w:rsidRPr="009C4DBF" w:rsidTr="00BE08AF">
        <w:trPr>
          <w:trHeight w:val="70"/>
        </w:trPr>
        <w:tc>
          <w:tcPr>
            <w:tcW w:w="500" w:type="dxa"/>
            <w:vMerge/>
            <w:tcBorders>
              <w:left w:val="single" w:sz="4" w:space="0" w:color="000000"/>
              <w:right w:val="single" w:sz="4" w:space="0" w:color="000000"/>
            </w:tcBorders>
            <w:tcMar>
              <w:left w:w="49" w:type="dxa"/>
              <w:right w:w="49" w:type="dxa"/>
            </w:tcMar>
            <w:vAlign w:val="center"/>
          </w:tcPr>
          <w:p w:rsidR="00797D0E" w:rsidRPr="009C4DBF" w:rsidRDefault="00797D0E" w:rsidP="005242F7">
            <w:pPr>
              <w:wordWrap/>
              <w:spacing w:line="280" w:lineRule="exact"/>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97D0E" w:rsidRPr="009C4DBF" w:rsidRDefault="00797D0E" w:rsidP="00F634A0">
            <w:pPr>
              <w:wordWrap/>
              <w:spacing w:before="80" w:after="80" w:line="280" w:lineRule="exact"/>
              <w:ind w:right="51" w:firstLineChars="23" w:firstLine="48"/>
              <w:rPr>
                <w:rFonts w:hint="default"/>
                <w:color w:val="auto"/>
                <w:sz w:val="21"/>
                <w:szCs w:val="21"/>
              </w:rPr>
            </w:pPr>
            <w:r w:rsidRPr="009C4DBF">
              <w:rPr>
                <w:color w:val="auto"/>
                <w:sz w:val="21"/>
                <w:szCs w:val="21"/>
              </w:rPr>
              <w:t>△特定施設の使用の方法</w:t>
            </w:r>
          </w:p>
        </w:tc>
        <w:tc>
          <w:tcPr>
            <w:tcW w:w="2605"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797D0E" w:rsidRPr="009C4DBF" w:rsidRDefault="00797D0E" w:rsidP="00721968">
            <w:pPr>
              <w:wordWrap/>
              <w:spacing w:before="120" w:after="120" w:line="280" w:lineRule="exact"/>
              <w:ind w:firstLineChars="53" w:firstLine="111"/>
              <w:rPr>
                <w:rFonts w:hint="default"/>
                <w:color w:val="auto"/>
                <w:sz w:val="21"/>
                <w:szCs w:val="21"/>
              </w:rPr>
            </w:pPr>
            <w:r w:rsidRPr="009C4DBF">
              <w:rPr>
                <w:color w:val="auto"/>
                <w:sz w:val="21"/>
                <w:szCs w:val="21"/>
              </w:rPr>
              <w:t>別紙２のとおり。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797D0E" w:rsidRPr="009C4DBF" w:rsidRDefault="00797D0E" w:rsidP="009F53F3">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797D0E" w:rsidRPr="009C4DBF" w:rsidRDefault="00797D0E" w:rsidP="009F53F3">
            <w:pPr>
              <w:wordWrap/>
              <w:rPr>
                <w:rFonts w:hint="default"/>
                <w:color w:val="auto"/>
                <w:sz w:val="21"/>
                <w:szCs w:val="21"/>
              </w:rPr>
            </w:pPr>
          </w:p>
        </w:tc>
      </w:tr>
      <w:tr w:rsidR="00EC6167" w:rsidRPr="009C4DBF" w:rsidTr="00BE08AF">
        <w:trPr>
          <w:trHeight w:val="70"/>
        </w:trPr>
        <w:tc>
          <w:tcPr>
            <w:tcW w:w="500" w:type="dxa"/>
            <w:vMerge/>
            <w:tcBorders>
              <w:left w:val="single" w:sz="4" w:space="0" w:color="000000"/>
              <w:right w:val="single" w:sz="4" w:space="0" w:color="000000"/>
            </w:tcBorders>
            <w:tcMar>
              <w:left w:w="49" w:type="dxa"/>
              <w:right w:w="49" w:type="dxa"/>
            </w:tcMar>
            <w:vAlign w:val="center"/>
          </w:tcPr>
          <w:p w:rsidR="00797D0E" w:rsidRPr="009C4DBF" w:rsidRDefault="00797D0E" w:rsidP="005242F7">
            <w:pPr>
              <w:wordWrap/>
              <w:spacing w:line="280" w:lineRule="exact"/>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97D0E" w:rsidRPr="009C4DBF" w:rsidRDefault="00797D0E" w:rsidP="00F634A0">
            <w:pPr>
              <w:wordWrap/>
              <w:spacing w:before="80" w:after="80" w:line="280" w:lineRule="exact"/>
              <w:ind w:right="51" w:firstLineChars="23" w:firstLine="48"/>
              <w:rPr>
                <w:rFonts w:hint="default"/>
                <w:color w:val="auto"/>
                <w:sz w:val="21"/>
                <w:szCs w:val="21"/>
              </w:rPr>
            </w:pPr>
            <w:r w:rsidRPr="009C4DBF">
              <w:rPr>
                <w:color w:val="auto"/>
                <w:sz w:val="21"/>
                <w:szCs w:val="21"/>
              </w:rPr>
              <w:t>△汚水等の処理の方法</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97D0E" w:rsidRPr="009C4DBF" w:rsidRDefault="00797D0E" w:rsidP="00721968">
            <w:pPr>
              <w:wordWrap/>
              <w:spacing w:before="120" w:after="120" w:line="280" w:lineRule="exact"/>
              <w:ind w:firstLineChars="53" w:firstLine="111"/>
              <w:rPr>
                <w:rFonts w:hint="default"/>
                <w:color w:val="auto"/>
                <w:sz w:val="21"/>
                <w:szCs w:val="21"/>
              </w:rPr>
            </w:pPr>
            <w:r w:rsidRPr="009C4DBF">
              <w:rPr>
                <w:color w:val="auto"/>
                <w:sz w:val="21"/>
                <w:szCs w:val="21"/>
              </w:rPr>
              <w:t>別紙３のとおり。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797D0E" w:rsidRPr="009C4DBF" w:rsidRDefault="00797D0E" w:rsidP="009F53F3">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797D0E" w:rsidRPr="009C4DBF" w:rsidRDefault="00797D0E" w:rsidP="009F53F3">
            <w:pPr>
              <w:wordWrap/>
              <w:rPr>
                <w:rFonts w:hint="default"/>
                <w:color w:val="auto"/>
                <w:sz w:val="21"/>
                <w:szCs w:val="21"/>
              </w:rPr>
            </w:pPr>
          </w:p>
        </w:tc>
      </w:tr>
      <w:tr w:rsidR="00EC6167" w:rsidRPr="009C4DBF" w:rsidTr="00BE08AF">
        <w:trPr>
          <w:trHeight w:val="70"/>
        </w:trPr>
        <w:tc>
          <w:tcPr>
            <w:tcW w:w="500" w:type="dxa"/>
            <w:vMerge/>
            <w:tcBorders>
              <w:left w:val="single" w:sz="4" w:space="0" w:color="000000"/>
              <w:right w:val="single" w:sz="4" w:space="0" w:color="000000"/>
            </w:tcBorders>
            <w:tcMar>
              <w:left w:w="49" w:type="dxa"/>
              <w:right w:w="49" w:type="dxa"/>
            </w:tcMar>
            <w:vAlign w:val="center"/>
          </w:tcPr>
          <w:p w:rsidR="00797D0E" w:rsidRPr="009C4DBF" w:rsidRDefault="00797D0E" w:rsidP="005242F7">
            <w:pPr>
              <w:wordWrap/>
              <w:spacing w:line="280" w:lineRule="exact"/>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97D0E" w:rsidRPr="009C4DBF" w:rsidRDefault="00797D0E" w:rsidP="00F634A0">
            <w:pPr>
              <w:wordWrap/>
              <w:spacing w:before="80" w:after="80" w:line="280" w:lineRule="exact"/>
              <w:ind w:right="51" w:firstLineChars="23" w:firstLine="48"/>
              <w:rPr>
                <w:rFonts w:hint="default"/>
                <w:color w:val="auto"/>
                <w:sz w:val="21"/>
                <w:szCs w:val="21"/>
              </w:rPr>
            </w:pPr>
            <w:r w:rsidRPr="009C4DBF">
              <w:rPr>
                <w:color w:val="auto"/>
                <w:sz w:val="21"/>
                <w:szCs w:val="21"/>
              </w:rPr>
              <w:t>△排出水の汚染状態及び量</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97D0E" w:rsidRPr="009C4DBF" w:rsidRDefault="00797D0E" w:rsidP="00721968">
            <w:pPr>
              <w:wordWrap/>
              <w:spacing w:before="120" w:after="120" w:line="280" w:lineRule="exact"/>
              <w:ind w:firstLineChars="53" w:firstLine="111"/>
              <w:rPr>
                <w:rFonts w:hint="default"/>
                <w:color w:val="auto"/>
                <w:sz w:val="21"/>
                <w:szCs w:val="21"/>
              </w:rPr>
            </w:pPr>
            <w:r w:rsidRPr="009C4DBF">
              <w:rPr>
                <w:color w:val="auto"/>
                <w:sz w:val="21"/>
                <w:szCs w:val="21"/>
              </w:rPr>
              <w:t>別紙４のとおり。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797D0E" w:rsidRPr="009C4DBF" w:rsidRDefault="00797D0E" w:rsidP="009F53F3">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797D0E" w:rsidRPr="009C4DBF" w:rsidRDefault="00797D0E" w:rsidP="009F53F3">
            <w:pPr>
              <w:wordWrap/>
              <w:rPr>
                <w:rFonts w:hint="default"/>
                <w:color w:val="auto"/>
                <w:sz w:val="21"/>
                <w:szCs w:val="21"/>
              </w:rPr>
            </w:pPr>
          </w:p>
        </w:tc>
      </w:tr>
      <w:tr w:rsidR="00EC6167" w:rsidRPr="009C4DBF" w:rsidTr="00BE08AF">
        <w:trPr>
          <w:trHeight w:val="390"/>
        </w:trPr>
        <w:tc>
          <w:tcPr>
            <w:tcW w:w="500" w:type="dxa"/>
            <w:vMerge/>
            <w:tcBorders>
              <w:left w:val="single" w:sz="4" w:space="0" w:color="000000"/>
              <w:right w:val="single" w:sz="4" w:space="0" w:color="000000"/>
            </w:tcBorders>
            <w:tcMar>
              <w:left w:w="49" w:type="dxa"/>
              <w:right w:w="49" w:type="dxa"/>
            </w:tcMar>
            <w:vAlign w:val="center"/>
          </w:tcPr>
          <w:p w:rsidR="00797D0E" w:rsidRPr="009C4DBF" w:rsidRDefault="00797D0E" w:rsidP="005242F7">
            <w:pPr>
              <w:wordWrap/>
              <w:spacing w:line="280" w:lineRule="exact"/>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97D0E" w:rsidRPr="009C4DBF" w:rsidRDefault="00797D0E" w:rsidP="00F634A0">
            <w:pPr>
              <w:wordWrap/>
              <w:spacing w:line="280" w:lineRule="exact"/>
              <w:ind w:leftChars="22" w:left="254" w:right="51" w:hangingChars="100" w:hanging="210"/>
              <w:rPr>
                <w:rFonts w:hint="default"/>
                <w:color w:val="auto"/>
                <w:sz w:val="21"/>
                <w:szCs w:val="21"/>
              </w:rPr>
            </w:pPr>
            <w:r w:rsidRPr="009C4DBF">
              <w:rPr>
                <w:color w:val="auto"/>
                <w:sz w:val="21"/>
                <w:szCs w:val="21"/>
              </w:rPr>
              <w:t>△排出水の排水系統別の汚染状態及び量</w:t>
            </w:r>
          </w:p>
        </w:tc>
        <w:tc>
          <w:tcPr>
            <w:tcW w:w="2605" w:type="dxa"/>
            <w:tcBorders>
              <w:top w:val="single" w:sz="4" w:space="0" w:color="000000"/>
              <w:left w:val="single" w:sz="4" w:space="0" w:color="000000"/>
              <w:bottom w:val="single" w:sz="4" w:space="0" w:color="auto"/>
              <w:right w:val="single" w:sz="4" w:space="0" w:color="000000"/>
              <w:tr2bl w:val="single" w:sz="4" w:space="0" w:color="002060"/>
            </w:tcBorders>
            <w:tcMar>
              <w:left w:w="49" w:type="dxa"/>
              <w:right w:w="49" w:type="dxa"/>
            </w:tcMar>
            <w:vAlign w:val="center"/>
          </w:tcPr>
          <w:p w:rsidR="00797D0E" w:rsidRPr="009C4DBF" w:rsidRDefault="00797D0E" w:rsidP="00721968">
            <w:pPr>
              <w:wordWrap/>
              <w:spacing w:before="120" w:after="120" w:line="280" w:lineRule="exact"/>
              <w:ind w:firstLineChars="53" w:firstLine="111"/>
              <w:rPr>
                <w:rFonts w:hint="default"/>
                <w:color w:val="auto"/>
                <w:sz w:val="21"/>
                <w:szCs w:val="21"/>
              </w:rPr>
            </w:pPr>
            <w:r w:rsidRPr="009C4DBF">
              <w:rPr>
                <w:color w:val="auto"/>
                <w:sz w:val="21"/>
                <w:szCs w:val="21"/>
              </w:rPr>
              <w:t>別紙５のとおり。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797D0E" w:rsidRPr="009C4DBF" w:rsidRDefault="00797D0E" w:rsidP="009F53F3">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797D0E" w:rsidRPr="009C4DBF" w:rsidRDefault="00797D0E" w:rsidP="009F53F3">
            <w:pPr>
              <w:wordWrap/>
              <w:rPr>
                <w:rFonts w:hint="default"/>
                <w:color w:val="auto"/>
                <w:sz w:val="21"/>
                <w:szCs w:val="21"/>
              </w:rPr>
            </w:pPr>
          </w:p>
        </w:tc>
      </w:tr>
      <w:tr w:rsidR="00EC6167" w:rsidRPr="009C4DBF" w:rsidTr="00BE08AF">
        <w:trPr>
          <w:trHeight w:val="70"/>
        </w:trPr>
        <w:tc>
          <w:tcPr>
            <w:tcW w:w="500" w:type="dxa"/>
            <w:vMerge/>
            <w:tcBorders>
              <w:left w:val="single" w:sz="4" w:space="0" w:color="000000"/>
              <w:bottom w:val="single" w:sz="4" w:space="0" w:color="000000"/>
              <w:right w:val="single" w:sz="4" w:space="0" w:color="000000"/>
            </w:tcBorders>
            <w:tcMar>
              <w:left w:w="49" w:type="dxa"/>
              <w:right w:w="49" w:type="dxa"/>
            </w:tcMar>
            <w:vAlign w:val="center"/>
          </w:tcPr>
          <w:p w:rsidR="00797D0E" w:rsidRPr="009C4DBF" w:rsidRDefault="00797D0E" w:rsidP="005242F7">
            <w:pPr>
              <w:wordWrap/>
              <w:spacing w:line="280" w:lineRule="exact"/>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97D0E" w:rsidRPr="009C4DBF" w:rsidRDefault="00797D0E" w:rsidP="00F634A0">
            <w:pPr>
              <w:wordWrap/>
              <w:spacing w:line="280" w:lineRule="exact"/>
              <w:ind w:leftChars="22" w:left="254" w:right="51" w:hangingChars="100" w:hanging="210"/>
              <w:rPr>
                <w:rFonts w:hint="default"/>
                <w:color w:val="auto"/>
                <w:sz w:val="21"/>
                <w:szCs w:val="21"/>
              </w:rPr>
            </w:pPr>
            <w:r w:rsidRPr="009C4DBF">
              <w:rPr>
                <w:color w:val="auto"/>
                <w:sz w:val="21"/>
                <w:szCs w:val="21"/>
              </w:rPr>
              <w:t>△排出水に係る用水及び排水の系統</w:t>
            </w:r>
          </w:p>
        </w:tc>
        <w:tc>
          <w:tcPr>
            <w:tcW w:w="2605"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797D0E" w:rsidRPr="009C4DBF" w:rsidRDefault="00797D0E" w:rsidP="00721968">
            <w:pPr>
              <w:wordWrap/>
              <w:spacing w:before="120" w:after="120" w:line="280" w:lineRule="exact"/>
              <w:ind w:firstLineChars="53" w:firstLine="111"/>
              <w:rPr>
                <w:rFonts w:hint="default"/>
                <w:color w:val="auto"/>
                <w:sz w:val="21"/>
                <w:szCs w:val="21"/>
              </w:rPr>
            </w:pPr>
            <w:r w:rsidRPr="009C4DBF">
              <w:rPr>
                <w:color w:val="auto"/>
                <w:sz w:val="21"/>
                <w:szCs w:val="21"/>
              </w:rPr>
              <w:t>別紙６のとおり。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797D0E" w:rsidRPr="009C4DBF" w:rsidRDefault="00797D0E" w:rsidP="009F53F3">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797D0E" w:rsidRPr="009C4DBF" w:rsidRDefault="00797D0E" w:rsidP="009F53F3">
            <w:pPr>
              <w:wordWrap/>
              <w:rPr>
                <w:rFonts w:hint="default"/>
                <w:color w:val="auto"/>
                <w:sz w:val="21"/>
                <w:szCs w:val="21"/>
              </w:rPr>
            </w:pPr>
          </w:p>
        </w:tc>
      </w:tr>
      <w:tr w:rsidR="00F436E6" w:rsidRPr="009C4DBF" w:rsidTr="00BE08AF">
        <w:trPr>
          <w:trHeight w:val="70"/>
        </w:trPr>
        <w:tc>
          <w:tcPr>
            <w:tcW w:w="500"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F436E6" w:rsidRPr="009C4DBF" w:rsidRDefault="00F436E6" w:rsidP="005242F7">
            <w:pPr>
              <w:wordWrap/>
              <w:spacing w:line="280" w:lineRule="exact"/>
              <w:ind w:left="113" w:right="113"/>
              <w:jc w:val="center"/>
              <w:rPr>
                <w:rFonts w:hint="default"/>
                <w:color w:val="auto"/>
                <w:sz w:val="21"/>
                <w:szCs w:val="21"/>
              </w:rPr>
            </w:pPr>
            <w:r w:rsidRPr="009C4DBF">
              <w:rPr>
                <w:color w:val="auto"/>
                <w:sz w:val="21"/>
                <w:szCs w:val="21"/>
              </w:rPr>
              <w:t>第５条第２項関係</w:t>
            </w: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436E6" w:rsidRPr="009C4DBF" w:rsidRDefault="00F436E6" w:rsidP="00F634A0">
            <w:pPr>
              <w:wordWrap/>
              <w:spacing w:before="120" w:after="120" w:line="280" w:lineRule="exact"/>
              <w:ind w:right="51" w:firstLineChars="23" w:firstLine="48"/>
              <w:rPr>
                <w:rFonts w:hint="default"/>
                <w:color w:val="auto"/>
                <w:sz w:val="21"/>
                <w:szCs w:val="21"/>
              </w:rPr>
            </w:pPr>
            <w:r w:rsidRPr="009C4DBF">
              <w:rPr>
                <w:color w:val="auto"/>
                <w:sz w:val="21"/>
                <w:szCs w:val="21"/>
              </w:rPr>
              <w:t>有害物質使用特定施設の種類</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436E6" w:rsidRPr="009C4DBF" w:rsidRDefault="00EB0216" w:rsidP="002377F6">
            <w:pPr>
              <w:wordWrap/>
              <w:spacing w:line="280" w:lineRule="exact"/>
              <w:ind w:firstLineChars="53" w:firstLine="111"/>
              <w:rPr>
                <w:rFonts w:hint="default"/>
                <w:color w:val="auto"/>
                <w:sz w:val="21"/>
                <w:szCs w:val="21"/>
              </w:rPr>
            </w:pPr>
            <w:r>
              <w:rPr>
                <w:noProof/>
                <w:color w:val="auto"/>
                <w:sz w:val="21"/>
                <w:szCs w:val="21"/>
              </w:rPr>
              <mc:AlternateContent>
                <mc:Choice Requires="wps">
                  <w:drawing>
                    <wp:anchor distT="0" distB="0" distL="114300" distR="114300" simplePos="0" relativeHeight="251286528" behindDoc="0" locked="0" layoutInCell="0" allowOverlap="1">
                      <wp:simplePos x="0" y="0"/>
                      <wp:positionH relativeFrom="column">
                        <wp:posOffset>-62230</wp:posOffset>
                      </wp:positionH>
                      <wp:positionV relativeFrom="paragraph">
                        <wp:posOffset>-33020</wp:posOffset>
                      </wp:positionV>
                      <wp:extent cx="1676400" cy="2105025"/>
                      <wp:effectExtent l="0" t="0" r="19050" b="28575"/>
                      <wp:wrapNone/>
                      <wp:docPr id="164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6400" cy="2105025"/>
                              </a:xfrm>
                              <a:prstGeom prst="straightConnector1">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9AFF4E" id="AutoShape 59" o:spid="_x0000_s1026" type="#_x0000_t32" style="position:absolute;left:0;text-align:left;margin-left:-4.9pt;margin-top:-2.6pt;width:132pt;height:165.75pt;flip:x;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" o:allowincell="f" strokecolor="#002060" strokeweight="1pt"/>
                  </w:pict>
                </mc:Fallback>
              </mc:AlternateConten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F436E6" w:rsidRPr="009C4DBF" w:rsidRDefault="00F436E6" w:rsidP="009F53F3">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F436E6" w:rsidRPr="009C4DBF" w:rsidRDefault="00F436E6" w:rsidP="009F53F3">
            <w:pPr>
              <w:wordWrap/>
              <w:rPr>
                <w:rFonts w:hint="default"/>
                <w:color w:val="auto"/>
                <w:sz w:val="21"/>
                <w:szCs w:val="21"/>
              </w:rPr>
            </w:pPr>
          </w:p>
        </w:tc>
      </w:tr>
      <w:tr w:rsidR="00F436E6" w:rsidRPr="009C4DBF" w:rsidTr="00BE08AF">
        <w:trPr>
          <w:trHeight w:val="270"/>
        </w:trPr>
        <w:tc>
          <w:tcPr>
            <w:tcW w:w="500" w:type="dxa"/>
            <w:vMerge/>
            <w:tcBorders>
              <w:left w:val="single" w:sz="4" w:space="0" w:color="000000"/>
              <w:right w:val="single" w:sz="4" w:space="0" w:color="000000"/>
            </w:tcBorders>
            <w:tcMar>
              <w:left w:w="49" w:type="dxa"/>
              <w:right w:w="49" w:type="dxa"/>
            </w:tcMar>
            <w:vAlign w:val="center"/>
          </w:tcPr>
          <w:p w:rsidR="00F436E6" w:rsidRPr="009C4DBF" w:rsidRDefault="00F436E6" w:rsidP="009F53F3">
            <w:pPr>
              <w:wordWrap/>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436E6" w:rsidRPr="009C4DBF" w:rsidRDefault="00F436E6" w:rsidP="00F634A0">
            <w:pPr>
              <w:wordWrap/>
              <w:spacing w:line="280" w:lineRule="exact"/>
              <w:ind w:leftChars="22" w:left="254" w:right="51" w:hangingChars="100" w:hanging="210"/>
              <w:rPr>
                <w:rFonts w:hint="default"/>
                <w:color w:val="auto"/>
                <w:sz w:val="21"/>
                <w:szCs w:val="21"/>
              </w:rPr>
            </w:pPr>
            <w:r w:rsidRPr="009C4DBF">
              <w:rPr>
                <w:color w:val="auto"/>
                <w:sz w:val="21"/>
                <w:szCs w:val="21"/>
              </w:rPr>
              <w:t>△有害物質使用特定施設の構造</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436E6" w:rsidRPr="009C4DBF" w:rsidRDefault="00F436E6" w:rsidP="00721968">
            <w:pPr>
              <w:wordWrap/>
              <w:spacing w:before="120" w:after="120" w:line="280" w:lineRule="exact"/>
              <w:ind w:firstLineChars="53" w:firstLine="111"/>
              <w:rPr>
                <w:rFonts w:hint="default"/>
                <w:color w:val="auto"/>
                <w:sz w:val="21"/>
                <w:szCs w:val="21"/>
              </w:rPr>
            </w:pPr>
            <w:r w:rsidRPr="009C4DBF">
              <w:rPr>
                <w:color w:val="auto"/>
                <w:sz w:val="21"/>
                <w:szCs w:val="21"/>
              </w:rPr>
              <w:t>別紙７のとおり。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F436E6" w:rsidRPr="009C4DBF" w:rsidRDefault="00F436E6" w:rsidP="009F53F3">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F436E6" w:rsidRPr="009C4DBF" w:rsidRDefault="00F436E6" w:rsidP="009F53F3">
            <w:pPr>
              <w:wordWrap/>
              <w:rPr>
                <w:rFonts w:hint="default"/>
                <w:color w:val="auto"/>
                <w:sz w:val="21"/>
                <w:szCs w:val="21"/>
              </w:rPr>
            </w:pPr>
          </w:p>
        </w:tc>
      </w:tr>
      <w:tr w:rsidR="00F436E6" w:rsidRPr="009C4DBF" w:rsidTr="00BE08AF">
        <w:tc>
          <w:tcPr>
            <w:tcW w:w="500" w:type="dxa"/>
            <w:vMerge/>
            <w:tcBorders>
              <w:left w:val="single" w:sz="4" w:space="0" w:color="000000"/>
              <w:right w:val="single" w:sz="4" w:space="0" w:color="000000"/>
            </w:tcBorders>
            <w:tcMar>
              <w:left w:w="49" w:type="dxa"/>
              <w:right w:w="49" w:type="dxa"/>
            </w:tcMar>
            <w:vAlign w:val="center"/>
          </w:tcPr>
          <w:p w:rsidR="00F436E6" w:rsidRPr="009C4DBF" w:rsidRDefault="00F436E6" w:rsidP="009F53F3">
            <w:pPr>
              <w:wordWrap/>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436E6" w:rsidRPr="009C4DBF" w:rsidRDefault="00F436E6" w:rsidP="00F634A0">
            <w:pPr>
              <w:wordWrap/>
              <w:spacing w:line="280" w:lineRule="exact"/>
              <w:ind w:leftChars="22" w:left="254" w:right="51" w:hangingChars="100" w:hanging="210"/>
              <w:rPr>
                <w:rFonts w:hint="default"/>
                <w:color w:val="auto"/>
                <w:sz w:val="21"/>
                <w:szCs w:val="21"/>
              </w:rPr>
            </w:pPr>
            <w:r w:rsidRPr="009C4DBF">
              <w:rPr>
                <w:color w:val="auto"/>
                <w:sz w:val="21"/>
                <w:szCs w:val="21"/>
              </w:rPr>
              <w:t>△有害物質使用特定施設の使用の方法</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436E6" w:rsidRPr="009C4DBF" w:rsidRDefault="00F436E6" w:rsidP="00721968">
            <w:pPr>
              <w:wordWrap/>
              <w:spacing w:before="120" w:after="120" w:line="280" w:lineRule="exact"/>
              <w:ind w:firstLineChars="53" w:firstLine="111"/>
              <w:rPr>
                <w:rFonts w:hint="default"/>
                <w:color w:val="auto"/>
                <w:sz w:val="21"/>
                <w:szCs w:val="21"/>
              </w:rPr>
            </w:pPr>
            <w:r w:rsidRPr="009C4DBF">
              <w:rPr>
                <w:color w:val="auto"/>
                <w:sz w:val="21"/>
                <w:szCs w:val="21"/>
              </w:rPr>
              <w:t>別紙８のとおり。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F436E6" w:rsidRPr="009C4DBF" w:rsidRDefault="00F436E6" w:rsidP="009F53F3">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F436E6" w:rsidRPr="009C4DBF" w:rsidRDefault="00F436E6" w:rsidP="009F53F3">
            <w:pPr>
              <w:wordWrap/>
              <w:rPr>
                <w:rFonts w:hint="default"/>
                <w:color w:val="auto"/>
                <w:sz w:val="21"/>
                <w:szCs w:val="21"/>
              </w:rPr>
            </w:pPr>
          </w:p>
        </w:tc>
      </w:tr>
      <w:tr w:rsidR="00F436E6" w:rsidRPr="009C4DBF" w:rsidTr="00BE08AF">
        <w:trPr>
          <w:trHeight w:val="70"/>
        </w:trPr>
        <w:tc>
          <w:tcPr>
            <w:tcW w:w="500" w:type="dxa"/>
            <w:vMerge/>
            <w:tcBorders>
              <w:left w:val="single" w:sz="4" w:space="0" w:color="000000"/>
              <w:right w:val="single" w:sz="4" w:space="0" w:color="000000"/>
            </w:tcBorders>
            <w:tcMar>
              <w:left w:w="49" w:type="dxa"/>
              <w:right w:w="49" w:type="dxa"/>
            </w:tcMar>
            <w:vAlign w:val="center"/>
          </w:tcPr>
          <w:p w:rsidR="00F436E6" w:rsidRPr="009C4DBF" w:rsidRDefault="00F436E6" w:rsidP="009F53F3">
            <w:pPr>
              <w:wordWrap/>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436E6" w:rsidRPr="009C4DBF" w:rsidRDefault="00F436E6" w:rsidP="00F634A0">
            <w:pPr>
              <w:wordWrap/>
              <w:spacing w:before="80" w:after="80" w:line="280" w:lineRule="exact"/>
              <w:ind w:right="51" w:firstLineChars="23" w:firstLine="48"/>
              <w:rPr>
                <w:rFonts w:hint="default"/>
                <w:color w:val="auto"/>
                <w:sz w:val="21"/>
                <w:szCs w:val="21"/>
              </w:rPr>
            </w:pPr>
            <w:r w:rsidRPr="009C4DBF">
              <w:rPr>
                <w:color w:val="auto"/>
                <w:sz w:val="21"/>
                <w:szCs w:val="21"/>
              </w:rPr>
              <w:t>△汚水等の処理の方法</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436E6" w:rsidRPr="009C4DBF" w:rsidRDefault="00F436E6" w:rsidP="00721968">
            <w:pPr>
              <w:wordWrap/>
              <w:spacing w:before="120" w:after="120" w:line="280" w:lineRule="exact"/>
              <w:ind w:firstLineChars="53" w:firstLine="111"/>
              <w:rPr>
                <w:rFonts w:hint="default"/>
                <w:color w:val="auto"/>
                <w:sz w:val="21"/>
                <w:szCs w:val="21"/>
              </w:rPr>
            </w:pPr>
            <w:r w:rsidRPr="009C4DBF">
              <w:rPr>
                <w:color w:val="auto"/>
                <w:sz w:val="21"/>
                <w:szCs w:val="21"/>
              </w:rPr>
              <w:t>別紙９のとおり。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F436E6" w:rsidRPr="009C4DBF" w:rsidRDefault="00F436E6" w:rsidP="009F53F3">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F436E6" w:rsidRPr="009C4DBF" w:rsidRDefault="00F436E6" w:rsidP="009F53F3">
            <w:pPr>
              <w:wordWrap/>
              <w:rPr>
                <w:rFonts w:hint="default"/>
                <w:color w:val="auto"/>
                <w:sz w:val="21"/>
                <w:szCs w:val="21"/>
              </w:rPr>
            </w:pPr>
          </w:p>
        </w:tc>
      </w:tr>
      <w:tr w:rsidR="00F436E6" w:rsidRPr="009C4DBF" w:rsidTr="00BE08AF">
        <w:trPr>
          <w:trHeight w:val="70"/>
        </w:trPr>
        <w:tc>
          <w:tcPr>
            <w:tcW w:w="500" w:type="dxa"/>
            <w:vMerge/>
            <w:tcBorders>
              <w:left w:val="single" w:sz="4" w:space="0" w:color="000000"/>
              <w:right w:val="single" w:sz="4" w:space="0" w:color="000000"/>
            </w:tcBorders>
            <w:tcMar>
              <w:left w:w="49" w:type="dxa"/>
              <w:right w:w="49" w:type="dxa"/>
            </w:tcMar>
            <w:vAlign w:val="center"/>
          </w:tcPr>
          <w:p w:rsidR="00F436E6" w:rsidRPr="009C4DBF" w:rsidRDefault="00F436E6" w:rsidP="009F53F3">
            <w:pPr>
              <w:wordWrap/>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436E6" w:rsidRPr="009C4DBF" w:rsidRDefault="00F436E6" w:rsidP="00F634A0">
            <w:pPr>
              <w:wordWrap/>
              <w:spacing w:line="280" w:lineRule="exact"/>
              <w:ind w:leftChars="22" w:left="254" w:right="51" w:hangingChars="100" w:hanging="210"/>
              <w:rPr>
                <w:rFonts w:hint="default"/>
                <w:color w:val="auto"/>
                <w:sz w:val="21"/>
                <w:szCs w:val="21"/>
              </w:rPr>
            </w:pPr>
            <w:r w:rsidRPr="009C4DBF">
              <w:rPr>
                <w:color w:val="auto"/>
                <w:sz w:val="21"/>
                <w:szCs w:val="21"/>
              </w:rPr>
              <w:t>△特定地下浸透水の浸透の方法</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436E6" w:rsidRPr="009C4DBF" w:rsidRDefault="00F436E6" w:rsidP="00721968">
            <w:pPr>
              <w:wordWrap/>
              <w:spacing w:before="120" w:after="120" w:line="280" w:lineRule="exact"/>
              <w:ind w:firstLineChars="53" w:firstLine="111"/>
              <w:rPr>
                <w:rFonts w:hint="default"/>
                <w:color w:val="auto"/>
                <w:sz w:val="21"/>
                <w:szCs w:val="21"/>
              </w:rPr>
            </w:pPr>
            <w:r w:rsidRPr="009C4DBF">
              <w:rPr>
                <w:color w:val="auto"/>
                <w:sz w:val="21"/>
                <w:szCs w:val="21"/>
              </w:rPr>
              <w:t>別紙10のとおり。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F436E6" w:rsidRPr="009C4DBF" w:rsidRDefault="00F436E6" w:rsidP="009F53F3">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F436E6" w:rsidRPr="009C4DBF" w:rsidRDefault="00F436E6" w:rsidP="009F53F3">
            <w:pPr>
              <w:wordWrap/>
              <w:rPr>
                <w:rFonts w:hint="default"/>
                <w:color w:val="auto"/>
                <w:sz w:val="21"/>
                <w:szCs w:val="21"/>
              </w:rPr>
            </w:pPr>
          </w:p>
        </w:tc>
      </w:tr>
      <w:tr w:rsidR="00F436E6" w:rsidRPr="009C4DBF" w:rsidTr="00BE08AF">
        <w:trPr>
          <w:trHeight w:val="70"/>
        </w:trPr>
        <w:tc>
          <w:tcPr>
            <w:tcW w:w="500" w:type="dxa"/>
            <w:vMerge/>
            <w:tcBorders>
              <w:left w:val="single" w:sz="4" w:space="0" w:color="000000"/>
              <w:bottom w:val="single" w:sz="4" w:space="0" w:color="auto"/>
              <w:right w:val="single" w:sz="4" w:space="0" w:color="000000"/>
            </w:tcBorders>
            <w:tcMar>
              <w:left w:w="49" w:type="dxa"/>
              <w:right w:w="49" w:type="dxa"/>
            </w:tcMar>
            <w:vAlign w:val="center"/>
          </w:tcPr>
          <w:p w:rsidR="00F436E6" w:rsidRPr="009C4DBF" w:rsidRDefault="00F436E6" w:rsidP="009F53F3">
            <w:pPr>
              <w:wordWrap/>
              <w:rPr>
                <w:rFonts w:hint="default"/>
                <w:color w:val="auto"/>
                <w:sz w:val="21"/>
                <w:szCs w:val="21"/>
              </w:rPr>
            </w:pPr>
          </w:p>
        </w:tc>
        <w:tc>
          <w:tcPr>
            <w:tcW w:w="3172"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436E6" w:rsidRPr="009C4DBF" w:rsidRDefault="00F436E6" w:rsidP="00AD20F4">
            <w:pPr>
              <w:wordWrap/>
              <w:spacing w:line="280" w:lineRule="exact"/>
              <w:ind w:leftChars="22" w:left="254" w:right="51" w:hangingChars="100" w:hanging="210"/>
              <w:rPr>
                <w:rFonts w:hint="default"/>
                <w:color w:val="auto"/>
                <w:sz w:val="21"/>
                <w:szCs w:val="21"/>
              </w:rPr>
            </w:pPr>
            <w:r w:rsidRPr="009C4DBF">
              <w:rPr>
                <w:color w:val="auto"/>
                <w:sz w:val="21"/>
                <w:szCs w:val="21"/>
              </w:rPr>
              <w:t>△特定地下浸透水に係る用水及び排水の系統</w:t>
            </w:r>
          </w:p>
        </w:tc>
        <w:tc>
          <w:tcPr>
            <w:tcW w:w="2605"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436E6" w:rsidRPr="009C4DBF" w:rsidRDefault="00F436E6" w:rsidP="00721968">
            <w:pPr>
              <w:wordWrap/>
              <w:spacing w:before="120" w:after="120" w:line="280" w:lineRule="exact"/>
              <w:ind w:firstLineChars="53" w:firstLine="111"/>
              <w:rPr>
                <w:rFonts w:hint="default"/>
                <w:color w:val="auto"/>
                <w:sz w:val="21"/>
                <w:szCs w:val="21"/>
              </w:rPr>
            </w:pPr>
            <w:r w:rsidRPr="009C4DBF">
              <w:rPr>
                <w:color w:val="auto"/>
                <w:sz w:val="21"/>
                <w:szCs w:val="21"/>
              </w:rPr>
              <w:t>別紙11のとおり。</w:t>
            </w:r>
          </w:p>
        </w:tc>
        <w:tc>
          <w:tcPr>
            <w:tcW w:w="1418" w:type="dxa"/>
            <w:vMerge/>
            <w:tcBorders>
              <w:top w:val="nil"/>
              <w:left w:val="single" w:sz="4" w:space="0" w:color="000000"/>
              <w:bottom w:val="single" w:sz="4" w:space="0" w:color="auto"/>
              <w:right w:val="single" w:sz="4" w:space="0" w:color="000000"/>
            </w:tcBorders>
            <w:tcMar>
              <w:left w:w="49" w:type="dxa"/>
              <w:right w:w="49" w:type="dxa"/>
            </w:tcMar>
            <w:vAlign w:val="center"/>
          </w:tcPr>
          <w:p w:rsidR="00F436E6" w:rsidRPr="009C4DBF" w:rsidRDefault="00F436E6" w:rsidP="009F53F3">
            <w:pPr>
              <w:wordWrap/>
              <w:rPr>
                <w:rFonts w:hint="default"/>
                <w:color w:val="auto"/>
                <w:sz w:val="21"/>
                <w:szCs w:val="21"/>
              </w:rPr>
            </w:pPr>
          </w:p>
        </w:tc>
        <w:tc>
          <w:tcPr>
            <w:tcW w:w="1842" w:type="dxa"/>
            <w:vMerge/>
            <w:tcBorders>
              <w:top w:val="nil"/>
              <w:left w:val="single" w:sz="4" w:space="0" w:color="000000"/>
              <w:bottom w:val="single" w:sz="4" w:space="0" w:color="auto"/>
              <w:right w:val="single" w:sz="4" w:space="0" w:color="000000"/>
            </w:tcBorders>
            <w:tcMar>
              <w:left w:w="49" w:type="dxa"/>
              <w:right w:w="49" w:type="dxa"/>
            </w:tcMar>
            <w:vAlign w:val="center"/>
          </w:tcPr>
          <w:p w:rsidR="00F436E6" w:rsidRPr="009C4DBF" w:rsidRDefault="00F436E6" w:rsidP="009F53F3">
            <w:pPr>
              <w:wordWrap/>
              <w:rPr>
                <w:rFonts w:hint="default"/>
                <w:color w:val="auto"/>
                <w:sz w:val="21"/>
                <w:szCs w:val="21"/>
              </w:rPr>
            </w:pPr>
          </w:p>
        </w:tc>
      </w:tr>
    </w:tbl>
    <w:p w:rsidR="00BE08AF" w:rsidRDefault="00585DAB" w:rsidP="00FE634F">
      <w:pPr>
        <w:wordWrap/>
        <w:spacing w:line="320" w:lineRule="exact"/>
        <w:rPr>
          <w:rFonts w:hint="default"/>
          <w:color w:val="auto"/>
          <w:sz w:val="21"/>
          <w:szCs w:val="21"/>
        </w:rPr>
      </w:pPr>
      <w:r w:rsidRPr="009C4DBF">
        <w:rPr>
          <w:color w:val="auto"/>
          <w:sz w:val="21"/>
          <w:szCs w:val="21"/>
        </w:rPr>
        <w:t xml:space="preserve">　</w:t>
      </w:r>
    </w:p>
    <w:p w:rsidR="009F53F3" w:rsidRPr="009C4DBF" w:rsidRDefault="00BE08AF" w:rsidP="00BE08AF">
      <w:pPr>
        <w:rPr>
          <w:rFonts w:hint="default"/>
          <w:color w:val="auto"/>
          <w:sz w:val="21"/>
          <w:szCs w:val="21"/>
        </w:rPr>
      </w:pPr>
      <w:r>
        <w:rPr>
          <w:rFonts w:hint="default"/>
        </w:rPr>
        <w:br w:type="page"/>
      </w:r>
      <w:r w:rsidR="002E7E3B">
        <w:rPr>
          <w:rStyle w:val="10"/>
          <w:color w:val="auto"/>
          <w:sz w:val="21"/>
          <w:szCs w:val="21"/>
        </w:rPr>
        <w:lastRenderedPageBreak/>
        <w:t>様式</w:t>
      </w:r>
      <w:r w:rsidR="009F53F3" w:rsidRPr="009C4DBF">
        <w:rPr>
          <w:rStyle w:val="10"/>
          <w:rFonts w:hint="default"/>
          <w:color w:val="auto"/>
          <w:sz w:val="21"/>
          <w:szCs w:val="21"/>
        </w:rPr>
        <w:t>第１</w:t>
      </w:r>
      <w:r w:rsidR="009F53F3" w:rsidRPr="009C4DBF">
        <w:rPr>
          <w:rFonts w:hint="default"/>
          <w:color w:val="auto"/>
          <w:sz w:val="21"/>
          <w:szCs w:val="21"/>
        </w:rPr>
        <w:t xml:space="preserve">　（裏面）</w:t>
      </w:r>
    </w:p>
    <w:tbl>
      <w:tblPr>
        <w:tblW w:w="9543" w:type="dxa"/>
        <w:tblInd w:w="151" w:type="dxa"/>
        <w:tblLayout w:type="fixed"/>
        <w:tblCellMar>
          <w:left w:w="0" w:type="dxa"/>
          <w:right w:w="0" w:type="dxa"/>
        </w:tblCellMar>
        <w:tblLook w:val="0000" w:firstRow="0" w:lastRow="0" w:firstColumn="0" w:lastColumn="0" w:noHBand="0" w:noVBand="0"/>
      </w:tblPr>
      <w:tblGrid>
        <w:gridCol w:w="500"/>
        <w:gridCol w:w="3094"/>
        <w:gridCol w:w="2673"/>
        <w:gridCol w:w="1428"/>
        <w:gridCol w:w="1848"/>
      </w:tblGrid>
      <w:tr w:rsidR="00FF350C" w:rsidRPr="009C4DBF" w:rsidTr="00F634A0">
        <w:trPr>
          <w:trHeight w:val="353"/>
        </w:trPr>
        <w:tc>
          <w:tcPr>
            <w:tcW w:w="500"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FF350C" w:rsidRPr="009C4DBF" w:rsidRDefault="00FF350C" w:rsidP="005242F7">
            <w:pPr>
              <w:wordWrap/>
              <w:spacing w:line="280" w:lineRule="exact"/>
              <w:ind w:left="113" w:right="113"/>
              <w:jc w:val="center"/>
              <w:rPr>
                <w:rFonts w:hint="default"/>
                <w:color w:val="auto"/>
                <w:sz w:val="21"/>
                <w:szCs w:val="21"/>
              </w:rPr>
            </w:pPr>
            <w:r w:rsidRPr="009C4DBF">
              <w:rPr>
                <w:color w:val="auto"/>
                <w:sz w:val="21"/>
                <w:szCs w:val="21"/>
              </w:rPr>
              <w:t>第５条第３項関係</w:t>
            </w: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F350C" w:rsidRPr="009C4DBF" w:rsidRDefault="00FF350C" w:rsidP="00F634A0">
            <w:pPr>
              <w:wordWrap/>
              <w:spacing w:before="80" w:after="80" w:line="280" w:lineRule="exact"/>
              <w:ind w:leftChars="27" w:left="54"/>
              <w:rPr>
                <w:rFonts w:hint="default"/>
                <w:color w:val="auto"/>
                <w:sz w:val="21"/>
                <w:szCs w:val="21"/>
              </w:rPr>
            </w:pPr>
            <w:r w:rsidRPr="009C4DBF">
              <w:rPr>
                <w:color w:val="auto"/>
                <w:sz w:val="21"/>
                <w:szCs w:val="21"/>
              </w:rPr>
              <w:t>有害物質</w:t>
            </w:r>
            <w:r w:rsidRPr="009C4DBF">
              <w:rPr>
                <w:rFonts w:hint="default"/>
                <w:color w:val="auto"/>
                <w:sz w:val="21"/>
                <w:szCs w:val="21"/>
              </w:rPr>
              <w:t>使用特定施設又は有害物質貯蔵</w:t>
            </w:r>
            <w:r w:rsidRPr="009C4DBF">
              <w:rPr>
                <w:color w:val="auto"/>
                <w:sz w:val="21"/>
                <w:szCs w:val="21"/>
              </w:rPr>
              <w:t>指定</w:t>
            </w:r>
            <w:r w:rsidRPr="009C4DBF">
              <w:rPr>
                <w:rFonts w:hint="default"/>
                <w:color w:val="auto"/>
                <w:sz w:val="21"/>
                <w:szCs w:val="21"/>
              </w:rPr>
              <w:t>施設の別</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F350C" w:rsidRPr="009C4DBF" w:rsidRDefault="002D6836" w:rsidP="00F634A0">
            <w:pPr>
              <w:wordWrap/>
              <w:spacing w:line="280" w:lineRule="exact"/>
              <w:rPr>
                <w:rFonts w:hint="default"/>
                <w:color w:val="auto"/>
                <w:sz w:val="21"/>
                <w:szCs w:val="21"/>
              </w:rPr>
            </w:pPr>
            <w:r>
              <w:rPr>
                <w:noProof/>
                <w:color w:val="auto"/>
                <w:sz w:val="21"/>
                <w:szCs w:val="21"/>
              </w:rPr>
              <mc:AlternateContent>
                <mc:Choice Requires="wps">
                  <w:drawing>
                    <wp:anchor distT="0" distB="0" distL="114300" distR="114300" simplePos="0" relativeHeight="251287552" behindDoc="0" locked="0" layoutInCell="0" allowOverlap="1">
                      <wp:simplePos x="0" y="0"/>
                      <wp:positionH relativeFrom="column">
                        <wp:posOffset>-45085</wp:posOffset>
                      </wp:positionH>
                      <wp:positionV relativeFrom="paragraph">
                        <wp:posOffset>-635</wp:posOffset>
                      </wp:positionV>
                      <wp:extent cx="1708150" cy="3171190"/>
                      <wp:effectExtent l="0" t="0" r="0" b="0"/>
                      <wp:wrapNone/>
                      <wp:docPr id="164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8150" cy="3171190"/>
                              </a:xfrm>
                              <a:prstGeom prst="straightConnector1">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36E56" id="AutoShape 60" o:spid="_x0000_s1026" type="#_x0000_t32" style="position:absolute;left:0;text-align:left;margin-left:-3.55pt;margin-top:-.05pt;width:134.5pt;height:249.7pt;flip:x;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" o:allowincell="f" strokecolor="#002060" strokeweight="1pt"/>
                  </w:pict>
                </mc:Fallback>
              </mc:AlternateContent>
            </w:r>
            <w:r w:rsidR="00B57982" w:rsidRPr="009C4DBF">
              <w:rPr>
                <w:color w:val="auto"/>
                <w:sz w:val="21"/>
                <w:szCs w:val="21"/>
              </w:rPr>
              <w:t>□</w:t>
            </w:r>
            <w:r w:rsidR="00E7783E" w:rsidRPr="009C4DBF">
              <w:rPr>
                <w:rFonts w:hint="default"/>
                <w:color w:val="auto"/>
                <w:sz w:val="21"/>
                <w:szCs w:val="21"/>
              </w:rPr>
              <w:t xml:space="preserve"> </w:t>
            </w:r>
            <w:r w:rsidR="00B57982" w:rsidRPr="009C4DBF">
              <w:rPr>
                <w:color w:val="auto"/>
                <w:sz w:val="21"/>
                <w:szCs w:val="21"/>
              </w:rPr>
              <w:t>有害物質</w:t>
            </w:r>
            <w:r w:rsidR="00B57982" w:rsidRPr="009C4DBF">
              <w:rPr>
                <w:rFonts w:hint="default"/>
                <w:color w:val="auto"/>
                <w:sz w:val="21"/>
                <w:szCs w:val="21"/>
              </w:rPr>
              <w:t>使用特定施設</w:t>
            </w:r>
          </w:p>
          <w:p w:rsidR="00B57982" w:rsidRPr="009C4DBF" w:rsidRDefault="00B57982" w:rsidP="00F634A0">
            <w:pPr>
              <w:wordWrap/>
              <w:spacing w:line="280" w:lineRule="exact"/>
              <w:rPr>
                <w:rFonts w:hint="default"/>
                <w:color w:val="auto"/>
                <w:sz w:val="21"/>
                <w:szCs w:val="21"/>
              </w:rPr>
            </w:pPr>
            <w:r w:rsidRPr="009C4DBF">
              <w:rPr>
                <w:color w:val="auto"/>
                <w:sz w:val="21"/>
                <w:szCs w:val="21"/>
              </w:rPr>
              <w:t>□</w:t>
            </w:r>
            <w:r w:rsidR="00E7783E" w:rsidRPr="009C4DBF">
              <w:rPr>
                <w:rFonts w:hint="default"/>
                <w:color w:val="auto"/>
                <w:sz w:val="21"/>
                <w:szCs w:val="21"/>
              </w:rPr>
              <w:t xml:space="preserve"> </w:t>
            </w:r>
            <w:r w:rsidRPr="009C4DBF">
              <w:rPr>
                <w:rFonts w:hint="default"/>
                <w:color w:val="auto"/>
                <w:sz w:val="21"/>
                <w:szCs w:val="21"/>
              </w:rPr>
              <w:t>有害物質貯蔵</w:t>
            </w:r>
            <w:r w:rsidRPr="009C4DBF">
              <w:rPr>
                <w:color w:val="auto"/>
                <w:sz w:val="21"/>
                <w:szCs w:val="21"/>
              </w:rPr>
              <w:t>指定</w:t>
            </w:r>
            <w:r w:rsidRPr="009C4DBF">
              <w:rPr>
                <w:rFonts w:hint="default"/>
                <w:color w:val="auto"/>
                <w:sz w:val="21"/>
                <w:szCs w:val="21"/>
              </w:rPr>
              <w:t>施設</w:t>
            </w:r>
          </w:p>
        </w:tc>
        <w:tc>
          <w:tcPr>
            <w:tcW w:w="1428" w:type="dxa"/>
            <w:vMerge w:val="restart"/>
            <w:tcBorders>
              <w:top w:val="single" w:sz="4" w:space="0" w:color="000000"/>
              <w:left w:val="single" w:sz="4" w:space="0" w:color="000000"/>
              <w:right w:val="single" w:sz="4" w:space="0" w:color="000000"/>
            </w:tcBorders>
            <w:tcMar>
              <w:left w:w="49" w:type="dxa"/>
              <w:right w:w="49" w:type="dxa"/>
            </w:tcMar>
          </w:tcPr>
          <w:p w:rsidR="00FF350C" w:rsidRPr="009C4DBF" w:rsidRDefault="00E725CA" w:rsidP="00B57982">
            <w:pPr>
              <w:wordWrap/>
              <w:spacing w:before="80" w:after="80" w:line="280" w:lineRule="exact"/>
              <w:rPr>
                <w:rFonts w:hint="default"/>
                <w:color w:val="auto"/>
                <w:sz w:val="21"/>
                <w:szCs w:val="21"/>
              </w:rPr>
            </w:pPr>
            <w:r>
              <w:rPr>
                <w:rFonts w:ascii="ＭＳ ゴシック" w:eastAsia="ＭＳ ゴシック" w:hAnsi="ＭＳ ゴシック" w:cs="Times New Roman"/>
                <w:noProof/>
                <w:color w:val="auto"/>
                <w:sz w:val="21"/>
                <w:szCs w:val="21"/>
              </w:rPr>
              <mc:AlternateContent>
                <mc:Choice Requires="wps">
                  <w:drawing>
                    <wp:anchor distT="0" distB="0" distL="114300" distR="114300" simplePos="0" relativeHeight="251326464" behindDoc="0" locked="0" layoutInCell="1" allowOverlap="1">
                      <wp:simplePos x="0" y="0"/>
                      <wp:positionH relativeFrom="column">
                        <wp:posOffset>458470</wp:posOffset>
                      </wp:positionH>
                      <wp:positionV relativeFrom="paragraph">
                        <wp:posOffset>879475</wp:posOffset>
                      </wp:positionV>
                      <wp:extent cx="1741805" cy="430530"/>
                      <wp:effectExtent l="0" t="0" r="0" b="0"/>
                      <wp:wrapNone/>
                      <wp:docPr id="1646" name="AutoShape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1805" cy="430530"/>
                              </a:xfrm>
                              <a:prstGeom prst="borderCallout2">
                                <a:avLst>
                                  <a:gd name="adj1" fmla="val 26551"/>
                                  <a:gd name="adj2" fmla="val -4375"/>
                                  <a:gd name="adj3" fmla="val 26551"/>
                                  <a:gd name="adj4" fmla="val -14583"/>
                                  <a:gd name="adj5" fmla="val -84218"/>
                                  <a:gd name="adj6" fmla="val -41449"/>
                                </a:avLst>
                              </a:prstGeom>
                              <a:solidFill>
                                <a:srgbClr val="DEEAF6"/>
                              </a:solidFill>
                              <a:ln w="15875">
                                <a:solidFill>
                                  <a:srgbClr val="E36C0A"/>
                                </a:solidFill>
                                <a:miter lim="800000"/>
                                <a:headEnd/>
                                <a:tailEnd type="arrow" w="med" len="med"/>
                              </a:ln>
                            </wps:spPr>
                            <wps:txbx>
                              <w:txbxContent>
                                <w:p w:rsidR="00682DEE" w:rsidRDefault="00682DEE" w:rsidP="002377F6">
                                  <w:pPr>
                                    <w:spacing w:line="280" w:lineRule="exact"/>
                                    <w:rPr>
                                      <w:rFonts w:ascii="HG丸ｺﾞｼｯｸM-PRO" w:eastAsia="HG丸ｺﾞｼｯｸM-PRO" w:hAnsi="HG丸ｺﾞｼｯｸM-PRO" w:hint="default"/>
                                      <w:color w:val="FF0000"/>
                                      <w:sz w:val="18"/>
                                      <w:szCs w:val="18"/>
                                    </w:rPr>
                                  </w:pPr>
                                  <w:r w:rsidRPr="00286D28">
                                    <w:rPr>
                                      <w:rFonts w:ascii="HG丸ｺﾞｼｯｸM-PRO" w:eastAsia="HG丸ｺﾞｼｯｸM-PRO" w:hAnsi="HG丸ｺﾞｼｯｸM-PRO"/>
                                      <w:color w:val="FF0000"/>
                                      <w:sz w:val="18"/>
                                      <w:szCs w:val="18"/>
                                    </w:rPr>
                                    <w:t>該当する事項</w:t>
                                  </w:r>
                                  <w:r w:rsidRPr="00286D28">
                                    <w:rPr>
                                      <w:rFonts w:ascii="HG丸ｺﾞｼｯｸM-PRO" w:eastAsia="HG丸ｺﾞｼｯｸM-PRO" w:hAnsi="HG丸ｺﾞｼｯｸM-PRO" w:hint="default"/>
                                      <w:color w:val="FF0000"/>
                                      <w:sz w:val="18"/>
                                      <w:szCs w:val="18"/>
                                    </w:rPr>
                                    <w:t>以外は</w:t>
                                  </w:r>
                                  <w:r>
                                    <w:rPr>
                                      <w:rFonts w:ascii="HG丸ｺﾞｼｯｸM-PRO" w:eastAsia="HG丸ｺﾞｼｯｸM-PRO" w:hAnsi="HG丸ｺﾞｼｯｸM-PRO"/>
                                      <w:color w:val="FF0000"/>
                                      <w:sz w:val="18"/>
                                      <w:szCs w:val="18"/>
                                    </w:rPr>
                                    <w:t>斜線で</w:t>
                                  </w:r>
                                </w:p>
                                <w:p w:rsidR="00682DEE" w:rsidRPr="002377F6" w:rsidRDefault="00682DEE" w:rsidP="002377F6">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消してください。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0" o:spid="_x0000_s1032" type="#_x0000_t48" style="position:absolute;margin-left:36.1pt;margin-top:69.25pt;width:137.15pt;height:33.9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" adj="-8953,-18191,-3150,5735,-945,5735" fillcolor="#deeaf6" strokecolor="#e36c0a" strokeweight="1.25pt">
                      <v:stroke startarrow="open"/>
                      <v:textbox inset="5.85pt,.7pt,5.85pt,.7pt">
                        <w:txbxContent>
                          <w:p w:rsidR="00682DEE" w:rsidRDefault="00682DEE" w:rsidP="002377F6">
                            <w:pPr>
                              <w:spacing w:line="280" w:lineRule="exact"/>
                              <w:rPr>
                                <w:rFonts w:ascii="HG丸ｺﾞｼｯｸM-PRO" w:eastAsia="HG丸ｺﾞｼｯｸM-PRO" w:hAnsi="HG丸ｺﾞｼｯｸM-PRO" w:hint="default"/>
                                <w:color w:val="FF0000"/>
                                <w:sz w:val="18"/>
                                <w:szCs w:val="18"/>
                              </w:rPr>
                            </w:pPr>
                            <w:r w:rsidRPr="00286D28">
                              <w:rPr>
                                <w:rFonts w:ascii="HG丸ｺﾞｼｯｸM-PRO" w:eastAsia="HG丸ｺﾞｼｯｸM-PRO" w:hAnsi="HG丸ｺﾞｼｯｸM-PRO"/>
                                <w:color w:val="FF0000"/>
                                <w:sz w:val="18"/>
                                <w:szCs w:val="18"/>
                              </w:rPr>
                              <w:t>該当する事項</w:t>
                            </w:r>
                            <w:r w:rsidRPr="00286D28">
                              <w:rPr>
                                <w:rFonts w:ascii="HG丸ｺﾞｼｯｸM-PRO" w:eastAsia="HG丸ｺﾞｼｯｸM-PRO" w:hAnsi="HG丸ｺﾞｼｯｸM-PRO" w:hint="default"/>
                                <w:color w:val="FF0000"/>
                                <w:sz w:val="18"/>
                                <w:szCs w:val="18"/>
                              </w:rPr>
                              <w:t>以外は</w:t>
                            </w:r>
                            <w:r>
                              <w:rPr>
                                <w:rFonts w:ascii="HG丸ｺﾞｼｯｸM-PRO" w:eastAsia="HG丸ｺﾞｼｯｸM-PRO" w:hAnsi="HG丸ｺﾞｼｯｸM-PRO"/>
                                <w:color w:val="FF0000"/>
                                <w:sz w:val="18"/>
                                <w:szCs w:val="18"/>
                              </w:rPr>
                              <w:t>斜線で</w:t>
                            </w:r>
                          </w:p>
                          <w:p w:rsidR="00682DEE" w:rsidRPr="002377F6" w:rsidRDefault="00682DEE" w:rsidP="002377F6">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消してください。</w:t>
                            </w:r>
                          </w:p>
                        </w:txbxContent>
                      </v:textbox>
                    </v:shape>
                  </w:pict>
                </mc:Fallback>
              </mc:AlternateContent>
            </w:r>
          </w:p>
        </w:tc>
        <w:tc>
          <w:tcPr>
            <w:tcW w:w="1848" w:type="dxa"/>
            <w:vMerge w:val="restart"/>
            <w:tcBorders>
              <w:top w:val="single" w:sz="4" w:space="0" w:color="000000"/>
              <w:left w:val="single" w:sz="4" w:space="0" w:color="000000"/>
              <w:right w:val="single" w:sz="4" w:space="0" w:color="000000"/>
            </w:tcBorders>
            <w:tcMar>
              <w:left w:w="49" w:type="dxa"/>
              <w:right w:w="49" w:type="dxa"/>
            </w:tcMar>
          </w:tcPr>
          <w:p w:rsidR="00FF350C" w:rsidRPr="009C4DBF" w:rsidRDefault="00FF350C" w:rsidP="00B57982">
            <w:pPr>
              <w:wordWrap/>
              <w:spacing w:before="80" w:after="80" w:line="280" w:lineRule="exact"/>
              <w:rPr>
                <w:rFonts w:hint="default"/>
                <w:color w:val="auto"/>
                <w:sz w:val="21"/>
                <w:szCs w:val="21"/>
              </w:rPr>
            </w:pPr>
          </w:p>
        </w:tc>
      </w:tr>
      <w:tr w:rsidR="00FF350C" w:rsidRPr="009C4DBF" w:rsidTr="00F634A0">
        <w:tc>
          <w:tcPr>
            <w:tcW w:w="500" w:type="dxa"/>
            <w:vMerge/>
            <w:tcBorders>
              <w:left w:val="single" w:sz="4" w:space="0" w:color="000000"/>
              <w:right w:val="single" w:sz="4" w:space="0" w:color="000000"/>
            </w:tcBorders>
            <w:tcMar>
              <w:left w:w="49" w:type="dxa"/>
              <w:right w:w="49" w:type="dxa"/>
            </w:tcMar>
            <w:vAlign w:val="center"/>
          </w:tcPr>
          <w:p w:rsidR="00FF350C" w:rsidRPr="009C4DBF" w:rsidRDefault="00FF350C" w:rsidP="00585DAB">
            <w:pPr>
              <w:wordWrap/>
              <w:rPr>
                <w:rFonts w:hint="default"/>
                <w:color w:val="auto"/>
                <w:sz w:val="21"/>
                <w:szCs w:val="21"/>
              </w:rPr>
            </w:pP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F350C" w:rsidRPr="009C4DBF" w:rsidRDefault="00E7783E" w:rsidP="00F634A0">
            <w:pPr>
              <w:wordWrap/>
              <w:spacing w:before="80" w:after="80" w:line="280" w:lineRule="exact"/>
              <w:ind w:leftChars="29" w:left="163" w:hangingChars="50" w:hanging="105"/>
              <w:rPr>
                <w:rFonts w:hint="default"/>
                <w:color w:val="auto"/>
                <w:sz w:val="21"/>
                <w:szCs w:val="21"/>
              </w:rPr>
            </w:pPr>
            <w:r w:rsidRPr="009C4DBF">
              <w:rPr>
                <w:color w:val="auto"/>
                <w:sz w:val="21"/>
                <w:szCs w:val="21"/>
              </w:rPr>
              <w:t>△</w:t>
            </w:r>
            <w:r w:rsidR="008E09C8" w:rsidRPr="009C4DBF">
              <w:rPr>
                <w:color w:val="auto"/>
                <w:sz w:val="21"/>
                <w:szCs w:val="21"/>
              </w:rPr>
              <w:t>有害物質</w:t>
            </w:r>
            <w:r w:rsidR="008E09C8" w:rsidRPr="009C4DBF">
              <w:rPr>
                <w:rFonts w:hint="default"/>
                <w:color w:val="auto"/>
                <w:sz w:val="21"/>
                <w:szCs w:val="21"/>
              </w:rPr>
              <w:t>使用特定施設又は有害物質貯蔵</w:t>
            </w:r>
            <w:r w:rsidR="008E09C8" w:rsidRPr="009C4DBF">
              <w:rPr>
                <w:color w:val="auto"/>
                <w:sz w:val="21"/>
                <w:szCs w:val="21"/>
              </w:rPr>
              <w:t>指定</w:t>
            </w:r>
            <w:r w:rsidR="008E09C8" w:rsidRPr="009C4DBF">
              <w:rPr>
                <w:rFonts w:hint="default"/>
                <w:color w:val="auto"/>
                <w:sz w:val="21"/>
                <w:szCs w:val="21"/>
              </w:rPr>
              <w:t>施設の</w:t>
            </w:r>
            <w:r w:rsidR="008E09C8" w:rsidRPr="009C4DBF">
              <w:rPr>
                <w:color w:val="auto"/>
                <w:sz w:val="21"/>
                <w:szCs w:val="21"/>
              </w:rPr>
              <w:t>構造</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F350C" w:rsidRPr="009C4DBF" w:rsidRDefault="00B57982" w:rsidP="00F634A0">
            <w:pPr>
              <w:wordWrap/>
              <w:spacing w:line="280" w:lineRule="exact"/>
              <w:ind w:firstLineChars="45" w:firstLine="94"/>
              <w:rPr>
                <w:rFonts w:hint="default"/>
                <w:color w:val="auto"/>
                <w:sz w:val="21"/>
                <w:szCs w:val="21"/>
              </w:rPr>
            </w:pPr>
            <w:r w:rsidRPr="009C4DBF">
              <w:rPr>
                <w:color w:val="auto"/>
                <w:sz w:val="21"/>
                <w:szCs w:val="21"/>
              </w:rPr>
              <w:t>別紙</w:t>
            </w:r>
            <w:r w:rsidRPr="009C4DBF">
              <w:rPr>
                <w:rFonts w:hint="default"/>
                <w:color w:val="auto"/>
                <w:sz w:val="21"/>
                <w:szCs w:val="21"/>
              </w:rPr>
              <w:t>12</w:t>
            </w:r>
            <w:r w:rsidRPr="009C4DBF">
              <w:rPr>
                <w:color w:val="auto"/>
                <w:sz w:val="21"/>
                <w:szCs w:val="21"/>
              </w:rPr>
              <w:t>の</w:t>
            </w:r>
            <w:r w:rsidRPr="009C4DBF">
              <w:rPr>
                <w:rFonts w:hint="default"/>
                <w:color w:val="auto"/>
                <w:sz w:val="21"/>
                <w:szCs w:val="21"/>
              </w:rPr>
              <w:t>とおり。</w:t>
            </w:r>
          </w:p>
        </w:tc>
        <w:tc>
          <w:tcPr>
            <w:tcW w:w="1428" w:type="dxa"/>
            <w:vMerge/>
            <w:tcBorders>
              <w:left w:val="single" w:sz="4" w:space="0" w:color="000000"/>
              <w:right w:val="single" w:sz="4" w:space="0" w:color="000000"/>
            </w:tcBorders>
            <w:tcMar>
              <w:left w:w="49" w:type="dxa"/>
              <w:right w:w="49" w:type="dxa"/>
            </w:tcMar>
            <w:vAlign w:val="center"/>
          </w:tcPr>
          <w:p w:rsidR="00FF350C" w:rsidRPr="009C4DBF" w:rsidRDefault="00FF350C" w:rsidP="00B57982">
            <w:pPr>
              <w:wordWrap/>
              <w:spacing w:before="80" w:after="80" w:line="280" w:lineRule="exact"/>
              <w:rPr>
                <w:rFonts w:hint="default"/>
                <w:color w:val="auto"/>
                <w:sz w:val="21"/>
                <w:szCs w:val="21"/>
              </w:rPr>
            </w:pPr>
          </w:p>
        </w:tc>
        <w:tc>
          <w:tcPr>
            <w:tcW w:w="1848" w:type="dxa"/>
            <w:vMerge/>
            <w:tcBorders>
              <w:left w:val="single" w:sz="4" w:space="0" w:color="000000"/>
              <w:right w:val="single" w:sz="4" w:space="0" w:color="000000"/>
            </w:tcBorders>
            <w:tcMar>
              <w:left w:w="49" w:type="dxa"/>
              <w:right w:w="49" w:type="dxa"/>
            </w:tcMar>
            <w:vAlign w:val="center"/>
          </w:tcPr>
          <w:p w:rsidR="00FF350C" w:rsidRPr="009C4DBF" w:rsidRDefault="00FF350C" w:rsidP="00B57982">
            <w:pPr>
              <w:wordWrap/>
              <w:spacing w:before="80" w:after="80" w:line="280" w:lineRule="exact"/>
              <w:rPr>
                <w:rFonts w:hint="default"/>
                <w:color w:val="auto"/>
                <w:sz w:val="21"/>
                <w:szCs w:val="21"/>
              </w:rPr>
            </w:pPr>
          </w:p>
        </w:tc>
      </w:tr>
      <w:tr w:rsidR="00FF350C" w:rsidRPr="009C4DBF" w:rsidTr="00F634A0">
        <w:tc>
          <w:tcPr>
            <w:tcW w:w="500" w:type="dxa"/>
            <w:vMerge/>
            <w:tcBorders>
              <w:left w:val="single" w:sz="4" w:space="0" w:color="000000"/>
              <w:right w:val="single" w:sz="4" w:space="0" w:color="000000"/>
            </w:tcBorders>
            <w:tcMar>
              <w:left w:w="49" w:type="dxa"/>
              <w:right w:w="49" w:type="dxa"/>
            </w:tcMar>
            <w:vAlign w:val="center"/>
          </w:tcPr>
          <w:p w:rsidR="00FF350C" w:rsidRPr="009C4DBF" w:rsidRDefault="00FF350C" w:rsidP="00585DAB">
            <w:pPr>
              <w:wordWrap/>
              <w:rPr>
                <w:rFonts w:hint="default"/>
                <w:color w:val="auto"/>
                <w:sz w:val="21"/>
                <w:szCs w:val="21"/>
              </w:rPr>
            </w:pP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F350C" w:rsidRPr="009C4DBF" w:rsidRDefault="00E7783E" w:rsidP="00F634A0">
            <w:pPr>
              <w:wordWrap/>
              <w:spacing w:before="80" w:after="80" w:line="280" w:lineRule="exact"/>
              <w:ind w:leftChars="27" w:left="159" w:hangingChars="50" w:hanging="105"/>
              <w:rPr>
                <w:rFonts w:hint="default"/>
                <w:color w:val="auto"/>
                <w:sz w:val="21"/>
                <w:szCs w:val="21"/>
              </w:rPr>
            </w:pPr>
            <w:r w:rsidRPr="009C4DBF">
              <w:rPr>
                <w:color w:val="auto"/>
                <w:sz w:val="21"/>
                <w:szCs w:val="21"/>
              </w:rPr>
              <w:t>△</w:t>
            </w:r>
            <w:r w:rsidR="008E09C8" w:rsidRPr="009C4DBF">
              <w:rPr>
                <w:color w:val="auto"/>
                <w:sz w:val="21"/>
                <w:szCs w:val="21"/>
              </w:rPr>
              <w:t>有害物質</w:t>
            </w:r>
            <w:r w:rsidR="008E09C8" w:rsidRPr="009C4DBF">
              <w:rPr>
                <w:rFonts w:hint="default"/>
                <w:color w:val="auto"/>
                <w:sz w:val="21"/>
                <w:szCs w:val="21"/>
              </w:rPr>
              <w:t>使用特定施設又は有害物質貯蔵</w:t>
            </w:r>
            <w:r w:rsidR="008E09C8" w:rsidRPr="009C4DBF">
              <w:rPr>
                <w:color w:val="auto"/>
                <w:sz w:val="21"/>
                <w:szCs w:val="21"/>
              </w:rPr>
              <w:t>指定</w:t>
            </w:r>
            <w:r w:rsidR="008E09C8" w:rsidRPr="009C4DBF">
              <w:rPr>
                <w:rFonts w:hint="default"/>
                <w:color w:val="auto"/>
                <w:sz w:val="21"/>
                <w:szCs w:val="21"/>
              </w:rPr>
              <w:t>施設の</w:t>
            </w:r>
            <w:r w:rsidR="008E09C8" w:rsidRPr="009C4DBF">
              <w:rPr>
                <w:color w:val="auto"/>
                <w:sz w:val="21"/>
                <w:szCs w:val="21"/>
              </w:rPr>
              <w:t>設備</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F350C" w:rsidRPr="009C4DBF" w:rsidRDefault="00B57982" w:rsidP="00F634A0">
            <w:pPr>
              <w:wordWrap/>
              <w:spacing w:line="280" w:lineRule="exact"/>
              <w:ind w:firstLineChars="45" w:firstLine="94"/>
              <w:rPr>
                <w:rFonts w:hint="default"/>
                <w:color w:val="auto"/>
                <w:sz w:val="21"/>
                <w:szCs w:val="21"/>
              </w:rPr>
            </w:pPr>
            <w:r w:rsidRPr="009C4DBF">
              <w:rPr>
                <w:color w:val="auto"/>
                <w:sz w:val="21"/>
                <w:szCs w:val="21"/>
              </w:rPr>
              <w:t>別紙</w:t>
            </w:r>
            <w:r w:rsidR="00E7783E" w:rsidRPr="009C4DBF">
              <w:rPr>
                <w:rFonts w:hint="default"/>
                <w:color w:val="auto"/>
                <w:sz w:val="21"/>
                <w:szCs w:val="21"/>
              </w:rPr>
              <w:t>13</w:t>
            </w:r>
            <w:r w:rsidRPr="009C4DBF">
              <w:rPr>
                <w:color w:val="auto"/>
                <w:sz w:val="21"/>
                <w:szCs w:val="21"/>
              </w:rPr>
              <w:t>の</w:t>
            </w:r>
            <w:r w:rsidRPr="009C4DBF">
              <w:rPr>
                <w:rFonts w:hint="default"/>
                <w:color w:val="auto"/>
                <w:sz w:val="21"/>
                <w:szCs w:val="21"/>
              </w:rPr>
              <w:t>とおり。</w:t>
            </w:r>
          </w:p>
        </w:tc>
        <w:tc>
          <w:tcPr>
            <w:tcW w:w="1428" w:type="dxa"/>
            <w:vMerge/>
            <w:tcBorders>
              <w:left w:val="single" w:sz="4" w:space="0" w:color="000000"/>
              <w:right w:val="single" w:sz="4" w:space="0" w:color="000000"/>
            </w:tcBorders>
            <w:tcMar>
              <w:left w:w="49" w:type="dxa"/>
              <w:right w:w="49" w:type="dxa"/>
            </w:tcMar>
            <w:vAlign w:val="center"/>
          </w:tcPr>
          <w:p w:rsidR="00FF350C" w:rsidRPr="009C4DBF" w:rsidRDefault="00FF350C" w:rsidP="00B57982">
            <w:pPr>
              <w:wordWrap/>
              <w:spacing w:before="80" w:after="80" w:line="280" w:lineRule="exact"/>
              <w:rPr>
                <w:rFonts w:hint="default"/>
                <w:color w:val="auto"/>
                <w:sz w:val="21"/>
                <w:szCs w:val="21"/>
              </w:rPr>
            </w:pPr>
          </w:p>
        </w:tc>
        <w:tc>
          <w:tcPr>
            <w:tcW w:w="1848" w:type="dxa"/>
            <w:vMerge/>
            <w:tcBorders>
              <w:left w:val="single" w:sz="4" w:space="0" w:color="000000"/>
              <w:right w:val="single" w:sz="4" w:space="0" w:color="000000"/>
            </w:tcBorders>
            <w:tcMar>
              <w:left w:w="49" w:type="dxa"/>
              <w:right w:w="49" w:type="dxa"/>
            </w:tcMar>
            <w:vAlign w:val="center"/>
          </w:tcPr>
          <w:p w:rsidR="00FF350C" w:rsidRPr="009C4DBF" w:rsidRDefault="00FF350C" w:rsidP="00B57982">
            <w:pPr>
              <w:wordWrap/>
              <w:spacing w:before="80" w:after="80" w:line="280" w:lineRule="exact"/>
              <w:rPr>
                <w:rFonts w:hint="default"/>
                <w:color w:val="auto"/>
                <w:sz w:val="21"/>
                <w:szCs w:val="21"/>
              </w:rPr>
            </w:pPr>
          </w:p>
        </w:tc>
      </w:tr>
      <w:tr w:rsidR="00FF350C" w:rsidRPr="009C4DBF" w:rsidTr="00F634A0">
        <w:trPr>
          <w:trHeight w:val="70"/>
        </w:trPr>
        <w:tc>
          <w:tcPr>
            <w:tcW w:w="500" w:type="dxa"/>
            <w:vMerge/>
            <w:tcBorders>
              <w:left w:val="single" w:sz="4" w:space="0" w:color="000000"/>
              <w:right w:val="single" w:sz="4" w:space="0" w:color="000000"/>
            </w:tcBorders>
            <w:tcMar>
              <w:left w:w="49" w:type="dxa"/>
              <w:right w:w="49" w:type="dxa"/>
            </w:tcMar>
            <w:vAlign w:val="center"/>
          </w:tcPr>
          <w:p w:rsidR="00FF350C" w:rsidRPr="009C4DBF" w:rsidRDefault="00FF350C" w:rsidP="00585DAB">
            <w:pPr>
              <w:wordWrap/>
              <w:rPr>
                <w:rFonts w:hint="default"/>
                <w:color w:val="auto"/>
                <w:sz w:val="21"/>
                <w:szCs w:val="21"/>
              </w:rPr>
            </w:pP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F350C" w:rsidRPr="009C4DBF" w:rsidRDefault="00E7783E" w:rsidP="00F634A0">
            <w:pPr>
              <w:wordWrap/>
              <w:spacing w:before="80" w:after="80" w:line="280" w:lineRule="exact"/>
              <w:ind w:leftChars="27" w:left="159" w:hangingChars="50" w:hanging="105"/>
              <w:rPr>
                <w:rFonts w:hint="default"/>
                <w:color w:val="auto"/>
                <w:sz w:val="21"/>
                <w:szCs w:val="21"/>
              </w:rPr>
            </w:pPr>
            <w:r w:rsidRPr="009C4DBF">
              <w:rPr>
                <w:color w:val="auto"/>
                <w:sz w:val="21"/>
                <w:szCs w:val="21"/>
              </w:rPr>
              <w:t>△</w:t>
            </w:r>
            <w:r w:rsidR="008E09C8" w:rsidRPr="009C4DBF">
              <w:rPr>
                <w:color w:val="auto"/>
                <w:sz w:val="21"/>
                <w:szCs w:val="21"/>
              </w:rPr>
              <w:t>有害物質</w:t>
            </w:r>
            <w:r w:rsidR="008E09C8" w:rsidRPr="009C4DBF">
              <w:rPr>
                <w:rFonts w:hint="default"/>
                <w:color w:val="auto"/>
                <w:sz w:val="21"/>
                <w:szCs w:val="21"/>
              </w:rPr>
              <w:t>使用特定施設又は有害物質貯蔵</w:t>
            </w:r>
            <w:r w:rsidR="008E09C8" w:rsidRPr="009C4DBF">
              <w:rPr>
                <w:color w:val="auto"/>
                <w:sz w:val="21"/>
                <w:szCs w:val="21"/>
              </w:rPr>
              <w:t>指定</w:t>
            </w:r>
            <w:r w:rsidR="008E09C8" w:rsidRPr="009C4DBF">
              <w:rPr>
                <w:rFonts w:hint="default"/>
                <w:color w:val="auto"/>
                <w:sz w:val="21"/>
                <w:szCs w:val="21"/>
              </w:rPr>
              <w:t>施設の</w:t>
            </w:r>
            <w:r w:rsidR="008E09C8" w:rsidRPr="009C4DBF">
              <w:rPr>
                <w:color w:val="auto"/>
                <w:sz w:val="21"/>
                <w:szCs w:val="21"/>
              </w:rPr>
              <w:t>使用の</w:t>
            </w:r>
            <w:r w:rsidR="008E09C8" w:rsidRPr="009C4DBF">
              <w:rPr>
                <w:rFonts w:hint="default"/>
                <w:color w:val="auto"/>
                <w:sz w:val="21"/>
                <w:szCs w:val="21"/>
              </w:rPr>
              <w:t>方法</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F350C" w:rsidRPr="009C4DBF" w:rsidRDefault="00B57982" w:rsidP="00F634A0">
            <w:pPr>
              <w:wordWrap/>
              <w:spacing w:line="280" w:lineRule="exact"/>
              <w:ind w:firstLineChars="45" w:firstLine="94"/>
              <w:rPr>
                <w:rFonts w:hint="default"/>
                <w:color w:val="auto"/>
                <w:sz w:val="21"/>
                <w:szCs w:val="21"/>
              </w:rPr>
            </w:pPr>
            <w:r w:rsidRPr="009C4DBF">
              <w:rPr>
                <w:color w:val="auto"/>
                <w:sz w:val="21"/>
                <w:szCs w:val="21"/>
              </w:rPr>
              <w:t>別紙</w:t>
            </w:r>
            <w:r w:rsidR="00E7783E" w:rsidRPr="009C4DBF">
              <w:rPr>
                <w:rFonts w:hint="default"/>
                <w:color w:val="auto"/>
                <w:sz w:val="21"/>
                <w:szCs w:val="21"/>
              </w:rPr>
              <w:t>14</w:t>
            </w:r>
            <w:r w:rsidRPr="009C4DBF">
              <w:rPr>
                <w:color w:val="auto"/>
                <w:sz w:val="21"/>
                <w:szCs w:val="21"/>
              </w:rPr>
              <w:t>の</w:t>
            </w:r>
            <w:r w:rsidRPr="009C4DBF">
              <w:rPr>
                <w:rFonts w:hint="default"/>
                <w:color w:val="auto"/>
                <w:sz w:val="21"/>
                <w:szCs w:val="21"/>
              </w:rPr>
              <w:t>とおり。</w:t>
            </w:r>
          </w:p>
        </w:tc>
        <w:tc>
          <w:tcPr>
            <w:tcW w:w="1428" w:type="dxa"/>
            <w:vMerge/>
            <w:tcBorders>
              <w:left w:val="single" w:sz="4" w:space="0" w:color="000000"/>
              <w:right w:val="single" w:sz="4" w:space="0" w:color="000000"/>
            </w:tcBorders>
            <w:tcMar>
              <w:left w:w="49" w:type="dxa"/>
              <w:right w:w="49" w:type="dxa"/>
            </w:tcMar>
            <w:vAlign w:val="center"/>
          </w:tcPr>
          <w:p w:rsidR="00FF350C" w:rsidRPr="009C4DBF" w:rsidRDefault="00FF350C" w:rsidP="00B57982">
            <w:pPr>
              <w:wordWrap/>
              <w:spacing w:before="80" w:after="80" w:line="280" w:lineRule="exact"/>
              <w:rPr>
                <w:rFonts w:hint="default"/>
                <w:color w:val="auto"/>
                <w:sz w:val="21"/>
                <w:szCs w:val="21"/>
              </w:rPr>
            </w:pPr>
          </w:p>
        </w:tc>
        <w:tc>
          <w:tcPr>
            <w:tcW w:w="1848" w:type="dxa"/>
            <w:vMerge/>
            <w:tcBorders>
              <w:left w:val="single" w:sz="4" w:space="0" w:color="000000"/>
              <w:right w:val="single" w:sz="4" w:space="0" w:color="000000"/>
            </w:tcBorders>
            <w:tcMar>
              <w:left w:w="49" w:type="dxa"/>
              <w:right w:w="49" w:type="dxa"/>
            </w:tcMar>
            <w:vAlign w:val="center"/>
          </w:tcPr>
          <w:p w:rsidR="00FF350C" w:rsidRPr="009C4DBF" w:rsidRDefault="00FF350C" w:rsidP="00B57982">
            <w:pPr>
              <w:wordWrap/>
              <w:spacing w:before="80" w:after="80" w:line="280" w:lineRule="exact"/>
              <w:rPr>
                <w:rFonts w:hint="default"/>
                <w:color w:val="auto"/>
                <w:sz w:val="21"/>
                <w:szCs w:val="21"/>
              </w:rPr>
            </w:pPr>
          </w:p>
        </w:tc>
      </w:tr>
      <w:tr w:rsidR="00FF350C" w:rsidRPr="009C4DBF" w:rsidTr="00F634A0">
        <w:trPr>
          <w:trHeight w:val="70"/>
        </w:trPr>
        <w:tc>
          <w:tcPr>
            <w:tcW w:w="500" w:type="dxa"/>
            <w:vMerge/>
            <w:tcBorders>
              <w:left w:val="single" w:sz="4" w:space="0" w:color="000000"/>
              <w:bottom w:val="single" w:sz="4" w:space="0" w:color="000000"/>
              <w:right w:val="single" w:sz="4" w:space="0" w:color="000000"/>
            </w:tcBorders>
            <w:tcMar>
              <w:left w:w="49" w:type="dxa"/>
              <w:right w:w="49" w:type="dxa"/>
            </w:tcMar>
            <w:vAlign w:val="center"/>
          </w:tcPr>
          <w:p w:rsidR="00FF350C" w:rsidRPr="009C4DBF" w:rsidRDefault="00FF350C" w:rsidP="00585DAB">
            <w:pPr>
              <w:wordWrap/>
              <w:rPr>
                <w:rFonts w:hint="default"/>
                <w:color w:val="auto"/>
                <w:sz w:val="21"/>
                <w:szCs w:val="21"/>
              </w:rPr>
            </w:pP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F350C" w:rsidRPr="009C4DBF" w:rsidRDefault="00E7783E" w:rsidP="00F634A0">
            <w:pPr>
              <w:wordWrap/>
              <w:spacing w:before="80" w:after="80" w:line="280" w:lineRule="exact"/>
              <w:ind w:leftChars="27" w:left="159" w:hangingChars="50" w:hanging="105"/>
              <w:rPr>
                <w:rFonts w:hint="default"/>
                <w:color w:val="auto"/>
                <w:sz w:val="21"/>
                <w:szCs w:val="21"/>
              </w:rPr>
            </w:pPr>
            <w:r w:rsidRPr="009C4DBF">
              <w:rPr>
                <w:color w:val="auto"/>
                <w:sz w:val="21"/>
                <w:szCs w:val="21"/>
              </w:rPr>
              <w:t>△</w:t>
            </w:r>
            <w:r w:rsidR="008E09C8" w:rsidRPr="009C4DBF">
              <w:rPr>
                <w:color w:val="auto"/>
                <w:sz w:val="21"/>
                <w:szCs w:val="21"/>
              </w:rPr>
              <w:t>施設に</w:t>
            </w:r>
            <w:r w:rsidR="008E09C8" w:rsidRPr="009C4DBF">
              <w:rPr>
                <w:rFonts w:hint="default"/>
                <w:color w:val="auto"/>
                <w:sz w:val="21"/>
                <w:szCs w:val="21"/>
              </w:rPr>
              <w:t>お</w:t>
            </w:r>
            <w:r w:rsidR="008E09C8" w:rsidRPr="009C4DBF">
              <w:rPr>
                <w:color w:val="auto"/>
                <w:sz w:val="21"/>
                <w:szCs w:val="21"/>
              </w:rPr>
              <w:t>いて</w:t>
            </w:r>
            <w:r w:rsidR="008E09C8" w:rsidRPr="009C4DBF">
              <w:rPr>
                <w:rFonts w:hint="default"/>
                <w:color w:val="auto"/>
                <w:sz w:val="21"/>
                <w:szCs w:val="21"/>
              </w:rPr>
              <w:t>製造され</w:t>
            </w:r>
            <w:r w:rsidR="008E09C8" w:rsidRPr="009C4DBF">
              <w:rPr>
                <w:color w:val="auto"/>
                <w:sz w:val="21"/>
                <w:szCs w:val="21"/>
              </w:rPr>
              <w:t>、</w:t>
            </w:r>
            <w:r w:rsidR="008E09C8" w:rsidRPr="009C4DBF">
              <w:rPr>
                <w:rFonts w:hint="default"/>
                <w:color w:val="auto"/>
                <w:sz w:val="21"/>
                <w:szCs w:val="21"/>
              </w:rPr>
              <w:t>使用され、若しくは処理される有害物質</w:t>
            </w:r>
            <w:r w:rsidR="00B57982" w:rsidRPr="009C4DBF">
              <w:rPr>
                <w:color w:val="auto"/>
                <w:sz w:val="21"/>
                <w:szCs w:val="21"/>
              </w:rPr>
              <w:t>に</w:t>
            </w:r>
            <w:r w:rsidR="00B57982" w:rsidRPr="009C4DBF">
              <w:rPr>
                <w:rFonts w:hint="default"/>
                <w:color w:val="auto"/>
                <w:sz w:val="21"/>
                <w:szCs w:val="21"/>
              </w:rPr>
              <w:t>係る用水及び排水の系統又は施設において貯蔵される有害物質に係る搬入及び搬出の系統</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F350C" w:rsidRPr="009C4DBF" w:rsidRDefault="00B57982" w:rsidP="00F634A0">
            <w:pPr>
              <w:wordWrap/>
              <w:spacing w:line="280" w:lineRule="exact"/>
              <w:ind w:firstLineChars="45" w:firstLine="94"/>
              <w:rPr>
                <w:rFonts w:hint="default"/>
                <w:color w:val="auto"/>
                <w:sz w:val="21"/>
                <w:szCs w:val="21"/>
              </w:rPr>
            </w:pPr>
            <w:r w:rsidRPr="009C4DBF">
              <w:rPr>
                <w:color w:val="auto"/>
                <w:sz w:val="21"/>
                <w:szCs w:val="21"/>
              </w:rPr>
              <w:t>別紙</w:t>
            </w:r>
            <w:r w:rsidR="00E7783E" w:rsidRPr="009C4DBF">
              <w:rPr>
                <w:rFonts w:hint="default"/>
                <w:color w:val="auto"/>
                <w:sz w:val="21"/>
                <w:szCs w:val="21"/>
              </w:rPr>
              <w:t>15</w:t>
            </w:r>
            <w:r w:rsidRPr="009C4DBF">
              <w:rPr>
                <w:color w:val="auto"/>
                <w:sz w:val="21"/>
                <w:szCs w:val="21"/>
              </w:rPr>
              <w:t>の</w:t>
            </w:r>
            <w:r w:rsidRPr="009C4DBF">
              <w:rPr>
                <w:rFonts w:hint="default"/>
                <w:color w:val="auto"/>
                <w:sz w:val="21"/>
                <w:szCs w:val="21"/>
              </w:rPr>
              <w:t>とおり。</w:t>
            </w:r>
          </w:p>
        </w:tc>
        <w:tc>
          <w:tcPr>
            <w:tcW w:w="1428" w:type="dxa"/>
            <w:vMerge/>
            <w:tcBorders>
              <w:left w:val="single" w:sz="4" w:space="0" w:color="000000"/>
              <w:bottom w:val="single" w:sz="4" w:space="0" w:color="000000"/>
              <w:right w:val="single" w:sz="4" w:space="0" w:color="000000"/>
            </w:tcBorders>
            <w:tcMar>
              <w:left w:w="49" w:type="dxa"/>
              <w:right w:w="49" w:type="dxa"/>
            </w:tcMar>
            <w:vAlign w:val="center"/>
          </w:tcPr>
          <w:p w:rsidR="00FF350C" w:rsidRPr="009C4DBF" w:rsidRDefault="00FF350C" w:rsidP="00B57982">
            <w:pPr>
              <w:wordWrap/>
              <w:spacing w:before="80" w:after="80" w:line="280" w:lineRule="exact"/>
              <w:rPr>
                <w:rFonts w:hint="default"/>
                <w:color w:val="auto"/>
                <w:sz w:val="21"/>
                <w:szCs w:val="21"/>
              </w:rPr>
            </w:pPr>
          </w:p>
        </w:tc>
        <w:tc>
          <w:tcPr>
            <w:tcW w:w="1848" w:type="dxa"/>
            <w:vMerge/>
            <w:tcBorders>
              <w:left w:val="single" w:sz="4" w:space="0" w:color="000000"/>
              <w:bottom w:val="single" w:sz="4" w:space="0" w:color="000000"/>
              <w:right w:val="single" w:sz="4" w:space="0" w:color="000000"/>
            </w:tcBorders>
            <w:tcMar>
              <w:left w:w="49" w:type="dxa"/>
              <w:right w:w="49" w:type="dxa"/>
            </w:tcMar>
            <w:vAlign w:val="center"/>
          </w:tcPr>
          <w:p w:rsidR="00FF350C" w:rsidRPr="009C4DBF" w:rsidRDefault="00FF350C" w:rsidP="00B57982">
            <w:pPr>
              <w:wordWrap/>
              <w:spacing w:before="80" w:after="80" w:line="280" w:lineRule="exact"/>
              <w:rPr>
                <w:rFonts w:hint="default"/>
                <w:color w:val="auto"/>
                <w:sz w:val="21"/>
                <w:szCs w:val="21"/>
              </w:rPr>
            </w:pPr>
          </w:p>
        </w:tc>
      </w:tr>
    </w:tbl>
    <w:p w:rsidR="00413A4C" w:rsidRPr="009C4DBF" w:rsidRDefault="00413A4C" w:rsidP="00FA1F01">
      <w:pPr>
        <w:wordWrap/>
        <w:spacing w:line="320" w:lineRule="exact"/>
        <w:rPr>
          <w:rFonts w:hint="default"/>
          <w:color w:val="auto"/>
          <w:sz w:val="21"/>
          <w:szCs w:val="21"/>
        </w:rPr>
      </w:pPr>
    </w:p>
    <w:p w:rsidR="00585DAB" w:rsidRPr="009C4DBF" w:rsidRDefault="00585DAB" w:rsidP="00FA576D">
      <w:pPr>
        <w:spacing w:after="80" w:line="280" w:lineRule="exact"/>
        <w:ind w:leftChars="69" w:left="1020" w:hangingChars="420" w:hanging="882"/>
        <w:jc w:val="both"/>
        <w:rPr>
          <w:rFonts w:hint="default"/>
          <w:color w:val="auto"/>
          <w:sz w:val="21"/>
          <w:szCs w:val="21"/>
        </w:rPr>
      </w:pPr>
      <w:r w:rsidRPr="009C4DBF">
        <w:rPr>
          <w:color w:val="auto"/>
          <w:sz w:val="21"/>
          <w:szCs w:val="21"/>
        </w:rPr>
        <w:t>備考　１　特定施設の種類の欄及び有害物質使用特定施設の種類の欄には、令別表第一に掲げる号番号及び名称</w:t>
      </w:r>
      <w:r w:rsidR="00F323D6" w:rsidRPr="00F323D6">
        <w:rPr>
          <w:color w:val="auto"/>
          <w:szCs w:val="21"/>
        </w:rPr>
        <w:t>（指定地域特定施設にあっては、名称）</w:t>
      </w:r>
      <w:r w:rsidRPr="009C4DBF">
        <w:rPr>
          <w:color w:val="auto"/>
          <w:sz w:val="21"/>
          <w:szCs w:val="21"/>
        </w:rPr>
        <w:t>を記載すること。</w:t>
      </w:r>
    </w:p>
    <w:p w:rsidR="00785D73" w:rsidRPr="009C4DBF" w:rsidRDefault="00785D73" w:rsidP="00FA576D">
      <w:pPr>
        <w:spacing w:after="80" w:line="280" w:lineRule="exact"/>
        <w:ind w:leftChars="364" w:left="988" w:hangingChars="124" w:hanging="260"/>
        <w:jc w:val="both"/>
        <w:rPr>
          <w:rFonts w:hint="default"/>
          <w:color w:val="auto"/>
          <w:sz w:val="21"/>
          <w:szCs w:val="21"/>
        </w:rPr>
      </w:pPr>
      <w:r w:rsidRPr="009C4DBF">
        <w:rPr>
          <w:color w:val="auto"/>
          <w:sz w:val="21"/>
          <w:szCs w:val="21"/>
        </w:rPr>
        <w:t>２　有害</w:t>
      </w:r>
      <w:r w:rsidRPr="009C4DBF">
        <w:rPr>
          <w:rFonts w:hint="default"/>
          <w:color w:val="auto"/>
          <w:sz w:val="21"/>
          <w:szCs w:val="21"/>
        </w:rPr>
        <w:t>物質使用特定施設の該当の有無</w:t>
      </w:r>
      <w:r w:rsidRPr="009C4DBF">
        <w:rPr>
          <w:color w:val="auto"/>
          <w:sz w:val="21"/>
          <w:szCs w:val="21"/>
        </w:rPr>
        <w:t>の欄には、</w:t>
      </w:r>
      <w:r w:rsidRPr="009C4DBF">
        <w:rPr>
          <w:rFonts w:hint="default"/>
          <w:color w:val="auto"/>
          <w:sz w:val="21"/>
          <w:szCs w:val="21"/>
        </w:rPr>
        <w:t>該当するものにレ印を記入すること。なお</w:t>
      </w:r>
      <w:r w:rsidRPr="009C4DBF">
        <w:rPr>
          <w:color w:val="auto"/>
          <w:sz w:val="21"/>
          <w:szCs w:val="21"/>
        </w:rPr>
        <w:t>、</w:t>
      </w:r>
      <w:r w:rsidRPr="009C4DBF">
        <w:rPr>
          <w:rFonts w:hint="default"/>
          <w:color w:val="auto"/>
          <w:sz w:val="21"/>
          <w:szCs w:val="21"/>
        </w:rPr>
        <w:t>有害物質</w:t>
      </w:r>
      <w:r w:rsidRPr="009C4DBF">
        <w:rPr>
          <w:color w:val="auto"/>
          <w:sz w:val="21"/>
          <w:szCs w:val="21"/>
        </w:rPr>
        <w:t>使用</w:t>
      </w:r>
      <w:r w:rsidRPr="009C4DBF">
        <w:rPr>
          <w:rFonts w:hint="default"/>
          <w:color w:val="auto"/>
          <w:sz w:val="21"/>
          <w:szCs w:val="21"/>
        </w:rPr>
        <w:t>特定施設に該当しない場合</w:t>
      </w:r>
      <w:r w:rsidRPr="009C4DBF">
        <w:rPr>
          <w:color w:val="auto"/>
          <w:sz w:val="21"/>
          <w:szCs w:val="21"/>
        </w:rPr>
        <w:t>には</w:t>
      </w:r>
      <w:r w:rsidRPr="009C4DBF">
        <w:rPr>
          <w:rFonts w:hint="default"/>
          <w:color w:val="auto"/>
          <w:sz w:val="21"/>
          <w:szCs w:val="21"/>
        </w:rPr>
        <w:t>、</w:t>
      </w:r>
      <w:r w:rsidRPr="009C4DBF">
        <w:rPr>
          <w:color w:val="auto"/>
          <w:sz w:val="21"/>
          <w:szCs w:val="21"/>
        </w:rPr>
        <w:t>別紙</w:t>
      </w:r>
      <w:r w:rsidRPr="009C4DBF">
        <w:rPr>
          <w:rFonts w:hint="default"/>
          <w:color w:val="auto"/>
          <w:sz w:val="21"/>
          <w:szCs w:val="21"/>
        </w:rPr>
        <w:t>１の２を提出</w:t>
      </w:r>
      <w:r w:rsidRPr="009C4DBF">
        <w:rPr>
          <w:color w:val="auto"/>
          <w:sz w:val="21"/>
          <w:szCs w:val="21"/>
        </w:rPr>
        <w:t>することを</w:t>
      </w:r>
      <w:r w:rsidRPr="009C4DBF">
        <w:rPr>
          <w:rFonts w:hint="default"/>
          <w:color w:val="auto"/>
          <w:sz w:val="21"/>
          <w:szCs w:val="21"/>
        </w:rPr>
        <w:t>要しない</w:t>
      </w:r>
      <w:r w:rsidRPr="009C4DBF">
        <w:rPr>
          <w:color w:val="auto"/>
          <w:sz w:val="21"/>
          <w:szCs w:val="21"/>
        </w:rPr>
        <w:t>。</w:t>
      </w:r>
    </w:p>
    <w:p w:rsidR="00785D73" w:rsidRPr="009C4DBF" w:rsidRDefault="00785D73" w:rsidP="00FA576D">
      <w:pPr>
        <w:spacing w:after="80" w:line="280" w:lineRule="exact"/>
        <w:ind w:leftChars="364" w:left="988" w:hangingChars="124" w:hanging="260"/>
        <w:jc w:val="both"/>
        <w:rPr>
          <w:rFonts w:hint="default"/>
          <w:color w:val="auto"/>
          <w:sz w:val="21"/>
          <w:szCs w:val="21"/>
        </w:rPr>
      </w:pPr>
      <w:r w:rsidRPr="009C4DBF">
        <w:rPr>
          <w:color w:val="auto"/>
          <w:sz w:val="21"/>
          <w:szCs w:val="21"/>
        </w:rPr>
        <w:t>３　有害物質</w:t>
      </w:r>
      <w:r w:rsidRPr="009C4DBF">
        <w:rPr>
          <w:rFonts w:hint="default"/>
          <w:color w:val="auto"/>
          <w:sz w:val="21"/>
          <w:szCs w:val="21"/>
        </w:rPr>
        <w:t>使用特定施設又は有害物質貯蔵</w:t>
      </w:r>
      <w:r w:rsidRPr="009C4DBF">
        <w:rPr>
          <w:color w:val="auto"/>
          <w:sz w:val="21"/>
          <w:szCs w:val="21"/>
        </w:rPr>
        <w:t>指定</w:t>
      </w:r>
      <w:r w:rsidRPr="009C4DBF">
        <w:rPr>
          <w:rFonts w:hint="default"/>
          <w:color w:val="auto"/>
          <w:sz w:val="21"/>
          <w:szCs w:val="21"/>
        </w:rPr>
        <w:t>施設の別</w:t>
      </w:r>
      <w:r w:rsidRPr="009C4DBF">
        <w:rPr>
          <w:color w:val="auto"/>
          <w:sz w:val="21"/>
          <w:szCs w:val="21"/>
        </w:rPr>
        <w:t>の</w:t>
      </w:r>
      <w:r w:rsidRPr="009C4DBF">
        <w:rPr>
          <w:rFonts w:hint="default"/>
          <w:color w:val="auto"/>
          <w:sz w:val="21"/>
          <w:szCs w:val="21"/>
        </w:rPr>
        <w:t>欄には、該当する施設にレ印を記入すること</w:t>
      </w:r>
      <w:r w:rsidRPr="009C4DBF">
        <w:rPr>
          <w:color w:val="auto"/>
          <w:sz w:val="21"/>
          <w:szCs w:val="21"/>
        </w:rPr>
        <w:t>。</w:t>
      </w:r>
    </w:p>
    <w:p w:rsidR="00585DAB" w:rsidRPr="009C4DBF" w:rsidRDefault="00785D73" w:rsidP="00FA576D">
      <w:pPr>
        <w:spacing w:after="80" w:line="280" w:lineRule="exact"/>
        <w:ind w:leftChars="364" w:left="988" w:hangingChars="124" w:hanging="260"/>
        <w:jc w:val="both"/>
        <w:rPr>
          <w:rFonts w:hint="default"/>
          <w:color w:val="auto"/>
          <w:sz w:val="21"/>
          <w:szCs w:val="21"/>
        </w:rPr>
      </w:pPr>
      <w:r w:rsidRPr="009C4DBF">
        <w:rPr>
          <w:color w:val="auto"/>
          <w:sz w:val="21"/>
          <w:szCs w:val="21"/>
        </w:rPr>
        <w:t>４</w:t>
      </w:r>
      <w:r w:rsidR="00585DAB" w:rsidRPr="009C4DBF">
        <w:rPr>
          <w:color w:val="auto"/>
          <w:sz w:val="21"/>
          <w:szCs w:val="21"/>
        </w:rPr>
        <w:t xml:space="preserve">　△印の欄の記載については、別紙によることとし、かつ、できる限り、図面、表等を利用すること。</w:t>
      </w:r>
    </w:p>
    <w:p w:rsidR="00585DAB" w:rsidRPr="009C4DBF" w:rsidRDefault="00785D73" w:rsidP="00FA576D">
      <w:pPr>
        <w:spacing w:after="80" w:line="280" w:lineRule="exact"/>
        <w:ind w:leftChars="364" w:left="988" w:hangingChars="124" w:hanging="260"/>
        <w:jc w:val="both"/>
        <w:rPr>
          <w:rFonts w:hint="default"/>
          <w:color w:val="auto"/>
          <w:sz w:val="21"/>
          <w:szCs w:val="21"/>
        </w:rPr>
      </w:pPr>
      <w:r w:rsidRPr="009C4DBF">
        <w:rPr>
          <w:color w:val="auto"/>
          <w:sz w:val="21"/>
          <w:szCs w:val="21"/>
        </w:rPr>
        <w:t>５</w:t>
      </w:r>
      <w:r w:rsidR="00585DAB" w:rsidRPr="009C4DBF">
        <w:rPr>
          <w:color w:val="auto"/>
          <w:sz w:val="21"/>
          <w:szCs w:val="21"/>
        </w:rPr>
        <w:t xml:space="preserve">　※印の欄には、記載しないこと。</w:t>
      </w:r>
    </w:p>
    <w:p w:rsidR="00585DAB" w:rsidRPr="009C4DBF" w:rsidRDefault="00785D73" w:rsidP="00FA576D">
      <w:pPr>
        <w:spacing w:after="80" w:line="280" w:lineRule="exact"/>
        <w:ind w:leftChars="364" w:left="988" w:hangingChars="124" w:hanging="260"/>
        <w:jc w:val="both"/>
        <w:rPr>
          <w:rFonts w:hint="default"/>
          <w:color w:val="auto"/>
          <w:sz w:val="21"/>
          <w:szCs w:val="21"/>
        </w:rPr>
      </w:pPr>
      <w:r w:rsidRPr="009C4DBF">
        <w:rPr>
          <w:color w:val="auto"/>
          <w:sz w:val="21"/>
          <w:szCs w:val="21"/>
        </w:rPr>
        <w:t>６</w:t>
      </w:r>
      <w:r w:rsidR="00585DAB" w:rsidRPr="009C4DBF">
        <w:rPr>
          <w:color w:val="auto"/>
          <w:sz w:val="21"/>
          <w:szCs w:val="21"/>
        </w:rPr>
        <w:t xml:space="preserve">　排出水の排水系統別の汚染状態及び量については、指定地域内の工場又は事業場に係る届出書に限って欄を設けること。</w:t>
      </w:r>
    </w:p>
    <w:p w:rsidR="00585DAB" w:rsidRPr="009C4DBF" w:rsidRDefault="00785D73" w:rsidP="00FA576D">
      <w:pPr>
        <w:spacing w:after="80" w:line="280" w:lineRule="exact"/>
        <w:ind w:leftChars="364" w:left="988" w:hangingChars="124" w:hanging="260"/>
        <w:jc w:val="both"/>
        <w:rPr>
          <w:rFonts w:hint="default"/>
          <w:color w:val="auto"/>
          <w:sz w:val="21"/>
          <w:szCs w:val="21"/>
        </w:rPr>
      </w:pPr>
      <w:r w:rsidRPr="009C4DBF">
        <w:rPr>
          <w:color w:val="auto"/>
          <w:sz w:val="21"/>
          <w:szCs w:val="21"/>
        </w:rPr>
        <w:t>７</w:t>
      </w:r>
      <w:r w:rsidR="00585DAB" w:rsidRPr="009C4DBF">
        <w:rPr>
          <w:color w:val="auto"/>
          <w:sz w:val="21"/>
          <w:szCs w:val="21"/>
        </w:rPr>
        <w:t xml:space="preserve">　変更届出の場合には、変更のある部分について、変更前及び変更後の内容を対照させること。</w:t>
      </w:r>
    </w:p>
    <w:p w:rsidR="00585DAB" w:rsidRPr="009C4DBF" w:rsidRDefault="00785D73" w:rsidP="00FA576D">
      <w:pPr>
        <w:spacing w:after="80" w:line="280" w:lineRule="exact"/>
        <w:ind w:leftChars="364" w:left="988" w:hangingChars="124" w:hanging="260"/>
        <w:jc w:val="both"/>
        <w:rPr>
          <w:rFonts w:hint="default"/>
          <w:color w:val="auto"/>
          <w:sz w:val="21"/>
          <w:szCs w:val="21"/>
        </w:rPr>
      </w:pPr>
      <w:r w:rsidRPr="009C4DBF">
        <w:rPr>
          <w:color w:val="auto"/>
          <w:sz w:val="21"/>
          <w:szCs w:val="21"/>
        </w:rPr>
        <w:t>８</w:t>
      </w:r>
      <w:r w:rsidR="00585DAB" w:rsidRPr="009C4DBF">
        <w:rPr>
          <w:color w:val="auto"/>
          <w:sz w:val="21"/>
          <w:szCs w:val="21"/>
        </w:rPr>
        <w:t xml:space="preserve">　届出書及び別紙の用紙の大きさは、図面、表等やむを得ないものを除き、日本</w:t>
      </w:r>
      <w:r w:rsidR="00682DEE">
        <w:rPr>
          <w:color w:val="auto"/>
          <w:sz w:val="21"/>
          <w:szCs w:val="21"/>
        </w:rPr>
        <w:t>産</w:t>
      </w:r>
      <w:r w:rsidR="00585DAB" w:rsidRPr="009C4DBF">
        <w:rPr>
          <w:color w:val="auto"/>
          <w:sz w:val="21"/>
          <w:szCs w:val="21"/>
        </w:rPr>
        <w:t>業規格Ａ４とすること。</w:t>
      </w:r>
    </w:p>
    <w:p w:rsidR="00390325" w:rsidRPr="009C4DBF" w:rsidRDefault="00390325" w:rsidP="00FA576D">
      <w:pPr>
        <w:spacing w:after="80" w:line="280" w:lineRule="exact"/>
        <w:ind w:leftChars="364" w:left="988" w:hangingChars="124" w:hanging="260"/>
        <w:jc w:val="both"/>
        <w:rPr>
          <w:rFonts w:hint="default"/>
          <w:color w:val="auto"/>
          <w:sz w:val="21"/>
          <w:szCs w:val="21"/>
        </w:rPr>
      </w:pPr>
    </w:p>
    <w:p w:rsidR="00585DAB" w:rsidRPr="009C4DBF" w:rsidRDefault="00390325" w:rsidP="00FC19DA">
      <w:pPr>
        <w:pStyle w:val="2"/>
        <w:spacing w:afterLines="50" w:after="120"/>
      </w:pPr>
      <w:r w:rsidRPr="009C4DBF">
        <w:br w:type="page"/>
      </w:r>
      <w:r w:rsidR="00585DAB" w:rsidRPr="009C4DBF">
        <w:lastRenderedPageBreak/>
        <w:t>別紙１</w:t>
      </w:r>
    </w:p>
    <w:p w:rsidR="00585DAB" w:rsidRPr="009C4DBF" w:rsidRDefault="00E725CA" w:rsidP="00382E2A">
      <w:pPr>
        <w:wordWrap/>
        <w:spacing w:afterLines="100" w:after="240" w:line="360" w:lineRule="auto"/>
        <w:jc w:val="center"/>
        <w:rPr>
          <w:rFonts w:hint="default"/>
          <w:color w:val="auto"/>
          <w:sz w:val="21"/>
          <w:szCs w:val="21"/>
        </w:rPr>
      </w:pPr>
      <w:r>
        <w:rPr>
          <w:rFonts w:ascii="HG正楷書体-PRO" w:eastAsia="HG正楷書体-PRO" w:hAnsi="ＤＦ行書体"/>
          <w:b/>
          <w:noProof/>
          <w:color w:val="002060"/>
        </w:rPr>
        <mc:AlternateContent>
          <mc:Choice Requires="wps">
            <w:drawing>
              <wp:anchor distT="0" distB="0" distL="114300" distR="114300" simplePos="0" relativeHeight="251327488" behindDoc="0" locked="0" layoutInCell="0" allowOverlap="1">
                <wp:simplePos x="0" y="0"/>
                <wp:positionH relativeFrom="column">
                  <wp:posOffset>4587240</wp:posOffset>
                </wp:positionH>
                <wp:positionV relativeFrom="paragraph">
                  <wp:posOffset>175260</wp:posOffset>
                </wp:positionV>
                <wp:extent cx="1637665" cy="367665"/>
                <wp:effectExtent l="0" t="0" r="0" b="0"/>
                <wp:wrapNone/>
                <wp:docPr id="1645" name="AutoShape 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7665" cy="367665"/>
                        </a:xfrm>
                        <a:prstGeom prst="borderCallout2">
                          <a:avLst>
                            <a:gd name="adj1" fmla="val 31088"/>
                            <a:gd name="adj2" fmla="val -4653"/>
                            <a:gd name="adj3" fmla="val 31088"/>
                            <a:gd name="adj4" fmla="val -16792"/>
                            <a:gd name="adj5" fmla="val 128495"/>
                            <a:gd name="adj6" fmla="val -97597"/>
                          </a:avLst>
                        </a:prstGeom>
                        <a:solidFill>
                          <a:srgbClr val="DEEAF6"/>
                        </a:solidFill>
                        <a:ln w="15875">
                          <a:solidFill>
                            <a:srgbClr val="E36C0A"/>
                          </a:solidFill>
                          <a:miter lim="800000"/>
                          <a:headEnd/>
                          <a:tailEnd type="arrow" w="med" len="med"/>
                        </a:ln>
                      </wps:spPr>
                      <wps:txbx>
                        <w:txbxContent>
                          <w:p w:rsidR="00682DEE" w:rsidRDefault="00682DEE" w:rsidP="007C4DCB">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工場</w:t>
                            </w:r>
                            <w:r>
                              <w:rPr>
                                <w:rFonts w:ascii="HG丸ｺﾞｼｯｸM-PRO" w:eastAsia="HG丸ｺﾞｼｯｸM-PRO" w:hAnsi="HG丸ｺﾞｼｯｸM-PRO" w:hint="default"/>
                                <w:color w:val="FF0000"/>
                                <w:sz w:val="18"/>
                                <w:szCs w:val="18"/>
                              </w:rPr>
                              <w:t>等で</w:t>
                            </w:r>
                            <w:r w:rsidRPr="007F5074">
                              <w:rPr>
                                <w:rFonts w:ascii="HG丸ｺﾞｼｯｸM-PRO" w:eastAsia="HG丸ｺﾞｼｯｸM-PRO" w:hAnsi="HG丸ｺﾞｼｯｸM-PRO" w:hint="default"/>
                                <w:color w:val="FF0000"/>
                                <w:sz w:val="18"/>
                                <w:szCs w:val="18"/>
                              </w:rPr>
                              <w:t>使っている番号</w:t>
                            </w:r>
                            <w:r w:rsidRPr="007F5074">
                              <w:rPr>
                                <w:rFonts w:ascii="HG丸ｺﾞｼｯｸM-PRO" w:eastAsia="HG丸ｺﾞｼｯｸM-PRO" w:hAnsi="HG丸ｺﾞｼｯｸM-PRO"/>
                                <w:color w:val="FF0000"/>
                                <w:sz w:val="18"/>
                                <w:szCs w:val="18"/>
                              </w:rPr>
                              <w:t>、</w:t>
                            </w:r>
                          </w:p>
                          <w:p w:rsidR="00682DEE" w:rsidRPr="007C4DCB" w:rsidRDefault="00682DEE" w:rsidP="007C4DCB">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hint="default"/>
                                <w:color w:val="FF0000"/>
                                <w:sz w:val="18"/>
                                <w:szCs w:val="18"/>
                              </w:rPr>
                              <w:t>名称</w:t>
                            </w:r>
                            <w:r w:rsidRPr="007F5074">
                              <w:rPr>
                                <w:rFonts w:ascii="HG丸ｺﾞｼｯｸM-PRO" w:eastAsia="HG丸ｺﾞｼｯｸM-PRO" w:hAnsi="HG丸ｺﾞｼｯｸM-PRO"/>
                                <w:color w:val="FF0000"/>
                                <w:sz w:val="18"/>
                                <w:szCs w:val="18"/>
                              </w:rPr>
                              <w:t>等</w:t>
                            </w:r>
                            <w:r>
                              <w:rPr>
                                <w:rFonts w:ascii="HG丸ｺﾞｼｯｸM-PRO" w:eastAsia="HG丸ｺﾞｼｯｸM-PRO" w:hAnsi="HG丸ｺﾞｼｯｸM-PRO"/>
                                <w:color w:val="FF0000"/>
                                <w:sz w:val="18"/>
                                <w:szCs w:val="18"/>
                              </w:rPr>
                              <w:t>を</w:t>
                            </w:r>
                            <w:r w:rsidRPr="007F5074">
                              <w:rPr>
                                <w:rFonts w:ascii="HG丸ｺﾞｼｯｸM-PRO" w:eastAsia="HG丸ｺﾞｼｯｸM-PRO" w:hAnsi="HG丸ｺﾞｼｯｸM-PRO" w:hint="default"/>
                                <w:color w:val="FF0000"/>
                                <w:sz w:val="18"/>
                                <w:szCs w:val="18"/>
                              </w:rPr>
                              <w:t>記入</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1" o:spid="_x0000_s1033" type="#_x0000_t48" style="position:absolute;left:0;text-align:left;margin-left:361.2pt;margin-top:13.8pt;width:128.95pt;height:28.95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" o:allowincell="f" adj="-21081,27755,-3627,6715,-1005,6715" fillcolor="#deeaf6" strokecolor="#e36c0a" strokeweight="1.25pt">
                <v:stroke startarrow="open"/>
                <v:textbox inset="5.85pt,.7pt,5.85pt,.7pt">
                  <w:txbxContent>
                    <w:p w:rsidR="00682DEE" w:rsidRDefault="00682DEE" w:rsidP="007C4DCB">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工場</w:t>
                      </w:r>
                      <w:r>
                        <w:rPr>
                          <w:rFonts w:ascii="HG丸ｺﾞｼｯｸM-PRO" w:eastAsia="HG丸ｺﾞｼｯｸM-PRO" w:hAnsi="HG丸ｺﾞｼｯｸM-PRO" w:hint="default"/>
                          <w:color w:val="FF0000"/>
                          <w:sz w:val="18"/>
                          <w:szCs w:val="18"/>
                        </w:rPr>
                        <w:t>等で</w:t>
                      </w:r>
                      <w:r w:rsidRPr="007F5074">
                        <w:rPr>
                          <w:rFonts w:ascii="HG丸ｺﾞｼｯｸM-PRO" w:eastAsia="HG丸ｺﾞｼｯｸM-PRO" w:hAnsi="HG丸ｺﾞｼｯｸM-PRO" w:hint="default"/>
                          <w:color w:val="FF0000"/>
                          <w:sz w:val="18"/>
                          <w:szCs w:val="18"/>
                        </w:rPr>
                        <w:t>使っている番号</w:t>
                      </w:r>
                      <w:r w:rsidRPr="007F5074">
                        <w:rPr>
                          <w:rFonts w:ascii="HG丸ｺﾞｼｯｸM-PRO" w:eastAsia="HG丸ｺﾞｼｯｸM-PRO" w:hAnsi="HG丸ｺﾞｼｯｸM-PRO"/>
                          <w:color w:val="FF0000"/>
                          <w:sz w:val="18"/>
                          <w:szCs w:val="18"/>
                        </w:rPr>
                        <w:t>、</w:t>
                      </w:r>
                    </w:p>
                    <w:p w:rsidR="00682DEE" w:rsidRPr="007C4DCB" w:rsidRDefault="00682DEE" w:rsidP="007C4DCB">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hint="default"/>
                          <w:color w:val="FF0000"/>
                          <w:sz w:val="18"/>
                          <w:szCs w:val="18"/>
                        </w:rPr>
                        <w:t>名称</w:t>
                      </w:r>
                      <w:r w:rsidRPr="007F5074">
                        <w:rPr>
                          <w:rFonts w:ascii="HG丸ｺﾞｼｯｸM-PRO" w:eastAsia="HG丸ｺﾞｼｯｸM-PRO" w:hAnsi="HG丸ｺﾞｼｯｸM-PRO"/>
                          <w:color w:val="FF0000"/>
                          <w:sz w:val="18"/>
                          <w:szCs w:val="18"/>
                        </w:rPr>
                        <w:t>等</w:t>
                      </w:r>
                      <w:r>
                        <w:rPr>
                          <w:rFonts w:ascii="HG丸ｺﾞｼｯｸM-PRO" w:eastAsia="HG丸ｺﾞｼｯｸM-PRO" w:hAnsi="HG丸ｺﾞｼｯｸM-PRO"/>
                          <w:color w:val="FF0000"/>
                          <w:sz w:val="18"/>
                          <w:szCs w:val="18"/>
                        </w:rPr>
                        <w:t>を</w:t>
                      </w:r>
                      <w:r w:rsidRPr="007F5074">
                        <w:rPr>
                          <w:rFonts w:ascii="HG丸ｺﾞｼｯｸM-PRO" w:eastAsia="HG丸ｺﾞｼｯｸM-PRO" w:hAnsi="HG丸ｺﾞｼｯｸM-PRO" w:hint="default"/>
                          <w:color w:val="FF0000"/>
                          <w:sz w:val="18"/>
                          <w:szCs w:val="18"/>
                        </w:rPr>
                        <w:t>記入</w:t>
                      </w:r>
                      <w:r>
                        <w:rPr>
                          <w:rFonts w:ascii="HG丸ｺﾞｼｯｸM-PRO" w:eastAsia="HG丸ｺﾞｼｯｸM-PRO" w:hAnsi="HG丸ｺﾞｼｯｸM-PRO"/>
                          <w:color w:val="FF0000"/>
                          <w:sz w:val="18"/>
                          <w:szCs w:val="18"/>
                        </w:rPr>
                        <w:t>してください。</w:t>
                      </w:r>
                    </w:p>
                  </w:txbxContent>
                </v:textbox>
                <o:callout v:ext="edit" minusy="t"/>
              </v:shape>
            </w:pict>
          </mc:Fallback>
        </mc:AlternateContent>
      </w:r>
      <w:r w:rsidR="00585DAB" w:rsidRPr="009C4DBF">
        <w:rPr>
          <w:color w:val="auto"/>
          <w:sz w:val="21"/>
          <w:szCs w:val="21"/>
        </w:rPr>
        <w:t>特定施設の構造</w:t>
      </w:r>
    </w:p>
    <w:tbl>
      <w:tblPr>
        <w:tblW w:w="9486" w:type="dxa"/>
        <w:tblInd w:w="151" w:type="dxa"/>
        <w:tblLayout w:type="fixed"/>
        <w:tblCellMar>
          <w:left w:w="0" w:type="dxa"/>
          <w:right w:w="0" w:type="dxa"/>
        </w:tblCellMar>
        <w:tblLook w:val="0000" w:firstRow="0" w:lastRow="0" w:firstColumn="0" w:lastColumn="0" w:noHBand="0" w:noVBand="0"/>
      </w:tblPr>
      <w:tblGrid>
        <w:gridCol w:w="2268"/>
        <w:gridCol w:w="3609"/>
        <w:gridCol w:w="3609"/>
      </w:tblGrid>
      <w:tr w:rsidR="00424C7E" w:rsidRPr="009C4DBF" w:rsidTr="00AD20F4">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24C7E" w:rsidRPr="009C4DBF" w:rsidRDefault="00424C7E" w:rsidP="00376E3D">
            <w:pPr>
              <w:wordWrap/>
              <w:spacing w:beforeLines="50" w:before="120" w:line="280" w:lineRule="exact"/>
              <w:jc w:val="center"/>
              <w:rPr>
                <w:rFonts w:hint="default"/>
                <w:color w:val="auto"/>
                <w:sz w:val="21"/>
                <w:szCs w:val="21"/>
              </w:rPr>
            </w:pPr>
            <w:r w:rsidRPr="00F323D6">
              <w:rPr>
                <w:color w:val="auto"/>
                <w:spacing w:val="15"/>
                <w:sz w:val="21"/>
                <w:szCs w:val="21"/>
                <w:fitText w:val="1785" w:id="359680780"/>
              </w:rPr>
              <w:t>工場又は事業場</w:t>
            </w:r>
            <w:r w:rsidRPr="00F323D6">
              <w:rPr>
                <w:color w:val="auto"/>
                <w:spacing w:val="-52"/>
                <w:sz w:val="21"/>
                <w:szCs w:val="21"/>
                <w:fitText w:val="1785" w:id="359680780"/>
              </w:rPr>
              <w:t>に</w:t>
            </w:r>
          </w:p>
          <w:p w:rsidR="00424C7E" w:rsidRPr="009C4DBF" w:rsidRDefault="00424C7E" w:rsidP="00376E3D">
            <w:pPr>
              <w:wordWrap/>
              <w:spacing w:afterLines="50" w:after="120" w:line="280" w:lineRule="exact"/>
              <w:jc w:val="center"/>
              <w:rPr>
                <w:rFonts w:hint="default"/>
                <w:color w:val="auto"/>
                <w:sz w:val="21"/>
                <w:szCs w:val="21"/>
              </w:rPr>
            </w:pPr>
            <w:r w:rsidRPr="00F323D6">
              <w:rPr>
                <w:color w:val="auto"/>
                <w:spacing w:val="15"/>
                <w:sz w:val="21"/>
                <w:szCs w:val="21"/>
                <w:fitText w:val="1785" w:id="359680781"/>
              </w:rPr>
              <w:t>おける施設番</w:t>
            </w:r>
            <w:r w:rsidRPr="00F323D6">
              <w:rPr>
                <w:color w:val="auto"/>
                <w:spacing w:val="67"/>
                <w:sz w:val="21"/>
                <w:szCs w:val="21"/>
                <w:fitText w:val="1785" w:id="359680781"/>
              </w:rPr>
              <w:t>号</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744AE" w:rsidRPr="00D744AE" w:rsidRDefault="00D744AE" w:rsidP="00876872">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1号自動原魚</w:t>
            </w:r>
            <w:r>
              <w:rPr>
                <w:rFonts w:ascii="HG正楷書体-PRO" w:eastAsia="HG正楷書体-PRO" w:hAnsi="ＤＦ行書体" w:hint="default"/>
                <w:b/>
                <w:color w:val="002060"/>
              </w:rPr>
              <w:t>処理施設</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24C7E" w:rsidRPr="009C4DBF" w:rsidRDefault="00D744AE" w:rsidP="00876872">
            <w:pPr>
              <w:wordWrap/>
              <w:spacing w:line="280" w:lineRule="exact"/>
              <w:ind w:firstLineChars="50" w:firstLine="100"/>
              <w:rPr>
                <w:rFonts w:hint="default"/>
                <w:color w:val="auto"/>
                <w:sz w:val="21"/>
                <w:szCs w:val="21"/>
              </w:rPr>
            </w:pPr>
            <w:r>
              <w:rPr>
                <w:rFonts w:ascii="HG正楷書体-PRO" w:eastAsia="HG正楷書体-PRO" w:hAnsi="ＤＦ行書体"/>
                <w:b/>
                <w:color w:val="002060"/>
              </w:rPr>
              <w:t>回転式</w:t>
            </w:r>
            <w:r>
              <w:rPr>
                <w:rFonts w:ascii="HG正楷書体-PRO" w:eastAsia="HG正楷書体-PRO" w:hAnsi="ＤＦ行書体" w:hint="default"/>
                <w:b/>
                <w:color w:val="002060"/>
              </w:rPr>
              <w:t>自動洗浄施設</w:t>
            </w:r>
          </w:p>
        </w:tc>
      </w:tr>
      <w:tr w:rsidR="00585DAB" w:rsidRPr="009C4DBF" w:rsidTr="00AD20F4">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E725CA" w:rsidP="00AD20F4">
            <w:pPr>
              <w:wordWrap/>
              <w:spacing w:beforeLines="100" w:before="240" w:afterLines="100" w:after="240" w:line="280" w:lineRule="exact"/>
              <w:ind w:leftChars="36" w:left="72"/>
              <w:rPr>
                <w:rFonts w:hint="default"/>
                <w:color w:val="auto"/>
                <w:sz w:val="21"/>
                <w:szCs w:val="21"/>
              </w:rPr>
            </w:pPr>
            <w:r>
              <w:rPr>
                <w:noProof/>
                <w:color w:val="auto"/>
                <w:spacing w:val="7"/>
                <w:sz w:val="21"/>
                <w:szCs w:val="21"/>
              </w:rPr>
              <mc:AlternateContent>
                <mc:Choice Requires="wps">
                  <w:drawing>
                    <wp:anchor distT="0" distB="0" distL="114300" distR="114300" simplePos="0" relativeHeight="251328512" behindDoc="0" locked="0" layoutInCell="0" allowOverlap="1">
                      <wp:simplePos x="0" y="0"/>
                      <wp:positionH relativeFrom="column">
                        <wp:posOffset>4573270</wp:posOffset>
                      </wp:positionH>
                      <wp:positionV relativeFrom="paragraph">
                        <wp:posOffset>315595</wp:posOffset>
                      </wp:positionV>
                      <wp:extent cx="1637665" cy="488315"/>
                      <wp:effectExtent l="0" t="0" r="0" b="0"/>
                      <wp:wrapNone/>
                      <wp:docPr id="1644" name="AutoShape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7665" cy="488315"/>
                              </a:xfrm>
                              <a:prstGeom prst="borderCallout2">
                                <a:avLst>
                                  <a:gd name="adj1" fmla="val 23407"/>
                                  <a:gd name="adj2" fmla="val -4653"/>
                                  <a:gd name="adj3" fmla="val 23407"/>
                                  <a:gd name="adj4" fmla="val -16792"/>
                                  <a:gd name="adj5" fmla="val 83745"/>
                                  <a:gd name="adj6" fmla="val -97597"/>
                                </a:avLst>
                              </a:prstGeom>
                              <a:solidFill>
                                <a:srgbClr val="DEEAF6"/>
                              </a:solidFill>
                              <a:ln w="15875">
                                <a:solidFill>
                                  <a:srgbClr val="E36C0A"/>
                                </a:solidFill>
                                <a:miter lim="800000"/>
                                <a:headEnd/>
                                <a:tailEnd type="arrow" w="med" len="med"/>
                              </a:ln>
                            </wps:spPr>
                            <wps:txbx>
                              <w:txbxContent>
                                <w:p w:rsidR="00682DEE" w:rsidRPr="007F5074" w:rsidRDefault="00682DEE" w:rsidP="007C4DCB">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機械</w:t>
                                  </w:r>
                                  <w:r w:rsidRPr="007F5074">
                                    <w:rPr>
                                      <w:rFonts w:ascii="HG丸ｺﾞｼｯｸM-PRO" w:eastAsia="HG丸ｺﾞｼｯｸM-PRO" w:hAnsi="HG丸ｺﾞｼｯｸM-PRO" w:hint="default"/>
                                      <w:color w:val="FF0000"/>
                                      <w:sz w:val="18"/>
                                      <w:szCs w:val="18"/>
                                    </w:rPr>
                                    <w:t>等の型式、年式を記入</w:t>
                                  </w:r>
                                </w:p>
                                <w:p w:rsidR="00682DEE" w:rsidRPr="007F5074" w:rsidRDefault="00682DEE" w:rsidP="007C4DCB">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する</w:t>
                                  </w:r>
                                  <w:r w:rsidRPr="007F5074">
                                    <w:rPr>
                                      <w:rFonts w:ascii="HG丸ｺﾞｼｯｸM-PRO" w:eastAsia="HG丸ｺﾞｼｯｸM-PRO" w:hAnsi="HG丸ｺﾞｼｯｸM-PRO" w:hint="default"/>
                                      <w:color w:val="FF0000"/>
                                      <w:sz w:val="18"/>
                                      <w:szCs w:val="18"/>
                                    </w:rPr>
                                    <w:t>。特に</w:t>
                                  </w:r>
                                  <w:r w:rsidRPr="007F5074">
                                    <w:rPr>
                                      <w:rFonts w:ascii="HG丸ｺﾞｼｯｸM-PRO" w:eastAsia="HG丸ｺﾞｼｯｸM-PRO" w:hAnsi="HG丸ｺﾞｼｯｸM-PRO"/>
                                      <w:color w:val="FF0000"/>
                                      <w:sz w:val="18"/>
                                      <w:szCs w:val="18"/>
                                    </w:rPr>
                                    <w:t>無ければ</w:t>
                                  </w:r>
                                  <w:r w:rsidRPr="007F5074">
                                    <w:rPr>
                                      <w:rFonts w:ascii="HG丸ｺﾞｼｯｸM-PRO" w:eastAsia="HG丸ｺﾞｼｯｸM-PRO" w:hAnsi="HG丸ｺﾞｼｯｸM-PRO" w:hint="default"/>
                                      <w:color w:val="FF0000"/>
                                      <w:sz w:val="18"/>
                                      <w:szCs w:val="18"/>
                                    </w:rPr>
                                    <w:t>無記入</w:t>
                                  </w:r>
                                </w:p>
                                <w:p w:rsidR="00682DEE" w:rsidRPr="007F5074" w:rsidRDefault="00682DEE" w:rsidP="007C4DCB">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hint="default"/>
                                      <w:color w:val="FF0000"/>
                                      <w:sz w:val="18"/>
                                      <w:szCs w:val="18"/>
                                    </w:rPr>
                                    <w:t>でも可</w:t>
                                  </w:r>
                                  <w:r>
                                    <w:rPr>
                                      <w:rFonts w:ascii="HG丸ｺﾞｼｯｸM-PRO" w:eastAsia="HG丸ｺﾞｼｯｸM-PRO" w:hAnsi="HG丸ｺﾞｼｯｸM-PRO" w:hint="default"/>
                                      <w:color w:val="FF0000"/>
                                      <w:sz w:val="18"/>
                                      <w:szCs w:val="18"/>
                                    </w:rPr>
                                    <w:t>です</w:t>
                                  </w:r>
                                  <w:r w:rsidRPr="007F5074">
                                    <w:rPr>
                                      <w:rFonts w:ascii="HG丸ｺﾞｼｯｸM-PRO" w:eastAsia="HG丸ｺﾞｼｯｸM-PRO" w:hAnsi="HG丸ｺﾞｼｯｸM-PRO" w:hint="default"/>
                                      <w:color w:val="FF0000"/>
                                      <w:sz w:val="18"/>
                                      <w:szCs w:val="18"/>
                                    </w:rPr>
                                    <w:t>。</w:t>
                                  </w:r>
                                </w:p>
                                <w:p w:rsidR="00682DEE" w:rsidRPr="007C4DCB" w:rsidRDefault="00682DEE" w:rsidP="007C4DCB">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3" o:spid="_x0000_s1034" type="#_x0000_t48" style="position:absolute;left:0;text-align:left;margin-left:360.1pt;margin-top:24.85pt;width:128.95pt;height:38.45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" o:allowincell="f" adj="-21081,18089,-3627,5056,-1005,5056" fillcolor="#deeaf6" strokecolor="#e36c0a" strokeweight="1.25pt">
                      <v:stroke startarrow="open"/>
                      <v:textbox inset="5.85pt,.7pt,5.85pt,.7pt">
                        <w:txbxContent>
                          <w:p w:rsidR="00682DEE" w:rsidRPr="007F5074" w:rsidRDefault="00682DEE" w:rsidP="007C4DCB">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機械</w:t>
                            </w:r>
                            <w:r w:rsidRPr="007F5074">
                              <w:rPr>
                                <w:rFonts w:ascii="HG丸ｺﾞｼｯｸM-PRO" w:eastAsia="HG丸ｺﾞｼｯｸM-PRO" w:hAnsi="HG丸ｺﾞｼｯｸM-PRO" w:hint="default"/>
                                <w:color w:val="FF0000"/>
                                <w:sz w:val="18"/>
                                <w:szCs w:val="18"/>
                              </w:rPr>
                              <w:t>等の型式、年式を記入</w:t>
                            </w:r>
                          </w:p>
                          <w:p w:rsidR="00682DEE" w:rsidRPr="007F5074" w:rsidRDefault="00682DEE" w:rsidP="007C4DCB">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する</w:t>
                            </w:r>
                            <w:r w:rsidRPr="007F5074">
                              <w:rPr>
                                <w:rFonts w:ascii="HG丸ｺﾞｼｯｸM-PRO" w:eastAsia="HG丸ｺﾞｼｯｸM-PRO" w:hAnsi="HG丸ｺﾞｼｯｸM-PRO" w:hint="default"/>
                                <w:color w:val="FF0000"/>
                                <w:sz w:val="18"/>
                                <w:szCs w:val="18"/>
                              </w:rPr>
                              <w:t>。特に</w:t>
                            </w:r>
                            <w:r w:rsidRPr="007F5074">
                              <w:rPr>
                                <w:rFonts w:ascii="HG丸ｺﾞｼｯｸM-PRO" w:eastAsia="HG丸ｺﾞｼｯｸM-PRO" w:hAnsi="HG丸ｺﾞｼｯｸM-PRO"/>
                                <w:color w:val="FF0000"/>
                                <w:sz w:val="18"/>
                                <w:szCs w:val="18"/>
                              </w:rPr>
                              <w:t>無ければ</w:t>
                            </w:r>
                            <w:r w:rsidRPr="007F5074">
                              <w:rPr>
                                <w:rFonts w:ascii="HG丸ｺﾞｼｯｸM-PRO" w:eastAsia="HG丸ｺﾞｼｯｸM-PRO" w:hAnsi="HG丸ｺﾞｼｯｸM-PRO" w:hint="default"/>
                                <w:color w:val="FF0000"/>
                                <w:sz w:val="18"/>
                                <w:szCs w:val="18"/>
                              </w:rPr>
                              <w:t>無記入</w:t>
                            </w:r>
                          </w:p>
                          <w:p w:rsidR="00682DEE" w:rsidRPr="007F5074" w:rsidRDefault="00682DEE" w:rsidP="007C4DCB">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hint="default"/>
                                <w:color w:val="FF0000"/>
                                <w:sz w:val="18"/>
                                <w:szCs w:val="18"/>
                              </w:rPr>
                              <w:t>でも可</w:t>
                            </w:r>
                            <w:r>
                              <w:rPr>
                                <w:rFonts w:ascii="HG丸ｺﾞｼｯｸM-PRO" w:eastAsia="HG丸ｺﾞｼｯｸM-PRO" w:hAnsi="HG丸ｺﾞｼｯｸM-PRO" w:hint="default"/>
                                <w:color w:val="FF0000"/>
                                <w:sz w:val="18"/>
                                <w:szCs w:val="18"/>
                              </w:rPr>
                              <w:t>です</w:t>
                            </w:r>
                            <w:r w:rsidRPr="007F5074">
                              <w:rPr>
                                <w:rFonts w:ascii="HG丸ｺﾞｼｯｸM-PRO" w:eastAsia="HG丸ｺﾞｼｯｸM-PRO" w:hAnsi="HG丸ｺﾞｼｯｸM-PRO" w:hint="default"/>
                                <w:color w:val="FF0000"/>
                                <w:sz w:val="18"/>
                                <w:szCs w:val="18"/>
                              </w:rPr>
                              <w:t>。</w:t>
                            </w:r>
                          </w:p>
                          <w:p w:rsidR="00682DEE" w:rsidRPr="007C4DCB" w:rsidRDefault="00682DEE" w:rsidP="007C4DCB">
                            <w:pPr>
                              <w:rPr>
                                <w:rFonts w:hint="default"/>
                              </w:rPr>
                            </w:pPr>
                          </w:p>
                        </w:txbxContent>
                      </v:textbox>
                      <o:callout v:ext="edit" minusy="t"/>
                    </v:shape>
                  </w:pict>
                </mc:Fallback>
              </mc:AlternateContent>
            </w:r>
            <w:r w:rsidR="00AD20F4" w:rsidRPr="009C4DBF">
              <w:rPr>
                <w:rFonts w:ascii="ＭＳ Ｐ明朝" w:eastAsia="ＭＳ Ｐ明朝" w:hAnsi="ＭＳ Ｐ明朝"/>
                <w:color w:val="auto"/>
                <w:w w:val="95"/>
              </w:rPr>
              <w:t>特定施設号番号及び名称</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744AE" w:rsidRPr="00D744AE" w:rsidRDefault="00D744AE" w:rsidP="00876872">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 xml:space="preserve">３　</w:t>
            </w:r>
            <w:r>
              <w:rPr>
                <w:rFonts w:ascii="HG正楷書体-PRO" w:eastAsia="HG正楷書体-PRO" w:hAnsi="ＤＦ行書体" w:hint="default"/>
                <w:b/>
                <w:color w:val="002060"/>
              </w:rPr>
              <w:t>イ　水産動物原料処理施設</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744AE" w:rsidRPr="00D744AE" w:rsidRDefault="00D744AE" w:rsidP="00120CA9">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 xml:space="preserve">３　</w:t>
            </w:r>
            <w:r>
              <w:rPr>
                <w:rFonts w:ascii="HG正楷書体-PRO" w:eastAsia="HG正楷書体-PRO" w:hAnsi="ＤＦ行書体" w:hint="default"/>
                <w:b/>
                <w:color w:val="002060"/>
              </w:rPr>
              <w:t>ロ　洗浄施設</w:t>
            </w:r>
          </w:p>
        </w:tc>
      </w:tr>
      <w:tr w:rsidR="00585DAB" w:rsidRPr="009C4DBF" w:rsidTr="00AD20F4">
        <w:trPr>
          <w:trHeight w:val="209"/>
        </w:trPr>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E725CA" w:rsidP="00AD20F4">
            <w:pPr>
              <w:wordWrap/>
              <w:spacing w:beforeLines="150" w:before="360" w:afterLines="150" w:after="360"/>
              <w:jc w:val="center"/>
              <w:rPr>
                <w:rFonts w:hint="default"/>
                <w:color w:val="auto"/>
                <w:sz w:val="21"/>
                <w:szCs w:val="21"/>
              </w:rPr>
            </w:pPr>
            <w:r>
              <w:rPr>
                <w:rFonts w:ascii="HG正楷書体-PRO" w:eastAsia="HG正楷書体-PRO" w:hAnsi="ＤＦ行書体"/>
                <w:b/>
                <w:noProof/>
                <w:color w:val="002060"/>
              </w:rPr>
              <mc:AlternateContent>
                <mc:Choice Requires="wps">
                  <w:drawing>
                    <wp:anchor distT="0" distB="0" distL="114300" distR="114300" simplePos="0" relativeHeight="251329536" behindDoc="0" locked="0" layoutInCell="0" allowOverlap="1">
                      <wp:simplePos x="0" y="0"/>
                      <wp:positionH relativeFrom="column">
                        <wp:posOffset>4573270</wp:posOffset>
                      </wp:positionH>
                      <wp:positionV relativeFrom="paragraph">
                        <wp:posOffset>608965</wp:posOffset>
                      </wp:positionV>
                      <wp:extent cx="1637665" cy="368300"/>
                      <wp:effectExtent l="0" t="0" r="0" b="0"/>
                      <wp:wrapNone/>
                      <wp:docPr id="1643" name="AutoShape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7665" cy="368300"/>
                              </a:xfrm>
                              <a:prstGeom prst="borderCallout2">
                                <a:avLst>
                                  <a:gd name="adj1" fmla="val 31032"/>
                                  <a:gd name="adj2" fmla="val -4653"/>
                                  <a:gd name="adj3" fmla="val 31032"/>
                                  <a:gd name="adj4" fmla="val -18690"/>
                                  <a:gd name="adj5" fmla="val 128968"/>
                                  <a:gd name="adj6" fmla="val -112060"/>
                                </a:avLst>
                              </a:prstGeom>
                              <a:solidFill>
                                <a:srgbClr val="DEEAF6"/>
                              </a:solidFill>
                              <a:ln w="15875">
                                <a:solidFill>
                                  <a:srgbClr val="E36C0A"/>
                                </a:solidFill>
                                <a:miter lim="800000"/>
                                <a:headEnd/>
                                <a:tailEnd type="arrow" w="med" len="med"/>
                              </a:ln>
                            </wps:spPr>
                            <wps:txbx>
                              <w:txbxContent>
                                <w:p w:rsidR="00682DEE" w:rsidRPr="007C4DCB" w:rsidRDefault="00682DEE" w:rsidP="007C4DCB">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特定施設の</w:t>
                                  </w:r>
                                  <w:r w:rsidRPr="007F5074">
                                    <w:rPr>
                                      <w:rFonts w:ascii="HG丸ｺﾞｼｯｸM-PRO" w:eastAsia="HG丸ｺﾞｼｯｸM-PRO" w:hAnsi="HG丸ｺﾞｼｯｸM-PRO" w:hint="default"/>
                                      <w:color w:val="FF0000"/>
                                      <w:sz w:val="18"/>
                                      <w:szCs w:val="18"/>
                                    </w:rPr>
                                    <w:t>構造図を添付</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4" o:spid="_x0000_s1035" type="#_x0000_t48" style="position:absolute;left:0;text-align:left;margin-left:360.1pt;margin-top:47.95pt;width:128.95pt;height:29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" o:allowincell="f" adj="-24205,27857,-4037,6703,-1005,6703" fillcolor="#deeaf6" strokecolor="#e36c0a" strokeweight="1.25pt">
                      <v:stroke startarrow="open"/>
                      <v:textbox inset="5.85pt,.7pt,5.85pt,.7pt">
                        <w:txbxContent>
                          <w:p w:rsidR="00682DEE" w:rsidRPr="007C4DCB" w:rsidRDefault="00682DEE" w:rsidP="007C4DCB">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特定施設の</w:t>
                            </w:r>
                            <w:r w:rsidRPr="007F5074">
                              <w:rPr>
                                <w:rFonts w:ascii="HG丸ｺﾞｼｯｸM-PRO" w:eastAsia="HG丸ｺﾞｼｯｸM-PRO" w:hAnsi="HG丸ｺﾞｼｯｸM-PRO" w:hint="default"/>
                                <w:color w:val="FF0000"/>
                                <w:sz w:val="18"/>
                                <w:szCs w:val="18"/>
                              </w:rPr>
                              <w:t>構造図を添付</w:t>
                            </w:r>
                            <w:r>
                              <w:rPr>
                                <w:rFonts w:ascii="HG丸ｺﾞｼｯｸM-PRO" w:eastAsia="HG丸ｺﾞｼｯｸM-PRO" w:hAnsi="HG丸ｺﾞｼｯｸM-PRO"/>
                                <w:color w:val="FF0000"/>
                                <w:sz w:val="18"/>
                                <w:szCs w:val="18"/>
                              </w:rPr>
                              <w:t>してください。</w:t>
                            </w:r>
                          </w:p>
                        </w:txbxContent>
                      </v:textbox>
                      <o:callout v:ext="edit" minusy="t"/>
                    </v:shape>
                  </w:pict>
                </mc:Fallback>
              </mc:AlternateContent>
            </w:r>
            <w:r w:rsidR="00585DAB" w:rsidRPr="007C4DCB">
              <w:rPr>
                <w:color w:val="auto"/>
                <w:spacing w:val="735"/>
                <w:sz w:val="21"/>
                <w:szCs w:val="21"/>
                <w:fitText w:val="1890" w:id="359678464"/>
              </w:rPr>
              <w:t>型</w:t>
            </w:r>
            <w:r w:rsidR="00585DAB" w:rsidRPr="007C4DCB">
              <w:rPr>
                <w:color w:val="auto"/>
                <w:sz w:val="21"/>
                <w:szCs w:val="21"/>
                <w:fitText w:val="1890" w:id="359678464"/>
              </w:rPr>
              <w:t>式</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Default="00995C98" w:rsidP="00876872">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w:t>
            </w:r>
            <w:r>
              <w:rPr>
                <w:rFonts w:ascii="HG正楷書体-PRO" w:eastAsia="HG正楷書体-PRO" w:hAnsi="ＤＦ行書体" w:hint="default"/>
                <w:b/>
                <w:color w:val="002060"/>
              </w:rPr>
              <w:t>○</w:t>
            </w:r>
            <w:r>
              <w:rPr>
                <w:rFonts w:ascii="HG正楷書体-PRO" w:eastAsia="HG正楷書体-PRO" w:hAnsi="ＤＦ行書体"/>
                <w:b/>
                <w:color w:val="002060"/>
              </w:rPr>
              <w:t>社製</w:t>
            </w:r>
            <w:r w:rsidR="008D5A9D">
              <w:rPr>
                <w:rFonts w:ascii="HG正楷書体-PRO" w:eastAsia="HG正楷書体-PRO" w:hAnsi="ＤＦ行書体"/>
                <w:b/>
                <w:color w:val="002060"/>
              </w:rPr>
              <w:t>○</w:t>
            </w:r>
            <w:r w:rsidR="008D5A9D">
              <w:rPr>
                <w:rFonts w:ascii="HG正楷書体-PRO" w:eastAsia="HG正楷書体-PRO" w:hAnsi="ＤＦ行書体" w:hint="default"/>
                <w:b/>
                <w:color w:val="002060"/>
              </w:rPr>
              <w:t>○</w:t>
            </w:r>
            <w:r w:rsidR="00D744AE">
              <w:rPr>
                <w:rFonts w:ascii="HG正楷書体-PRO" w:eastAsia="HG正楷書体-PRO" w:hAnsi="ＤＦ行書体" w:hint="default"/>
                <w:b/>
                <w:color w:val="002060"/>
              </w:rPr>
              <w:t>式</w:t>
            </w:r>
            <w:r>
              <w:rPr>
                <w:rFonts w:ascii="HG正楷書体-PRO" w:eastAsia="HG正楷書体-PRO" w:hAnsi="ＤＦ行書体" w:hint="default"/>
                <w:b/>
                <w:color w:val="002060"/>
              </w:rPr>
              <w:t>○</w:t>
            </w:r>
            <w:r w:rsidR="00D744AE">
              <w:rPr>
                <w:rFonts w:ascii="HG正楷書体-PRO" w:eastAsia="HG正楷書体-PRO" w:hAnsi="ＤＦ行書体" w:hint="default"/>
                <w:b/>
                <w:color w:val="002060"/>
              </w:rPr>
              <w:t>型</w:t>
            </w:r>
          </w:p>
          <w:p w:rsidR="00D744AE" w:rsidRPr="00995C98" w:rsidRDefault="00995C98" w:rsidP="00995C98">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w:t>
            </w:r>
            <w:r w:rsidR="00D744AE">
              <w:rPr>
                <w:rFonts w:ascii="HG正楷書体-PRO" w:eastAsia="HG正楷書体-PRO" w:hAnsi="ＤＦ行書体"/>
                <w:b/>
                <w:color w:val="002060"/>
              </w:rPr>
              <w:t>平成</w:t>
            </w:r>
            <w:r w:rsidR="00D744AE">
              <w:rPr>
                <w:rFonts w:ascii="HG正楷書体-PRO" w:eastAsia="HG正楷書体-PRO" w:hAnsi="ＤＦ行書体" w:hint="default"/>
                <w:b/>
                <w:color w:val="002060"/>
              </w:rPr>
              <w:t>16年式</w:t>
            </w:r>
            <w:r w:rsidR="008D5A9D">
              <w:rPr>
                <w:rFonts w:ascii="HG正楷書体-PRO" w:eastAsia="HG正楷書体-PRO" w:hAnsi="ＤＦ行書体"/>
                <w:b/>
                <w:color w:val="002060"/>
              </w:rPr>
              <w:t>）</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744AE" w:rsidRDefault="00120CA9" w:rsidP="00876872">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w:t>
            </w:r>
            <w:r>
              <w:rPr>
                <w:rFonts w:ascii="HG正楷書体-PRO" w:eastAsia="HG正楷書体-PRO" w:hAnsi="ＤＦ行書体" w:hint="default"/>
                <w:b/>
                <w:color w:val="002060"/>
              </w:rPr>
              <w:t>○</w:t>
            </w:r>
            <w:r>
              <w:rPr>
                <w:rFonts w:ascii="HG正楷書体-PRO" w:eastAsia="HG正楷書体-PRO" w:hAnsi="ＤＦ行書体"/>
                <w:b/>
                <w:color w:val="002060"/>
              </w:rPr>
              <w:t>社製</w:t>
            </w:r>
            <w:r w:rsidR="008D5A9D">
              <w:rPr>
                <w:rFonts w:ascii="HG正楷書体-PRO" w:eastAsia="HG正楷書体-PRO" w:hAnsi="ＤＦ行書体"/>
                <w:b/>
                <w:color w:val="002060"/>
              </w:rPr>
              <w:t>○</w:t>
            </w:r>
            <w:r w:rsidR="008D5A9D">
              <w:rPr>
                <w:rFonts w:ascii="HG正楷書体-PRO" w:eastAsia="HG正楷書体-PRO" w:hAnsi="ＤＦ行書体" w:hint="default"/>
                <w:b/>
                <w:color w:val="002060"/>
              </w:rPr>
              <w:t>○</w:t>
            </w:r>
            <w:r w:rsidR="00D744AE">
              <w:rPr>
                <w:rFonts w:ascii="HG正楷書体-PRO" w:eastAsia="HG正楷書体-PRO" w:hAnsi="ＤＦ行書体" w:hint="default"/>
                <w:b/>
                <w:color w:val="002060"/>
              </w:rPr>
              <w:t>式Ａ型</w:t>
            </w:r>
          </w:p>
          <w:p w:rsidR="00D744AE" w:rsidRPr="009C4DBF" w:rsidRDefault="008D5A9D" w:rsidP="00120CA9">
            <w:pPr>
              <w:wordWrap/>
              <w:spacing w:line="280" w:lineRule="exact"/>
              <w:ind w:firstLineChars="50" w:firstLine="100"/>
              <w:rPr>
                <w:rFonts w:hint="default"/>
                <w:color w:val="auto"/>
                <w:sz w:val="21"/>
                <w:szCs w:val="21"/>
              </w:rPr>
            </w:pPr>
            <w:r>
              <w:rPr>
                <w:rFonts w:ascii="HG正楷書体-PRO" w:eastAsia="HG正楷書体-PRO" w:hAnsi="ＤＦ行書体"/>
                <w:b/>
                <w:color w:val="002060"/>
              </w:rPr>
              <w:t>（</w:t>
            </w:r>
            <w:r w:rsidR="00D744AE" w:rsidRPr="00972639">
              <w:rPr>
                <w:rFonts w:ascii="HG正楷書体-PRO" w:eastAsia="HG正楷書体-PRO" w:hAnsi="ＤＦ行書体"/>
                <w:b/>
                <w:color w:val="002060"/>
              </w:rPr>
              <w:t>平成</w:t>
            </w:r>
            <w:r w:rsidR="00D744AE" w:rsidRPr="00972639">
              <w:rPr>
                <w:rFonts w:ascii="HG正楷書体-PRO" w:eastAsia="HG正楷書体-PRO" w:hAnsi="ＤＦ行書体" w:hint="default"/>
                <w:b/>
                <w:color w:val="002060"/>
              </w:rPr>
              <w:t>元年式</w:t>
            </w:r>
            <w:r>
              <w:rPr>
                <w:rFonts w:ascii="HG正楷書体-PRO" w:eastAsia="HG正楷書体-PRO" w:hAnsi="ＤＦ行書体"/>
                <w:b/>
                <w:color w:val="002060"/>
              </w:rPr>
              <w:t>）</w:t>
            </w:r>
          </w:p>
        </w:tc>
      </w:tr>
      <w:tr w:rsidR="00585DAB" w:rsidRPr="009C4DBF" w:rsidTr="00AD20F4">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585DAB" w:rsidP="00AD20F4">
            <w:pPr>
              <w:wordWrap/>
              <w:spacing w:beforeLines="200" w:before="480" w:afterLines="200" w:after="480"/>
              <w:jc w:val="center"/>
              <w:rPr>
                <w:rFonts w:hint="default"/>
                <w:color w:val="auto"/>
                <w:sz w:val="21"/>
                <w:szCs w:val="21"/>
              </w:rPr>
            </w:pPr>
            <w:r w:rsidRPr="000F50DA">
              <w:rPr>
                <w:color w:val="auto"/>
                <w:spacing w:val="735"/>
                <w:sz w:val="21"/>
                <w:szCs w:val="21"/>
                <w:fitText w:val="1890" w:id="359678465"/>
              </w:rPr>
              <w:t>構</w:t>
            </w:r>
            <w:r w:rsidRPr="000F50DA">
              <w:rPr>
                <w:color w:val="auto"/>
                <w:sz w:val="21"/>
                <w:szCs w:val="21"/>
                <w:fitText w:val="1890" w:id="359678465"/>
              </w:rPr>
              <w:t>造</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Default="00EA6978" w:rsidP="00876872">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スチール製</w:t>
            </w:r>
          </w:p>
          <w:p w:rsidR="00EA6978" w:rsidRPr="009C4DBF" w:rsidRDefault="00EA6978" w:rsidP="00876872">
            <w:pPr>
              <w:wordWrap/>
              <w:spacing w:line="280" w:lineRule="exact"/>
              <w:ind w:firstLineChars="50" w:firstLine="100"/>
              <w:rPr>
                <w:rFonts w:hint="default"/>
                <w:color w:val="auto"/>
                <w:sz w:val="21"/>
                <w:szCs w:val="21"/>
              </w:rPr>
            </w:pPr>
            <w:r>
              <w:rPr>
                <w:rFonts w:ascii="HG正楷書体-PRO" w:eastAsia="HG正楷書体-PRO" w:hAnsi="ＤＦ行書体"/>
                <w:b/>
                <w:color w:val="002060"/>
              </w:rPr>
              <w:t>（</w:t>
            </w:r>
            <w:r>
              <w:rPr>
                <w:rFonts w:ascii="HG正楷書体-PRO" w:eastAsia="HG正楷書体-PRO" w:hAnsi="ＤＦ行書体" w:hint="default"/>
                <w:b/>
                <w:color w:val="002060"/>
              </w:rPr>
              <w:t>別添構造図参照）</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EA6978" w:rsidRDefault="00EA6978" w:rsidP="00876872">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木製</w:t>
            </w:r>
          </w:p>
          <w:p w:rsidR="00EA6978" w:rsidRPr="00EA6978" w:rsidRDefault="00EA6978" w:rsidP="00876872">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（別添</w:t>
            </w:r>
            <w:r>
              <w:rPr>
                <w:rFonts w:ascii="HG正楷書体-PRO" w:eastAsia="HG正楷書体-PRO" w:hAnsi="ＤＦ行書体" w:hint="default"/>
                <w:b/>
                <w:color w:val="002060"/>
              </w:rPr>
              <w:t>構造図参照）</w:t>
            </w:r>
          </w:p>
        </w:tc>
      </w:tr>
      <w:tr w:rsidR="00585DAB" w:rsidRPr="009C4DBF" w:rsidTr="00AD20F4">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E725CA" w:rsidP="00424C7E">
            <w:pPr>
              <w:wordWrap/>
              <w:spacing w:beforeLines="200" w:before="480" w:afterLines="200" w:after="480"/>
              <w:jc w:val="center"/>
              <w:rPr>
                <w:rFonts w:hint="default"/>
                <w:color w:val="auto"/>
                <w:sz w:val="21"/>
                <w:szCs w:val="21"/>
              </w:rPr>
            </w:pPr>
            <w:r>
              <w:rPr>
                <w:noProof/>
                <w:color w:val="auto"/>
                <w:spacing w:val="175"/>
                <w:sz w:val="21"/>
                <w:szCs w:val="21"/>
              </w:rPr>
              <mc:AlternateContent>
                <mc:Choice Requires="wps">
                  <w:drawing>
                    <wp:anchor distT="0" distB="0" distL="114300" distR="114300" simplePos="0" relativeHeight="251330560" behindDoc="0" locked="0" layoutInCell="0" allowOverlap="1">
                      <wp:simplePos x="0" y="0"/>
                      <wp:positionH relativeFrom="column">
                        <wp:posOffset>4573270</wp:posOffset>
                      </wp:positionH>
                      <wp:positionV relativeFrom="paragraph">
                        <wp:posOffset>97155</wp:posOffset>
                      </wp:positionV>
                      <wp:extent cx="1637665" cy="368300"/>
                      <wp:effectExtent l="0" t="0" r="0" b="0"/>
                      <wp:wrapNone/>
                      <wp:docPr id="1642" name="AutoShape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7665" cy="368300"/>
                              </a:xfrm>
                              <a:prstGeom prst="borderCallout2">
                                <a:avLst>
                                  <a:gd name="adj1" fmla="val 31032"/>
                                  <a:gd name="adj2" fmla="val -4653"/>
                                  <a:gd name="adj3" fmla="val 31032"/>
                                  <a:gd name="adj4" fmla="val -19389"/>
                                  <a:gd name="adj5" fmla="val 174657"/>
                                  <a:gd name="adj6" fmla="val -117486"/>
                                </a:avLst>
                              </a:prstGeom>
                              <a:solidFill>
                                <a:srgbClr val="DEEAF6"/>
                              </a:solidFill>
                              <a:ln w="15875">
                                <a:solidFill>
                                  <a:srgbClr val="E36C0A"/>
                                </a:solidFill>
                                <a:miter lim="800000"/>
                                <a:headEnd/>
                                <a:tailEnd type="arrow" w="med" len="med"/>
                              </a:ln>
                            </wps:spPr>
                            <wps:txbx>
                              <w:txbxContent>
                                <w:p w:rsidR="00682DEE" w:rsidRPr="007C4DCB" w:rsidRDefault="00682DEE" w:rsidP="007C4DCB">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寸法の他、</w:t>
                                  </w:r>
                                  <w:r w:rsidRPr="00255A00">
                                    <w:rPr>
                                      <w:rFonts w:ascii="HG丸ｺﾞｼｯｸM-PRO" w:eastAsia="HG丸ｺﾞｼｯｸM-PRO" w:hAnsi="HG丸ｺﾞｼｯｸM-PRO"/>
                                      <w:color w:val="FF0000"/>
                                      <w:sz w:val="18"/>
                                      <w:szCs w:val="18"/>
                                    </w:rPr>
                                    <w:t>設置基数</w:t>
                                  </w:r>
                                  <w:r>
                                    <w:rPr>
                                      <w:rFonts w:ascii="HG丸ｺﾞｼｯｸM-PRO" w:eastAsia="HG丸ｺﾞｼｯｸM-PRO" w:hAnsi="HG丸ｺﾞｼｯｸM-PRO" w:hint="default"/>
                                      <w:color w:val="FF0000"/>
                                      <w:sz w:val="18"/>
                                      <w:szCs w:val="18"/>
                                    </w:rPr>
                                    <w:t>を</w:t>
                                  </w:r>
                                  <w:r w:rsidRPr="00255A00">
                                    <w:rPr>
                                      <w:rFonts w:ascii="HG丸ｺﾞｼｯｸM-PRO" w:eastAsia="HG丸ｺﾞｼｯｸM-PRO" w:hAnsi="HG丸ｺﾞｼｯｸM-PRO" w:hint="default"/>
                                      <w:color w:val="FF0000"/>
                                      <w:sz w:val="18"/>
                                      <w:szCs w:val="18"/>
                                    </w:rPr>
                                    <w:t>記入</w:t>
                                  </w:r>
                                  <w:r>
                                    <w:rPr>
                                      <w:rFonts w:ascii="HG丸ｺﾞｼｯｸM-PRO" w:eastAsia="HG丸ｺﾞｼｯｸM-PRO" w:hAnsi="HG丸ｺﾞｼｯｸM-PRO" w:hint="default"/>
                                      <w:color w:val="FF0000"/>
                                      <w:sz w:val="18"/>
                                      <w:szCs w:val="18"/>
                                    </w:rPr>
                                    <w:t>してください</w:t>
                                  </w:r>
                                  <w:r w:rsidRPr="00255A00">
                                    <w:rPr>
                                      <w:rFonts w:ascii="HG丸ｺﾞｼｯｸM-PRO" w:eastAsia="HG丸ｺﾞｼｯｸM-PRO" w:hAnsi="HG丸ｺﾞｼｯｸM-PRO"/>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5" o:spid="_x0000_s1036" type="#_x0000_t48" style="position:absolute;left:0;text-align:left;margin-left:360.1pt;margin-top:7.65pt;width:128.95pt;height:29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" o:allowincell="f" adj="-25377,37726,-4188,6703,-1005,6703" fillcolor="#deeaf6" strokecolor="#e36c0a" strokeweight="1.25pt">
                      <v:stroke startarrow="open"/>
                      <v:textbox inset="5.85pt,.7pt,5.85pt,.7pt">
                        <w:txbxContent>
                          <w:p w:rsidR="00682DEE" w:rsidRPr="007C4DCB" w:rsidRDefault="00682DEE" w:rsidP="007C4DCB">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寸法の他、</w:t>
                            </w:r>
                            <w:r w:rsidRPr="00255A00">
                              <w:rPr>
                                <w:rFonts w:ascii="HG丸ｺﾞｼｯｸM-PRO" w:eastAsia="HG丸ｺﾞｼｯｸM-PRO" w:hAnsi="HG丸ｺﾞｼｯｸM-PRO"/>
                                <w:color w:val="FF0000"/>
                                <w:sz w:val="18"/>
                                <w:szCs w:val="18"/>
                              </w:rPr>
                              <w:t>設置基数</w:t>
                            </w:r>
                            <w:r>
                              <w:rPr>
                                <w:rFonts w:ascii="HG丸ｺﾞｼｯｸM-PRO" w:eastAsia="HG丸ｺﾞｼｯｸM-PRO" w:hAnsi="HG丸ｺﾞｼｯｸM-PRO" w:hint="default"/>
                                <w:color w:val="FF0000"/>
                                <w:sz w:val="18"/>
                                <w:szCs w:val="18"/>
                              </w:rPr>
                              <w:t>を</w:t>
                            </w:r>
                            <w:r w:rsidRPr="00255A00">
                              <w:rPr>
                                <w:rFonts w:ascii="HG丸ｺﾞｼｯｸM-PRO" w:eastAsia="HG丸ｺﾞｼｯｸM-PRO" w:hAnsi="HG丸ｺﾞｼｯｸM-PRO" w:hint="default"/>
                                <w:color w:val="FF0000"/>
                                <w:sz w:val="18"/>
                                <w:szCs w:val="18"/>
                              </w:rPr>
                              <w:t>記入</w:t>
                            </w:r>
                            <w:r>
                              <w:rPr>
                                <w:rFonts w:ascii="HG丸ｺﾞｼｯｸM-PRO" w:eastAsia="HG丸ｺﾞｼｯｸM-PRO" w:hAnsi="HG丸ｺﾞｼｯｸM-PRO" w:hint="default"/>
                                <w:color w:val="FF0000"/>
                                <w:sz w:val="18"/>
                                <w:szCs w:val="18"/>
                              </w:rPr>
                              <w:t>してください</w:t>
                            </w:r>
                            <w:r w:rsidRPr="00255A00">
                              <w:rPr>
                                <w:rFonts w:ascii="HG丸ｺﾞｼｯｸM-PRO" w:eastAsia="HG丸ｺﾞｼｯｸM-PRO" w:hAnsi="HG丸ｺﾞｼｯｸM-PRO"/>
                                <w:color w:val="FF0000"/>
                                <w:sz w:val="18"/>
                                <w:szCs w:val="18"/>
                              </w:rPr>
                              <w:t>。</w:t>
                            </w:r>
                          </w:p>
                        </w:txbxContent>
                      </v:textbox>
                      <o:callout v:ext="edit" minusy="t"/>
                    </v:shape>
                  </w:pict>
                </mc:Fallback>
              </mc:AlternateContent>
            </w:r>
            <w:r w:rsidR="00585DAB" w:rsidRPr="0008197F">
              <w:rPr>
                <w:color w:val="auto"/>
                <w:spacing w:val="165"/>
                <w:sz w:val="21"/>
                <w:szCs w:val="21"/>
                <w:fitText w:val="1890" w:id="359678466"/>
              </w:rPr>
              <w:t>主要寸</w:t>
            </w:r>
            <w:r w:rsidR="00585DAB" w:rsidRPr="0008197F">
              <w:rPr>
                <w:color w:val="auto"/>
                <w:spacing w:val="30"/>
                <w:sz w:val="21"/>
                <w:szCs w:val="21"/>
                <w:fitText w:val="1890" w:id="359678466"/>
              </w:rPr>
              <w:t>法</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Default="00EA6978" w:rsidP="00876872">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縦</w:t>
            </w:r>
            <w:r>
              <w:rPr>
                <w:rFonts w:ascii="HG正楷書体-PRO" w:eastAsia="HG正楷書体-PRO" w:hAnsi="ＤＦ行書体" w:hint="default"/>
                <w:b/>
                <w:color w:val="002060"/>
              </w:rPr>
              <w:t xml:space="preserve">　</w:t>
            </w:r>
            <w:r>
              <w:rPr>
                <w:rFonts w:ascii="HG正楷書体-PRO" w:eastAsia="HG正楷書体-PRO" w:hAnsi="ＤＦ行書体"/>
                <w:b/>
                <w:color w:val="002060"/>
              </w:rPr>
              <w:t xml:space="preserve">　３．０ｍ</w:t>
            </w:r>
          </w:p>
          <w:p w:rsidR="00EA6978" w:rsidRDefault="00EA6978" w:rsidP="00876872">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横</w:t>
            </w:r>
            <w:r>
              <w:rPr>
                <w:rFonts w:ascii="HG正楷書体-PRO" w:eastAsia="HG正楷書体-PRO" w:hAnsi="ＤＦ行書体" w:hint="default"/>
                <w:b/>
                <w:color w:val="002060"/>
              </w:rPr>
              <w:t xml:space="preserve">　</w:t>
            </w:r>
            <w:r>
              <w:rPr>
                <w:rFonts w:ascii="HG正楷書体-PRO" w:eastAsia="HG正楷書体-PRO" w:hAnsi="ＤＦ行書体"/>
                <w:b/>
                <w:color w:val="002060"/>
              </w:rPr>
              <w:t xml:space="preserve">　</w:t>
            </w:r>
            <w:r>
              <w:rPr>
                <w:rFonts w:ascii="HG正楷書体-PRO" w:eastAsia="HG正楷書体-PRO" w:hAnsi="ＤＦ行書体" w:hint="default"/>
                <w:b/>
                <w:color w:val="002060"/>
              </w:rPr>
              <w:t>２．０ｍ</w:t>
            </w:r>
          </w:p>
          <w:p w:rsidR="00EA6978" w:rsidRDefault="00EA6978" w:rsidP="00876872">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高さ　１．５ｍ</w:t>
            </w:r>
          </w:p>
          <w:p w:rsidR="00EA6978" w:rsidRPr="009C4DBF" w:rsidRDefault="00EA6978" w:rsidP="00876872">
            <w:pPr>
              <w:wordWrap/>
              <w:spacing w:line="280" w:lineRule="exact"/>
              <w:ind w:firstLineChars="50" w:firstLine="100"/>
              <w:rPr>
                <w:rFonts w:hint="default"/>
                <w:color w:val="auto"/>
                <w:sz w:val="21"/>
                <w:szCs w:val="21"/>
              </w:rPr>
            </w:pPr>
            <w:r>
              <w:rPr>
                <w:rFonts w:ascii="HG正楷書体-PRO" w:eastAsia="HG正楷書体-PRO" w:hAnsi="ＤＦ行書体"/>
                <w:b/>
                <w:color w:val="002060"/>
              </w:rPr>
              <w:t>台数</w:t>
            </w:r>
            <w:r>
              <w:rPr>
                <w:rFonts w:ascii="HG正楷書体-PRO" w:eastAsia="HG正楷書体-PRO" w:hAnsi="ＤＦ行書体" w:hint="default"/>
                <w:b/>
                <w:color w:val="002060"/>
              </w:rPr>
              <w:t xml:space="preserve">　</w:t>
            </w:r>
            <w:r>
              <w:rPr>
                <w:rFonts w:ascii="HG正楷書体-PRO" w:eastAsia="HG正楷書体-PRO" w:hAnsi="ＤＦ行書体"/>
                <w:b/>
                <w:color w:val="002060"/>
              </w:rPr>
              <w:t xml:space="preserve">　</w:t>
            </w:r>
            <w:r>
              <w:rPr>
                <w:rFonts w:ascii="HG正楷書体-PRO" w:eastAsia="HG正楷書体-PRO" w:hAnsi="ＤＦ行書体" w:hint="default"/>
                <w:b/>
                <w:color w:val="002060"/>
              </w:rPr>
              <w:t xml:space="preserve">　2台</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EA6978" w:rsidRDefault="00EA6978" w:rsidP="00876872">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縦</w:t>
            </w:r>
            <w:r>
              <w:rPr>
                <w:rFonts w:ascii="HG正楷書体-PRO" w:eastAsia="HG正楷書体-PRO" w:hAnsi="ＤＦ行書体" w:hint="default"/>
                <w:b/>
                <w:color w:val="002060"/>
              </w:rPr>
              <w:t xml:space="preserve">　</w:t>
            </w:r>
            <w:r>
              <w:rPr>
                <w:rFonts w:ascii="HG正楷書体-PRO" w:eastAsia="HG正楷書体-PRO" w:hAnsi="ＤＦ行書体"/>
                <w:b/>
                <w:color w:val="002060"/>
              </w:rPr>
              <w:t xml:space="preserve">　３．０ｍ</w:t>
            </w:r>
          </w:p>
          <w:p w:rsidR="00EA6978" w:rsidRDefault="00EA6978" w:rsidP="00876872">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横</w:t>
            </w:r>
            <w:r>
              <w:rPr>
                <w:rFonts w:ascii="HG正楷書体-PRO" w:eastAsia="HG正楷書体-PRO" w:hAnsi="ＤＦ行書体" w:hint="default"/>
                <w:b/>
                <w:color w:val="002060"/>
              </w:rPr>
              <w:t xml:space="preserve">　</w:t>
            </w:r>
            <w:r>
              <w:rPr>
                <w:rFonts w:ascii="HG正楷書体-PRO" w:eastAsia="HG正楷書体-PRO" w:hAnsi="ＤＦ行書体"/>
                <w:b/>
                <w:color w:val="002060"/>
              </w:rPr>
              <w:t xml:space="preserve">　</w:t>
            </w:r>
            <w:r>
              <w:rPr>
                <w:rFonts w:ascii="HG正楷書体-PRO" w:eastAsia="HG正楷書体-PRO" w:hAnsi="ＤＦ行書体" w:hint="default"/>
                <w:b/>
                <w:color w:val="002060"/>
              </w:rPr>
              <w:t>２．０ｍ</w:t>
            </w:r>
          </w:p>
          <w:p w:rsidR="00EA6978" w:rsidRDefault="00EA6978" w:rsidP="00876872">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高さ　１．２ｍ</w:t>
            </w:r>
          </w:p>
          <w:p w:rsidR="00585DAB" w:rsidRPr="009C4DBF" w:rsidRDefault="00EA6978" w:rsidP="00876872">
            <w:pPr>
              <w:wordWrap/>
              <w:spacing w:line="280" w:lineRule="exact"/>
              <w:ind w:firstLineChars="50" w:firstLine="100"/>
              <w:rPr>
                <w:rFonts w:hint="default"/>
                <w:color w:val="auto"/>
                <w:sz w:val="21"/>
                <w:szCs w:val="21"/>
              </w:rPr>
            </w:pPr>
            <w:r>
              <w:rPr>
                <w:rFonts w:ascii="HG正楷書体-PRO" w:eastAsia="HG正楷書体-PRO" w:hAnsi="ＤＦ行書体"/>
                <w:b/>
                <w:color w:val="002060"/>
              </w:rPr>
              <w:t>台数</w:t>
            </w:r>
            <w:r>
              <w:rPr>
                <w:rFonts w:ascii="HG正楷書体-PRO" w:eastAsia="HG正楷書体-PRO" w:hAnsi="ＤＦ行書体" w:hint="default"/>
                <w:b/>
                <w:color w:val="002060"/>
              </w:rPr>
              <w:t xml:space="preserve">　</w:t>
            </w:r>
            <w:r>
              <w:rPr>
                <w:rFonts w:ascii="HG正楷書体-PRO" w:eastAsia="HG正楷書体-PRO" w:hAnsi="ＤＦ行書体"/>
                <w:b/>
                <w:color w:val="002060"/>
              </w:rPr>
              <w:t xml:space="preserve">　</w:t>
            </w:r>
            <w:r>
              <w:rPr>
                <w:rFonts w:ascii="HG正楷書体-PRO" w:eastAsia="HG正楷書体-PRO" w:hAnsi="ＤＦ行書体" w:hint="default"/>
                <w:b/>
                <w:color w:val="002060"/>
              </w:rPr>
              <w:t xml:space="preserve">　</w:t>
            </w:r>
            <w:r>
              <w:rPr>
                <w:rFonts w:ascii="HG正楷書体-PRO" w:eastAsia="HG正楷書体-PRO" w:hAnsi="ＤＦ行書体"/>
                <w:b/>
                <w:color w:val="002060"/>
              </w:rPr>
              <w:t>１</w:t>
            </w:r>
            <w:r>
              <w:rPr>
                <w:rFonts w:ascii="HG正楷書体-PRO" w:eastAsia="HG正楷書体-PRO" w:hAnsi="ＤＦ行書体" w:hint="default"/>
                <w:b/>
                <w:color w:val="002060"/>
              </w:rPr>
              <w:t>台</w:t>
            </w:r>
          </w:p>
        </w:tc>
      </w:tr>
      <w:tr w:rsidR="00585DAB" w:rsidRPr="009C4DBF" w:rsidTr="00AD20F4">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E725CA" w:rsidP="00AD20F4">
            <w:pPr>
              <w:wordWrap/>
              <w:spacing w:beforeLines="200" w:before="480" w:afterLines="200" w:after="480"/>
              <w:jc w:val="center"/>
              <w:rPr>
                <w:rFonts w:hint="default"/>
                <w:color w:val="auto"/>
                <w:sz w:val="21"/>
                <w:szCs w:val="21"/>
              </w:rPr>
            </w:pPr>
            <w:r>
              <w:rPr>
                <w:rFonts w:ascii="HG正楷書体-PRO" w:eastAsia="HG正楷書体-PRO" w:hAnsi="ＤＦ行書体"/>
                <w:b/>
                <w:noProof/>
                <w:color w:val="002060"/>
              </w:rPr>
              <mc:AlternateContent>
                <mc:Choice Requires="wps">
                  <w:drawing>
                    <wp:anchor distT="0" distB="0" distL="114300" distR="114300" simplePos="0" relativeHeight="251331584" behindDoc="0" locked="0" layoutInCell="0" allowOverlap="1">
                      <wp:simplePos x="0" y="0"/>
                      <wp:positionH relativeFrom="column">
                        <wp:posOffset>4178935</wp:posOffset>
                      </wp:positionH>
                      <wp:positionV relativeFrom="paragraph">
                        <wp:posOffset>674370</wp:posOffset>
                      </wp:positionV>
                      <wp:extent cx="2032000" cy="539750"/>
                      <wp:effectExtent l="0" t="0" r="0" b="0"/>
                      <wp:wrapNone/>
                      <wp:docPr id="1641" name="AutoShape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00" cy="539750"/>
                              </a:xfrm>
                              <a:prstGeom prst="borderCallout2">
                                <a:avLst>
                                  <a:gd name="adj1" fmla="val 21176"/>
                                  <a:gd name="adj2" fmla="val -3750"/>
                                  <a:gd name="adj3" fmla="val 21176"/>
                                  <a:gd name="adj4" fmla="val -12093"/>
                                  <a:gd name="adj5" fmla="val 95884"/>
                                  <a:gd name="adj6" fmla="val -67625"/>
                                </a:avLst>
                              </a:prstGeom>
                              <a:solidFill>
                                <a:srgbClr val="DEEAF6"/>
                              </a:solidFill>
                              <a:ln w="15875">
                                <a:solidFill>
                                  <a:srgbClr val="E36C0A"/>
                                </a:solidFill>
                                <a:miter lim="800000"/>
                                <a:headEnd/>
                                <a:tailEnd type="arrow" w="med" len="med"/>
                              </a:ln>
                            </wps:spPr>
                            <wps:txbx>
                              <w:txbxContent>
                                <w:p w:rsidR="00682DEE" w:rsidRPr="000B1CC1" w:rsidRDefault="00682DEE" w:rsidP="000F50DA">
                                  <w:pPr>
                                    <w:spacing w:line="240" w:lineRule="exact"/>
                                    <w:rPr>
                                      <w:rFonts w:ascii="HG丸ｺﾞｼｯｸM-PRO" w:eastAsia="HG丸ｺﾞｼｯｸM-PRO" w:hAnsi="HG丸ｺﾞｼｯｸM-PRO" w:hint="default"/>
                                      <w:color w:val="FF0000"/>
                                      <w:sz w:val="18"/>
                                      <w:szCs w:val="18"/>
                                    </w:rPr>
                                  </w:pPr>
                                  <w:r w:rsidRPr="000B1CC1">
                                    <w:rPr>
                                      <w:rFonts w:ascii="HG丸ｺﾞｼｯｸM-PRO" w:eastAsia="HG丸ｺﾞｼｯｸM-PRO" w:hAnsi="HG丸ｺﾞｼｯｸM-PRO"/>
                                      <w:color w:val="FF0000"/>
                                      <w:sz w:val="18"/>
                                      <w:szCs w:val="18"/>
                                    </w:rPr>
                                    <w:t>「</w:t>
                                  </w:r>
                                  <w:r w:rsidRPr="000B1CC1">
                                    <w:rPr>
                                      <w:rFonts w:ascii="HG丸ｺﾞｼｯｸM-PRO" w:eastAsia="HG丸ｺﾞｼｯｸM-PRO" w:hAnsi="HG丸ｺﾞｼｯｸM-PRO" w:hint="default"/>
                                      <w:color w:val="FF0000"/>
                                      <w:sz w:val="18"/>
                                      <w:szCs w:val="18"/>
                                    </w:rPr>
                                    <w:t>工場全体の配置図」と「特定施設に関連する</w:t>
                                  </w:r>
                                  <w:r w:rsidRPr="000B1CC1">
                                    <w:rPr>
                                      <w:rFonts w:ascii="HG丸ｺﾞｼｯｸM-PRO" w:eastAsia="HG丸ｺﾞｼｯｸM-PRO" w:hAnsi="HG丸ｺﾞｼｯｸM-PRO"/>
                                      <w:color w:val="FF0000"/>
                                      <w:sz w:val="18"/>
                                      <w:szCs w:val="18"/>
                                    </w:rPr>
                                    <w:t>主要機械</w:t>
                                  </w:r>
                                  <w:r>
                                    <w:rPr>
                                      <w:rFonts w:ascii="HG丸ｺﾞｼｯｸM-PRO" w:eastAsia="HG丸ｺﾞｼｯｸM-PRO" w:hAnsi="HG丸ｺﾞｼｯｸM-PRO" w:hint="default"/>
                                      <w:color w:val="FF0000"/>
                                      <w:sz w:val="18"/>
                                      <w:szCs w:val="18"/>
                                    </w:rPr>
                                    <w:t>又は主要装置の</w:t>
                                  </w:r>
                                  <w:r>
                                    <w:rPr>
                                      <w:rFonts w:ascii="HG丸ｺﾞｼｯｸM-PRO" w:eastAsia="HG丸ｺﾞｼｯｸM-PRO" w:hAnsi="HG丸ｺﾞｼｯｸM-PRO"/>
                                      <w:color w:val="FF0000"/>
                                      <w:sz w:val="18"/>
                                      <w:szCs w:val="18"/>
                                    </w:rPr>
                                    <w:t>配置図</w:t>
                                  </w:r>
                                  <w:r w:rsidRPr="000B1CC1">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を添付してください。</w:t>
                                  </w:r>
                                </w:p>
                                <w:p w:rsidR="00682DEE" w:rsidRPr="000F50DA" w:rsidRDefault="00682DEE" w:rsidP="000F50DA">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6" o:spid="_x0000_s1037" type="#_x0000_t48" style="position:absolute;left:0;text-align:left;margin-left:329.05pt;margin-top:53.1pt;width:160pt;height:42.5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" o:allowincell="f" adj="-14607,20711,-2612,4574,-810,4574" fillcolor="#deeaf6" strokecolor="#e36c0a" strokeweight="1.25pt">
                      <v:stroke startarrow="open"/>
                      <v:textbox inset="5.85pt,.7pt,5.85pt,.7pt">
                        <w:txbxContent>
                          <w:p w:rsidR="00682DEE" w:rsidRPr="000B1CC1" w:rsidRDefault="00682DEE" w:rsidP="000F50DA">
                            <w:pPr>
                              <w:spacing w:line="240" w:lineRule="exact"/>
                              <w:rPr>
                                <w:rFonts w:ascii="HG丸ｺﾞｼｯｸM-PRO" w:eastAsia="HG丸ｺﾞｼｯｸM-PRO" w:hAnsi="HG丸ｺﾞｼｯｸM-PRO" w:hint="default"/>
                                <w:color w:val="FF0000"/>
                                <w:sz w:val="18"/>
                                <w:szCs w:val="18"/>
                              </w:rPr>
                            </w:pPr>
                            <w:r w:rsidRPr="000B1CC1">
                              <w:rPr>
                                <w:rFonts w:ascii="HG丸ｺﾞｼｯｸM-PRO" w:eastAsia="HG丸ｺﾞｼｯｸM-PRO" w:hAnsi="HG丸ｺﾞｼｯｸM-PRO"/>
                                <w:color w:val="FF0000"/>
                                <w:sz w:val="18"/>
                                <w:szCs w:val="18"/>
                              </w:rPr>
                              <w:t>「</w:t>
                            </w:r>
                            <w:r w:rsidRPr="000B1CC1">
                              <w:rPr>
                                <w:rFonts w:ascii="HG丸ｺﾞｼｯｸM-PRO" w:eastAsia="HG丸ｺﾞｼｯｸM-PRO" w:hAnsi="HG丸ｺﾞｼｯｸM-PRO" w:hint="default"/>
                                <w:color w:val="FF0000"/>
                                <w:sz w:val="18"/>
                                <w:szCs w:val="18"/>
                              </w:rPr>
                              <w:t>工場全体の配置図」と「特定施設に関連する</w:t>
                            </w:r>
                            <w:r w:rsidRPr="000B1CC1">
                              <w:rPr>
                                <w:rFonts w:ascii="HG丸ｺﾞｼｯｸM-PRO" w:eastAsia="HG丸ｺﾞｼｯｸM-PRO" w:hAnsi="HG丸ｺﾞｼｯｸM-PRO"/>
                                <w:color w:val="FF0000"/>
                                <w:sz w:val="18"/>
                                <w:szCs w:val="18"/>
                              </w:rPr>
                              <w:t>主要機械</w:t>
                            </w:r>
                            <w:r>
                              <w:rPr>
                                <w:rFonts w:ascii="HG丸ｺﾞｼｯｸM-PRO" w:eastAsia="HG丸ｺﾞｼｯｸM-PRO" w:hAnsi="HG丸ｺﾞｼｯｸM-PRO" w:hint="default"/>
                                <w:color w:val="FF0000"/>
                                <w:sz w:val="18"/>
                                <w:szCs w:val="18"/>
                              </w:rPr>
                              <w:t>又は主要装置の</w:t>
                            </w:r>
                            <w:r>
                              <w:rPr>
                                <w:rFonts w:ascii="HG丸ｺﾞｼｯｸM-PRO" w:eastAsia="HG丸ｺﾞｼｯｸM-PRO" w:hAnsi="HG丸ｺﾞｼｯｸM-PRO"/>
                                <w:color w:val="FF0000"/>
                                <w:sz w:val="18"/>
                                <w:szCs w:val="18"/>
                              </w:rPr>
                              <w:t>配置図</w:t>
                            </w:r>
                            <w:r w:rsidRPr="000B1CC1">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を添付してください。</w:t>
                            </w:r>
                          </w:p>
                          <w:p w:rsidR="00682DEE" w:rsidRPr="000F50DA" w:rsidRDefault="00682DEE" w:rsidP="000F50DA">
                            <w:pPr>
                              <w:rPr>
                                <w:rFonts w:hint="default"/>
                              </w:rPr>
                            </w:pPr>
                          </w:p>
                        </w:txbxContent>
                      </v:textbox>
                      <o:callout v:ext="edit" minusy="t"/>
                    </v:shape>
                  </w:pict>
                </mc:Fallback>
              </mc:AlternateContent>
            </w:r>
            <w:r w:rsidR="00585DAB" w:rsidRPr="009C4DBF">
              <w:rPr>
                <w:color w:val="auto"/>
                <w:spacing w:val="735"/>
                <w:sz w:val="21"/>
                <w:szCs w:val="21"/>
                <w:fitText w:val="1890" w:id="359678467"/>
              </w:rPr>
              <w:t>能</w:t>
            </w:r>
            <w:r w:rsidR="00585DAB" w:rsidRPr="009C4DBF">
              <w:rPr>
                <w:color w:val="auto"/>
                <w:sz w:val="21"/>
                <w:szCs w:val="21"/>
                <w:fitText w:val="1890" w:id="359678467"/>
              </w:rPr>
              <w:t>力</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Default="00EA6978" w:rsidP="00876872">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原</w:t>
            </w:r>
            <w:r>
              <w:rPr>
                <w:rFonts w:ascii="HG正楷書体-PRO" w:eastAsia="HG正楷書体-PRO" w:hAnsi="ＤＦ行書体" w:hint="default"/>
                <w:b/>
                <w:color w:val="002060"/>
              </w:rPr>
              <w:t>魚　２０ｔ／</w:t>
            </w:r>
            <w:r>
              <w:rPr>
                <w:rFonts w:ascii="HG正楷書体-PRO" w:eastAsia="HG正楷書体-PRO" w:hAnsi="ＤＦ行書体"/>
                <w:b/>
                <w:color w:val="002060"/>
              </w:rPr>
              <w:t>時間</w:t>
            </w:r>
          </w:p>
          <w:p w:rsidR="00EA6978" w:rsidRPr="00EA6978" w:rsidRDefault="00EA6978" w:rsidP="00876872">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（１６０ｔ</w:t>
            </w:r>
            <w:r>
              <w:rPr>
                <w:rFonts w:ascii="HG正楷書体-PRO" w:eastAsia="HG正楷書体-PRO" w:hAnsi="ＤＦ行書体" w:hint="default"/>
                <w:b/>
                <w:color w:val="002060"/>
              </w:rPr>
              <w:t>／日）</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EA6978" w:rsidRDefault="00EA6978" w:rsidP="00876872">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原</w:t>
            </w:r>
            <w:r>
              <w:rPr>
                <w:rFonts w:ascii="HG正楷書体-PRO" w:eastAsia="HG正楷書体-PRO" w:hAnsi="ＤＦ行書体" w:hint="default"/>
                <w:b/>
                <w:color w:val="002060"/>
              </w:rPr>
              <w:t xml:space="preserve">魚　</w:t>
            </w:r>
            <w:r>
              <w:rPr>
                <w:rFonts w:ascii="HG正楷書体-PRO" w:eastAsia="HG正楷書体-PRO" w:hAnsi="ＤＦ行書体"/>
                <w:b/>
                <w:color w:val="002060"/>
              </w:rPr>
              <w:t>１５０</w:t>
            </w:r>
            <w:r>
              <w:rPr>
                <w:rFonts w:ascii="HG正楷書体-PRO" w:eastAsia="HG正楷書体-PRO" w:hAnsi="ＤＦ行書体" w:hint="default"/>
                <w:b/>
                <w:color w:val="002060"/>
              </w:rPr>
              <w:t>ｔ／</w:t>
            </w:r>
            <w:r>
              <w:rPr>
                <w:rFonts w:ascii="HG正楷書体-PRO" w:eastAsia="HG正楷書体-PRO" w:hAnsi="ＤＦ行書体"/>
                <w:b/>
                <w:color w:val="002060"/>
              </w:rPr>
              <w:t>時間</w:t>
            </w:r>
          </w:p>
          <w:p w:rsidR="00585DAB" w:rsidRPr="009C4DBF" w:rsidRDefault="00EA6978" w:rsidP="00876872">
            <w:pPr>
              <w:wordWrap/>
              <w:spacing w:line="280" w:lineRule="exact"/>
              <w:ind w:firstLineChars="50" w:firstLine="100"/>
              <w:rPr>
                <w:rFonts w:hint="default"/>
                <w:color w:val="auto"/>
                <w:sz w:val="21"/>
                <w:szCs w:val="21"/>
              </w:rPr>
            </w:pPr>
            <w:r>
              <w:rPr>
                <w:rFonts w:ascii="HG正楷書体-PRO" w:eastAsia="HG正楷書体-PRO" w:hAnsi="ＤＦ行書体"/>
                <w:b/>
                <w:color w:val="002060"/>
              </w:rPr>
              <w:t>（１，２００ｔ</w:t>
            </w:r>
            <w:r>
              <w:rPr>
                <w:rFonts w:ascii="HG正楷書体-PRO" w:eastAsia="HG正楷書体-PRO" w:hAnsi="ＤＦ行書体" w:hint="default"/>
                <w:b/>
                <w:color w:val="002060"/>
              </w:rPr>
              <w:t>／日）</w:t>
            </w:r>
          </w:p>
        </w:tc>
      </w:tr>
      <w:tr w:rsidR="00585DAB" w:rsidRPr="009C4DBF" w:rsidTr="00AD20F4">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E725CA" w:rsidP="00AD20F4">
            <w:pPr>
              <w:wordWrap/>
              <w:spacing w:beforeLines="200" w:before="480" w:afterLines="200" w:after="480"/>
              <w:jc w:val="center"/>
              <w:rPr>
                <w:rFonts w:hint="default"/>
                <w:color w:val="auto"/>
                <w:sz w:val="21"/>
                <w:szCs w:val="21"/>
              </w:rPr>
            </w:pPr>
            <w:r>
              <w:rPr>
                <w:rFonts w:ascii="HG正楷書体-PRO" w:eastAsia="HG正楷書体-PRO" w:hAnsi="ＤＦ行書体"/>
                <w:b/>
                <w:noProof/>
                <w:color w:val="002060"/>
              </w:rPr>
              <mc:AlternateContent>
                <mc:Choice Requires="wps">
                  <w:drawing>
                    <wp:anchor distT="0" distB="0" distL="114300" distR="114300" simplePos="0" relativeHeight="251332608" behindDoc="0" locked="0" layoutInCell="0" allowOverlap="1">
                      <wp:simplePos x="0" y="0"/>
                      <wp:positionH relativeFrom="column">
                        <wp:posOffset>3130550</wp:posOffset>
                      </wp:positionH>
                      <wp:positionV relativeFrom="paragraph">
                        <wp:posOffset>615315</wp:posOffset>
                      </wp:positionV>
                      <wp:extent cx="3080385" cy="247015"/>
                      <wp:effectExtent l="0" t="0" r="0" b="0"/>
                      <wp:wrapNone/>
                      <wp:docPr id="1640" name="AutoShape 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0385" cy="247015"/>
                              </a:xfrm>
                              <a:prstGeom prst="borderCallout2">
                                <a:avLst>
                                  <a:gd name="adj1" fmla="val 46273"/>
                                  <a:gd name="adj2" fmla="val -2472"/>
                                  <a:gd name="adj3" fmla="val 46273"/>
                                  <a:gd name="adj4" fmla="val -8431"/>
                                  <a:gd name="adj5" fmla="val 107968"/>
                                  <a:gd name="adj6" fmla="val -14676"/>
                                </a:avLst>
                              </a:prstGeom>
                              <a:solidFill>
                                <a:srgbClr val="DEEAF6"/>
                              </a:solidFill>
                              <a:ln w="15875">
                                <a:solidFill>
                                  <a:srgbClr val="E36C0A"/>
                                </a:solidFill>
                                <a:miter lim="800000"/>
                                <a:headEnd/>
                                <a:tailEnd type="arrow" w="med" len="med"/>
                              </a:ln>
                            </wps:spPr>
                            <wps:txbx>
                              <w:txbxContent>
                                <w:p w:rsidR="00682DEE" w:rsidRPr="000F50DA" w:rsidRDefault="00682DEE" w:rsidP="000F50DA">
                                  <w:pPr>
                                    <w:spacing w:line="280" w:lineRule="exact"/>
                                    <w:rPr>
                                      <w:rFonts w:ascii="HG丸ｺﾞｼｯｸM-PRO" w:eastAsia="HG丸ｺﾞｼｯｸM-PRO" w:hAnsi="HG丸ｺﾞｼｯｸM-PRO" w:hint="default"/>
                                      <w:color w:val="FF0000"/>
                                      <w:sz w:val="18"/>
                                      <w:szCs w:val="18"/>
                                    </w:rPr>
                                  </w:pPr>
                                  <w:r w:rsidRPr="00255A00">
                                    <w:rPr>
                                      <w:rFonts w:ascii="HG丸ｺﾞｼｯｸM-PRO" w:eastAsia="HG丸ｺﾞｼｯｸM-PRO" w:hAnsi="HG丸ｺﾞｼｯｸM-PRO"/>
                                      <w:color w:val="FF0000"/>
                                      <w:sz w:val="18"/>
                                      <w:szCs w:val="18"/>
                                    </w:rPr>
                                    <w:t>法</w:t>
                                  </w:r>
                                  <w:r w:rsidRPr="00255A00">
                                    <w:rPr>
                                      <w:rFonts w:ascii="HG丸ｺﾞｼｯｸM-PRO" w:eastAsia="HG丸ｺﾞｼｯｸM-PRO" w:hAnsi="HG丸ｺﾞｼｯｸM-PRO" w:hint="default"/>
                                      <w:color w:val="FF0000"/>
                                      <w:sz w:val="18"/>
                                      <w:szCs w:val="18"/>
                                    </w:rPr>
                                    <w:t>第６条に基づく使用届</w:t>
                                  </w:r>
                                  <w:r w:rsidRPr="00255A00">
                                    <w:rPr>
                                      <w:rFonts w:ascii="HG丸ｺﾞｼｯｸM-PRO" w:eastAsia="HG丸ｺﾞｼｯｸM-PRO" w:hAnsi="HG丸ｺﾞｼｯｸM-PRO"/>
                                      <w:color w:val="FF0000"/>
                                      <w:sz w:val="18"/>
                                      <w:szCs w:val="18"/>
                                    </w:rPr>
                                    <w:t>出</w:t>
                                  </w:r>
                                  <w:r w:rsidRPr="00255A00">
                                    <w:rPr>
                                      <w:rFonts w:ascii="HG丸ｺﾞｼｯｸM-PRO" w:eastAsia="HG丸ｺﾞｼｯｸM-PRO" w:hAnsi="HG丸ｺﾞｼｯｸM-PRO" w:hint="default"/>
                                      <w:color w:val="FF0000"/>
                                      <w:sz w:val="18"/>
                                      <w:szCs w:val="18"/>
                                    </w:rPr>
                                    <w:t>の場合のみ記入</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7" o:spid="_x0000_s1038" type="#_x0000_t48" style="position:absolute;left:0;text-align:left;margin-left:246.5pt;margin-top:48.45pt;width:242.55pt;height:19.45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" o:allowincell="f" adj="-3170,23321,-1821,9995,-534,9995" fillcolor="#deeaf6" strokecolor="#e36c0a" strokeweight="1.25pt">
                      <v:stroke startarrow="open"/>
                      <v:textbox inset="5.85pt,.7pt,5.85pt,.7pt">
                        <w:txbxContent>
                          <w:p w:rsidR="00682DEE" w:rsidRPr="000F50DA" w:rsidRDefault="00682DEE" w:rsidP="000F50DA">
                            <w:pPr>
                              <w:spacing w:line="280" w:lineRule="exact"/>
                              <w:rPr>
                                <w:rFonts w:ascii="HG丸ｺﾞｼｯｸM-PRO" w:eastAsia="HG丸ｺﾞｼｯｸM-PRO" w:hAnsi="HG丸ｺﾞｼｯｸM-PRO" w:hint="default"/>
                                <w:color w:val="FF0000"/>
                                <w:sz w:val="18"/>
                                <w:szCs w:val="18"/>
                              </w:rPr>
                            </w:pPr>
                            <w:r w:rsidRPr="00255A00">
                              <w:rPr>
                                <w:rFonts w:ascii="HG丸ｺﾞｼｯｸM-PRO" w:eastAsia="HG丸ｺﾞｼｯｸM-PRO" w:hAnsi="HG丸ｺﾞｼｯｸM-PRO"/>
                                <w:color w:val="FF0000"/>
                                <w:sz w:val="18"/>
                                <w:szCs w:val="18"/>
                              </w:rPr>
                              <w:t>法</w:t>
                            </w:r>
                            <w:r w:rsidRPr="00255A00">
                              <w:rPr>
                                <w:rFonts w:ascii="HG丸ｺﾞｼｯｸM-PRO" w:eastAsia="HG丸ｺﾞｼｯｸM-PRO" w:hAnsi="HG丸ｺﾞｼｯｸM-PRO" w:hint="default"/>
                                <w:color w:val="FF0000"/>
                                <w:sz w:val="18"/>
                                <w:szCs w:val="18"/>
                              </w:rPr>
                              <w:t>第６条に基づく使用届</w:t>
                            </w:r>
                            <w:r w:rsidRPr="00255A00">
                              <w:rPr>
                                <w:rFonts w:ascii="HG丸ｺﾞｼｯｸM-PRO" w:eastAsia="HG丸ｺﾞｼｯｸM-PRO" w:hAnsi="HG丸ｺﾞｼｯｸM-PRO"/>
                                <w:color w:val="FF0000"/>
                                <w:sz w:val="18"/>
                                <w:szCs w:val="18"/>
                              </w:rPr>
                              <w:t>出</w:t>
                            </w:r>
                            <w:r w:rsidRPr="00255A00">
                              <w:rPr>
                                <w:rFonts w:ascii="HG丸ｺﾞｼｯｸM-PRO" w:eastAsia="HG丸ｺﾞｼｯｸM-PRO" w:hAnsi="HG丸ｺﾞｼｯｸM-PRO" w:hint="default"/>
                                <w:color w:val="FF0000"/>
                                <w:sz w:val="18"/>
                                <w:szCs w:val="18"/>
                              </w:rPr>
                              <w:t>の場合のみ記入</w:t>
                            </w:r>
                            <w:r>
                              <w:rPr>
                                <w:rFonts w:ascii="HG丸ｺﾞｼｯｸM-PRO" w:eastAsia="HG丸ｺﾞｼｯｸM-PRO" w:hAnsi="HG丸ｺﾞｼｯｸM-PRO"/>
                                <w:color w:val="FF0000"/>
                                <w:sz w:val="18"/>
                                <w:szCs w:val="18"/>
                              </w:rPr>
                              <w:t>してください。</w:t>
                            </w:r>
                          </w:p>
                        </w:txbxContent>
                      </v:textbox>
                      <o:callout v:ext="edit" minusy="t"/>
                    </v:shape>
                  </w:pict>
                </mc:Fallback>
              </mc:AlternateContent>
            </w:r>
            <w:r w:rsidR="00585DAB" w:rsidRPr="009C4DBF">
              <w:rPr>
                <w:color w:val="auto"/>
                <w:spacing w:val="735"/>
                <w:sz w:val="21"/>
                <w:szCs w:val="21"/>
                <w:fitText w:val="1890" w:id="359678468"/>
              </w:rPr>
              <w:t>配</w:t>
            </w:r>
            <w:r w:rsidR="00585DAB" w:rsidRPr="009C4DBF">
              <w:rPr>
                <w:color w:val="auto"/>
                <w:sz w:val="21"/>
                <w:szCs w:val="21"/>
                <w:fitText w:val="1890" w:id="359678468"/>
              </w:rPr>
              <w:t>置</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7F492F" w:rsidP="00876872">
            <w:pPr>
              <w:wordWrap/>
              <w:spacing w:line="280" w:lineRule="exact"/>
              <w:ind w:firstLineChars="50" w:firstLine="100"/>
              <w:rPr>
                <w:rFonts w:hint="default"/>
                <w:color w:val="auto"/>
                <w:sz w:val="21"/>
                <w:szCs w:val="21"/>
              </w:rPr>
            </w:pPr>
            <w:r>
              <w:rPr>
                <w:rFonts w:ascii="HG正楷書体-PRO" w:eastAsia="HG正楷書体-PRO" w:hAnsi="ＤＦ行書体"/>
                <w:b/>
                <w:color w:val="002060"/>
              </w:rPr>
              <w:t>別添</w:t>
            </w:r>
            <w:r>
              <w:rPr>
                <w:rFonts w:ascii="HG正楷書体-PRO" w:eastAsia="HG正楷書体-PRO" w:hAnsi="ＤＦ行書体" w:hint="default"/>
                <w:b/>
                <w:color w:val="002060"/>
              </w:rPr>
              <w:t>配置図のとおり</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028BC" w:rsidRPr="004028BC" w:rsidRDefault="007F492F" w:rsidP="000F50DA">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別添</w:t>
            </w:r>
            <w:r>
              <w:rPr>
                <w:rFonts w:ascii="HG正楷書体-PRO" w:eastAsia="HG正楷書体-PRO" w:hAnsi="ＤＦ行書体" w:hint="default"/>
                <w:b/>
                <w:color w:val="002060"/>
              </w:rPr>
              <w:t>配置図のとおり</w:t>
            </w:r>
          </w:p>
        </w:tc>
      </w:tr>
      <w:tr w:rsidR="00995C98" w:rsidRPr="009C4DBF" w:rsidTr="00AD20F4">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95C98" w:rsidRPr="009C4DBF" w:rsidRDefault="00995C98" w:rsidP="00F634A0">
            <w:pPr>
              <w:wordWrap/>
              <w:spacing w:before="80" w:after="80" w:line="280" w:lineRule="exact"/>
              <w:jc w:val="center"/>
              <w:rPr>
                <w:rFonts w:hint="default"/>
                <w:color w:val="auto"/>
                <w:sz w:val="21"/>
                <w:szCs w:val="21"/>
              </w:rPr>
            </w:pPr>
            <w:r w:rsidRPr="009C4DBF">
              <w:rPr>
                <w:color w:val="auto"/>
                <w:sz w:val="21"/>
                <w:szCs w:val="21"/>
              </w:rPr>
              <w:t>設  置  年  月  日</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95C98" w:rsidRPr="009C4DBF" w:rsidRDefault="00995C98" w:rsidP="00995C98">
            <w:pPr>
              <w:wordWrap/>
              <w:spacing w:before="80" w:after="80" w:line="280" w:lineRule="exact"/>
              <w:ind w:firstLineChars="650" w:firstLine="1365"/>
              <w:rPr>
                <w:rFonts w:hint="default"/>
                <w:color w:val="auto"/>
                <w:sz w:val="21"/>
                <w:szCs w:val="21"/>
              </w:rPr>
            </w:pPr>
            <w:r w:rsidRPr="009C4DBF">
              <w:rPr>
                <w:color w:val="auto"/>
                <w:sz w:val="21"/>
                <w:szCs w:val="21"/>
              </w:rPr>
              <w:t>年　　月　　日</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95C98" w:rsidRPr="009C4DBF" w:rsidRDefault="00995C98" w:rsidP="00CB6C63">
            <w:pPr>
              <w:wordWrap/>
              <w:spacing w:before="80" w:after="80" w:line="280" w:lineRule="exact"/>
              <w:ind w:firstLineChars="650" w:firstLine="1365"/>
              <w:rPr>
                <w:rFonts w:hint="default"/>
                <w:color w:val="auto"/>
                <w:sz w:val="21"/>
                <w:szCs w:val="21"/>
              </w:rPr>
            </w:pPr>
            <w:r w:rsidRPr="009C4DBF">
              <w:rPr>
                <w:color w:val="auto"/>
                <w:sz w:val="21"/>
                <w:szCs w:val="21"/>
              </w:rPr>
              <w:t>年　　月　　日</w:t>
            </w:r>
          </w:p>
        </w:tc>
      </w:tr>
      <w:tr w:rsidR="00995C98" w:rsidRPr="009C4DBF" w:rsidTr="00AD20F4">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95C98" w:rsidRPr="009C4DBF" w:rsidRDefault="00995C98" w:rsidP="00F634A0">
            <w:pPr>
              <w:wordWrap/>
              <w:spacing w:before="80" w:after="80" w:line="280" w:lineRule="exact"/>
              <w:jc w:val="center"/>
              <w:rPr>
                <w:rFonts w:hint="default"/>
                <w:color w:val="auto"/>
                <w:sz w:val="21"/>
                <w:szCs w:val="21"/>
              </w:rPr>
            </w:pPr>
            <w:r w:rsidRPr="009C4DBF">
              <w:rPr>
                <w:color w:val="auto"/>
                <w:sz w:val="21"/>
                <w:szCs w:val="21"/>
              </w:rPr>
              <w:t>工事着手予定年月日</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95C98" w:rsidRPr="009C4DBF" w:rsidRDefault="00995C98" w:rsidP="00995C98">
            <w:pPr>
              <w:wordWrap/>
              <w:spacing w:before="80" w:after="80" w:line="280" w:lineRule="exact"/>
              <w:ind w:firstLineChars="200" w:firstLine="442"/>
              <w:rPr>
                <w:rFonts w:hint="default"/>
                <w:color w:val="auto"/>
                <w:sz w:val="21"/>
                <w:szCs w:val="21"/>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95C98" w:rsidRPr="009C4DBF" w:rsidRDefault="00995C98" w:rsidP="00CB6C63">
            <w:pPr>
              <w:wordWrap/>
              <w:spacing w:before="80" w:after="80" w:line="280" w:lineRule="exact"/>
              <w:ind w:firstLineChars="200" w:firstLine="442"/>
              <w:rPr>
                <w:rFonts w:hint="default"/>
                <w:color w:val="auto"/>
                <w:sz w:val="21"/>
                <w:szCs w:val="21"/>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r>
      <w:tr w:rsidR="00995C98" w:rsidRPr="009C4DBF" w:rsidTr="00AD20F4">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95C98" w:rsidRPr="009C4DBF" w:rsidRDefault="00995C98" w:rsidP="00F634A0">
            <w:pPr>
              <w:wordWrap/>
              <w:spacing w:before="80" w:after="80" w:line="280" w:lineRule="exact"/>
              <w:jc w:val="center"/>
              <w:rPr>
                <w:rFonts w:hint="default"/>
                <w:color w:val="auto"/>
                <w:sz w:val="21"/>
                <w:szCs w:val="21"/>
              </w:rPr>
            </w:pPr>
            <w:r w:rsidRPr="009C4DBF">
              <w:rPr>
                <w:color w:val="auto"/>
                <w:sz w:val="21"/>
                <w:szCs w:val="21"/>
              </w:rPr>
              <w:t>工事完成予定年月日</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95C98" w:rsidRPr="009C4DBF" w:rsidRDefault="00995C98" w:rsidP="00995C98">
            <w:pPr>
              <w:wordWrap/>
              <w:spacing w:before="80" w:after="80" w:line="280" w:lineRule="exact"/>
              <w:ind w:firstLineChars="200" w:firstLine="442"/>
              <w:rPr>
                <w:rFonts w:hint="default"/>
                <w:color w:val="auto"/>
                <w:sz w:val="21"/>
                <w:szCs w:val="21"/>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95C98" w:rsidRPr="009C4DBF" w:rsidRDefault="00995C98" w:rsidP="00CB6C63">
            <w:pPr>
              <w:wordWrap/>
              <w:spacing w:before="80" w:after="80" w:line="280" w:lineRule="exact"/>
              <w:ind w:firstLineChars="200" w:firstLine="442"/>
              <w:rPr>
                <w:rFonts w:hint="default"/>
                <w:color w:val="auto"/>
                <w:sz w:val="21"/>
                <w:szCs w:val="21"/>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r>
      <w:tr w:rsidR="00995C98" w:rsidRPr="009C4DBF" w:rsidTr="00AD20F4">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95C98" w:rsidRPr="009C4DBF" w:rsidRDefault="00995C98" w:rsidP="00F634A0">
            <w:pPr>
              <w:wordWrap/>
              <w:spacing w:before="80" w:after="80" w:line="280" w:lineRule="exact"/>
              <w:jc w:val="center"/>
              <w:rPr>
                <w:rFonts w:hint="default"/>
                <w:color w:val="auto"/>
                <w:sz w:val="21"/>
                <w:szCs w:val="21"/>
              </w:rPr>
            </w:pPr>
            <w:r w:rsidRPr="009C4DBF">
              <w:rPr>
                <w:color w:val="auto"/>
                <w:sz w:val="21"/>
                <w:szCs w:val="21"/>
              </w:rPr>
              <w:t>使用開始予定年月日</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95C98" w:rsidRPr="009C4DBF" w:rsidRDefault="00995C98" w:rsidP="00995C98">
            <w:pPr>
              <w:wordWrap/>
              <w:spacing w:before="80" w:after="80" w:line="280" w:lineRule="exact"/>
              <w:ind w:firstLineChars="200" w:firstLine="442"/>
              <w:rPr>
                <w:rFonts w:hint="default"/>
                <w:color w:val="auto"/>
                <w:sz w:val="21"/>
                <w:szCs w:val="21"/>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95C98" w:rsidRPr="009C4DBF" w:rsidRDefault="00995C98" w:rsidP="00CB6C63">
            <w:pPr>
              <w:wordWrap/>
              <w:spacing w:before="80" w:after="80" w:line="280" w:lineRule="exact"/>
              <w:ind w:firstLineChars="200" w:firstLine="442"/>
              <w:rPr>
                <w:rFonts w:hint="default"/>
                <w:color w:val="auto"/>
                <w:sz w:val="21"/>
                <w:szCs w:val="21"/>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r>
      <w:tr w:rsidR="00585DAB" w:rsidRPr="009C4DBF" w:rsidTr="000F50DA">
        <w:trPr>
          <w:trHeight w:val="2079"/>
        </w:trPr>
        <w:tc>
          <w:tcPr>
            <w:tcW w:w="226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AD20F4" w:rsidRPr="009C4DBF" w:rsidRDefault="00585DAB" w:rsidP="00AD20F4">
            <w:pPr>
              <w:wordWrap/>
              <w:spacing w:line="320" w:lineRule="exact"/>
              <w:jc w:val="center"/>
              <w:rPr>
                <w:rFonts w:hint="default"/>
                <w:color w:val="auto"/>
                <w:sz w:val="21"/>
                <w:szCs w:val="21"/>
              </w:rPr>
            </w:pPr>
            <w:r w:rsidRPr="0008197F">
              <w:rPr>
                <w:color w:val="auto"/>
                <w:spacing w:val="15"/>
                <w:sz w:val="21"/>
                <w:szCs w:val="21"/>
                <w:fitText w:val="1470" w:id="359677957"/>
              </w:rPr>
              <w:t>その他参考</w:t>
            </w:r>
            <w:r w:rsidRPr="0008197F">
              <w:rPr>
                <w:color w:val="auto"/>
                <w:spacing w:val="30"/>
                <w:sz w:val="21"/>
                <w:szCs w:val="21"/>
                <w:fitText w:val="1470" w:id="359677957"/>
              </w:rPr>
              <w:t>と</w:t>
            </w:r>
          </w:p>
          <w:p w:rsidR="00585DAB" w:rsidRPr="009C4DBF" w:rsidRDefault="00585DAB" w:rsidP="00AD20F4">
            <w:pPr>
              <w:wordWrap/>
              <w:spacing w:line="320" w:lineRule="exact"/>
              <w:jc w:val="center"/>
              <w:rPr>
                <w:rFonts w:hint="default"/>
                <w:color w:val="auto"/>
                <w:sz w:val="21"/>
                <w:szCs w:val="21"/>
              </w:rPr>
            </w:pPr>
            <w:r w:rsidRPr="0008197F">
              <w:rPr>
                <w:color w:val="auto"/>
                <w:spacing w:val="15"/>
                <w:sz w:val="21"/>
                <w:szCs w:val="21"/>
                <w:fitText w:val="1470" w:id="359677958"/>
              </w:rPr>
              <w:t>なるべき事</w:t>
            </w:r>
            <w:r w:rsidRPr="0008197F">
              <w:rPr>
                <w:color w:val="auto"/>
                <w:spacing w:val="30"/>
                <w:sz w:val="21"/>
                <w:szCs w:val="21"/>
                <w:fitText w:val="1470" w:id="359677958"/>
              </w:rPr>
              <w:t>項</w:t>
            </w:r>
          </w:p>
        </w:tc>
        <w:tc>
          <w:tcPr>
            <w:tcW w:w="3609"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585DAB" w:rsidRPr="009C4DBF" w:rsidRDefault="007F492F" w:rsidP="000877EA">
            <w:pPr>
              <w:wordWrap/>
              <w:spacing w:line="280" w:lineRule="exact"/>
              <w:rPr>
                <w:rFonts w:hint="default"/>
                <w:color w:val="auto"/>
                <w:sz w:val="21"/>
                <w:szCs w:val="21"/>
              </w:rPr>
            </w:pPr>
            <w:r>
              <w:rPr>
                <w:rFonts w:ascii="HG正楷書体-PRO" w:eastAsia="HG正楷書体-PRO" w:hAnsi="ＤＦ行書体"/>
                <w:b/>
                <w:color w:val="002060"/>
                <w:sz w:val="22"/>
                <w:szCs w:val="22"/>
              </w:rPr>
              <w:t>主要製品</w:t>
            </w:r>
            <w:r>
              <w:rPr>
                <w:rFonts w:ascii="HG正楷書体-PRO" w:eastAsia="HG正楷書体-PRO" w:hAnsi="ＤＦ行書体" w:hint="default"/>
                <w:b/>
                <w:color w:val="002060"/>
                <w:sz w:val="22"/>
                <w:szCs w:val="22"/>
              </w:rPr>
              <w:t>：かまぼこ、冷凍すり身</w:t>
            </w:r>
          </w:p>
        </w:tc>
        <w:tc>
          <w:tcPr>
            <w:tcW w:w="3609"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585DAB" w:rsidRPr="009C4DBF" w:rsidRDefault="002D6836" w:rsidP="00F634A0">
            <w:pPr>
              <w:wordWrap/>
              <w:spacing w:line="280" w:lineRule="exact"/>
              <w:jc w:val="center"/>
              <w:rPr>
                <w:rFonts w:hint="default"/>
                <w:color w:val="auto"/>
                <w:sz w:val="21"/>
                <w:szCs w:val="21"/>
              </w:rPr>
            </w:pPr>
            <w:r>
              <w:rPr>
                <w:rFonts w:ascii="HG正楷書体-PRO" w:eastAsia="HG正楷書体-PRO" w:hAnsi="ＤＦ行書体"/>
                <w:b/>
                <w:noProof/>
                <w:color w:val="002060"/>
              </w:rPr>
              <mc:AlternateContent>
                <mc:Choice Requires="wps">
                  <w:drawing>
                    <wp:anchor distT="0" distB="0" distL="114300" distR="114300" simplePos="0" relativeHeight="251333632" behindDoc="1" locked="0" layoutInCell="0" allowOverlap="1">
                      <wp:simplePos x="0" y="0"/>
                      <wp:positionH relativeFrom="column">
                        <wp:posOffset>-1062355</wp:posOffset>
                      </wp:positionH>
                      <wp:positionV relativeFrom="paragraph">
                        <wp:posOffset>927100</wp:posOffset>
                      </wp:positionV>
                      <wp:extent cx="3295650" cy="322580"/>
                      <wp:effectExtent l="419100" t="76200" r="19050" b="20320"/>
                      <wp:wrapNone/>
                      <wp:docPr id="1639" name="AutoShape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0" cy="322580"/>
                              </a:xfrm>
                              <a:prstGeom prst="borderCallout2">
                                <a:avLst>
                                  <a:gd name="adj1" fmla="val 46273"/>
                                  <a:gd name="adj2" fmla="val -2472"/>
                                  <a:gd name="adj3" fmla="val 46273"/>
                                  <a:gd name="adj4" fmla="val -8597"/>
                                  <a:gd name="adj5" fmla="val -14042"/>
                                  <a:gd name="adj6" fmla="val -11627"/>
                                </a:avLst>
                              </a:prstGeom>
                              <a:solidFill>
                                <a:srgbClr val="DEEAF6"/>
                              </a:solidFill>
                              <a:ln w="15875">
                                <a:solidFill>
                                  <a:srgbClr val="E36C0A"/>
                                </a:solidFill>
                                <a:miter lim="800000"/>
                                <a:headEnd/>
                                <a:tailEnd type="arrow" w="med" len="med"/>
                              </a:ln>
                            </wps:spPr>
                            <wps:txbx>
                              <w:txbxContent>
                                <w:p w:rsidR="00682DEE" w:rsidRPr="000F50DA" w:rsidRDefault="00682DEE" w:rsidP="000F50DA">
                                  <w:pPr>
                                    <w:spacing w:line="280" w:lineRule="exact"/>
                                    <w:rPr>
                                      <w:rFonts w:ascii="HG丸ｺﾞｼｯｸM-PRO" w:eastAsia="HG丸ｺﾞｼｯｸM-PRO" w:hAnsi="HG丸ｺﾞｼｯｸM-PRO" w:hint="default"/>
                                      <w:color w:val="FF0000"/>
                                      <w:sz w:val="18"/>
                                      <w:szCs w:val="18"/>
                                    </w:rPr>
                                  </w:pPr>
                                  <w:r w:rsidRPr="00255A00">
                                    <w:rPr>
                                      <w:rFonts w:ascii="HG丸ｺﾞｼｯｸM-PRO" w:eastAsia="HG丸ｺﾞｼｯｸM-PRO" w:hAnsi="HG丸ｺﾞｼｯｸM-PRO"/>
                                      <w:color w:val="FF0000"/>
                                      <w:sz w:val="18"/>
                                      <w:szCs w:val="18"/>
                                    </w:rPr>
                                    <w:t>主要製品など</w:t>
                                  </w:r>
                                  <w:r w:rsidRPr="00255A00">
                                    <w:rPr>
                                      <w:rFonts w:ascii="HG丸ｺﾞｼｯｸM-PRO" w:eastAsia="HG丸ｺﾞｼｯｸM-PRO" w:hAnsi="HG丸ｺﾞｼｯｸM-PRO" w:hint="default"/>
                                      <w:color w:val="FF0000"/>
                                      <w:sz w:val="18"/>
                                      <w:szCs w:val="18"/>
                                    </w:rPr>
                                    <w:t>、参考になるべき</w:t>
                                  </w:r>
                                  <w:r w:rsidRPr="00255A00">
                                    <w:rPr>
                                      <w:rFonts w:ascii="HG丸ｺﾞｼｯｸM-PRO" w:eastAsia="HG丸ｺﾞｼｯｸM-PRO" w:hAnsi="HG丸ｺﾞｼｯｸM-PRO"/>
                                      <w:color w:val="FF0000"/>
                                      <w:sz w:val="18"/>
                                      <w:szCs w:val="18"/>
                                    </w:rPr>
                                    <w:t>事項を</w:t>
                                  </w:r>
                                  <w:r w:rsidRPr="00255A00">
                                    <w:rPr>
                                      <w:rFonts w:ascii="HG丸ｺﾞｼｯｸM-PRO" w:eastAsia="HG丸ｺﾞｼｯｸM-PRO" w:hAnsi="HG丸ｺﾞｼｯｸM-PRO" w:hint="default"/>
                                      <w:color w:val="FF0000"/>
                                      <w:sz w:val="18"/>
                                      <w:szCs w:val="18"/>
                                    </w:rPr>
                                    <w:t>記入</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8" o:spid="_x0000_s1039" type="#_x0000_t48" style="position:absolute;left:0;text-align:left;margin-left:-83.65pt;margin-top:73pt;width:259.5pt;height:25.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" o:allowincell="f" adj="-2511,-3033,-1857,9995,-534,9995" fillcolor="#deeaf6" strokecolor="#e36c0a" strokeweight="1.25pt">
                      <v:stroke startarrow="open"/>
                      <v:textbox inset="5.85pt,.7pt,5.85pt,.7pt">
                        <w:txbxContent>
                          <w:p w:rsidR="00682DEE" w:rsidRPr="000F50DA" w:rsidRDefault="00682DEE" w:rsidP="000F50DA">
                            <w:pPr>
                              <w:spacing w:line="280" w:lineRule="exact"/>
                              <w:rPr>
                                <w:rFonts w:ascii="HG丸ｺﾞｼｯｸM-PRO" w:eastAsia="HG丸ｺﾞｼｯｸM-PRO" w:hAnsi="HG丸ｺﾞｼｯｸM-PRO" w:hint="default"/>
                                <w:color w:val="FF0000"/>
                                <w:sz w:val="18"/>
                                <w:szCs w:val="18"/>
                              </w:rPr>
                            </w:pPr>
                            <w:r w:rsidRPr="00255A00">
                              <w:rPr>
                                <w:rFonts w:ascii="HG丸ｺﾞｼｯｸM-PRO" w:eastAsia="HG丸ｺﾞｼｯｸM-PRO" w:hAnsi="HG丸ｺﾞｼｯｸM-PRO"/>
                                <w:color w:val="FF0000"/>
                                <w:sz w:val="18"/>
                                <w:szCs w:val="18"/>
                              </w:rPr>
                              <w:t>主要製品など</w:t>
                            </w:r>
                            <w:r w:rsidRPr="00255A00">
                              <w:rPr>
                                <w:rFonts w:ascii="HG丸ｺﾞｼｯｸM-PRO" w:eastAsia="HG丸ｺﾞｼｯｸM-PRO" w:hAnsi="HG丸ｺﾞｼｯｸM-PRO" w:hint="default"/>
                                <w:color w:val="FF0000"/>
                                <w:sz w:val="18"/>
                                <w:szCs w:val="18"/>
                              </w:rPr>
                              <w:t>、参考になるべき</w:t>
                            </w:r>
                            <w:r w:rsidRPr="00255A00">
                              <w:rPr>
                                <w:rFonts w:ascii="HG丸ｺﾞｼｯｸM-PRO" w:eastAsia="HG丸ｺﾞｼｯｸM-PRO" w:hAnsi="HG丸ｺﾞｼｯｸM-PRO"/>
                                <w:color w:val="FF0000"/>
                                <w:sz w:val="18"/>
                                <w:szCs w:val="18"/>
                              </w:rPr>
                              <w:t>事項を</w:t>
                            </w:r>
                            <w:r w:rsidRPr="00255A00">
                              <w:rPr>
                                <w:rFonts w:ascii="HG丸ｺﾞｼｯｸM-PRO" w:eastAsia="HG丸ｺﾞｼｯｸM-PRO" w:hAnsi="HG丸ｺﾞｼｯｸM-PRO" w:hint="default"/>
                                <w:color w:val="FF0000"/>
                                <w:sz w:val="18"/>
                                <w:szCs w:val="18"/>
                              </w:rPr>
                              <w:t>記入</w:t>
                            </w:r>
                            <w:r>
                              <w:rPr>
                                <w:rFonts w:ascii="HG丸ｺﾞｼｯｸM-PRO" w:eastAsia="HG丸ｺﾞｼｯｸM-PRO" w:hAnsi="HG丸ｺﾞｼｯｸM-PRO"/>
                                <w:color w:val="FF0000"/>
                                <w:sz w:val="18"/>
                                <w:szCs w:val="18"/>
                              </w:rPr>
                              <w:t>してください。</w:t>
                            </w:r>
                          </w:p>
                        </w:txbxContent>
                      </v:textbox>
                    </v:shape>
                  </w:pict>
                </mc:Fallback>
              </mc:AlternateContent>
            </w:r>
          </w:p>
        </w:tc>
      </w:tr>
    </w:tbl>
    <w:p w:rsidR="00CC34A0" w:rsidRPr="009C4DBF" w:rsidRDefault="00CC34A0" w:rsidP="00FA1F01">
      <w:pPr>
        <w:wordWrap/>
        <w:spacing w:line="320" w:lineRule="exact"/>
        <w:rPr>
          <w:rFonts w:hint="default"/>
          <w:color w:val="auto"/>
        </w:rPr>
      </w:pPr>
    </w:p>
    <w:p w:rsidR="00585DAB" w:rsidRPr="009C4DBF" w:rsidRDefault="00585DAB" w:rsidP="00AD20F4">
      <w:pPr>
        <w:wordWrap/>
        <w:spacing w:afterLines="50" w:after="120" w:line="320" w:lineRule="exact"/>
        <w:ind w:leftChars="71" w:left="992" w:hangingChars="405" w:hanging="850"/>
        <w:rPr>
          <w:rFonts w:hint="default"/>
          <w:color w:val="auto"/>
          <w:sz w:val="21"/>
          <w:szCs w:val="21"/>
        </w:rPr>
      </w:pPr>
      <w:r w:rsidRPr="009C4DBF">
        <w:rPr>
          <w:color w:val="auto"/>
          <w:sz w:val="21"/>
          <w:szCs w:val="21"/>
        </w:rPr>
        <w:t xml:space="preserve">備考　</w:t>
      </w:r>
      <w:r w:rsidR="00CC34A0" w:rsidRPr="009C4DBF">
        <w:rPr>
          <w:color w:val="auto"/>
          <w:sz w:val="21"/>
          <w:szCs w:val="21"/>
        </w:rPr>
        <w:t>１</w:t>
      </w:r>
      <w:r w:rsidR="00CC34A0" w:rsidRPr="009C4DBF">
        <w:rPr>
          <w:rFonts w:hint="default"/>
          <w:color w:val="auto"/>
          <w:sz w:val="21"/>
          <w:szCs w:val="21"/>
        </w:rPr>
        <w:t xml:space="preserve">　</w:t>
      </w:r>
      <w:r w:rsidRPr="009C4DBF">
        <w:rPr>
          <w:color w:val="auto"/>
          <w:sz w:val="21"/>
          <w:szCs w:val="21"/>
        </w:rPr>
        <w:t>配置の欄には、当該特定施設及びこれに関連する主要機械又は主要装置の配置を記載すること。</w:t>
      </w:r>
    </w:p>
    <w:p w:rsidR="00CC34A0" w:rsidRPr="009C4DBF" w:rsidRDefault="00CC34A0" w:rsidP="00AD20F4">
      <w:pPr>
        <w:wordWrap/>
        <w:spacing w:line="320" w:lineRule="exact"/>
        <w:ind w:leftChars="378" w:left="991" w:hangingChars="112" w:hanging="235"/>
        <w:rPr>
          <w:rFonts w:hint="default"/>
          <w:color w:val="auto"/>
          <w:sz w:val="21"/>
          <w:szCs w:val="21"/>
        </w:rPr>
      </w:pPr>
      <w:r w:rsidRPr="009C4DBF">
        <w:rPr>
          <w:rFonts w:hint="default"/>
          <w:color w:val="auto"/>
          <w:sz w:val="21"/>
          <w:szCs w:val="21"/>
        </w:rPr>
        <w:t xml:space="preserve">２　</w:t>
      </w:r>
      <w:r w:rsidRPr="009C4DBF">
        <w:rPr>
          <w:color w:val="auto"/>
          <w:sz w:val="21"/>
          <w:szCs w:val="21"/>
        </w:rPr>
        <w:t>その他</w:t>
      </w:r>
      <w:r w:rsidRPr="009C4DBF">
        <w:rPr>
          <w:rFonts w:hint="default"/>
          <w:color w:val="auto"/>
          <w:sz w:val="21"/>
          <w:szCs w:val="21"/>
        </w:rPr>
        <w:t>参考となるべき事項</w:t>
      </w:r>
      <w:r w:rsidRPr="009C4DBF">
        <w:rPr>
          <w:color w:val="auto"/>
          <w:sz w:val="21"/>
          <w:szCs w:val="21"/>
        </w:rPr>
        <w:t>の欄には</w:t>
      </w:r>
      <w:r w:rsidRPr="009C4DBF">
        <w:rPr>
          <w:rFonts w:hint="default"/>
          <w:color w:val="auto"/>
          <w:sz w:val="21"/>
          <w:szCs w:val="21"/>
        </w:rPr>
        <w:t>、当該特定施設が有害物質使用</w:t>
      </w:r>
      <w:r w:rsidRPr="009C4DBF">
        <w:rPr>
          <w:color w:val="auto"/>
          <w:sz w:val="21"/>
          <w:szCs w:val="21"/>
        </w:rPr>
        <w:t>特定</w:t>
      </w:r>
      <w:r w:rsidRPr="009C4DBF">
        <w:rPr>
          <w:rFonts w:hint="default"/>
          <w:color w:val="auto"/>
          <w:sz w:val="21"/>
          <w:szCs w:val="21"/>
        </w:rPr>
        <w:t>施設に該当する場合には</w:t>
      </w:r>
      <w:r w:rsidRPr="009C4DBF">
        <w:rPr>
          <w:color w:val="auto"/>
          <w:sz w:val="21"/>
          <w:szCs w:val="21"/>
        </w:rPr>
        <w:t>、</w:t>
      </w:r>
      <w:r w:rsidRPr="009C4DBF">
        <w:rPr>
          <w:rFonts w:hint="default"/>
          <w:color w:val="auto"/>
          <w:sz w:val="21"/>
          <w:szCs w:val="21"/>
        </w:rPr>
        <w:t>施設の床面及び周囲の構造等を記載すること。</w:t>
      </w:r>
    </w:p>
    <w:p w:rsidR="00585DAB" w:rsidRPr="009C4DBF" w:rsidRDefault="00390325" w:rsidP="00176F77">
      <w:pPr>
        <w:pStyle w:val="2"/>
        <w:spacing w:afterLines="50" w:after="120"/>
      </w:pPr>
      <w:r w:rsidRPr="009C4DBF">
        <w:br w:type="page"/>
      </w:r>
      <w:r w:rsidR="00585DAB" w:rsidRPr="009C4DBF">
        <w:lastRenderedPageBreak/>
        <w:t>別紙２</w:t>
      </w:r>
    </w:p>
    <w:p w:rsidR="00585DAB" w:rsidRPr="009C4DBF" w:rsidRDefault="00E725CA" w:rsidP="00382E2A">
      <w:pPr>
        <w:wordWrap/>
        <w:spacing w:line="480" w:lineRule="auto"/>
        <w:jc w:val="center"/>
        <w:rPr>
          <w:rFonts w:hint="default"/>
          <w:color w:val="auto"/>
          <w:sz w:val="21"/>
          <w:szCs w:val="21"/>
        </w:rPr>
      </w:pPr>
      <w:r>
        <w:rPr>
          <w:noProof/>
          <w:color w:val="auto"/>
          <w:sz w:val="21"/>
          <w:szCs w:val="21"/>
        </w:rPr>
        <mc:AlternateContent>
          <mc:Choice Requires="wps">
            <w:drawing>
              <wp:anchor distT="0" distB="0" distL="114300" distR="114300" simplePos="0" relativeHeight="251334656" behindDoc="0" locked="0" layoutInCell="0" allowOverlap="1">
                <wp:simplePos x="0" y="0"/>
                <wp:positionH relativeFrom="column">
                  <wp:posOffset>3742690</wp:posOffset>
                </wp:positionH>
                <wp:positionV relativeFrom="paragraph">
                  <wp:posOffset>44450</wp:posOffset>
                </wp:positionV>
                <wp:extent cx="2185035" cy="404495"/>
                <wp:effectExtent l="0" t="0" r="0" b="0"/>
                <wp:wrapNone/>
                <wp:docPr id="1638" name="AutoShape 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5035" cy="404495"/>
                        </a:xfrm>
                        <a:prstGeom prst="borderCallout2">
                          <a:avLst>
                            <a:gd name="adj1" fmla="val 28259"/>
                            <a:gd name="adj2" fmla="val -3486"/>
                            <a:gd name="adj3" fmla="val 28259"/>
                            <a:gd name="adj4" fmla="val -11074"/>
                            <a:gd name="adj5" fmla="val 326690"/>
                            <a:gd name="adj6" fmla="val -48037"/>
                          </a:avLst>
                        </a:prstGeom>
                        <a:solidFill>
                          <a:srgbClr val="DEEAF6"/>
                        </a:solidFill>
                        <a:ln w="15875">
                          <a:solidFill>
                            <a:srgbClr val="E36C0A"/>
                          </a:solidFill>
                          <a:miter lim="800000"/>
                          <a:headEnd/>
                          <a:tailEnd type="arrow" w="med" len="med"/>
                        </a:ln>
                      </wps:spPr>
                      <wps:txbx>
                        <w:txbxContent>
                          <w:p w:rsidR="00682DEE" w:rsidRDefault="00682DEE" w:rsidP="000F50DA">
                            <w:pPr>
                              <w:spacing w:line="280" w:lineRule="exact"/>
                              <w:rPr>
                                <w:rFonts w:ascii="HG丸ｺﾞｼｯｸM-PRO" w:eastAsia="HG丸ｺﾞｼｯｸM-PRO" w:hAnsi="HG丸ｺﾞｼｯｸM-PRO" w:hint="default"/>
                                <w:color w:val="FF0000"/>
                                <w:sz w:val="18"/>
                                <w:szCs w:val="18"/>
                              </w:rPr>
                            </w:pPr>
                            <w:r w:rsidRPr="000B1CC1">
                              <w:rPr>
                                <w:rFonts w:ascii="HG丸ｺﾞｼｯｸM-PRO" w:eastAsia="HG丸ｺﾞｼｯｸM-PRO" w:hAnsi="HG丸ｺﾞｼｯｸM-PRO"/>
                                <w:color w:val="FF0000"/>
                                <w:sz w:val="18"/>
                                <w:szCs w:val="18"/>
                              </w:rPr>
                              <w:t>「</w:t>
                            </w:r>
                            <w:r w:rsidRPr="000B1CC1">
                              <w:rPr>
                                <w:rFonts w:ascii="HG丸ｺﾞｼｯｸM-PRO" w:eastAsia="HG丸ｺﾞｼｯｸM-PRO" w:hAnsi="HG丸ｺﾞｼｯｸM-PRO" w:hint="default"/>
                                <w:color w:val="FF0000"/>
                                <w:sz w:val="18"/>
                                <w:szCs w:val="18"/>
                              </w:rPr>
                              <w:t>工場全体の配置図」</w:t>
                            </w:r>
                            <w:r>
                              <w:rPr>
                                <w:rFonts w:ascii="HG丸ｺﾞｼｯｸM-PRO" w:eastAsia="HG丸ｺﾞｼｯｸM-PRO" w:hAnsi="HG丸ｺﾞｼｯｸM-PRO" w:hint="default"/>
                                <w:color w:val="FF0000"/>
                                <w:sz w:val="18"/>
                                <w:szCs w:val="18"/>
                              </w:rPr>
                              <w:t>を添付</w:t>
                            </w:r>
                            <w:r>
                              <w:rPr>
                                <w:rFonts w:ascii="HG丸ｺﾞｼｯｸM-PRO" w:eastAsia="HG丸ｺﾞｼｯｸM-PRO" w:hAnsi="HG丸ｺﾞｼｯｸM-PRO"/>
                                <w:color w:val="FF0000"/>
                                <w:sz w:val="18"/>
                                <w:szCs w:val="18"/>
                              </w:rPr>
                              <w:t>し、</w:t>
                            </w:r>
                            <w:r>
                              <w:rPr>
                                <w:rFonts w:ascii="HG丸ｺﾞｼｯｸM-PRO" w:eastAsia="HG丸ｺﾞｼｯｸM-PRO" w:hAnsi="HG丸ｺﾞｼｯｸM-PRO" w:hint="default"/>
                                <w:color w:val="FF0000"/>
                                <w:sz w:val="18"/>
                                <w:szCs w:val="18"/>
                              </w:rPr>
                              <w:t>特定</w:t>
                            </w:r>
                          </w:p>
                          <w:p w:rsidR="00682DEE" w:rsidRPr="000F50DA" w:rsidRDefault="00682DEE" w:rsidP="000F50DA">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hint="default"/>
                                <w:color w:val="FF0000"/>
                                <w:sz w:val="18"/>
                                <w:szCs w:val="18"/>
                              </w:rPr>
                              <w:t>施設の設置場所を明示</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9" o:spid="_x0000_s1040" type="#_x0000_t48" style="position:absolute;left:0;text-align:left;margin-left:294.7pt;margin-top:3.5pt;width:172.05pt;height:31.85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" o:allowincell="f" adj="-10376,70565,-2392,6104,-753,6104" fillcolor="#deeaf6" strokecolor="#e36c0a" strokeweight="1.25pt">
                <v:stroke startarrow="open"/>
                <v:textbox inset="5.85pt,.7pt,5.85pt,.7pt">
                  <w:txbxContent>
                    <w:p w:rsidR="00682DEE" w:rsidRDefault="00682DEE" w:rsidP="000F50DA">
                      <w:pPr>
                        <w:spacing w:line="280" w:lineRule="exact"/>
                        <w:rPr>
                          <w:rFonts w:ascii="HG丸ｺﾞｼｯｸM-PRO" w:eastAsia="HG丸ｺﾞｼｯｸM-PRO" w:hAnsi="HG丸ｺﾞｼｯｸM-PRO" w:hint="default"/>
                          <w:color w:val="FF0000"/>
                          <w:sz w:val="18"/>
                          <w:szCs w:val="18"/>
                        </w:rPr>
                      </w:pPr>
                      <w:r w:rsidRPr="000B1CC1">
                        <w:rPr>
                          <w:rFonts w:ascii="HG丸ｺﾞｼｯｸM-PRO" w:eastAsia="HG丸ｺﾞｼｯｸM-PRO" w:hAnsi="HG丸ｺﾞｼｯｸM-PRO"/>
                          <w:color w:val="FF0000"/>
                          <w:sz w:val="18"/>
                          <w:szCs w:val="18"/>
                        </w:rPr>
                        <w:t>「</w:t>
                      </w:r>
                      <w:r w:rsidRPr="000B1CC1">
                        <w:rPr>
                          <w:rFonts w:ascii="HG丸ｺﾞｼｯｸM-PRO" w:eastAsia="HG丸ｺﾞｼｯｸM-PRO" w:hAnsi="HG丸ｺﾞｼｯｸM-PRO" w:hint="default"/>
                          <w:color w:val="FF0000"/>
                          <w:sz w:val="18"/>
                          <w:szCs w:val="18"/>
                        </w:rPr>
                        <w:t>工場全体の配置図」</w:t>
                      </w:r>
                      <w:r>
                        <w:rPr>
                          <w:rFonts w:ascii="HG丸ｺﾞｼｯｸM-PRO" w:eastAsia="HG丸ｺﾞｼｯｸM-PRO" w:hAnsi="HG丸ｺﾞｼｯｸM-PRO" w:hint="default"/>
                          <w:color w:val="FF0000"/>
                          <w:sz w:val="18"/>
                          <w:szCs w:val="18"/>
                        </w:rPr>
                        <w:t>を添付</w:t>
                      </w:r>
                      <w:r>
                        <w:rPr>
                          <w:rFonts w:ascii="HG丸ｺﾞｼｯｸM-PRO" w:eastAsia="HG丸ｺﾞｼｯｸM-PRO" w:hAnsi="HG丸ｺﾞｼｯｸM-PRO"/>
                          <w:color w:val="FF0000"/>
                          <w:sz w:val="18"/>
                          <w:szCs w:val="18"/>
                        </w:rPr>
                        <w:t>し、</w:t>
                      </w:r>
                      <w:r>
                        <w:rPr>
                          <w:rFonts w:ascii="HG丸ｺﾞｼｯｸM-PRO" w:eastAsia="HG丸ｺﾞｼｯｸM-PRO" w:hAnsi="HG丸ｺﾞｼｯｸM-PRO" w:hint="default"/>
                          <w:color w:val="FF0000"/>
                          <w:sz w:val="18"/>
                          <w:szCs w:val="18"/>
                        </w:rPr>
                        <w:t>特定</w:t>
                      </w:r>
                    </w:p>
                    <w:p w:rsidR="00682DEE" w:rsidRPr="000F50DA" w:rsidRDefault="00682DEE" w:rsidP="000F50DA">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hint="default"/>
                          <w:color w:val="FF0000"/>
                          <w:sz w:val="18"/>
                          <w:szCs w:val="18"/>
                        </w:rPr>
                        <w:t>施設の設置場所を明示</w:t>
                      </w:r>
                      <w:r>
                        <w:rPr>
                          <w:rFonts w:ascii="HG丸ｺﾞｼｯｸM-PRO" w:eastAsia="HG丸ｺﾞｼｯｸM-PRO" w:hAnsi="HG丸ｺﾞｼｯｸM-PRO"/>
                          <w:color w:val="FF0000"/>
                          <w:sz w:val="18"/>
                          <w:szCs w:val="18"/>
                        </w:rPr>
                        <w:t>してください。</w:t>
                      </w:r>
                    </w:p>
                  </w:txbxContent>
                </v:textbox>
                <o:callout v:ext="edit" minusy="t"/>
              </v:shape>
            </w:pict>
          </mc:Fallback>
        </mc:AlternateContent>
      </w:r>
      <w:r w:rsidR="00585DAB" w:rsidRPr="009C4DBF">
        <w:rPr>
          <w:color w:val="auto"/>
          <w:sz w:val="21"/>
          <w:szCs w:val="21"/>
        </w:rPr>
        <w:t>特定施設の使用の方法</w:t>
      </w:r>
    </w:p>
    <w:tbl>
      <w:tblPr>
        <w:tblW w:w="9384" w:type="dxa"/>
        <w:tblInd w:w="151" w:type="dxa"/>
        <w:tblLayout w:type="fixed"/>
        <w:tblCellMar>
          <w:left w:w="0" w:type="dxa"/>
          <w:right w:w="0" w:type="dxa"/>
        </w:tblCellMar>
        <w:tblLook w:val="0000" w:firstRow="0" w:lastRow="0" w:firstColumn="0" w:lastColumn="0" w:noHBand="0" w:noVBand="0"/>
      </w:tblPr>
      <w:tblGrid>
        <w:gridCol w:w="408"/>
        <w:gridCol w:w="1702"/>
        <w:gridCol w:w="1818"/>
        <w:gridCol w:w="1819"/>
        <w:gridCol w:w="1818"/>
        <w:gridCol w:w="1819"/>
      </w:tblGrid>
      <w:tr w:rsidR="00777F1F" w:rsidRPr="009C4DBF" w:rsidTr="00AD20F4">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9C4DBF" w:rsidRDefault="00777F1F" w:rsidP="00777F1F">
            <w:pPr>
              <w:wordWrap/>
              <w:spacing w:beforeLines="50" w:before="120" w:line="280" w:lineRule="exact"/>
              <w:jc w:val="center"/>
              <w:rPr>
                <w:rFonts w:hint="default"/>
                <w:color w:val="auto"/>
                <w:sz w:val="21"/>
                <w:szCs w:val="21"/>
              </w:rPr>
            </w:pPr>
            <w:r w:rsidRPr="00F323D6">
              <w:rPr>
                <w:color w:val="auto"/>
                <w:spacing w:val="15"/>
                <w:sz w:val="21"/>
                <w:szCs w:val="21"/>
                <w:fitText w:val="1785" w:id="359680774"/>
              </w:rPr>
              <w:t>工場又は事業場</w:t>
            </w:r>
            <w:r w:rsidRPr="00F323D6">
              <w:rPr>
                <w:color w:val="auto"/>
                <w:spacing w:val="-52"/>
                <w:sz w:val="21"/>
                <w:szCs w:val="21"/>
                <w:fitText w:val="1785" w:id="359680774"/>
              </w:rPr>
              <w:t>に</w:t>
            </w:r>
          </w:p>
          <w:p w:rsidR="00777F1F" w:rsidRPr="009C4DBF" w:rsidRDefault="00777F1F" w:rsidP="00777F1F">
            <w:pPr>
              <w:wordWrap/>
              <w:spacing w:afterLines="50" w:after="120" w:line="280" w:lineRule="exact"/>
              <w:jc w:val="center"/>
              <w:rPr>
                <w:rFonts w:hint="default"/>
                <w:color w:val="auto"/>
                <w:sz w:val="21"/>
                <w:szCs w:val="21"/>
              </w:rPr>
            </w:pPr>
            <w:r w:rsidRPr="00F323D6">
              <w:rPr>
                <w:color w:val="auto"/>
                <w:spacing w:val="15"/>
                <w:sz w:val="21"/>
                <w:szCs w:val="21"/>
                <w:fitText w:val="1785" w:id="359680775"/>
              </w:rPr>
              <w:t>おける施設番</w:t>
            </w:r>
            <w:r w:rsidRPr="00F323D6">
              <w:rPr>
                <w:color w:val="auto"/>
                <w:spacing w:val="67"/>
                <w:sz w:val="21"/>
                <w:szCs w:val="21"/>
                <w:fitText w:val="1785" w:id="359680775"/>
              </w:rPr>
              <w:t>号</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D744AE" w:rsidRDefault="00777F1F" w:rsidP="00777F1F">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1号自動原魚</w:t>
            </w:r>
            <w:r>
              <w:rPr>
                <w:rFonts w:ascii="HG正楷書体-PRO" w:eastAsia="HG正楷書体-PRO" w:hAnsi="ＤＦ行書体" w:hint="default"/>
                <w:b/>
                <w:color w:val="002060"/>
              </w:rPr>
              <w:t>処理施設</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9C4DBF" w:rsidRDefault="00777F1F" w:rsidP="00777F1F">
            <w:pPr>
              <w:wordWrap/>
              <w:spacing w:line="280" w:lineRule="exact"/>
              <w:ind w:firstLineChars="50" w:firstLine="100"/>
              <w:rPr>
                <w:rFonts w:hint="default"/>
                <w:color w:val="auto"/>
                <w:sz w:val="21"/>
                <w:szCs w:val="21"/>
              </w:rPr>
            </w:pPr>
            <w:r>
              <w:rPr>
                <w:rFonts w:ascii="HG正楷書体-PRO" w:eastAsia="HG正楷書体-PRO" w:hAnsi="ＤＦ行書体"/>
                <w:b/>
                <w:color w:val="002060"/>
              </w:rPr>
              <w:t>回転式</w:t>
            </w:r>
            <w:r>
              <w:rPr>
                <w:rFonts w:ascii="HG正楷書体-PRO" w:eastAsia="HG正楷書体-PRO" w:hAnsi="ＤＦ行書体" w:hint="default"/>
                <w:b/>
                <w:color w:val="002060"/>
              </w:rPr>
              <w:t>自動洗浄施設</w:t>
            </w:r>
          </w:p>
        </w:tc>
      </w:tr>
      <w:tr w:rsidR="00777F1F" w:rsidRPr="009C4DBF" w:rsidTr="00AD20F4">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9C4DBF" w:rsidRDefault="00777F1F" w:rsidP="00777F1F">
            <w:pPr>
              <w:wordWrap/>
              <w:spacing w:beforeLines="50" w:before="120" w:afterLines="50" w:after="120" w:line="280" w:lineRule="exact"/>
              <w:jc w:val="center"/>
              <w:rPr>
                <w:rFonts w:ascii="ＭＳ Ｐ明朝" w:eastAsia="ＭＳ Ｐ明朝" w:hAnsi="ＭＳ Ｐ明朝" w:hint="default"/>
                <w:color w:val="auto"/>
                <w:w w:val="90"/>
              </w:rPr>
            </w:pPr>
            <w:r w:rsidRPr="009C4DBF">
              <w:rPr>
                <w:rFonts w:ascii="ＭＳ Ｐ明朝" w:eastAsia="ＭＳ Ｐ明朝" w:hAnsi="ＭＳ Ｐ明朝"/>
                <w:color w:val="auto"/>
                <w:w w:val="90"/>
              </w:rPr>
              <w:t>特定施設号番号及び名称</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D744AE" w:rsidRDefault="00003275" w:rsidP="00C862BF">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 xml:space="preserve">３ </w:t>
            </w:r>
            <w:r>
              <w:rPr>
                <w:rFonts w:ascii="HG正楷書体-PRO" w:eastAsia="HG正楷書体-PRO" w:hAnsi="ＤＦ行書体" w:hint="default"/>
                <w:b/>
                <w:color w:val="002060"/>
              </w:rPr>
              <w:t xml:space="preserve">イ </w:t>
            </w:r>
            <w:r w:rsidR="00777F1F">
              <w:rPr>
                <w:rFonts w:ascii="HG正楷書体-PRO" w:eastAsia="HG正楷書体-PRO" w:hAnsi="ＤＦ行書体" w:hint="default"/>
                <w:b/>
                <w:color w:val="002060"/>
              </w:rPr>
              <w:t>水産動物原料処理施設</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D744AE" w:rsidRDefault="00003275" w:rsidP="00777F1F">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 xml:space="preserve">３ </w:t>
            </w:r>
            <w:r>
              <w:rPr>
                <w:rFonts w:ascii="HG正楷書体-PRO" w:eastAsia="HG正楷書体-PRO" w:hAnsi="ＤＦ行書体" w:hint="default"/>
                <w:b/>
                <w:color w:val="002060"/>
              </w:rPr>
              <w:t xml:space="preserve">ロ </w:t>
            </w:r>
            <w:r w:rsidR="00777F1F">
              <w:rPr>
                <w:rFonts w:ascii="HG正楷書体-PRO" w:eastAsia="HG正楷書体-PRO" w:hAnsi="ＤＦ行書体" w:hint="default"/>
                <w:b/>
                <w:color w:val="002060"/>
              </w:rPr>
              <w:t>洗浄施設</w:t>
            </w:r>
          </w:p>
        </w:tc>
      </w:tr>
      <w:tr w:rsidR="00777F1F" w:rsidRPr="009C4DBF" w:rsidTr="00AD20F4">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9C4DBF" w:rsidRDefault="00777F1F" w:rsidP="00777F1F">
            <w:pPr>
              <w:wordWrap/>
              <w:spacing w:beforeLines="50" w:before="120" w:afterLines="50" w:after="120" w:line="280" w:lineRule="exact"/>
              <w:jc w:val="center"/>
              <w:rPr>
                <w:rFonts w:hint="default"/>
                <w:color w:val="auto"/>
                <w:sz w:val="21"/>
                <w:szCs w:val="21"/>
              </w:rPr>
            </w:pPr>
            <w:r w:rsidRPr="000F50DA">
              <w:rPr>
                <w:color w:val="auto"/>
                <w:spacing w:val="105"/>
                <w:sz w:val="21"/>
                <w:szCs w:val="21"/>
                <w:fitText w:val="1470" w:id="359678726"/>
              </w:rPr>
              <w:t>設置場</w:t>
            </w:r>
            <w:r w:rsidRPr="000F50DA">
              <w:rPr>
                <w:color w:val="auto"/>
                <w:sz w:val="21"/>
                <w:szCs w:val="21"/>
                <w:fitText w:val="1470" w:id="359678726"/>
              </w:rPr>
              <w:t>所</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9C4DBF" w:rsidRDefault="00777F1F" w:rsidP="00777F1F">
            <w:pPr>
              <w:wordWrap/>
              <w:spacing w:line="280" w:lineRule="exact"/>
              <w:rPr>
                <w:rFonts w:hint="default"/>
                <w:color w:val="auto"/>
                <w:sz w:val="21"/>
                <w:szCs w:val="21"/>
              </w:rPr>
            </w:pPr>
            <w:r>
              <w:rPr>
                <w:rFonts w:ascii="HG正楷書体-PRO" w:eastAsia="HG正楷書体-PRO" w:hAnsi="ＤＦ行書体"/>
                <w:b/>
                <w:color w:val="002060"/>
              </w:rPr>
              <w:t xml:space="preserve"> 別添</w:t>
            </w:r>
            <w:r>
              <w:rPr>
                <w:rFonts w:ascii="HG正楷書体-PRO" w:eastAsia="HG正楷書体-PRO" w:hAnsi="ＤＦ行書体" w:hint="default"/>
                <w:b/>
                <w:color w:val="002060"/>
              </w:rPr>
              <w:t>配置図のとおり</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9C4DBF" w:rsidRDefault="00777F1F" w:rsidP="00777F1F">
            <w:pPr>
              <w:wordWrap/>
              <w:spacing w:line="280" w:lineRule="exact"/>
              <w:ind w:firstLineChars="50" w:firstLine="100"/>
              <w:rPr>
                <w:rFonts w:hint="default"/>
                <w:color w:val="auto"/>
                <w:sz w:val="21"/>
                <w:szCs w:val="21"/>
              </w:rPr>
            </w:pPr>
            <w:r>
              <w:rPr>
                <w:rFonts w:ascii="HG正楷書体-PRO" w:eastAsia="HG正楷書体-PRO" w:hAnsi="ＤＦ行書体"/>
                <w:b/>
                <w:color w:val="002060"/>
              </w:rPr>
              <w:t>別添</w:t>
            </w:r>
            <w:r>
              <w:rPr>
                <w:rFonts w:ascii="HG正楷書体-PRO" w:eastAsia="HG正楷書体-PRO" w:hAnsi="ＤＦ行書体" w:hint="default"/>
                <w:b/>
                <w:color w:val="002060"/>
              </w:rPr>
              <w:t>配置図のとおり</w:t>
            </w:r>
          </w:p>
        </w:tc>
      </w:tr>
      <w:tr w:rsidR="00777F1F" w:rsidRPr="009C4DBF" w:rsidTr="00AD20F4">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9C4DBF" w:rsidRDefault="00777F1F" w:rsidP="00777F1F">
            <w:pPr>
              <w:wordWrap/>
              <w:spacing w:beforeLines="50" w:before="120" w:afterLines="50" w:after="120" w:line="280" w:lineRule="exact"/>
              <w:jc w:val="center"/>
              <w:rPr>
                <w:rFonts w:hint="default"/>
                <w:color w:val="auto"/>
                <w:sz w:val="21"/>
                <w:szCs w:val="21"/>
              </w:rPr>
            </w:pPr>
            <w:r w:rsidRPr="0008197F">
              <w:rPr>
                <w:color w:val="auto"/>
                <w:spacing w:val="45"/>
                <w:sz w:val="21"/>
                <w:szCs w:val="21"/>
                <w:fitText w:val="1470" w:id="359678727"/>
              </w:rPr>
              <w:t>操業の系</w:t>
            </w:r>
            <w:r w:rsidRPr="0008197F">
              <w:rPr>
                <w:color w:val="auto"/>
                <w:spacing w:val="30"/>
                <w:sz w:val="21"/>
                <w:szCs w:val="21"/>
                <w:fitText w:val="1470" w:id="359678727"/>
              </w:rPr>
              <w:t>統</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9C4DBF" w:rsidRDefault="00777F1F" w:rsidP="00C862BF">
            <w:pPr>
              <w:wordWrap/>
              <w:spacing w:line="280" w:lineRule="exact"/>
              <w:ind w:firstLineChars="50" w:firstLine="100"/>
              <w:rPr>
                <w:rFonts w:hint="default"/>
                <w:color w:val="auto"/>
                <w:sz w:val="21"/>
                <w:szCs w:val="21"/>
              </w:rPr>
            </w:pPr>
            <w:r>
              <w:rPr>
                <w:rFonts w:ascii="HG正楷書体-PRO" w:eastAsia="HG正楷書体-PRO" w:hAnsi="ＤＦ行書体"/>
                <w:b/>
                <w:color w:val="002060"/>
              </w:rPr>
              <w:t>別紙</w:t>
            </w:r>
            <w:r>
              <w:rPr>
                <w:rFonts w:ascii="HG正楷書体-PRO" w:eastAsia="HG正楷書体-PRO" w:hAnsi="ＤＦ行書体" w:hint="default"/>
                <w:b/>
                <w:color w:val="002060"/>
              </w:rPr>
              <w:t>のとおり</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9C4DBF" w:rsidRDefault="00777F1F" w:rsidP="00777F1F">
            <w:pPr>
              <w:wordWrap/>
              <w:spacing w:line="280" w:lineRule="exact"/>
              <w:ind w:firstLineChars="50" w:firstLine="100"/>
              <w:rPr>
                <w:rFonts w:hint="default"/>
                <w:color w:val="auto"/>
                <w:sz w:val="21"/>
                <w:szCs w:val="21"/>
              </w:rPr>
            </w:pPr>
            <w:r>
              <w:rPr>
                <w:rFonts w:ascii="HG正楷書体-PRO" w:eastAsia="HG正楷書体-PRO" w:hAnsi="ＤＦ行書体"/>
                <w:b/>
                <w:color w:val="002060"/>
              </w:rPr>
              <w:t>別紙</w:t>
            </w:r>
            <w:r>
              <w:rPr>
                <w:rFonts w:ascii="HG正楷書体-PRO" w:eastAsia="HG正楷書体-PRO" w:hAnsi="ＤＦ行書体" w:hint="default"/>
                <w:b/>
                <w:color w:val="002060"/>
              </w:rPr>
              <w:t>のとおり</w:t>
            </w:r>
          </w:p>
        </w:tc>
      </w:tr>
      <w:tr w:rsidR="00777F1F" w:rsidRPr="009C4DBF" w:rsidTr="00AD20F4">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9C4DBF" w:rsidRDefault="00777F1F" w:rsidP="00777F1F">
            <w:pPr>
              <w:wordWrap/>
              <w:spacing w:beforeLines="50" w:before="120" w:afterLines="50" w:after="120" w:line="280" w:lineRule="exact"/>
              <w:jc w:val="center"/>
              <w:rPr>
                <w:rFonts w:hint="default"/>
                <w:color w:val="auto"/>
                <w:sz w:val="21"/>
                <w:szCs w:val="21"/>
              </w:rPr>
            </w:pPr>
            <w:r w:rsidRPr="0008197F">
              <w:rPr>
                <w:color w:val="auto"/>
                <w:spacing w:val="15"/>
                <w:sz w:val="21"/>
                <w:szCs w:val="21"/>
                <w:fitText w:val="1470" w:id="359678728"/>
              </w:rPr>
              <w:t>使用時間間</w:t>
            </w:r>
            <w:r w:rsidRPr="0008197F">
              <w:rPr>
                <w:color w:val="auto"/>
                <w:spacing w:val="30"/>
                <w:sz w:val="21"/>
                <w:szCs w:val="21"/>
                <w:fitText w:val="1470" w:id="359678728"/>
              </w:rPr>
              <w:t>隔</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9C4DBF" w:rsidRDefault="00777F1F" w:rsidP="00777F1F">
            <w:pPr>
              <w:wordWrap/>
              <w:spacing w:line="280" w:lineRule="exact"/>
              <w:ind w:firstLineChars="59" w:firstLine="118"/>
              <w:rPr>
                <w:rFonts w:hint="default"/>
                <w:color w:val="auto"/>
                <w:sz w:val="21"/>
                <w:szCs w:val="21"/>
              </w:rPr>
            </w:pPr>
            <w:r>
              <w:rPr>
                <w:rFonts w:ascii="HG正楷書体-PRO" w:eastAsia="HG正楷書体-PRO" w:hAnsi="ＤＦ行書体"/>
                <w:b/>
                <w:color w:val="002060"/>
              </w:rPr>
              <w:t>連続</w:t>
            </w:r>
            <w:r>
              <w:rPr>
                <w:rFonts w:ascii="HG正楷書体-PRO" w:eastAsia="HG正楷書体-PRO" w:hAnsi="ＤＦ行書体" w:hint="default"/>
                <w:b/>
                <w:color w:val="002060"/>
              </w:rPr>
              <w:t>使用</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9C4DBF" w:rsidRDefault="00E725CA" w:rsidP="00777F1F">
            <w:pPr>
              <w:wordWrap/>
              <w:spacing w:line="280" w:lineRule="exact"/>
              <w:ind w:firstLineChars="50" w:firstLine="105"/>
              <w:rPr>
                <w:rFonts w:hint="default"/>
                <w:color w:val="auto"/>
                <w:sz w:val="21"/>
                <w:szCs w:val="21"/>
              </w:rPr>
            </w:pPr>
            <w:r>
              <w:rPr>
                <w:noProof/>
                <w:color w:val="auto"/>
                <w:sz w:val="21"/>
                <w:szCs w:val="21"/>
              </w:rPr>
              <mc:AlternateContent>
                <mc:Choice Requires="wps">
                  <w:drawing>
                    <wp:anchor distT="0" distB="0" distL="114300" distR="114300" simplePos="0" relativeHeight="251335680" behindDoc="0" locked="0" layoutInCell="0" allowOverlap="1">
                      <wp:simplePos x="0" y="0"/>
                      <wp:positionH relativeFrom="column">
                        <wp:posOffset>4104640</wp:posOffset>
                      </wp:positionH>
                      <wp:positionV relativeFrom="paragraph">
                        <wp:posOffset>337820</wp:posOffset>
                      </wp:positionV>
                      <wp:extent cx="1899285" cy="731520"/>
                      <wp:effectExtent l="0" t="0" r="0" b="0"/>
                      <wp:wrapNone/>
                      <wp:docPr id="1637" name="AutoShape 1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9285" cy="731520"/>
                              </a:xfrm>
                              <a:prstGeom prst="borderCallout2">
                                <a:avLst>
                                  <a:gd name="adj1" fmla="val 15625"/>
                                  <a:gd name="adj2" fmla="val -4014"/>
                                  <a:gd name="adj3" fmla="val 15625"/>
                                  <a:gd name="adj4" fmla="val -19056"/>
                                  <a:gd name="adj5" fmla="val -67014"/>
                                  <a:gd name="adj6" fmla="val -92310"/>
                                </a:avLst>
                              </a:prstGeom>
                              <a:solidFill>
                                <a:srgbClr val="DEEAF6"/>
                              </a:solidFill>
                              <a:ln w="15875">
                                <a:solidFill>
                                  <a:srgbClr val="E36C0A"/>
                                </a:solidFill>
                                <a:miter lim="800000"/>
                                <a:headEnd/>
                                <a:tailEnd type="arrow" w="med" len="med"/>
                              </a:ln>
                            </wps:spPr>
                            <wps:txbx>
                              <w:txbxContent>
                                <w:p w:rsidR="00682DEE" w:rsidRPr="00003275" w:rsidRDefault="00682DEE" w:rsidP="000F50DA">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原料から</w:t>
                                  </w:r>
                                  <w:r>
                                    <w:rPr>
                                      <w:rFonts w:ascii="HG丸ｺﾞｼｯｸM-PRO" w:eastAsia="HG丸ｺﾞｼｯｸM-PRO" w:hAnsi="HG丸ｺﾞｼｯｸM-PRO" w:hint="default"/>
                                      <w:color w:val="FF0000"/>
                                      <w:sz w:val="18"/>
                                      <w:szCs w:val="18"/>
                                    </w:rPr>
                                    <w:t>製品までの製造工程のフロー図を添付し、工程における特定施設</w:t>
                                  </w:r>
                                  <w:r>
                                    <w:rPr>
                                      <w:rFonts w:ascii="HG丸ｺﾞｼｯｸM-PRO" w:eastAsia="HG丸ｺﾞｼｯｸM-PRO" w:hAnsi="HG丸ｺﾞｼｯｸM-PRO"/>
                                      <w:color w:val="FF0000"/>
                                      <w:sz w:val="18"/>
                                      <w:szCs w:val="18"/>
                                    </w:rPr>
                                    <w:t>を</w:t>
                                  </w:r>
                                  <w:r>
                                    <w:rPr>
                                      <w:rFonts w:ascii="HG丸ｺﾞｼｯｸM-PRO" w:eastAsia="HG丸ｺﾞｼｯｸM-PRO" w:hAnsi="HG丸ｺﾞｼｯｸM-PRO" w:hint="default"/>
                                      <w:color w:val="FF0000"/>
                                      <w:sz w:val="18"/>
                                      <w:szCs w:val="18"/>
                                    </w:rPr>
                                    <w:t>他の施設と区分してください。</w:t>
                                  </w:r>
                                </w:p>
                                <w:p w:rsidR="00682DEE" w:rsidRPr="000F50DA" w:rsidRDefault="00682DEE" w:rsidP="000F50DA">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0" o:spid="_x0000_s1041" type="#_x0000_t48" style="position:absolute;left:0;text-align:left;margin-left:323.2pt;margin-top:26.6pt;width:149.55pt;height:57.6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" o:allowincell="f" adj="-19939,-14475,-4116,3375,-867,3375" fillcolor="#deeaf6" strokecolor="#e36c0a" strokeweight="1.25pt">
                      <v:stroke startarrow="open"/>
                      <v:textbox inset="5.85pt,.7pt,5.85pt,.7pt">
                        <w:txbxContent>
                          <w:p w:rsidR="00682DEE" w:rsidRPr="00003275" w:rsidRDefault="00682DEE" w:rsidP="000F50DA">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原料から</w:t>
                            </w:r>
                            <w:r>
                              <w:rPr>
                                <w:rFonts w:ascii="HG丸ｺﾞｼｯｸM-PRO" w:eastAsia="HG丸ｺﾞｼｯｸM-PRO" w:hAnsi="HG丸ｺﾞｼｯｸM-PRO" w:hint="default"/>
                                <w:color w:val="FF0000"/>
                                <w:sz w:val="18"/>
                                <w:szCs w:val="18"/>
                              </w:rPr>
                              <w:t>製品までの製造工程のフロー図を添付し、工程における特定施設</w:t>
                            </w:r>
                            <w:r>
                              <w:rPr>
                                <w:rFonts w:ascii="HG丸ｺﾞｼｯｸM-PRO" w:eastAsia="HG丸ｺﾞｼｯｸM-PRO" w:hAnsi="HG丸ｺﾞｼｯｸM-PRO"/>
                                <w:color w:val="FF0000"/>
                                <w:sz w:val="18"/>
                                <w:szCs w:val="18"/>
                              </w:rPr>
                              <w:t>を</w:t>
                            </w:r>
                            <w:r>
                              <w:rPr>
                                <w:rFonts w:ascii="HG丸ｺﾞｼｯｸM-PRO" w:eastAsia="HG丸ｺﾞｼｯｸM-PRO" w:hAnsi="HG丸ｺﾞｼｯｸM-PRO" w:hint="default"/>
                                <w:color w:val="FF0000"/>
                                <w:sz w:val="18"/>
                                <w:szCs w:val="18"/>
                              </w:rPr>
                              <w:t>他の施設と区分してください。</w:t>
                            </w:r>
                          </w:p>
                          <w:p w:rsidR="00682DEE" w:rsidRPr="000F50DA" w:rsidRDefault="00682DEE" w:rsidP="000F50DA">
                            <w:pPr>
                              <w:rPr>
                                <w:rFonts w:hint="default"/>
                              </w:rPr>
                            </w:pPr>
                          </w:p>
                        </w:txbxContent>
                      </v:textbox>
                    </v:shape>
                  </w:pict>
                </mc:Fallback>
              </mc:AlternateContent>
            </w:r>
            <w:r w:rsidR="00777F1F">
              <w:rPr>
                <w:rFonts w:ascii="HG正楷書体-PRO" w:eastAsia="HG正楷書体-PRO" w:hAnsi="ＤＦ行書体"/>
                <w:b/>
                <w:color w:val="002060"/>
              </w:rPr>
              <w:t>連続</w:t>
            </w:r>
            <w:r w:rsidR="00777F1F">
              <w:rPr>
                <w:rFonts w:ascii="HG正楷書体-PRO" w:eastAsia="HG正楷書体-PRO" w:hAnsi="ＤＦ行書体" w:hint="default"/>
                <w:b/>
                <w:color w:val="002060"/>
              </w:rPr>
              <w:t>使用</w:t>
            </w:r>
          </w:p>
        </w:tc>
      </w:tr>
      <w:tr w:rsidR="00777F1F" w:rsidRPr="009C4DBF" w:rsidTr="00AD20F4">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9C4DBF" w:rsidRDefault="00777F1F" w:rsidP="00777F1F">
            <w:pPr>
              <w:wordWrap/>
              <w:spacing w:beforeLines="50" w:before="120" w:line="280" w:lineRule="exact"/>
              <w:jc w:val="center"/>
              <w:rPr>
                <w:rFonts w:hint="default"/>
                <w:color w:val="auto"/>
                <w:sz w:val="21"/>
                <w:szCs w:val="21"/>
              </w:rPr>
            </w:pPr>
            <w:r w:rsidRPr="0008197F">
              <w:rPr>
                <w:color w:val="auto"/>
                <w:spacing w:val="15"/>
                <w:sz w:val="21"/>
                <w:szCs w:val="21"/>
                <w:fitText w:val="1470" w:id="359678731"/>
              </w:rPr>
              <w:t>１日当たり</w:t>
            </w:r>
            <w:r w:rsidRPr="0008197F">
              <w:rPr>
                <w:color w:val="auto"/>
                <w:spacing w:val="30"/>
                <w:sz w:val="21"/>
                <w:szCs w:val="21"/>
                <w:fitText w:val="1470" w:id="359678731"/>
              </w:rPr>
              <w:t>の</w:t>
            </w:r>
          </w:p>
          <w:p w:rsidR="00777F1F" w:rsidRPr="009C4DBF" w:rsidRDefault="00777F1F" w:rsidP="00777F1F">
            <w:pPr>
              <w:wordWrap/>
              <w:spacing w:afterLines="50" w:after="120" w:line="280" w:lineRule="exact"/>
              <w:jc w:val="center"/>
              <w:rPr>
                <w:rFonts w:hint="default"/>
                <w:color w:val="auto"/>
                <w:sz w:val="21"/>
                <w:szCs w:val="21"/>
              </w:rPr>
            </w:pPr>
            <w:r w:rsidRPr="009C4DBF">
              <w:rPr>
                <w:color w:val="auto"/>
                <w:spacing w:val="105"/>
                <w:sz w:val="21"/>
                <w:szCs w:val="21"/>
                <w:fitText w:val="1470" w:id="359678732"/>
              </w:rPr>
              <w:t>使用時</w:t>
            </w:r>
            <w:r w:rsidRPr="009C4DBF">
              <w:rPr>
                <w:color w:val="auto"/>
                <w:sz w:val="21"/>
                <w:szCs w:val="21"/>
                <w:fitText w:val="1470" w:id="359678732"/>
              </w:rPr>
              <w:t>間</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Default="00777F1F" w:rsidP="00777F1F">
            <w:pPr>
              <w:wordWrap/>
              <w:spacing w:line="280" w:lineRule="exact"/>
              <w:ind w:firstLineChars="59" w:firstLine="118"/>
              <w:rPr>
                <w:rFonts w:ascii="HG正楷書体-PRO" w:eastAsia="HG正楷書体-PRO" w:hAnsi="ＤＦ行書体" w:hint="default"/>
                <w:b/>
                <w:color w:val="002060"/>
              </w:rPr>
            </w:pPr>
            <w:r>
              <w:rPr>
                <w:rFonts w:ascii="HG正楷書体-PRO" w:eastAsia="HG正楷書体-PRO" w:hAnsi="ＤＦ行書体"/>
                <w:b/>
                <w:color w:val="002060"/>
              </w:rPr>
              <w:t>９</w:t>
            </w:r>
            <w:r>
              <w:rPr>
                <w:rFonts w:ascii="HG正楷書体-PRO" w:eastAsia="HG正楷書体-PRO" w:hAnsi="ＤＦ行書体" w:hint="default"/>
                <w:b/>
                <w:color w:val="002060"/>
              </w:rPr>
              <w:t>～１２時</w:t>
            </w:r>
            <w:r>
              <w:rPr>
                <w:rFonts w:ascii="HG正楷書体-PRO" w:eastAsia="HG正楷書体-PRO" w:hAnsi="ＤＦ行書体"/>
                <w:b/>
                <w:color w:val="002060"/>
              </w:rPr>
              <w:t>、</w:t>
            </w:r>
            <w:r>
              <w:rPr>
                <w:rFonts w:ascii="HG正楷書体-PRO" w:eastAsia="HG正楷書体-PRO" w:hAnsi="ＤＦ行書体" w:hint="default"/>
                <w:b/>
                <w:color w:val="002060"/>
              </w:rPr>
              <w:t>１３</w:t>
            </w:r>
            <w:r>
              <w:rPr>
                <w:rFonts w:ascii="HG正楷書体-PRO" w:eastAsia="HG正楷書体-PRO" w:hAnsi="ＤＦ行書体"/>
                <w:b/>
                <w:color w:val="002060"/>
              </w:rPr>
              <w:t>～</w:t>
            </w:r>
            <w:r>
              <w:rPr>
                <w:rFonts w:ascii="HG正楷書体-PRO" w:eastAsia="HG正楷書体-PRO" w:hAnsi="ＤＦ行書体" w:hint="default"/>
                <w:b/>
                <w:color w:val="002060"/>
              </w:rPr>
              <w:t>１８時</w:t>
            </w:r>
          </w:p>
          <w:p w:rsidR="00777F1F" w:rsidRPr="009C4DBF" w:rsidRDefault="00777F1F" w:rsidP="00777F1F">
            <w:pPr>
              <w:wordWrap/>
              <w:spacing w:line="280" w:lineRule="exact"/>
              <w:ind w:firstLineChars="59" w:firstLine="118"/>
              <w:rPr>
                <w:rFonts w:hint="default"/>
                <w:color w:val="auto"/>
                <w:sz w:val="21"/>
                <w:szCs w:val="21"/>
              </w:rPr>
            </w:pPr>
            <w:r>
              <w:rPr>
                <w:rFonts w:ascii="HG正楷書体-PRO" w:eastAsia="HG正楷書体-PRO" w:hAnsi="ＤＦ行書体"/>
                <w:b/>
                <w:color w:val="002060"/>
              </w:rPr>
              <w:t>８</w:t>
            </w:r>
            <w:r>
              <w:rPr>
                <w:rFonts w:ascii="HG正楷書体-PRO" w:eastAsia="HG正楷書体-PRO" w:hAnsi="ＤＦ行書体" w:hint="default"/>
                <w:b/>
                <w:color w:val="002060"/>
              </w:rPr>
              <w:t>時間</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9C4DBF" w:rsidRDefault="00777F1F" w:rsidP="00777F1F">
            <w:pPr>
              <w:wordWrap/>
              <w:spacing w:line="280" w:lineRule="exact"/>
              <w:ind w:firstLineChars="50" w:firstLine="100"/>
              <w:rPr>
                <w:rFonts w:hint="default"/>
                <w:color w:val="auto"/>
                <w:sz w:val="21"/>
                <w:szCs w:val="21"/>
              </w:rPr>
            </w:pPr>
            <w:r>
              <w:rPr>
                <w:rFonts w:ascii="HG正楷書体-PRO" w:eastAsia="HG正楷書体-PRO" w:hAnsi="ＤＦ行書体"/>
                <w:b/>
                <w:color w:val="002060"/>
              </w:rPr>
              <w:t>同左</w:t>
            </w:r>
          </w:p>
        </w:tc>
      </w:tr>
      <w:tr w:rsidR="00777F1F" w:rsidRPr="009C4DBF" w:rsidTr="00AD20F4">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9C4DBF" w:rsidRDefault="00777F1F" w:rsidP="00777F1F">
            <w:pPr>
              <w:wordWrap/>
              <w:spacing w:beforeLines="100" w:before="240" w:line="280" w:lineRule="exact"/>
              <w:jc w:val="center"/>
              <w:rPr>
                <w:rFonts w:hint="default"/>
                <w:color w:val="auto"/>
                <w:sz w:val="21"/>
                <w:szCs w:val="21"/>
              </w:rPr>
            </w:pPr>
            <w:r w:rsidRPr="009C4DBF">
              <w:rPr>
                <w:color w:val="auto"/>
                <w:spacing w:val="210"/>
                <w:sz w:val="21"/>
                <w:szCs w:val="21"/>
                <w:fitText w:val="1470" w:id="359678729"/>
              </w:rPr>
              <w:t>使用</w:t>
            </w:r>
            <w:r w:rsidRPr="009C4DBF">
              <w:rPr>
                <w:color w:val="auto"/>
                <w:sz w:val="21"/>
                <w:szCs w:val="21"/>
                <w:fitText w:val="1470" w:id="359678729"/>
              </w:rPr>
              <w:t>の</w:t>
            </w:r>
          </w:p>
          <w:p w:rsidR="00777F1F" w:rsidRPr="009C4DBF" w:rsidRDefault="00777F1F" w:rsidP="00777F1F">
            <w:pPr>
              <w:wordWrap/>
              <w:spacing w:afterLines="100" w:after="240" w:line="280" w:lineRule="exact"/>
              <w:jc w:val="center"/>
              <w:rPr>
                <w:rFonts w:hint="default"/>
                <w:color w:val="auto"/>
                <w:sz w:val="21"/>
                <w:szCs w:val="21"/>
              </w:rPr>
            </w:pPr>
            <w:r w:rsidRPr="0008197F">
              <w:rPr>
                <w:color w:val="auto"/>
                <w:spacing w:val="45"/>
                <w:sz w:val="21"/>
                <w:szCs w:val="21"/>
                <w:fitText w:val="1470" w:id="359678730"/>
              </w:rPr>
              <w:t>季節的変</w:t>
            </w:r>
            <w:r w:rsidRPr="0008197F">
              <w:rPr>
                <w:color w:val="auto"/>
                <w:spacing w:val="30"/>
                <w:sz w:val="21"/>
                <w:szCs w:val="21"/>
                <w:fitText w:val="1470" w:id="359678730"/>
              </w:rPr>
              <w:t>動</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9C4DBF" w:rsidRDefault="00B12411" w:rsidP="00777F1F">
            <w:pPr>
              <w:wordWrap/>
              <w:spacing w:line="280" w:lineRule="exact"/>
              <w:ind w:firstLineChars="59" w:firstLine="118"/>
              <w:rPr>
                <w:rFonts w:hint="default"/>
                <w:color w:val="auto"/>
                <w:sz w:val="21"/>
                <w:szCs w:val="21"/>
              </w:rPr>
            </w:pPr>
            <w:r>
              <w:rPr>
                <w:rFonts w:ascii="HG正楷書体-PRO" w:eastAsia="HG正楷書体-PRO" w:hAnsi="ＤＦ行書体"/>
                <w:b/>
                <w:color w:val="002060"/>
              </w:rPr>
              <w:t>○～</w:t>
            </w:r>
            <w:r>
              <w:rPr>
                <w:rFonts w:ascii="HG正楷書体-PRO" w:eastAsia="HG正楷書体-PRO" w:hAnsi="ＤＦ行書体" w:hint="default"/>
                <w:b/>
                <w:color w:val="002060"/>
              </w:rPr>
              <w:t>○</w:t>
            </w:r>
            <w:r>
              <w:rPr>
                <w:rFonts w:ascii="HG正楷書体-PRO" w:eastAsia="HG正楷書体-PRO" w:hAnsi="ＤＦ行書体" w:hint="default"/>
                <w:b/>
                <w:color w:val="002060"/>
              </w:rPr>
              <w:t>月は、午後のみ稼働</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9C4DBF" w:rsidRDefault="00777F1F" w:rsidP="00777F1F">
            <w:pPr>
              <w:wordWrap/>
              <w:spacing w:line="280" w:lineRule="exact"/>
              <w:ind w:firstLineChars="50" w:firstLine="100"/>
              <w:rPr>
                <w:rFonts w:hint="default"/>
                <w:color w:val="auto"/>
                <w:sz w:val="21"/>
                <w:szCs w:val="21"/>
              </w:rPr>
            </w:pPr>
            <w:r>
              <w:rPr>
                <w:rFonts w:ascii="HG正楷書体-PRO" w:eastAsia="HG正楷書体-PRO" w:hAnsi="ＤＦ行書体"/>
                <w:b/>
                <w:color w:val="002060"/>
              </w:rPr>
              <w:t>○～</w:t>
            </w:r>
            <w:r>
              <w:rPr>
                <w:rFonts w:ascii="HG正楷書体-PRO" w:eastAsia="HG正楷書体-PRO" w:hAnsi="ＤＦ行書体" w:hint="default"/>
                <w:b/>
                <w:color w:val="002060"/>
              </w:rPr>
              <w:t>○</w:t>
            </w:r>
            <w:r>
              <w:rPr>
                <w:rFonts w:ascii="HG正楷書体-PRO" w:eastAsia="HG正楷書体-PRO" w:hAnsi="ＤＦ行書体" w:hint="default"/>
                <w:b/>
                <w:color w:val="002060"/>
              </w:rPr>
              <w:t>月は、午後のみ稼働</w:t>
            </w:r>
          </w:p>
        </w:tc>
      </w:tr>
      <w:tr w:rsidR="00777F1F" w:rsidRPr="009C4DBF" w:rsidTr="00AD20F4">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9C4DBF" w:rsidRDefault="00777F1F" w:rsidP="00777F1F">
            <w:pPr>
              <w:wordWrap/>
              <w:spacing w:beforeLines="150" w:before="360" w:afterLines="150" w:after="360" w:line="280" w:lineRule="exact"/>
              <w:ind w:leftChars="66" w:left="132" w:rightChars="74" w:right="148"/>
              <w:jc w:val="center"/>
              <w:rPr>
                <w:rFonts w:hint="default"/>
                <w:color w:val="auto"/>
                <w:sz w:val="21"/>
                <w:szCs w:val="21"/>
              </w:rPr>
            </w:pPr>
            <w:r w:rsidRPr="009C4DBF">
              <w:rPr>
                <w:color w:val="auto"/>
                <w:sz w:val="21"/>
                <w:szCs w:val="21"/>
              </w:rPr>
              <w:t>原材料（消耗資材を含む。）の種類、使用方法及び１日当たりの使用量</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Default="00B12411" w:rsidP="00777F1F">
            <w:pPr>
              <w:wordWrap/>
              <w:spacing w:line="280" w:lineRule="exact"/>
              <w:ind w:firstLineChars="59" w:firstLine="118"/>
              <w:rPr>
                <w:rFonts w:ascii="HG正楷書体-PRO" w:eastAsia="HG正楷書体-PRO" w:hAnsi="ＤＦ行書体" w:hint="default"/>
                <w:b/>
                <w:color w:val="002060"/>
              </w:rPr>
            </w:pPr>
            <w:r>
              <w:rPr>
                <w:rFonts w:ascii="HG正楷書体-PRO" w:eastAsia="HG正楷書体-PRO" w:hAnsi="ＤＦ行書体"/>
                <w:b/>
                <w:color w:val="002060"/>
              </w:rPr>
              <w:t>スケトウダラ</w:t>
            </w:r>
            <w:r>
              <w:rPr>
                <w:rFonts w:ascii="HG正楷書体-PRO" w:eastAsia="HG正楷書体-PRO" w:hAnsi="ＤＦ行書体" w:hint="default"/>
                <w:b/>
                <w:color w:val="002060"/>
              </w:rPr>
              <w:t xml:space="preserve">　１４０ｔ</w:t>
            </w:r>
          </w:p>
          <w:p w:rsidR="00B12411" w:rsidRPr="009C4DBF" w:rsidRDefault="00B12411" w:rsidP="00777F1F">
            <w:pPr>
              <w:wordWrap/>
              <w:spacing w:line="280" w:lineRule="exact"/>
              <w:ind w:firstLineChars="59" w:firstLine="118"/>
              <w:rPr>
                <w:rFonts w:hint="default"/>
                <w:color w:val="auto"/>
                <w:sz w:val="21"/>
                <w:szCs w:val="21"/>
              </w:rPr>
            </w:pPr>
            <w:r>
              <w:rPr>
                <w:rFonts w:ascii="HG正楷書体-PRO" w:eastAsia="HG正楷書体-PRO" w:hAnsi="ＤＦ行書体"/>
                <w:b/>
                <w:color w:val="002060"/>
              </w:rPr>
              <w:t>ホッケ</w:t>
            </w:r>
            <w:r>
              <w:rPr>
                <w:rFonts w:ascii="HG正楷書体-PRO" w:eastAsia="HG正楷書体-PRO" w:hAnsi="ＤＦ行書体" w:hint="default"/>
                <w:b/>
                <w:color w:val="002060"/>
              </w:rPr>
              <w:t xml:space="preserve">　　　　　２０ｔ</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9C4DBF" w:rsidRDefault="00B12411" w:rsidP="00B12411">
            <w:pPr>
              <w:wordWrap/>
              <w:spacing w:line="280" w:lineRule="exact"/>
              <w:rPr>
                <w:rFonts w:hint="default"/>
                <w:color w:val="auto"/>
                <w:sz w:val="21"/>
                <w:szCs w:val="21"/>
              </w:rPr>
            </w:pPr>
            <w:r>
              <w:rPr>
                <w:rFonts w:ascii="HG正楷書体-PRO" w:eastAsia="HG正楷書体-PRO" w:hAnsi="ＤＦ行書体"/>
                <w:b/>
                <w:color w:val="002060"/>
              </w:rPr>
              <w:t xml:space="preserve"> スケトウダラ、</w:t>
            </w:r>
            <w:r>
              <w:rPr>
                <w:rFonts w:ascii="HG正楷書体-PRO" w:eastAsia="HG正楷書体-PRO" w:hAnsi="ＤＦ行書体" w:hint="default"/>
                <w:b/>
                <w:color w:val="002060"/>
              </w:rPr>
              <w:t>ホッケ等</w:t>
            </w:r>
            <w:r>
              <w:rPr>
                <w:rFonts w:ascii="HG正楷書体-PRO" w:eastAsia="HG正楷書体-PRO" w:hAnsi="ＤＦ行書体"/>
                <w:b/>
                <w:color w:val="002060"/>
              </w:rPr>
              <w:t xml:space="preserve"> ２００</w:t>
            </w:r>
            <w:r>
              <w:rPr>
                <w:rFonts w:ascii="HG正楷書体-PRO" w:eastAsia="HG正楷書体-PRO" w:hAnsi="ＤＦ行書体" w:hint="default"/>
                <w:b/>
                <w:color w:val="002060"/>
              </w:rPr>
              <w:t>ｔ</w:t>
            </w:r>
          </w:p>
        </w:tc>
      </w:tr>
      <w:tr w:rsidR="00777F1F" w:rsidRPr="009C4DBF" w:rsidTr="00AD20F4">
        <w:tc>
          <w:tcPr>
            <w:tcW w:w="408"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777F1F" w:rsidRPr="009C4DBF" w:rsidRDefault="00E725CA" w:rsidP="00777F1F">
            <w:pPr>
              <w:wordWrap/>
              <w:spacing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336704" behindDoc="0" locked="0" layoutInCell="0" allowOverlap="1">
                      <wp:simplePos x="0" y="0"/>
                      <wp:positionH relativeFrom="column">
                        <wp:posOffset>1628140</wp:posOffset>
                      </wp:positionH>
                      <wp:positionV relativeFrom="paragraph">
                        <wp:posOffset>1670685</wp:posOffset>
                      </wp:positionV>
                      <wp:extent cx="3768090" cy="378460"/>
                      <wp:effectExtent l="0" t="0" r="0" b="0"/>
                      <wp:wrapNone/>
                      <wp:docPr id="1636" name="AutoShape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8090" cy="378460"/>
                              </a:xfrm>
                              <a:prstGeom prst="borderCallout2">
                                <a:avLst>
                                  <a:gd name="adj1" fmla="val 30199"/>
                                  <a:gd name="adj2" fmla="val -2023"/>
                                  <a:gd name="adj3" fmla="val 30199"/>
                                  <a:gd name="adj4" fmla="val -10463"/>
                                  <a:gd name="adj5" fmla="val -67116"/>
                                  <a:gd name="adj6" fmla="val -14560"/>
                                </a:avLst>
                              </a:prstGeom>
                              <a:solidFill>
                                <a:srgbClr val="DEEAF6"/>
                              </a:solidFill>
                              <a:ln w="15875">
                                <a:solidFill>
                                  <a:srgbClr val="E36C0A"/>
                                </a:solidFill>
                                <a:miter lim="800000"/>
                                <a:headEnd/>
                                <a:tailEnd type="arrow" w="med" len="med"/>
                              </a:ln>
                            </wps:spPr>
                            <wps:txbx>
                              <w:txbxContent>
                                <w:p w:rsidR="00682DEE" w:rsidRDefault="00682DEE" w:rsidP="000F50DA">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排水基準の定められている</w:t>
                                  </w:r>
                                  <w:r>
                                    <w:rPr>
                                      <w:rFonts w:ascii="HG丸ｺﾞｼｯｸM-PRO" w:eastAsia="HG丸ｺﾞｼｯｸM-PRO" w:hAnsi="HG丸ｺﾞｼｯｸM-PRO" w:hint="default"/>
                                      <w:color w:val="FF0000"/>
                                      <w:sz w:val="18"/>
                                      <w:szCs w:val="18"/>
                                    </w:rPr>
                                    <w:t>有害物質及び生活環境項目のうち、</w:t>
                                  </w:r>
                                </w:p>
                                <w:p w:rsidR="00682DEE" w:rsidRPr="000F50DA" w:rsidRDefault="00682DEE" w:rsidP="000F50DA">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hint="default"/>
                                      <w:color w:val="FF0000"/>
                                      <w:sz w:val="18"/>
                                      <w:szCs w:val="18"/>
                                    </w:rPr>
                                    <w:t>当該事業場で使用するなど、関係する</w:t>
                                  </w:r>
                                  <w:r>
                                    <w:rPr>
                                      <w:rFonts w:ascii="HG丸ｺﾞｼｯｸM-PRO" w:eastAsia="HG丸ｺﾞｼｯｸM-PRO" w:hAnsi="HG丸ｺﾞｼｯｸM-PRO"/>
                                      <w:color w:val="FF0000"/>
                                      <w:sz w:val="18"/>
                                      <w:szCs w:val="18"/>
                                    </w:rPr>
                                    <w:t>もの</w:t>
                                  </w:r>
                                  <w:r>
                                    <w:rPr>
                                      <w:rFonts w:ascii="HG丸ｺﾞｼｯｸM-PRO" w:eastAsia="HG丸ｺﾞｼｯｸM-PRO" w:hAnsi="HG丸ｺﾞｼｯｸM-PRO" w:hint="default"/>
                                      <w:color w:val="FF0000"/>
                                      <w:sz w:val="18"/>
                                      <w:szCs w:val="18"/>
                                    </w:rPr>
                                    <w:t>について記入してください</w:t>
                                  </w:r>
                                  <w:r>
                                    <w:rPr>
                                      <w:rFonts w:ascii="HG丸ｺﾞｼｯｸM-PRO" w:eastAsia="HG丸ｺﾞｼｯｸM-PRO" w:hAnsi="HG丸ｺﾞｼｯｸM-PRO"/>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1" o:spid="_x0000_s1042" type="#_x0000_t48" style="position:absolute;left:0;text-align:left;margin-left:128.2pt;margin-top:131.55pt;width:296.7pt;height:29.8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" o:allowincell="f" adj="-3145,-14497,-2260,6523,-437,6523" fillcolor="#deeaf6" strokecolor="#e36c0a" strokeweight="1.25pt">
                      <v:stroke startarrow="open"/>
                      <v:textbox inset="5.85pt,.7pt,5.85pt,.7pt">
                        <w:txbxContent>
                          <w:p w:rsidR="00682DEE" w:rsidRDefault="00682DEE" w:rsidP="000F50DA">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排水基準の定められている</w:t>
                            </w:r>
                            <w:r>
                              <w:rPr>
                                <w:rFonts w:ascii="HG丸ｺﾞｼｯｸM-PRO" w:eastAsia="HG丸ｺﾞｼｯｸM-PRO" w:hAnsi="HG丸ｺﾞｼｯｸM-PRO" w:hint="default"/>
                                <w:color w:val="FF0000"/>
                                <w:sz w:val="18"/>
                                <w:szCs w:val="18"/>
                              </w:rPr>
                              <w:t>有害物質及び生活環境項目のうち、</w:t>
                            </w:r>
                          </w:p>
                          <w:p w:rsidR="00682DEE" w:rsidRPr="000F50DA" w:rsidRDefault="00682DEE" w:rsidP="000F50DA">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hint="default"/>
                                <w:color w:val="FF0000"/>
                                <w:sz w:val="18"/>
                                <w:szCs w:val="18"/>
                              </w:rPr>
                              <w:t>当該事業場で使用するなど、関係する</w:t>
                            </w:r>
                            <w:r>
                              <w:rPr>
                                <w:rFonts w:ascii="HG丸ｺﾞｼｯｸM-PRO" w:eastAsia="HG丸ｺﾞｼｯｸM-PRO" w:hAnsi="HG丸ｺﾞｼｯｸM-PRO"/>
                                <w:color w:val="FF0000"/>
                                <w:sz w:val="18"/>
                                <w:szCs w:val="18"/>
                              </w:rPr>
                              <w:t>もの</w:t>
                            </w:r>
                            <w:r>
                              <w:rPr>
                                <w:rFonts w:ascii="HG丸ｺﾞｼｯｸM-PRO" w:eastAsia="HG丸ｺﾞｼｯｸM-PRO" w:hAnsi="HG丸ｺﾞｼｯｸM-PRO" w:hint="default"/>
                                <w:color w:val="FF0000"/>
                                <w:sz w:val="18"/>
                                <w:szCs w:val="18"/>
                              </w:rPr>
                              <w:t>について記入してください</w:t>
                            </w:r>
                            <w:r>
                              <w:rPr>
                                <w:rFonts w:ascii="HG丸ｺﾞｼｯｸM-PRO" w:eastAsia="HG丸ｺﾞｼｯｸM-PRO" w:hAnsi="HG丸ｺﾞｼｯｸM-PRO"/>
                                <w:color w:val="FF0000"/>
                                <w:sz w:val="18"/>
                                <w:szCs w:val="18"/>
                              </w:rPr>
                              <w:t>。</w:t>
                            </w:r>
                          </w:p>
                        </w:txbxContent>
                      </v:textbox>
                    </v:shape>
                  </w:pict>
                </mc:Fallback>
              </mc:AlternateContent>
            </w:r>
            <w:r w:rsidR="00777F1F" w:rsidRPr="009C4DBF">
              <w:rPr>
                <w:color w:val="auto"/>
                <w:sz w:val="21"/>
                <w:szCs w:val="21"/>
              </w:rPr>
              <w:t>汚水等の汚染状態</w:t>
            </w:r>
          </w:p>
        </w:tc>
        <w:tc>
          <w:tcPr>
            <w:tcW w:w="170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9C4DBF" w:rsidRDefault="00777F1F" w:rsidP="00777F1F">
            <w:pPr>
              <w:wordWrap/>
              <w:spacing w:before="100" w:beforeAutospacing="1" w:after="100" w:afterAutospacing="1" w:line="280" w:lineRule="exact"/>
              <w:jc w:val="center"/>
              <w:rPr>
                <w:rFonts w:hint="default"/>
                <w:color w:val="auto"/>
                <w:sz w:val="21"/>
                <w:szCs w:val="21"/>
              </w:rPr>
            </w:pPr>
            <w:r w:rsidRPr="009C4DBF">
              <w:rPr>
                <w:color w:val="auto"/>
                <w:sz w:val="21"/>
                <w:szCs w:val="21"/>
              </w:rPr>
              <w:t>種類・項目</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9C4DBF" w:rsidRDefault="00777F1F" w:rsidP="00777F1F">
            <w:pPr>
              <w:wordWrap/>
              <w:spacing w:before="100" w:beforeAutospacing="1" w:after="100" w:afterAutospacing="1" w:line="280" w:lineRule="exact"/>
              <w:jc w:val="center"/>
              <w:rPr>
                <w:rFonts w:hint="default"/>
                <w:color w:val="auto"/>
                <w:sz w:val="21"/>
                <w:szCs w:val="21"/>
              </w:rPr>
            </w:pPr>
            <w:r w:rsidRPr="009C4DBF">
              <w:rPr>
                <w:color w:val="auto"/>
                <w:sz w:val="21"/>
                <w:szCs w:val="21"/>
              </w:rPr>
              <w:t>通　常</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9C4DBF" w:rsidRDefault="00777F1F" w:rsidP="00777F1F">
            <w:pPr>
              <w:wordWrap/>
              <w:spacing w:before="100" w:beforeAutospacing="1" w:after="100" w:afterAutospacing="1" w:line="280" w:lineRule="exact"/>
              <w:jc w:val="center"/>
              <w:rPr>
                <w:rFonts w:hint="default"/>
                <w:color w:val="auto"/>
                <w:sz w:val="21"/>
                <w:szCs w:val="21"/>
              </w:rPr>
            </w:pPr>
            <w:r w:rsidRPr="009C4DBF">
              <w:rPr>
                <w:color w:val="auto"/>
                <w:sz w:val="21"/>
                <w:szCs w:val="21"/>
              </w:rPr>
              <w:t>最　大</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9C4DBF" w:rsidRDefault="00777F1F" w:rsidP="00777F1F">
            <w:pPr>
              <w:wordWrap/>
              <w:spacing w:before="100" w:beforeAutospacing="1" w:after="100" w:afterAutospacing="1" w:line="280" w:lineRule="exact"/>
              <w:jc w:val="center"/>
              <w:rPr>
                <w:rFonts w:hint="default"/>
                <w:color w:val="auto"/>
                <w:sz w:val="21"/>
                <w:szCs w:val="21"/>
              </w:rPr>
            </w:pPr>
            <w:r w:rsidRPr="009C4DBF">
              <w:rPr>
                <w:color w:val="auto"/>
                <w:sz w:val="21"/>
                <w:szCs w:val="21"/>
              </w:rPr>
              <w:t>通　常</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9C4DBF" w:rsidRDefault="00777F1F" w:rsidP="00777F1F">
            <w:pPr>
              <w:wordWrap/>
              <w:spacing w:before="100" w:beforeAutospacing="1" w:after="100" w:afterAutospacing="1" w:line="280" w:lineRule="exact"/>
              <w:jc w:val="center"/>
              <w:rPr>
                <w:rFonts w:hint="default"/>
                <w:color w:val="auto"/>
                <w:sz w:val="21"/>
                <w:szCs w:val="21"/>
              </w:rPr>
            </w:pPr>
            <w:r w:rsidRPr="009C4DBF">
              <w:rPr>
                <w:color w:val="auto"/>
                <w:sz w:val="21"/>
                <w:szCs w:val="21"/>
              </w:rPr>
              <w:t>最　大</w:t>
            </w:r>
          </w:p>
        </w:tc>
      </w:tr>
      <w:tr w:rsidR="00777F1F" w:rsidRPr="009C4DBF" w:rsidTr="005165DA">
        <w:trPr>
          <w:trHeight w:val="2702"/>
        </w:trPr>
        <w:tc>
          <w:tcPr>
            <w:tcW w:w="408" w:type="dxa"/>
            <w:vMerge/>
            <w:tcBorders>
              <w:top w:val="nil"/>
              <w:left w:val="single" w:sz="4" w:space="0" w:color="000000"/>
              <w:bottom w:val="single" w:sz="4" w:space="0" w:color="000000"/>
              <w:right w:val="single" w:sz="4" w:space="0" w:color="000000"/>
            </w:tcBorders>
            <w:tcMar>
              <w:left w:w="49" w:type="dxa"/>
              <w:right w:w="49" w:type="dxa"/>
            </w:tcMar>
            <w:vAlign w:val="center"/>
          </w:tcPr>
          <w:p w:rsidR="00777F1F" w:rsidRPr="009C4DBF" w:rsidRDefault="00777F1F" w:rsidP="00777F1F">
            <w:pPr>
              <w:wordWrap/>
              <w:spacing w:line="280" w:lineRule="exact"/>
              <w:jc w:val="center"/>
              <w:rPr>
                <w:rFonts w:hint="default"/>
                <w:color w:val="auto"/>
                <w:sz w:val="21"/>
                <w:szCs w:val="21"/>
              </w:rPr>
            </w:pPr>
          </w:p>
        </w:tc>
        <w:tc>
          <w:tcPr>
            <w:tcW w:w="1702" w:type="dxa"/>
            <w:tcBorders>
              <w:top w:val="single" w:sz="4" w:space="0" w:color="000000"/>
              <w:left w:val="single" w:sz="4" w:space="0" w:color="000000"/>
              <w:bottom w:val="single" w:sz="4" w:space="0" w:color="000000"/>
              <w:right w:val="single" w:sz="4" w:space="0" w:color="000000"/>
            </w:tcBorders>
            <w:tcMar>
              <w:left w:w="49" w:type="dxa"/>
              <w:right w:w="49" w:type="dxa"/>
            </w:tcMar>
          </w:tcPr>
          <w:p w:rsidR="009135CE" w:rsidRDefault="009135CE" w:rsidP="00E53CFD">
            <w:pPr>
              <w:wordWrap/>
              <w:spacing w:line="280" w:lineRule="exact"/>
              <w:jc w:val="center"/>
              <w:rPr>
                <w:rFonts w:ascii="HG正楷書体-PRO" w:eastAsia="HG正楷書体-PRO" w:hAnsi="ＤＦ行書体" w:hint="default"/>
                <w:b/>
                <w:color w:val="002060"/>
              </w:rPr>
            </w:pPr>
          </w:p>
          <w:p w:rsidR="00E53CFD" w:rsidRDefault="00E53CFD" w:rsidP="00120CA9">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ｐ</w:t>
            </w:r>
            <w:r>
              <w:rPr>
                <w:rFonts w:ascii="HG正楷書体-PRO" w:eastAsia="HG正楷書体-PRO" w:hAnsi="ＤＦ行書体" w:hint="default"/>
                <w:b/>
                <w:color w:val="002060"/>
              </w:rPr>
              <w:t>Ｈ</w:t>
            </w:r>
          </w:p>
          <w:p w:rsidR="00E53CFD" w:rsidRDefault="00E53CFD" w:rsidP="00120CA9">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ＢＯＤ</w:t>
            </w:r>
            <w:r w:rsidR="00120CA9">
              <w:rPr>
                <w:rFonts w:ascii="HG正楷書体-PRO" w:eastAsia="HG正楷書体-PRO" w:hAnsi="ＤＦ行書体"/>
                <w:b/>
                <w:color w:val="002060"/>
              </w:rPr>
              <w:t xml:space="preserve">  [</w:t>
            </w:r>
            <w:r w:rsidR="00120CA9">
              <w:rPr>
                <w:rFonts w:ascii="HG正楷書体-PRO" w:eastAsia="HG正楷書体-PRO" w:hAnsi="ＤＦ行書体" w:hint="default"/>
                <w:b/>
                <w:color w:val="002060"/>
              </w:rPr>
              <w:t>mg/L</w:t>
            </w:r>
            <w:r w:rsidR="00120CA9">
              <w:rPr>
                <w:rFonts w:ascii="HG正楷書体-PRO" w:eastAsia="HG正楷書体-PRO" w:hAnsi="ＤＦ行書体"/>
                <w:b/>
                <w:color w:val="002060"/>
              </w:rPr>
              <w:t>]</w:t>
            </w:r>
          </w:p>
          <w:p w:rsidR="00E53CFD" w:rsidRDefault="00E53CFD" w:rsidP="00120CA9">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ＳＳ</w:t>
            </w:r>
            <w:r w:rsidR="00120CA9">
              <w:rPr>
                <w:rFonts w:ascii="HG正楷書体-PRO" w:eastAsia="HG正楷書体-PRO" w:hAnsi="ＤＦ行書体"/>
                <w:b/>
                <w:color w:val="002060"/>
              </w:rPr>
              <w:t xml:space="preserve">    [</w:t>
            </w:r>
            <w:r w:rsidR="00120CA9">
              <w:rPr>
                <w:rFonts w:ascii="HG正楷書体-PRO" w:eastAsia="HG正楷書体-PRO" w:hAnsi="ＤＦ行書体" w:hint="default"/>
                <w:b/>
                <w:color w:val="002060"/>
              </w:rPr>
              <w:t>mg/L</w:t>
            </w:r>
            <w:r w:rsidR="00120CA9">
              <w:rPr>
                <w:rFonts w:ascii="HG正楷書体-PRO" w:eastAsia="HG正楷書体-PRO" w:hAnsi="ＤＦ行書体"/>
                <w:b/>
                <w:color w:val="002060"/>
              </w:rPr>
              <w:t>]</w:t>
            </w:r>
          </w:p>
          <w:p w:rsidR="00E53CFD" w:rsidRDefault="00E53CFD" w:rsidP="00120CA9">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ｎ</w:t>
            </w:r>
            <w:r>
              <w:rPr>
                <w:rFonts w:ascii="HG正楷書体-PRO" w:eastAsia="HG正楷書体-PRO" w:hAnsi="ＤＦ行書体" w:hint="default"/>
                <w:b/>
                <w:color w:val="002060"/>
              </w:rPr>
              <w:t>-</w:t>
            </w:r>
            <w:r>
              <w:rPr>
                <w:rFonts w:ascii="HG正楷書体-PRO" w:eastAsia="HG正楷書体-PRO" w:hAnsi="ＤＦ行書体"/>
                <w:b/>
                <w:color w:val="002060"/>
              </w:rPr>
              <w:t>ﾍｷｻﾝ</w:t>
            </w:r>
            <w:r>
              <w:rPr>
                <w:rFonts w:ascii="HG正楷書体-PRO" w:eastAsia="HG正楷書体-PRO" w:hAnsi="ＤＦ行書体" w:hint="default"/>
                <w:b/>
                <w:color w:val="002060"/>
              </w:rPr>
              <w:t>抽出物質</w:t>
            </w:r>
          </w:p>
          <w:p w:rsidR="00120CA9" w:rsidRPr="00E53CFD" w:rsidRDefault="00120CA9" w:rsidP="00120CA9">
            <w:pPr>
              <w:wordWrap/>
              <w:spacing w:line="280" w:lineRule="exact"/>
              <w:ind w:firstLineChars="400" w:firstLine="803"/>
              <w:rPr>
                <w:rFonts w:ascii="HG正楷書体-PRO" w:eastAsia="HG正楷書体-PRO" w:hAnsi="ＤＦ行書体" w:hint="default"/>
                <w:b/>
                <w:color w:val="002060"/>
              </w:rPr>
            </w:pPr>
            <w:r>
              <w:rPr>
                <w:rFonts w:ascii="HG正楷書体-PRO" w:eastAsia="HG正楷書体-PRO" w:hAnsi="ＤＦ行書体"/>
                <w:b/>
                <w:color w:val="002060"/>
              </w:rPr>
              <w:t>[</w:t>
            </w:r>
            <w:r>
              <w:rPr>
                <w:rFonts w:ascii="HG正楷書体-PRO" w:eastAsia="HG正楷書体-PRO" w:hAnsi="ＤＦ行書体" w:hint="default"/>
                <w:b/>
                <w:color w:val="002060"/>
              </w:rPr>
              <w:t>mg/L</w:t>
            </w:r>
            <w:r>
              <w:rPr>
                <w:rFonts w:ascii="HG正楷書体-PRO" w:eastAsia="HG正楷書体-PRO" w:hAnsi="ＤＦ行書体"/>
                <w:b/>
                <w:color w:val="002060"/>
              </w:rPr>
              <w:t>]</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9135CE" w:rsidRDefault="009135CE" w:rsidP="00777F1F">
            <w:pPr>
              <w:wordWrap/>
              <w:spacing w:line="280" w:lineRule="exact"/>
              <w:jc w:val="center"/>
              <w:rPr>
                <w:rFonts w:ascii="HG正楷書体-PRO" w:eastAsia="HG正楷書体-PRO" w:hAnsi="ＤＦ行書体" w:hint="default"/>
                <w:b/>
                <w:color w:val="002060"/>
              </w:rPr>
            </w:pPr>
          </w:p>
          <w:p w:rsidR="00777F1F" w:rsidRDefault="00E53CFD" w:rsidP="00777F1F">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6.0</w:t>
            </w:r>
            <w:r w:rsidR="008E2E7E">
              <w:rPr>
                <w:rFonts w:ascii="HG正楷書体-PRO" w:eastAsia="HG正楷書体-PRO" w:hAnsi="ＤＦ行書体"/>
                <w:b/>
                <w:color w:val="002060"/>
              </w:rPr>
              <w:t>～</w:t>
            </w:r>
            <w:r>
              <w:rPr>
                <w:rFonts w:ascii="HG正楷書体-PRO" w:eastAsia="HG正楷書体-PRO" w:hAnsi="ＤＦ行書体" w:hint="default"/>
                <w:b/>
                <w:color w:val="002060"/>
              </w:rPr>
              <w:t>8.0</w:t>
            </w:r>
          </w:p>
          <w:p w:rsidR="00E53CFD" w:rsidRDefault="00E53CFD" w:rsidP="00777F1F">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hint="default"/>
                <w:b/>
                <w:color w:val="002060"/>
              </w:rPr>
              <w:t>1</w:t>
            </w:r>
            <w:r w:rsidR="008E2E7E">
              <w:rPr>
                <w:rFonts w:ascii="HG正楷書体-PRO" w:eastAsia="HG正楷書体-PRO" w:hAnsi="ＤＦ行書体" w:hint="default"/>
                <w:b/>
                <w:color w:val="002060"/>
              </w:rPr>
              <w:t>,</w:t>
            </w:r>
            <w:r>
              <w:rPr>
                <w:rFonts w:ascii="HG正楷書体-PRO" w:eastAsia="HG正楷書体-PRO" w:hAnsi="ＤＦ行書体" w:hint="default"/>
                <w:b/>
                <w:color w:val="002060"/>
              </w:rPr>
              <w:t>000</w:t>
            </w:r>
          </w:p>
          <w:p w:rsidR="008E2E7E" w:rsidRDefault="008E2E7E" w:rsidP="00777F1F">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hint="default"/>
                <w:b/>
                <w:color w:val="002060"/>
              </w:rPr>
              <w:t>4,500</w:t>
            </w:r>
          </w:p>
          <w:p w:rsidR="008E2E7E" w:rsidRPr="009C4DBF" w:rsidRDefault="008E2E7E" w:rsidP="00120CA9">
            <w:pPr>
              <w:wordWrap/>
              <w:spacing w:line="280" w:lineRule="exact"/>
              <w:jc w:val="center"/>
              <w:rPr>
                <w:rFonts w:hint="default"/>
                <w:color w:val="auto"/>
                <w:sz w:val="21"/>
                <w:szCs w:val="21"/>
              </w:rPr>
            </w:pPr>
            <w:r>
              <w:rPr>
                <w:rFonts w:ascii="HG正楷書体-PRO" w:eastAsia="HG正楷書体-PRO" w:hAnsi="ＤＦ行書体" w:hint="default"/>
                <w:b/>
                <w:color w:val="002060"/>
              </w:rPr>
              <w:t>1,000</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tcPr>
          <w:p w:rsidR="009135CE" w:rsidRDefault="009135CE" w:rsidP="00296796">
            <w:pPr>
              <w:wordWrap/>
              <w:spacing w:line="280" w:lineRule="exact"/>
              <w:jc w:val="center"/>
              <w:rPr>
                <w:rFonts w:ascii="HG正楷書体-PRO" w:eastAsia="HG正楷書体-PRO" w:hAnsi="ＤＦ行書体" w:hint="default"/>
                <w:b/>
                <w:color w:val="002060"/>
              </w:rPr>
            </w:pPr>
          </w:p>
          <w:p w:rsidR="00296796" w:rsidRDefault="00296796" w:rsidP="00296796">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6.0～</w:t>
            </w:r>
            <w:r>
              <w:rPr>
                <w:rFonts w:ascii="HG正楷書体-PRO" w:eastAsia="HG正楷書体-PRO" w:hAnsi="ＤＦ行書体" w:hint="default"/>
                <w:b/>
                <w:color w:val="002060"/>
              </w:rPr>
              <w:t>8.0</w:t>
            </w:r>
          </w:p>
          <w:p w:rsidR="00296796" w:rsidRDefault="00296796" w:rsidP="00296796">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3,700</w:t>
            </w:r>
          </w:p>
          <w:p w:rsidR="00296796" w:rsidRDefault="00296796" w:rsidP="00296796">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6,000</w:t>
            </w:r>
          </w:p>
          <w:p w:rsidR="00777F1F" w:rsidRPr="009C4DBF" w:rsidRDefault="00296796" w:rsidP="00120CA9">
            <w:pPr>
              <w:wordWrap/>
              <w:spacing w:line="280" w:lineRule="exact"/>
              <w:jc w:val="center"/>
              <w:rPr>
                <w:rFonts w:hint="default"/>
                <w:color w:val="auto"/>
                <w:sz w:val="21"/>
                <w:szCs w:val="21"/>
              </w:rPr>
            </w:pPr>
            <w:r>
              <w:rPr>
                <w:rFonts w:ascii="HG正楷書体-PRO" w:eastAsia="HG正楷書体-PRO" w:hAnsi="ＤＦ行書体"/>
                <w:b/>
                <w:color w:val="002060"/>
              </w:rPr>
              <w:t>1,500</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9135CE" w:rsidRDefault="009135CE" w:rsidP="00296796">
            <w:pPr>
              <w:wordWrap/>
              <w:spacing w:line="280" w:lineRule="exact"/>
              <w:jc w:val="center"/>
              <w:rPr>
                <w:rFonts w:ascii="HG正楷書体-PRO" w:eastAsia="HG正楷書体-PRO" w:hAnsi="ＤＦ行書体" w:hint="default"/>
                <w:b/>
                <w:color w:val="002060"/>
              </w:rPr>
            </w:pPr>
          </w:p>
          <w:p w:rsidR="00296796" w:rsidRDefault="00296796" w:rsidP="00296796">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6.0～</w:t>
            </w:r>
            <w:r>
              <w:rPr>
                <w:rFonts w:ascii="HG正楷書体-PRO" w:eastAsia="HG正楷書体-PRO" w:hAnsi="ＤＦ行書体" w:hint="default"/>
                <w:b/>
                <w:color w:val="002060"/>
              </w:rPr>
              <w:t>8.0</w:t>
            </w:r>
          </w:p>
          <w:p w:rsidR="00296796" w:rsidRDefault="00296796" w:rsidP="00296796">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2,000</w:t>
            </w:r>
          </w:p>
          <w:p w:rsidR="00296796" w:rsidRDefault="00296796" w:rsidP="00296796">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3,000</w:t>
            </w:r>
          </w:p>
          <w:p w:rsidR="00777F1F" w:rsidRPr="009C4DBF" w:rsidRDefault="00296796" w:rsidP="00296796">
            <w:pPr>
              <w:wordWrap/>
              <w:spacing w:line="280" w:lineRule="exact"/>
              <w:jc w:val="center"/>
              <w:rPr>
                <w:rFonts w:hint="default"/>
                <w:color w:val="auto"/>
                <w:sz w:val="21"/>
                <w:szCs w:val="21"/>
              </w:rPr>
            </w:pPr>
            <w:r>
              <w:rPr>
                <w:rFonts w:ascii="HG正楷書体-PRO" w:eastAsia="HG正楷書体-PRO" w:hAnsi="ＤＦ行書体"/>
                <w:b/>
                <w:color w:val="002060"/>
              </w:rPr>
              <w:t>2,000</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tcPr>
          <w:p w:rsidR="009135CE" w:rsidRDefault="009135CE" w:rsidP="00296796">
            <w:pPr>
              <w:wordWrap/>
              <w:spacing w:line="280" w:lineRule="exact"/>
              <w:jc w:val="center"/>
              <w:rPr>
                <w:rFonts w:ascii="HG正楷書体-PRO" w:eastAsia="HG正楷書体-PRO" w:hAnsi="ＤＦ行書体" w:hint="default"/>
                <w:b/>
                <w:color w:val="002060"/>
              </w:rPr>
            </w:pPr>
          </w:p>
          <w:p w:rsidR="00296796" w:rsidRDefault="00296796" w:rsidP="00296796">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6.0～</w:t>
            </w:r>
            <w:r>
              <w:rPr>
                <w:rFonts w:ascii="HG正楷書体-PRO" w:eastAsia="HG正楷書体-PRO" w:hAnsi="ＤＦ行書体" w:hint="default"/>
                <w:b/>
                <w:color w:val="002060"/>
              </w:rPr>
              <w:t>8.0</w:t>
            </w:r>
          </w:p>
          <w:p w:rsidR="00296796" w:rsidRDefault="00296796" w:rsidP="00296796">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4,000</w:t>
            </w:r>
          </w:p>
          <w:p w:rsidR="00296796" w:rsidRDefault="00296796" w:rsidP="00296796">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3,500</w:t>
            </w:r>
          </w:p>
          <w:p w:rsidR="00777F1F" w:rsidRPr="009C4DBF" w:rsidRDefault="00296796" w:rsidP="00296796">
            <w:pPr>
              <w:wordWrap/>
              <w:spacing w:line="280" w:lineRule="exact"/>
              <w:jc w:val="center"/>
              <w:rPr>
                <w:rFonts w:hint="default"/>
                <w:color w:val="auto"/>
                <w:sz w:val="21"/>
                <w:szCs w:val="21"/>
              </w:rPr>
            </w:pPr>
            <w:r>
              <w:rPr>
                <w:rFonts w:ascii="HG正楷書体-PRO" w:eastAsia="HG正楷書体-PRO" w:hAnsi="ＤＦ行書体"/>
                <w:b/>
                <w:color w:val="002060"/>
              </w:rPr>
              <w:t>2,500</w:t>
            </w:r>
          </w:p>
        </w:tc>
      </w:tr>
      <w:tr w:rsidR="00777F1F" w:rsidRPr="009C4DBF" w:rsidTr="00AD20F4">
        <w:tc>
          <w:tcPr>
            <w:tcW w:w="2110" w:type="dxa"/>
            <w:gridSpan w:val="2"/>
            <w:vMerge w:val="restart"/>
            <w:tcBorders>
              <w:top w:val="single" w:sz="4" w:space="0" w:color="000000"/>
              <w:left w:val="single" w:sz="4" w:space="0" w:color="000000"/>
              <w:bottom w:val="nil"/>
              <w:right w:val="single" w:sz="4" w:space="0" w:color="000000"/>
            </w:tcBorders>
            <w:tcMar>
              <w:left w:w="49" w:type="dxa"/>
              <w:right w:w="49" w:type="dxa"/>
            </w:tcMar>
            <w:vAlign w:val="center"/>
          </w:tcPr>
          <w:p w:rsidR="00777F1F" w:rsidRPr="009C4DBF" w:rsidRDefault="00777F1F" w:rsidP="00777F1F">
            <w:pPr>
              <w:wordWrap/>
              <w:spacing w:line="280" w:lineRule="exact"/>
              <w:jc w:val="center"/>
              <w:rPr>
                <w:rFonts w:hint="default"/>
                <w:color w:val="auto"/>
                <w:sz w:val="21"/>
                <w:szCs w:val="21"/>
              </w:rPr>
            </w:pPr>
            <w:r w:rsidRPr="009C4DBF">
              <w:rPr>
                <w:color w:val="auto"/>
                <w:sz w:val="21"/>
                <w:szCs w:val="21"/>
              </w:rPr>
              <w:t>汚水等の量</w:t>
            </w:r>
          </w:p>
          <w:p w:rsidR="00777F1F" w:rsidRPr="009C4DBF" w:rsidRDefault="00777F1F" w:rsidP="00777F1F">
            <w:pPr>
              <w:wordWrap/>
              <w:spacing w:line="280" w:lineRule="exact"/>
              <w:jc w:val="center"/>
              <w:rPr>
                <w:rFonts w:hint="default"/>
                <w:color w:val="auto"/>
                <w:sz w:val="21"/>
                <w:szCs w:val="21"/>
              </w:rPr>
            </w:pPr>
            <w:r w:rsidRPr="009C4DBF">
              <w:rPr>
                <w:color w:val="auto"/>
                <w:sz w:val="21"/>
                <w:szCs w:val="21"/>
              </w:rPr>
              <w:t>（ｍ</w:t>
            </w:r>
            <w:r w:rsidRPr="009C4DBF">
              <w:rPr>
                <w:color w:val="auto"/>
                <w:spacing w:val="-1"/>
                <w:sz w:val="21"/>
                <w:szCs w:val="21"/>
                <w:vertAlign w:val="superscript"/>
              </w:rPr>
              <w:t>３</w:t>
            </w:r>
            <w:r w:rsidRPr="009C4DBF">
              <w:rPr>
                <w:color w:val="auto"/>
                <w:sz w:val="21"/>
                <w:szCs w:val="21"/>
              </w:rPr>
              <w:t>／日）</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9C4DBF" w:rsidRDefault="00777F1F" w:rsidP="00777F1F">
            <w:pPr>
              <w:wordWrap/>
              <w:spacing w:before="100" w:beforeAutospacing="1" w:after="100" w:afterAutospacing="1" w:line="280" w:lineRule="exact"/>
              <w:jc w:val="center"/>
              <w:rPr>
                <w:rFonts w:hint="default"/>
                <w:color w:val="auto"/>
                <w:sz w:val="21"/>
                <w:szCs w:val="21"/>
              </w:rPr>
            </w:pPr>
            <w:r w:rsidRPr="009C4DBF">
              <w:rPr>
                <w:color w:val="auto"/>
                <w:sz w:val="21"/>
                <w:szCs w:val="21"/>
              </w:rPr>
              <w:t>通　常</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9C4DBF" w:rsidRDefault="00777F1F" w:rsidP="00777F1F">
            <w:pPr>
              <w:wordWrap/>
              <w:spacing w:before="100" w:beforeAutospacing="1" w:after="100" w:afterAutospacing="1" w:line="280" w:lineRule="exact"/>
              <w:jc w:val="center"/>
              <w:rPr>
                <w:rFonts w:hint="default"/>
                <w:color w:val="auto"/>
                <w:sz w:val="21"/>
                <w:szCs w:val="21"/>
              </w:rPr>
            </w:pPr>
            <w:r w:rsidRPr="009C4DBF">
              <w:rPr>
                <w:color w:val="auto"/>
                <w:spacing w:val="-1"/>
                <w:sz w:val="21"/>
                <w:szCs w:val="21"/>
              </w:rPr>
              <w:t xml:space="preserve"> </w:t>
            </w:r>
            <w:r w:rsidRPr="009C4DBF">
              <w:rPr>
                <w:color w:val="auto"/>
                <w:sz w:val="21"/>
                <w:szCs w:val="21"/>
              </w:rPr>
              <w:t>最　大</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9C4DBF" w:rsidRDefault="00777F1F" w:rsidP="00777F1F">
            <w:pPr>
              <w:wordWrap/>
              <w:spacing w:before="100" w:beforeAutospacing="1" w:after="100" w:afterAutospacing="1" w:line="280" w:lineRule="exact"/>
              <w:jc w:val="center"/>
              <w:rPr>
                <w:rFonts w:hint="default"/>
                <w:color w:val="auto"/>
                <w:sz w:val="21"/>
                <w:szCs w:val="21"/>
              </w:rPr>
            </w:pPr>
            <w:r w:rsidRPr="009C4DBF">
              <w:rPr>
                <w:color w:val="auto"/>
                <w:sz w:val="21"/>
                <w:szCs w:val="21"/>
              </w:rPr>
              <w:t>通　常</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9C4DBF" w:rsidRDefault="00777F1F" w:rsidP="00777F1F">
            <w:pPr>
              <w:wordWrap/>
              <w:spacing w:before="100" w:beforeAutospacing="1" w:after="100" w:afterAutospacing="1" w:line="280" w:lineRule="exact"/>
              <w:jc w:val="center"/>
              <w:rPr>
                <w:rFonts w:hint="default"/>
                <w:color w:val="auto"/>
                <w:sz w:val="21"/>
                <w:szCs w:val="21"/>
              </w:rPr>
            </w:pPr>
            <w:r w:rsidRPr="009C4DBF">
              <w:rPr>
                <w:color w:val="auto"/>
                <w:sz w:val="21"/>
                <w:szCs w:val="21"/>
              </w:rPr>
              <w:t>最　大</w:t>
            </w:r>
          </w:p>
        </w:tc>
      </w:tr>
      <w:tr w:rsidR="00777F1F" w:rsidRPr="009C4DBF" w:rsidTr="00AD20F4">
        <w:trPr>
          <w:trHeight w:val="743"/>
        </w:trPr>
        <w:tc>
          <w:tcPr>
            <w:tcW w:w="2110" w:type="dxa"/>
            <w:gridSpan w:val="2"/>
            <w:vMerge/>
            <w:tcBorders>
              <w:top w:val="nil"/>
              <w:left w:val="single" w:sz="4" w:space="0" w:color="000000"/>
              <w:bottom w:val="single" w:sz="4" w:space="0" w:color="000000"/>
              <w:right w:val="single" w:sz="4" w:space="0" w:color="000000"/>
            </w:tcBorders>
            <w:tcMar>
              <w:left w:w="49" w:type="dxa"/>
              <w:right w:w="49" w:type="dxa"/>
            </w:tcMar>
            <w:vAlign w:val="center"/>
          </w:tcPr>
          <w:p w:rsidR="00777F1F" w:rsidRPr="009C4DBF" w:rsidRDefault="00777F1F" w:rsidP="00777F1F">
            <w:pPr>
              <w:wordWrap/>
              <w:spacing w:line="280" w:lineRule="exact"/>
              <w:jc w:val="center"/>
              <w:rPr>
                <w:rFonts w:hint="default"/>
                <w:color w:val="auto"/>
                <w:sz w:val="21"/>
                <w:szCs w:val="21"/>
              </w:rPr>
            </w:pP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9C4DBF" w:rsidRDefault="00B12411" w:rsidP="00777F1F">
            <w:pPr>
              <w:wordWrap/>
              <w:spacing w:line="280" w:lineRule="exact"/>
              <w:jc w:val="center"/>
              <w:rPr>
                <w:rFonts w:hint="default"/>
                <w:color w:val="auto"/>
                <w:sz w:val="21"/>
                <w:szCs w:val="21"/>
              </w:rPr>
            </w:pPr>
            <w:r>
              <w:rPr>
                <w:rFonts w:ascii="HG正楷書体-PRO" w:eastAsia="HG正楷書体-PRO" w:hAnsi="ＤＦ行書体"/>
                <w:b/>
                <w:color w:val="002060"/>
              </w:rPr>
              <w:t>１５</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9C4DBF" w:rsidRDefault="00B12411" w:rsidP="00777F1F">
            <w:pPr>
              <w:wordWrap/>
              <w:spacing w:line="280" w:lineRule="exact"/>
              <w:jc w:val="center"/>
              <w:rPr>
                <w:rFonts w:hint="default"/>
                <w:color w:val="auto"/>
                <w:sz w:val="21"/>
                <w:szCs w:val="21"/>
              </w:rPr>
            </w:pPr>
            <w:r>
              <w:rPr>
                <w:rFonts w:ascii="HG正楷書体-PRO" w:eastAsia="HG正楷書体-PRO" w:hAnsi="ＤＦ行書体"/>
                <w:b/>
                <w:color w:val="002060"/>
              </w:rPr>
              <w:t>２００</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9C4DBF" w:rsidRDefault="00B12411" w:rsidP="00777F1F">
            <w:pPr>
              <w:wordWrap/>
              <w:spacing w:line="280" w:lineRule="exact"/>
              <w:jc w:val="center"/>
              <w:rPr>
                <w:rFonts w:hint="default"/>
                <w:color w:val="auto"/>
                <w:sz w:val="21"/>
                <w:szCs w:val="21"/>
              </w:rPr>
            </w:pPr>
            <w:r>
              <w:rPr>
                <w:rFonts w:ascii="HG正楷書体-PRO" w:eastAsia="HG正楷書体-PRO" w:hAnsi="ＤＦ行書体"/>
                <w:b/>
                <w:color w:val="002060"/>
              </w:rPr>
              <w:t>３０</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77F1F" w:rsidRPr="009C4DBF" w:rsidRDefault="00B12411" w:rsidP="00777F1F">
            <w:pPr>
              <w:wordWrap/>
              <w:spacing w:line="280" w:lineRule="exact"/>
              <w:jc w:val="center"/>
              <w:rPr>
                <w:rFonts w:hint="default"/>
                <w:color w:val="auto"/>
                <w:sz w:val="21"/>
                <w:szCs w:val="21"/>
              </w:rPr>
            </w:pPr>
            <w:r>
              <w:rPr>
                <w:rFonts w:ascii="HG正楷書体-PRO" w:eastAsia="HG正楷書体-PRO" w:hAnsi="ＤＦ行書体"/>
                <w:b/>
                <w:color w:val="002060"/>
              </w:rPr>
              <w:t>１００</w:t>
            </w:r>
          </w:p>
        </w:tc>
      </w:tr>
      <w:tr w:rsidR="00777F1F" w:rsidRPr="009C4DBF" w:rsidTr="00515F48">
        <w:trPr>
          <w:trHeight w:val="1142"/>
        </w:trPr>
        <w:tc>
          <w:tcPr>
            <w:tcW w:w="2110" w:type="dxa"/>
            <w:gridSpan w:val="2"/>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77F1F" w:rsidRPr="009C4DBF" w:rsidRDefault="00777F1F" w:rsidP="00777F1F">
            <w:pPr>
              <w:wordWrap/>
              <w:spacing w:line="280" w:lineRule="exact"/>
              <w:jc w:val="center"/>
              <w:rPr>
                <w:rFonts w:hint="default"/>
                <w:color w:val="auto"/>
                <w:sz w:val="21"/>
                <w:szCs w:val="21"/>
              </w:rPr>
            </w:pPr>
            <w:r w:rsidRPr="009C4DBF">
              <w:rPr>
                <w:color w:val="auto"/>
                <w:sz w:val="21"/>
                <w:szCs w:val="21"/>
              </w:rPr>
              <w:t>その他参考と</w:t>
            </w:r>
          </w:p>
          <w:p w:rsidR="00777F1F" w:rsidRPr="009C4DBF" w:rsidRDefault="00777F1F" w:rsidP="00777F1F">
            <w:pPr>
              <w:wordWrap/>
              <w:spacing w:line="280" w:lineRule="exact"/>
              <w:jc w:val="center"/>
              <w:rPr>
                <w:rFonts w:hint="default"/>
                <w:color w:val="auto"/>
                <w:sz w:val="21"/>
                <w:szCs w:val="21"/>
              </w:rPr>
            </w:pPr>
            <w:r w:rsidRPr="009C4DBF">
              <w:rPr>
                <w:color w:val="auto"/>
                <w:sz w:val="21"/>
                <w:szCs w:val="21"/>
              </w:rPr>
              <w:t>なるべき事項</w:t>
            </w:r>
          </w:p>
        </w:tc>
        <w:tc>
          <w:tcPr>
            <w:tcW w:w="3637" w:type="dxa"/>
            <w:gridSpan w:val="2"/>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77F1F" w:rsidRPr="009C4DBF" w:rsidRDefault="00FC547B" w:rsidP="00777F1F">
            <w:pPr>
              <w:wordWrap/>
              <w:spacing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337728" behindDoc="0" locked="0" layoutInCell="0" allowOverlap="1">
                      <wp:simplePos x="0" y="0"/>
                      <wp:positionH relativeFrom="column">
                        <wp:posOffset>1615440</wp:posOffset>
                      </wp:positionH>
                      <wp:positionV relativeFrom="paragraph">
                        <wp:posOffset>459105</wp:posOffset>
                      </wp:positionV>
                      <wp:extent cx="2911475" cy="226060"/>
                      <wp:effectExtent l="457200" t="76200" r="22225" b="21590"/>
                      <wp:wrapNone/>
                      <wp:docPr id="1635" name="AutoShape 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1475" cy="226060"/>
                              </a:xfrm>
                              <a:prstGeom prst="borderCallout2">
                                <a:avLst>
                                  <a:gd name="adj1" fmla="val 50560"/>
                                  <a:gd name="adj2" fmla="val -2616"/>
                                  <a:gd name="adj3" fmla="val 50560"/>
                                  <a:gd name="adj4" fmla="val -7917"/>
                                  <a:gd name="adj5" fmla="val -21627"/>
                                  <a:gd name="adj6" fmla="val -14480"/>
                                </a:avLst>
                              </a:prstGeom>
                              <a:solidFill>
                                <a:srgbClr val="DEEAF6"/>
                              </a:solidFill>
                              <a:ln w="15875">
                                <a:solidFill>
                                  <a:srgbClr val="E36C0A"/>
                                </a:solidFill>
                                <a:miter lim="800000"/>
                                <a:headEnd/>
                                <a:tailEnd type="arrow" w="med" len="med"/>
                              </a:ln>
                            </wps:spPr>
                            <wps:txbx>
                              <w:txbxContent>
                                <w:p w:rsidR="00682DEE" w:rsidRPr="000F50DA" w:rsidRDefault="00682DEE" w:rsidP="00BC4B96">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残さの</w:t>
                                  </w:r>
                                  <w:r>
                                    <w:rPr>
                                      <w:rFonts w:ascii="HG丸ｺﾞｼｯｸM-PRO" w:eastAsia="HG丸ｺﾞｼｯｸM-PRO" w:hAnsi="HG丸ｺﾞｼｯｸM-PRO" w:hint="default"/>
                                      <w:color w:val="FF0000"/>
                                      <w:sz w:val="18"/>
                                      <w:szCs w:val="18"/>
                                    </w:rPr>
                                    <w:t>処理など参考となる事項を記入してください</w:t>
                                  </w:r>
                                  <w:r>
                                    <w:rPr>
                                      <w:rFonts w:ascii="HG丸ｺﾞｼｯｸM-PRO" w:eastAsia="HG丸ｺﾞｼｯｸM-PRO" w:hAnsi="HG丸ｺﾞｼｯｸM-PRO"/>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2" o:spid="_x0000_s1043" type="#_x0000_t48" style="position:absolute;left:0;text-align:left;margin-left:127.2pt;margin-top:36.15pt;width:229.25pt;height:17.8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" o:allowincell="f" adj="-3128,-4671,-1710,10921,-565,10921" fillcolor="#deeaf6" strokecolor="#e36c0a" strokeweight="1.25pt">
                      <v:stroke startarrow="open"/>
                      <v:textbox inset="5.85pt,.7pt,5.85pt,.7pt">
                        <w:txbxContent>
                          <w:p w:rsidR="00682DEE" w:rsidRPr="000F50DA" w:rsidRDefault="00682DEE" w:rsidP="00BC4B96">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残さの</w:t>
                            </w:r>
                            <w:r>
                              <w:rPr>
                                <w:rFonts w:ascii="HG丸ｺﾞｼｯｸM-PRO" w:eastAsia="HG丸ｺﾞｼｯｸM-PRO" w:hAnsi="HG丸ｺﾞｼｯｸM-PRO" w:hint="default"/>
                                <w:color w:val="FF0000"/>
                                <w:sz w:val="18"/>
                                <w:szCs w:val="18"/>
                              </w:rPr>
                              <w:t>処理など参考となる事項を記入してください</w:t>
                            </w:r>
                            <w:r>
                              <w:rPr>
                                <w:rFonts w:ascii="HG丸ｺﾞｼｯｸM-PRO" w:eastAsia="HG丸ｺﾞｼｯｸM-PRO" w:hAnsi="HG丸ｺﾞｼｯｸM-PRO"/>
                                <w:color w:val="FF0000"/>
                                <w:sz w:val="18"/>
                                <w:szCs w:val="18"/>
                              </w:rPr>
                              <w:t>。</w:t>
                            </w:r>
                          </w:p>
                        </w:txbxContent>
                      </v:textbox>
                    </v:shape>
                  </w:pict>
                </mc:Fallback>
              </mc:AlternateContent>
            </w:r>
            <w:r w:rsidR="00B12411">
              <w:rPr>
                <w:rFonts w:ascii="HG正楷書体-PRO" w:eastAsia="HG正楷書体-PRO" w:hAnsi="ＤＦ行書体"/>
                <w:b/>
                <w:color w:val="002060"/>
              </w:rPr>
              <w:t>内蔵等はミール工場</w:t>
            </w:r>
            <w:r w:rsidR="00B12411">
              <w:rPr>
                <w:rFonts w:ascii="HG正楷書体-PRO" w:eastAsia="HG正楷書体-PRO" w:hAnsi="ＤＦ行書体" w:hint="default"/>
                <w:b/>
                <w:color w:val="002060"/>
              </w:rPr>
              <w:t>へ売却処理</w:t>
            </w:r>
          </w:p>
        </w:tc>
        <w:tc>
          <w:tcPr>
            <w:tcW w:w="3637" w:type="dxa"/>
            <w:gridSpan w:val="2"/>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77F1F" w:rsidRPr="009C4DBF" w:rsidRDefault="00777F1F" w:rsidP="00777F1F">
            <w:pPr>
              <w:wordWrap/>
              <w:spacing w:line="280" w:lineRule="exact"/>
              <w:jc w:val="center"/>
              <w:rPr>
                <w:rFonts w:hint="default"/>
                <w:color w:val="auto"/>
                <w:sz w:val="21"/>
                <w:szCs w:val="21"/>
              </w:rPr>
            </w:pPr>
          </w:p>
        </w:tc>
      </w:tr>
    </w:tbl>
    <w:p w:rsidR="00390325" w:rsidRPr="009C4DBF" w:rsidRDefault="00585DAB" w:rsidP="00390325">
      <w:pPr>
        <w:wordWrap/>
        <w:spacing w:beforeLines="50" w:before="120" w:afterLines="100" w:after="240" w:line="320" w:lineRule="exact"/>
        <w:ind w:leftChars="100" w:left="830" w:hangingChars="300" w:hanging="630"/>
        <w:rPr>
          <w:rFonts w:hint="default"/>
          <w:color w:val="auto"/>
          <w:sz w:val="21"/>
          <w:szCs w:val="21"/>
        </w:rPr>
      </w:pPr>
      <w:r w:rsidRPr="009C4DBF">
        <w:rPr>
          <w:color w:val="auto"/>
          <w:sz w:val="21"/>
          <w:szCs w:val="21"/>
        </w:rPr>
        <w:t xml:space="preserve">備考　</w:t>
      </w:r>
      <w:r w:rsidR="00390325" w:rsidRPr="009C4DBF">
        <w:rPr>
          <w:color w:val="auto"/>
          <w:sz w:val="21"/>
          <w:szCs w:val="21"/>
        </w:rPr>
        <w:t xml:space="preserve"> </w:t>
      </w:r>
      <w:r w:rsidRPr="009C4DBF">
        <w:rPr>
          <w:color w:val="auto"/>
          <w:sz w:val="21"/>
          <w:szCs w:val="21"/>
        </w:rPr>
        <w:t>汚水等の汚染状態の欄には、当該特定事業場の排出水に係る排水基準に定められた事項について記載すること。</w:t>
      </w:r>
    </w:p>
    <w:p w:rsidR="00585DAB" w:rsidRPr="009C4DBF" w:rsidRDefault="00390325" w:rsidP="00176F77">
      <w:pPr>
        <w:pStyle w:val="2"/>
        <w:spacing w:afterLines="50" w:after="120"/>
      </w:pPr>
      <w:r w:rsidRPr="009C4DBF">
        <w:br w:type="page"/>
      </w:r>
      <w:r w:rsidR="00585DAB" w:rsidRPr="009C4DBF">
        <w:rPr>
          <w:rStyle w:val="10"/>
          <w:color w:val="auto"/>
          <w:sz w:val="21"/>
          <w:szCs w:val="21"/>
        </w:rPr>
        <w:lastRenderedPageBreak/>
        <w:t>別紙３</w:t>
      </w:r>
    </w:p>
    <w:p w:rsidR="00382E2A" w:rsidRPr="009C4DBF" w:rsidRDefault="00585DAB" w:rsidP="00390325">
      <w:pPr>
        <w:wordWrap/>
        <w:spacing w:afterLines="100" w:after="240"/>
        <w:jc w:val="center"/>
        <w:rPr>
          <w:rFonts w:hint="default"/>
          <w:color w:val="auto"/>
          <w:sz w:val="21"/>
          <w:szCs w:val="21"/>
        </w:rPr>
      </w:pPr>
      <w:r w:rsidRPr="009C4DBF">
        <w:rPr>
          <w:color w:val="auto"/>
          <w:sz w:val="21"/>
          <w:szCs w:val="21"/>
        </w:rPr>
        <w:t>汚水等の処理の方法</w:t>
      </w:r>
    </w:p>
    <w:tbl>
      <w:tblPr>
        <w:tblW w:w="9487" w:type="dxa"/>
        <w:tblInd w:w="151" w:type="dxa"/>
        <w:tblLayout w:type="fixed"/>
        <w:tblCellMar>
          <w:left w:w="0" w:type="dxa"/>
          <w:right w:w="0" w:type="dxa"/>
        </w:tblCellMar>
        <w:tblLook w:val="0000" w:firstRow="0" w:lastRow="0" w:firstColumn="0" w:lastColumn="0" w:noHBand="0" w:noVBand="0"/>
      </w:tblPr>
      <w:tblGrid>
        <w:gridCol w:w="609"/>
        <w:gridCol w:w="1597"/>
        <w:gridCol w:w="910"/>
        <w:gridCol w:w="910"/>
        <w:gridCol w:w="910"/>
        <w:gridCol w:w="910"/>
        <w:gridCol w:w="910"/>
        <w:gridCol w:w="910"/>
        <w:gridCol w:w="910"/>
        <w:gridCol w:w="911"/>
      </w:tblGrid>
      <w:tr w:rsidR="00424C7E" w:rsidRPr="009C4DBF" w:rsidTr="000E6930">
        <w:trPr>
          <w:trHeight w:val="641"/>
        </w:trPr>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24C7E" w:rsidRPr="009C4DBF" w:rsidRDefault="00E725CA" w:rsidP="00376E3D">
            <w:pPr>
              <w:wordWrap/>
              <w:spacing w:beforeLines="50" w:before="120"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338752" behindDoc="0" locked="0" layoutInCell="0" allowOverlap="1">
                      <wp:simplePos x="0" y="0"/>
                      <wp:positionH relativeFrom="column">
                        <wp:posOffset>4060190</wp:posOffset>
                      </wp:positionH>
                      <wp:positionV relativeFrom="paragraph">
                        <wp:posOffset>57150</wp:posOffset>
                      </wp:positionV>
                      <wp:extent cx="1857375" cy="372745"/>
                      <wp:effectExtent l="800100" t="0" r="28575" b="27305"/>
                      <wp:wrapNone/>
                      <wp:docPr id="1634" name="AutoShape 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7375" cy="372745"/>
                              </a:xfrm>
                              <a:prstGeom prst="borderCallout2">
                                <a:avLst>
                                  <a:gd name="adj1" fmla="val 30667"/>
                                  <a:gd name="adj2" fmla="val -3486"/>
                                  <a:gd name="adj3" fmla="val 30667"/>
                                  <a:gd name="adj4" fmla="val -9824"/>
                                  <a:gd name="adj5" fmla="val 37819"/>
                                  <a:gd name="adj6" fmla="val -40713"/>
                                </a:avLst>
                              </a:prstGeom>
                              <a:solidFill>
                                <a:srgbClr val="DAEEF3"/>
                              </a:solidFill>
                              <a:ln w="15875">
                                <a:solidFill>
                                  <a:srgbClr val="E36C0A"/>
                                </a:solidFill>
                                <a:miter lim="800000"/>
                                <a:headEnd/>
                                <a:tailEnd type="arrow" w="med" len="med"/>
                              </a:ln>
                            </wps:spPr>
                            <wps:txbx>
                              <w:txbxContent>
                                <w:p w:rsidR="00682DEE" w:rsidRDefault="00682DEE" w:rsidP="00BC4B96">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工場</w:t>
                                  </w:r>
                                  <w:r>
                                    <w:rPr>
                                      <w:rFonts w:ascii="HG丸ｺﾞｼｯｸM-PRO" w:eastAsia="HG丸ｺﾞｼｯｸM-PRO" w:hAnsi="HG丸ｺﾞｼｯｸM-PRO" w:hint="default"/>
                                      <w:color w:val="FF0000"/>
                                      <w:sz w:val="18"/>
                                      <w:szCs w:val="18"/>
                                    </w:rPr>
                                    <w:t>等で</w:t>
                                  </w:r>
                                  <w:r w:rsidRPr="007F5074">
                                    <w:rPr>
                                      <w:rFonts w:ascii="HG丸ｺﾞｼｯｸM-PRO" w:eastAsia="HG丸ｺﾞｼｯｸM-PRO" w:hAnsi="HG丸ｺﾞｼｯｸM-PRO" w:hint="default"/>
                                      <w:color w:val="FF0000"/>
                                      <w:sz w:val="18"/>
                                      <w:szCs w:val="18"/>
                                    </w:rPr>
                                    <w:t>使っている番号</w:t>
                                  </w:r>
                                  <w:r w:rsidRPr="007F5074">
                                    <w:rPr>
                                      <w:rFonts w:ascii="HG丸ｺﾞｼｯｸM-PRO" w:eastAsia="HG丸ｺﾞｼｯｸM-PRO" w:hAnsi="HG丸ｺﾞｼｯｸM-PRO"/>
                                      <w:color w:val="FF0000"/>
                                      <w:sz w:val="18"/>
                                      <w:szCs w:val="18"/>
                                    </w:rPr>
                                    <w:t>、</w:t>
                                  </w:r>
                                </w:p>
                                <w:p w:rsidR="00682DEE" w:rsidRPr="00BC4B96" w:rsidRDefault="00682DEE" w:rsidP="00BC4B96">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hint="default"/>
                                      <w:color w:val="FF0000"/>
                                      <w:sz w:val="18"/>
                                      <w:szCs w:val="18"/>
                                    </w:rPr>
                                    <w:t>名称</w:t>
                                  </w:r>
                                  <w:r w:rsidRPr="007F5074">
                                    <w:rPr>
                                      <w:rFonts w:ascii="HG丸ｺﾞｼｯｸM-PRO" w:eastAsia="HG丸ｺﾞｼｯｸM-PRO" w:hAnsi="HG丸ｺﾞｼｯｸM-PRO"/>
                                      <w:color w:val="FF0000"/>
                                      <w:sz w:val="18"/>
                                      <w:szCs w:val="18"/>
                                    </w:rPr>
                                    <w:t>等</w:t>
                                  </w:r>
                                  <w:r>
                                    <w:rPr>
                                      <w:rFonts w:ascii="HG丸ｺﾞｼｯｸM-PRO" w:eastAsia="HG丸ｺﾞｼｯｸM-PRO" w:hAnsi="HG丸ｺﾞｼｯｸM-PRO"/>
                                      <w:color w:val="FF0000"/>
                                      <w:sz w:val="18"/>
                                      <w:szCs w:val="18"/>
                                    </w:rPr>
                                    <w:t>を</w:t>
                                  </w:r>
                                  <w:r w:rsidRPr="007F5074">
                                    <w:rPr>
                                      <w:rFonts w:ascii="HG丸ｺﾞｼｯｸM-PRO" w:eastAsia="HG丸ｺﾞｼｯｸM-PRO" w:hAnsi="HG丸ｺﾞｼｯｸM-PRO" w:hint="default"/>
                                      <w:color w:val="FF0000"/>
                                      <w:sz w:val="18"/>
                                      <w:szCs w:val="18"/>
                                    </w:rPr>
                                    <w:t>記入</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3" o:spid="_x0000_s1044" type="#_x0000_t48" style="position:absolute;left:0;text-align:left;margin-left:319.7pt;margin-top:4.5pt;width:146.25pt;height:29.3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" o:allowincell="f" adj="-8794,8169,-2122,6624,-753,6624" fillcolor="#daeef3" strokecolor="#e36c0a" strokeweight="1.25pt">
                      <v:stroke startarrow="open"/>
                      <v:textbox inset="5.85pt,.7pt,5.85pt,.7pt">
                        <w:txbxContent>
                          <w:p w:rsidR="00682DEE" w:rsidRDefault="00682DEE" w:rsidP="00BC4B96">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工場</w:t>
                            </w:r>
                            <w:r>
                              <w:rPr>
                                <w:rFonts w:ascii="HG丸ｺﾞｼｯｸM-PRO" w:eastAsia="HG丸ｺﾞｼｯｸM-PRO" w:hAnsi="HG丸ｺﾞｼｯｸM-PRO" w:hint="default"/>
                                <w:color w:val="FF0000"/>
                                <w:sz w:val="18"/>
                                <w:szCs w:val="18"/>
                              </w:rPr>
                              <w:t>等で</w:t>
                            </w:r>
                            <w:r w:rsidRPr="007F5074">
                              <w:rPr>
                                <w:rFonts w:ascii="HG丸ｺﾞｼｯｸM-PRO" w:eastAsia="HG丸ｺﾞｼｯｸM-PRO" w:hAnsi="HG丸ｺﾞｼｯｸM-PRO" w:hint="default"/>
                                <w:color w:val="FF0000"/>
                                <w:sz w:val="18"/>
                                <w:szCs w:val="18"/>
                              </w:rPr>
                              <w:t>使っている番号</w:t>
                            </w:r>
                            <w:r w:rsidRPr="007F5074">
                              <w:rPr>
                                <w:rFonts w:ascii="HG丸ｺﾞｼｯｸM-PRO" w:eastAsia="HG丸ｺﾞｼｯｸM-PRO" w:hAnsi="HG丸ｺﾞｼｯｸM-PRO"/>
                                <w:color w:val="FF0000"/>
                                <w:sz w:val="18"/>
                                <w:szCs w:val="18"/>
                              </w:rPr>
                              <w:t>、</w:t>
                            </w:r>
                          </w:p>
                          <w:p w:rsidR="00682DEE" w:rsidRPr="00BC4B96" w:rsidRDefault="00682DEE" w:rsidP="00BC4B96">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hint="default"/>
                                <w:color w:val="FF0000"/>
                                <w:sz w:val="18"/>
                                <w:szCs w:val="18"/>
                              </w:rPr>
                              <w:t>名称</w:t>
                            </w:r>
                            <w:r w:rsidRPr="007F5074">
                              <w:rPr>
                                <w:rFonts w:ascii="HG丸ｺﾞｼｯｸM-PRO" w:eastAsia="HG丸ｺﾞｼｯｸM-PRO" w:hAnsi="HG丸ｺﾞｼｯｸM-PRO"/>
                                <w:color w:val="FF0000"/>
                                <w:sz w:val="18"/>
                                <w:szCs w:val="18"/>
                              </w:rPr>
                              <w:t>等</w:t>
                            </w:r>
                            <w:r>
                              <w:rPr>
                                <w:rFonts w:ascii="HG丸ｺﾞｼｯｸM-PRO" w:eastAsia="HG丸ｺﾞｼｯｸM-PRO" w:hAnsi="HG丸ｺﾞｼｯｸM-PRO"/>
                                <w:color w:val="FF0000"/>
                                <w:sz w:val="18"/>
                                <w:szCs w:val="18"/>
                              </w:rPr>
                              <w:t>を</w:t>
                            </w:r>
                            <w:r w:rsidRPr="007F5074">
                              <w:rPr>
                                <w:rFonts w:ascii="HG丸ｺﾞｼｯｸM-PRO" w:eastAsia="HG丸ｺﾞｼｯｸM-PRO" w:hAnsi="HG丸ｺﾞｼｯｸM-PRO" w:hint="default"/>
                                <w:color w:val="FF0000"/>
                                <w:sz w:val="18"/>
                                <w:szCs w:val="18"/>
                              </w:rPr>
                              <w:t>記入</w:t>
                            </w:r>
                            <w:r>
                              <w:rPr>
                                <w:rFonts w:ascii="HG丸ｺﾞｼｯｸM-PRO" w:eastAsia="HG丸ｺﾞｼｯｸM-PRO" w:hAnsi="HG丸ｺﾞｼｯｸM-PRO"/>
                                <w:color w:val="FF0000"/>
                                <w:sz w:val="18"/>
                                <w:szCs w:val="18"/>
                              </w:rPr>
                              <w:t>してください。</w:t>
                            </w:r>
                          </w:p>
                        </w:txbxContent>
                      </v:textbox>
                      <o:callout v:ext="edit" minusy="t"/>
                    </v:shape>
                  </w:pict>
                </mc:Fallback>
              </mc:AlternateContent>
            </w:r>
            <w:r w:rsidR="00424C7E" w:rsidRPr="00F323D6">
              <w:rPr>
                <w:color w:val="auto"/>
                <w:spacing w:val="15"/>
                <w:sz w:val="21"/>
                <w:szCs w:val="21"/>
                <w:fitText w:val="1785" w:id="359680776"/>
              </w:rPr>
              <w:t>工場又は事業場</w:t>
            </w:r>
            <w:r w:rsidR="00424C7E" w:rsidRPr="00F323D6">
              <w:rPr>
                <w:color w:val="auto"/>
                <w:spacing w:val="-52"/>
                <w:sz w:val="21"/>
                <w:szCs w:val="21"/>
                <w:fitText w:val="1785" w:id="359680776"/>
              </w:rPr>
              <w:t>に</w:t>
            </w:r>
          </w:p>
          <w:p w:rsidR="00424C7E" w:rsidRPr="009C4DBF" w:rsidRDefault="00424C7E" w:rsidP="00376E3D">
            <w:pPr>
              <w:wordWrap/>
              <w:spacing w:afterLines="50" w:after="120" w:line="280" w:lineRule="exact"/>
              <w:jc w:val="center"/>
              <w:rPr>
                <w:rFonts w:hint="default"/>
                <w:color w:val="auto"/>
                <w:sz w:val="21"/>
                <w:szCs w:val="21"/>
              </w:rPr>
            </w:pPr>
            <w:r w:rsidRPr="00F323D6">
              <w:rPr>
                <w:color w:val="auto"/>
                <w:spacing w:val="15"/>
                <w:sz w:val="21"/>
                <w:szCs w:val="21"/>
                <w:fitText w:val="1785" w:id="359680777"/>
              </w:rPr>
              <w:t>おける施設番</w:t>
            </w:r>
            <w:r w:rsidRPr="00F323D6">
              <w:rPr>
                <w:color w:val="auto"/>
                <w:spacing w:val="67"/>
                <w:sz w:val="21"/>
                <w:szCs w:val="21"/>
                <w:fitText w:val="1785" w:id="359680777"/>
              </w:rPr>
              <w:t>号</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24C7E" w:rsidRPr="009C4DBF" w:rsidRDefault="00AB3716" w:rsidP="00376E3D">
            <w:pPr>
              <w:wordWrap/>
              <w:spacing w:line="280" w:lineRule="exact"/>
              <w:jc w:val="center"/>
              <w:rPr>
                <w:rFonts w:hint="default"/>
                <w:color w:val="auto"/>
                <w:sz w:val="21"/>
                <w:szCs w:val="21"/>
              </w:rPr>
            </w:pPr>
            <w:r>
              <w:rPr>
                <w:rFonts w:ascii="HG正楷書体-PRO" w:eastAsia="HG正楷書体-PRO" w:hAnsi="ＤＦ行書体"/>
                <w:b/>
                <w:color w:val="002060"/>
              </w:rPr>
              <w:t>1号</w:t>
            </w:r>
            <w:r>
              <w:rPr>
                <w:rFonts w:ascii="HG正楷書体-PRO" w:eastAsia="HG正楷書体-PRO" w:hAnsi="ＤＦ行書体" w:hint="default"/>
                <w:b/>
                <w:color w:val="002060"/>
              </w:rPr>
              <w:t>処理施設</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24C7E" w:rsidRPr="009C4DBF" w:rsidRDefault="00424C7E" w:rsidP="00376E3D">
            <w:pPr>
              <w:wordWrap/>
              <w:spacing w:line="280" w:lineRule="exact"/>
              <w:jc w:val="center"/>
              <w:rPr>
                <w:rFonts w:hint="default"/>
                <w:color w:val="auto"/>
                <w:sz w:val="21"/>
                <w:szCs w:val="21"/>
              </w:rPr>
            </w:pPr>
          </w:p>
        </w:tc>
      </w:tr>
      <w:tr w:rsidR="00585DAB" w:rsidRPr="009C4DBF" w:rsidTr="00AD20F4">
        <w:trPr>
          <w:trHeight w:val="667"/>
        </w:trPr>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E725CA" w:rsidP="00390325">
            <w:pPr>
              <w:wordWrap/>
              <w:spacing w:line="280" w:lineRule="exact"/>
              <w:jc w:val="center"/>
              <w:rPr>
                <w:rFonts w:hint="default"/>
                <w:color w:val="auto"/>
                <w:sz w:val="21"/>
                <w:szCs w:val="21"/>
              </w:rPr>
            </w:pPr>
            <w:r>
              <w:rPr>
                <w:noProof/>
                <w:color w:val="auto"/>
                <w:spacing w:val="52"/>
                <w:sz w:val="21"/>
                <w:szCs w:val="21"/>
              </w:rPr>
              <mc:AlternateContent>
                <mc:Choice Requires="wps">
                  <w:drawing>
                    <wp:anchor distT="0" distB="0" distL="114300" distR="114300" simplePos="0" relativeHeight="251339776" behindDoc="0" locked="0" layoutInCell="0" allowOverlap="1">
                      <wp:simplePos x="0" y="0"/>
                      <wp:positionH relativeFrom="column">
                        <wp:posOffset>3088640</wp:posOffset>
                      </wp:positionH>
                      <wp:positionV relativeFrom="paragraph">
                        <wp:posOffset>257175</wp:posOffset>
                      </wp:positionV>
                      <wp:extent cx="3175635" cy="247015"/>
                      <wp:effectExtent l="495300" t="0" r="24765" b="76835"/>
                      <wp:wrapNone/>
                      <wp:docPr id="1633" name="AutoShape 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635" cy="247015"/>
                              </a:xfrm>
                              <a:prstGeom prst="borderCallout2">
                                <a:avLst>
                                  <a:gd name="adj1" fmla="val 46273"/>
                                  <a:gd name="adj2" fmla="val -2472"/>
                                  <a:gd name="adj3" fmla="val 46273"/>
                                  <a:gd name="adj4" fmla="val -8431"/>
                                  <a:gd name="adj5" fmla="val 107968"/>
                                  <a:gd name="adj6" fmla="val -14676"/>
                                </a:avLst>
                              </a:prstGeom>
                              <a:solidFill>
                                <a:srgbClr val="DAEEF3"/>
                              </a:solidFill>
                              <a:ln w="15875">
                                <a:solidFill>
                                  <a:srgbClr val="E36C0A"/>
                                </a:solidFill>
                                <a:miter lim="800000"/>
                                <a:headEnd/>
                                <a:tailEnd type="arrow" w="med" len="med"/>
                              </a:ln>
                            </wps:spPr>
                            <wps:txbx>
                              <w:txbxContent>
                                <w:p w:rsidR="00682DEE" w:rsidRPr="000F50DA" w:rsidRDefault="00682DEE" w:rsidP="00BC4B96">
                                  <w:pPr>
                                    <w:spacing w:line="280" w:lineRule="exact"/>
                                    <w:rPr>
                                      <w:rFonts w:ascii="HG丸ｺﾞｼｯｸM-PRO" w:eastAsia="HG丸ｺﾞｼｯｸM-PRO" w:hAnsi="HG丸ｺﾞｼｯｸM-PRO" w:hint="default"/>
                                      <w:color w:val="FF0000"/>
                                      <w:sz w:val="18"/>
                                      <w:szCs w:val="18"/>
                                    </w:rPr>
                                  </w:pPr>
                                  <w:r w:rsidRPr="00255A00">
                                    <w:rPr>
                                      <w:rFonts w:ascii="HG丸ｺﾞｼｯｸM-PRO" w:eastAsia="HG丸ｺﾞｼｯｸM-PRO" w:hAnsi="HG丸ｺﾞｼｯｸM-PRO"/>
                                      <w:color w:val="FF0000"/>
                                      <w:sz w:val="18"/>
                                      <w:szCs w:val="18"/>
                                    </w:rPr>
                                    <w:t>法</w:t>
                                  </w:r>
                                  <w:r w:rsidRPr="00255A00">
                                    <w:rPr>
                                      <w:rFonts w:ascii="HG丸ｺﾞｼｯｸM-PRO" w:eastAsia="HG丸ｺﾞｼｯｸM-PRO" w:hAnsi="HG丸ｺﾞｼｯｸM-PRO" w:hint="default"/>
                                      <w:color w:val="FF0000"/>
                                      <w:sz w:val="18"/>
                                      <w:szCs w:val="18"/>
                                    </w:rPr>
                                    <w:t>第６条に基づく使用届</w:t>
                                  </w:r>
                                  <w:r w:rsidRPr="00255A00">
                                    <w:rPr>
                                      <w:rFonts w:ascii="HG丸ｺﾞｼｯｸM-PRO" w:eastAsia="HG丸ｺﾞｼｯｸM-PRO" w:hAnsi="HG丸ｺﾞｼｯｸM-PRO"/>
                                      <w:color w:val="FF0000"/>
                                      <w:sz w:val="18"/>
                                      <w:szCs w:val="18"/>
                                    </w:rPr>
                                    <w:t>出</w:t>
                                  </w:r>
                                  <w:r w:rsidRPr="00255A00">
                                    <w:rPr>
                                      <w:rFonts w:ascii="HG丸ｺﾞｼｯｸM-PRO" w:eastAsia="HG丸ｺﾞｼｯｸM-PRO" w:hAnsi="HG丸ｺﾞｼｯｸM-PRO" w:hint="default"/>
                                      <w:color w:val="FF0000"/>
                                      <w:sz w:val="18"/>
                                      <w:szCs w:val="18"/>
                                    </w:rPr>
                                    <w:t>の場合のみ記入</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4" o:spid="_x0000_s1045" type="#_x0000_t48" style="position:absolute;left:0;text-align:left;margin-left:243.2pt;margin-top:20.25pt;width:250.05pt;height:19.45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" o:allowincell="f" adj="-3170,23321,-1821,9995,-534,9995" fillcolor="#daeef3" strokecolor="#e36c0a" strokeweight="1.25pt">
                      <v:stroke startarrow="open"/>
                      <v:textbox inset="5.85pt,.7pt,5.85pt,.7pt">
                        <w:txbxContent>
                          <w:p w:rsidR="00682DEE" w:rsidRPr="000F50DA" w:rsidRDefault="00682DEE" w:rsidP="00BC4B96">
                            <w:pPr>
                              <w:spacing w:line="280" w:lineRule="exact"/>
                              <w:rPr>
                                <w:rFonts w:ascii="HG丸ｺﾞｼｯｸM-PRO" w:eastAsia="HG丸ｺﾞｼｯｸM-PRO" w:hAnsi="HG丸ｺﾞｼｯｸM-PRO" w:hint="default"/>
                                <w:color w:val="FF0000"/>
                                <w:sz w:val="18"/>
                                <w:szCs w:val="18"/>
                              </w:rPr>
                            </w:pPr>
                            <w:r w:rsidRPr="00255A00">
                              <w:rPr>
                                <w:rFonts w:ascii="HG丸ｺﾞｼｯｸM-PRO" w:eastAsia="HG丸ｺﾞｼｯｸM-PRO" w:hAnsi="HG丸ｺﾞｼｯｸM-PRO"/>
                                <w:color w:val="FF0000"/>
                                <w:sz w:val="18"/>
                                <w:szCs w:val="18"/>
                              </w:rPr>
                              <w:t>法</w:t>
                            </w:r>
                            <w:r w:rsidRPr="00255A00">
                              <w:rPr>
                                <w:rFonts w:ascii="HG丸ｺﾞｼｯｸM-PRO" w:eastAsia="HG丸ｺﾞｼｯｸM-PRO" w:hAnsi="HG丸ｺﾞｼｯｸM-PRO" w:hint="default"/>
                                <w:color w:val="FF0000"/>
                                <w:sz w:val="18"/>
                                <w:szCs w:val="18"/>
                              </w:rPr>
                              <w:t>第６条に基づく使用届</w:t>
                            </w:r>
                            <w:r w:rsidRPr="00255A00">
                              <w:rPr>
                                <w:rFonts w:ascii="HG丸ｺﾞｼｯｸM-PRO" w:eastAsia="HG丸ｺﾞｼｯｸM-PRO" w:hAnsi="HG丸ｺﾞｼｯｸM-PRO"/>
                                <w:color w:val="FF0000"/>
                                <w:sz w:val="18"/>
                                <w:szCs w:val="18"/>
                              </w:rPr>
                              <w:t>出</w:t>
                            </w:r>
                            <w:r w:rsidRPr="00255A00">
                              <w:rPr>
                                <w:rFonts w:ascii="HG丸ｺﾞｼｯｸM-PRO" w:eastAsia="HG丸ｺﾞｼｯｸM-PRO" w:hAnsi="HG丸ｺﾞｼｯｸM-PRO" w:hint="default"/>
                                <w:color w:val="FF0000"/>
                                <w:sz w:val="18"/>
                                <w:szCs w:val="18"/>
                              </w:rPr>
                              <w:t>の場合のみ記入</w:t>
                            </w:r>
                            <w:r>
                              <w:rPr>
                                <w:rFonts w:ascii="HG丸ｺﾞｼｯｸM-PRO" w:eastAsia="HG丸ｺﾞｼｯｸM-PRO" w:hAnsi="HG丸ｺﾞｼｯｸM-PRO"/>
                                <w:color w:val="FF0000"/>
                                <w:sz w:val="18"/>
                                <w:szCs w:val="18"/>
                              </w:rPr>
                              <w:t>してください。</w:t>
                            </w:r>
                          </w:p>
                        </w:txbxContent>
                      </v:textbox>
                      <o:callout v:ext="edit" minusy="t"/>
                    </v:shape>
                  </w:pict>
                </mc:Fallback>
              </mc:AlternateContent>
            </w:r>
            <w:r w:rsidR="00585DAB" w:rsidRPr="0008197F">
              <w:rPr>
                <w:color w:val="auto"/>
                <w:spacing w:val="45"/>
                <w:sz w:val="21"/>
                <w:szCs w:val="21"/>
                <w:fitText w:val="1470" w:id="359678976"/>
              </w:rPr>
              <w:t>処理施設</w:t>
            </w:r>
            <w:r w:rsidR="00585DAB" w:rsidRPr="0008197F">
              <w:rPr>
                <w:color w:val="auto"/>
                <w:spacing w:val="30"/>
                <w:sz w:val="21"/>
                <w:szCs w:val="21"/>
                <w:fitText w:val="1470" w:id="359678976"/>
              </w:rPr>
              <w:t>の</w:t>
            </w:r>
          </w:p>
          <w:p w:rsidR="00585DAB" w:rsidRPr="009C4DBF" w:rsidRDefault="00585DAB" w:rsidP="00390325">
            <w:pPr>
              <w:wordWrap/>
              <w:spacing w:line="280" w:lineRule="exact"/>
              <w:jc w:val="center"/>
              <w:rPr>
                <w:rFonts w:hint="default"/>
                <w:color w:val="auto"/>
                <w:sz w:val="21"/>
                <w:szCs w:val="21"/>
              </w:rPr>
            </w:pPr>
            <w:r w:rsidRPr="009C4DBF">
              <w:rPr>
                <w:color w:val="auto"/>
                <w:spacing w:val="105"/>
                <w:sz w:val="21"/>
                <w:szCs w:val="21"/>
                <w:fitText w:val="1470" w:id="359678977"/>
              </w:rPr>
              <w:t>設置場</w:t>
            </w:r>
            <w:r w:rsidRPr="009C4DBF">
              <w:rPr>
                <w:color w:val="auto"/>
                <w:sz w:val="21"/>
                <w:szCs w:val="21"/>
                <w:fitText w:val="1470" w:id="359678977"/>
              </w:rPr>
              <w:t>所</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AB3716" w:rsidP="00D626E2">
            <w:pPr>
              <w:wordWrap/>
              <w:jc w:val="center"/>
              <w:rPr>
                <w:rFonts w:hint="default"/>
                <w:color w:val="auto"/>
                <w:sz w:val="21"/>
                <w:szCs w:val="21"/>
              </w:rPr>
            </w:pPr>
            <w:r>
              <w:rPr>
                <w:rFonts w:ascii="HG正楷書体-PRO" w:eastAsia="HG正楷書体-PRO" w:hAnsi="ＤＦ行書体"/>
                <w:b/>
                <w:color w:val="002060"/>
              </w:rPr>
              <w:t>別添</w:t>
            </w:r>
            <w:r>
              <w:rPr>
                <w:rFonts w:ascii="HG正楷書体-PRO" w:eastAsia="HG正楷書体-PRO" w:hAnsi="ＤＦ行書体" w:hint="default"/>
                <w:b/>
                <w:color w:val="002060"/>
              </w:rPr>
              <w:t>配置図のとおり</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DE4220" w:rsidP="00D626E2">
            <w:pPr>
              <w:wordWrap/>
              <w:jc w:val="center"/>
              <w:rPr>
                <w:rFonts w:hint="default"/>
                <w:color w:val="auto"/>
                <w:sz w:val="21"/>
                <w:szCs w:val="21"/>
              </w:rPr>
            </w:pPr>
            <w:r>
              <w:rPr>
                <w:rFonts w:ascii="HG正楷書体-PRO" w:eastAsia="HG正楷書体-PRO" w:hAnsi="ＤＦ行書体"/>
                <w:b/>
                <w:color w:val="002060"/>
              </w:rPr>
              <w:t>別添</w:t>
            </w:r>
            <w:r>
              <w:rPr>
                <w:rFonts w:ascii="HG正楷書体-PRO" w:eastAsia="HG正楷書体-PRO" w:hAnsi="ＤＦ行書体" w:hint="default"/>
                <w:b/>
                <w:color w:val="002060"/>
              </w:rPr>
              <w:t>配置図のとおり</w:t>
            </w:r>
          </w:p>
        </w:tc>
      </w:tr>
      <w:tr w:rsidR="00390325" w:rsidRPr="009C4DBF" w:rsidTr="00AD20F4">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0325" w:rsidRPr="009C4DBF" w:rsidRDefault="00390325" w:rsidP="00390325">
            <w:pPr>
              <w:wordWrap/>
              <w:spacing w:before="40" w:after="40"/>
              <w:jc w:val="center"/>
              <w:rPr>
                <w:rFonts w:hint="default"/>
                <w:color w:val="auto"/>
                <w:sz w:val="21"/>
                <w:szCs w:val="21"/>
              </w:rPr>
            </w:pPr>
            <w:r w:rsidRPr="0008197F">
              <w:rPr>
                <w:color w:val="auto"/>
                <w:spacing w:val="45"/>
                <w:sz w:val="21"/>
                <w:szCs w:val="21"/>
                <w:fitText w:val="1470" w:id="359678734"/>
              </w:rPr>
              <w:t>設置年月</w:t>
            </w:r>
            <w:r w:rsidRPr="0008197F">
              <w:rPr>
                <w:color w:val="auto"/>
                <w:spacing w:val="30"/>
                <w:sz w:val="21"/>
                <w:szCs w:val="21"/>
                <w:fitText w:val="1470" w:id="359678734"/>
              </w:rPr>
              <w:t>日</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0325" w:rsidRPr="009C4DBF" w:rsidRDefault="00AB3716" w:rsidP="00390325">
            <w:pPr>
              <w:wordWrap/>
              <w:spacing w:before="40" w:after="40" w:line="280" w:lineRule="exact"/>
              <w:jc w:val="center"/>
              <w:rPr>
                <w:rFonts w:hint="default"/>
                <w:color w:val="auto"/>
                <w:sz w:val="21"/>
                <w:szCs w:val="21"/>
              </w:rPr>
            </w:pPr>
            <w:r w:rsidRPr="009C4DBF">
              <w:rPr>
                <w:color w:val="auto"/>
                <w:sz w:val="21"/>
                <w:szCs w:val="21"/>
              </w:rPr>
              <w:t xml:space="preserve">　　　　年　　月　　日</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0325" w:rsidRPr="009C4DBF" w:rsidRDefault="00390325" w:rsidP="00390325">
            <w:pPr>
              <w:wordWrap/>
              <w:spacing w:before="40" w:after="40" w:line="280" w:lineRule="exact"/>
              <w:jc w:val="center"/>
              <w:rPr>
                <w:rFonts w:hint="default"/>
                <w:color w:val="auto"/>
              </w:rPr>
            </w:pPr>
            <w:r w:rsidRPr="009C4DBF">
              <w:rPr>
                <w:color w:val="auto"/>
                <w:sz w:val="21"/>
                <w:szCs w:val="21"/>
              </w:rPr>
              <w:t xml:space="preserve">　　　　年　　月　　日</w:t>
            </w:r>
          </w:p>
        </w:tc>
      </w:tr>
      <w:tr w:rsidR="00AB3716" w:rsidRPr="009C4DBF" w:rsidTr="00AD20F4">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3716" w:rsidRPr="009C4DBF" w:rsidRDefault="00AB3716" w:rsidP="00AB3716">
            <w:pPr>
              <w:wordWrap/>
              <w:spacing w:before="40" w:after="40"/>
              <w:jc w:val="center"/>
              <w:rPr>
                <w:rFonts w:hint="default"/>
                <w:color w:val="auto"/>
                <w:sz w:val="21"/>
                <w:szCs w:val="21"/>
              </w:rPr>
            </w:pPr>
            <w:r w:rsidRPr="009C4DBF">
              <w:rPr>
                <w:color w:val="auto"/>
                <w:sz w:val="21"/>
                <w:szCs w:val="21"/>
              </w:rPr>
              <w:t>工事着手予定年月日</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3716" w:rsidRPr="009C4DBF" w:rsidRDefault="00AB3716" w:rsidP="00AB3716">
            <w:pPr>
              <w:wordWrap/>
              <w:spacing w:before="40" w:after="40" w:line="280" w:lineRule="exact"/>
              <w:jc w:val="center"/>
              <w:rPr>
                <w:rFonts w:hint="default"/>
                <w:color w:val="auto"/>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3716" w:rsidRPr="009C4DBF" w:rsidRDefault="00AB3716" w:rsidP="00AB3716">
            <w:pPr>
              <w:wordWrap/>
              <w:spacing w:before="40" w:after="40" w:line="280" w:lineRule="exact"/>
              <w:jc w:val="center"/>
              <w:rPr>
                <w:rFonts w:hint="default"/>
                <w:color w:val="auto"/>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r>
      <w:tr w:rsidR="00AB3716" w:rsidRPr="009C4DBF" w:rsidTr="00AD20F4">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3716" w:rsidRPr="009C4DBF" w:rsidRDefault="00AB3716" w:rsidP="00AB3716">
            <w:pPr>
              <w:wordWrap/>
              <w:spacing w:before="40" w:after="40"/>
              <w:jc w:val="center"/>
              <w:rPr>
                <w:rFonts w:hint="default"/>
                <w:color w:val="auto"/>
                <w:sz w:val="21"/>
                <w:szCs w:val="21"/>
              </w:rPr>
            </w:pPr>
            <w:r w:rsidRPr="009C4DBF">
              <w:rPr>
                <w:color w:val="auto"/>
                <w:sz w:val="21"/>
                <w:szCs w:val="21"/>
              </w:rPr>
              <w:t>工事完成予定年月日</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3716" w:rsidRPr="009C4DBF" w:rsidRDefault="00AB3716" w:rsidP="00AB3716">
            <w:pPr>
              <w:wordWrap/>
              <w:spacing w:before="40" w:after="40" w:line="280" w:lineRule="exact"/>
              <w:jc w:val="center"/>
              <w:rPr>
                <w:rFonts w:hint="default"/>
                <w:color w:val="auto"/>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3716" w:rsidRPr="009C4DBF" w:rsidRDefault="00AB3716" w:rsidP="00AB3716">
            <w:pPr>
              <w:wordWrap/>
              <w:spacing w:before="40" w:after="40" w:line="280" w:lineRule="exact"/>
              <w:jc w:val="center"/>
              <w:rPr>
                <w:rFonts w:hint="default"/>
                <w:color w:val="auto"/>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r>
      <w:tr w:rsidR="00AB3716" w:rsidRPr="009C4DBF" w:rsidTr="00AD20F4">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3716" w:rsidRPr="009C4DBF" w:rsidRDefault="00AB3716" w:rsidP="00AB3716">
            <w:pPr>
              <w:wordWrap/>
              <w:spacing w:before="40" w:after="40"/>
              <w:jc w:val="center"/>
              <w:rPr>
                <w:rFonts w:hint="default"/>
                <w:color w:val="auto"/>
                <w:sz w:val="21"/>
                <w:szCs w:val="21"/>
              </w:rPr>
            </w:pPr>
            <w:r w:rsidRPr="009C4DBF">
              <w:rPr>
                <w:color w:val="auto"/>
                <w:sz w:val="21"/>
                <w:szCs w:val="21"/>
              </w:rPr>
              <w:t>使用開始予定年月日</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3716" w:rsidRPr="009C4DBF" w:rsidRDefault="00AB3716" w:rsidP="00AB3716">
            <w:pPr>
              <w:wordWrap/>
              <w:spacing w:before="40" w:after="40" w:line="280" w:lineRule="exact"/>
              <w:jc w:val="center"/>
              <w:rPr>
                <w:rFonts w:hint="default"/>
                <w:color w:val="auto"/>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3716" w:rsidRPr="009C4DBF" w:rsidRDefault="00AB3716" w:rsidP="00AB3716">
            <w:pPr>
              <w:wordWrap/>
              <w:spacing w:before="40" w:after="40" w:line="280" w:lineRule="exact"/>
              <w:jc w:val="center"/>
              <w:rPr>
                <w:rFonts w:hint="default"/>
                <w:color w:val="auto"/>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r>
      <w:tr w:rsidR="000C1740" w:rsidRPr="009C4DBF" w:rsidTr="00AD20F4">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C1740" w:rsidRPr="009C4DBF" w:rsidRDefault="000C1740" w:rsidP="000C1740">
            <w:pPr>
              <w:wordWrap/>
              <w:spacing w:before="40" w:after="40"/>
              <w:jc w:val="center"/>
              <w:rPr>
                <w:rFonts w:hint="default"/>
                <w:color w:val="auto"/>
                <w:sz w:val="21"/>
                <w:szCs w:val="21"/>
              </w:rPr>
            </w:pPr>
            <w:r w:rsidRPr="0008197F">
              <w:rPr>
                <w:color w:val="auto"/>
                <w:spacing w:val="15"/>
                <w:sz w:val="21"/>
                <w:szCs w:val="21"/>
                <w:fitText w:val="1470" w:id="359678733"/>
              </w:rPr>
              <w:t>種類及び型</w:t>
            </w:r>
            <w:r w:rsidRPr="0008197F">
              <w:rPr>
                <w:color w:val="auto"/>
                <w:spacing w:val="30"/>
                <w:sz w:val="21"/>
                <w:szCs w:val="21"/>
                <w:fitText w:val="1470" w:id="359678733"/>
              </w:rPr>
              <w:t>式</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C1740" w:rsidRPr="009C4DBF" w:rsidRDefault="000C1740" w:rsidP="000C1740">
            <w:pPr>
              <w:wordWrap/>
              <w:spacing w:before="40" w:after="40"/>
              <w:jc w:val="center"/>
              <w:rPr>
                <w:rFonts w:hint="default"/>
                <w:color w:val="auto"/>
                <w:sz w:val="21"/>
                <w:szCs w:val="21"/>
              </w:rPr>
            </w:pPr>
            <w:r>
              <w:rPr>
                <w:rFonts w:ascii="HG正楷書体-PRO" w:eastAsia="HG正楷書体-PRO" w:hAnsi="ＤＦ行書体"/>
                <w:b/>
                <w:color w:val="002060"/>
              </w:rPr>
              <w:t>活性汚泥</w:t>
            </w:r>
            <w:r>
              <w:rPr>
                <w:rFonts w:ascii="HG正楷書体-PRO" w:eastAsia="HG正楷書体-PRO" w:hAnsi="ＤＦ行書体" w:hint="default"/>
                <w:b/>
                <w:color w:val="002060"/>
              </w:rPr>
              <w:t>処理施設（ばっ</w:t>
            </w:r>
            <w:r>
              <w:rPr>
                <w:rFonts w:ascii="HG正楷書体-PRO" w:eastAsia="HG正楷書体-PRO" w:hAnsi="ＤＦ行書体"/>
                <w:b/>
                <w:color w:val="002060"/>
              </w:rPr>
              <w:t>気</w:t>
            </w:r>
            <w:r>
              <w:rPr>
                <w:rFonts w:ascii="HG正楷書体-PRO" w:eastAsia="HG正楷書体-PRO" w:hAnsi="ＤＦ行書体" w:hint="default"/>
                <w:b/>
                <w:color w:val="002060"/>
              </w:rPr>
              <w:t>槽）</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C1740" w:rsidRPr="009C4DBF" w:rsidRDefault="000C1740" w:rsidP="000C1740">
            <w:pPr>
              <w:wordWrap/>
              <w:spacing w:before="40" w:after="40"/>
              <w:jc w:val="center"/>
              <w:rPr>
                <w:rFonts w:hint="default"/>
                <w:color w:val="auto"/>
                <w:sz w:val="21"/>
                <w:szCs w:val="21"/>
              </w:rPr>
            </w:pPr>
            <w:r>
              <w:rPr>
                <w:rFonts w:ascii="HG正楷書体-PRO" w:eastAsia="HG正楷書体-PRO" w:hAnsi="ＤＦ行書体"/>
                <w:b/>
                <w:color w:val="002060"/>
              </w:rPr>
              <w:t>活性汚泥</w:t>
            </w:r>
            <w:r>
              <w:rPr>
                <w:rFonts w:ascii="HG正楷書体-PRO" w:eastAsia="HG正楷書体-PRO" w:hAnsi="ＤＦ行書体" w:hint="default"/>
                <w:b/>
                <w:color w:val="002060"/>
              </w:rPr>
              <w:t>処理施設（</w:t>
            </w:r>
            <w:r>
              <w:rPr>
                <w:rFonts w:ascii="HG正楷書体-PRO" w:eastAsia="HG正楷書体-PRO" w:hAnsi="ＤＦ行書体"/>
                <w:b/>
                <w:color w:val="002060"/>
              </w:rPr>
              <w:t>沈殿</w:t>
            </w:r>
            <w:r>
              <w:rPr>
                <w:rFonts w:ascii="HG正楷書体-PRO" w:eastAsia="HG正楷書体-PRO" w:hAnsi="ＤＦ行書体" w:hint="default"/>
                <w:b/>
                <w:color w:val="002060"/>
              </w:rPr>
              <w:t>槽）</w:t>
            </w:r>
          </w:p>
        </w:tc>
      </w:tr>
      <w:tr w:rsidR="000C1740" w:rsidRPr="009C4DBF" w:rsidTr="00AD20F4">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C1740" w:rsidRPr="009C4DBF" w:rsidRDefault="000C1740" w:rsidP="000C1740">
            <w:pPr>
              <w:wordWrap/>
              <w:spacing w:before="40" w:after="40" w:line="280" w:lineRule="exact"/>
              <w:jc w:val="center"/>
              <w:rPr>
                <w:rFonts w:hint="default"/>
                <w:color w:val="auto"/>
                <w:sz w:val="21"/>
                <w:szCs w:val="21"/>
              </w:rPr>
            </w:pPr>
            <w:r w:rsidRPr="009C4DBF">
              <w:rPr>
                <w:color w:val="auto"/>
                <w:spacing w:val="525"/>
                <w:sz w:val="21"/>
                <w:szCs w:val="21"/>
                <w:fitText w:val="1470" w:id="359678978"/>
              </w:rPr>
              <w:t>構</w:t>
            </w:r>
            <w:r w:rsidRPr="009C4DBF">
              <w:rPr>
                <w:color w:val="auto"/>
                <w:sz w:val="21"/>
                <w:szCs w:val="21"/>
                <w:fitText w:val="1470" w:id="359678978"/>
              </w:rPr>
              <w:t>造</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C1740" w:rsidRPr="009C4DBF" w:rsidRDefault="000C1740" w:rsidP="000C1740">
            <w:pPr>
              <w:wordWrap/>
              <w:spacing w:before="40" w:after="40"/>
              <w:jc w:val="center"/>
              <w:rPr>
                <w:rFonts w:hint="default"/>
                <w:color w:val="auto"/>
                <w:sz w:val="21"/>
                <w:szCs w:val="21"/>
              </w:rPr>
            </w:pPr>
            <w:r>
              <w:rPr>
                <w:rFonts w:ascii="HG正楷書体-PRO" w:eastAsia="HG正楷書体-PRO" w:hAnsi="ＤＦ行書体"/>
                <w:b/>
                <w:color w:val="002060"/>
              </w:rPr>
              <w:t>コンクリート</w:t>
            </w:r>
            <w:r>
              <w:rPr>
                <w:rFonts w:ascii="HG正楷書体-PRO" w:eastAsia="HG正楷書体-PRO" w:hAnsi="ＤＦ行書体" w:hint="default"/>
                <w:b/>
                <w:color w:val="002060"/>
              </w:rPr>
              <w:t>製（別添構造図参照）</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C1740" w:rsidRPr="009C4DBF" w:rsidRDefault="000C1740" w:rsidP="000C1740">
            <w:pPr>
              <w:wordWrap/>
              <w:spacing w:before="40" w:after="40"/>
              <w:jc w:val="center"/>
              <w:rPr>
                <w:rFonts w:hint="default"/>
                <w:color w:val="auto"/>
                <w:sz w:val="21"/>
                <w:szCs w:val="21"/>
              </w:rPr>
            </w:pPr>
            <w:r>
              <w:rPr>
                <w:rFonts w:ascii="HG正楷書体-PRO" w:eastAsia="HG正楷書体-PRO" w:hAnsi="ＤＦ行書体"/>
                <w:b/>
                <w:color w:val="002060"/>
              </w:rPr>
              <w:t>スチール</w:t>
            </w:r>
            <w:r>
              <w:rPr>
                <w:rFonts w:ascii="HG正楷書体-PRO" w:eastAsia="HG正楷書体-PRO" w:hAnsi="ＤＦ行書体" w:hint="default"/>
                <w:b/>
                <w:color w:val="002060"/>
              </w:rPr>
              <w:t>製（別添構造図参照）</w:t>
            </w:r>
          </w:p>
        </w:tc>
      </w:tr>
      <w:tr w:rsidR="000C1740" w:rsidRPr="009C4DBF" w:rsidTr="00AD20F4">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C1740" w:rsidRPr="009C4DBF" w:rsidRDefault="000C1740" w:rsidP="000C1740">
            <w:pPr>
              <w:wordWrap/>
              <w:spacing w:before="40" w:after="40" w:line="280" w:lineRule="exact"/>
              <w:jc w:val="center"/>
              <w:rPr>
                <w:rFonts w:hint="default"/>
                <w:color w:val="auto"/>
                <w:sz w:val="21"/>
                <w:szCs w:val="21"/>
              </w:rPr>
            </w:pPr>
            <w:r w:rsidRPr="009C4DBF">
              <w:rPr>
                <w:color w:val="auto"/>
                <w:spacing w:val="105"/>
                <w:sz w:val="21"/>
                <w:szCs w:val="21"/>
                <w:fitText w:val="1470" w:id="359678979"/>
              </w:rPr>
              <w:t>主要寸</w:t>
            </w:r>
            <w:r w:rsidRPr="009C4DBF">
              <w:rPr>
                <w:color w:val="auto"/>
                <w:sz w:val="21"/>
                <w:szCs w:val="21"/>
                <w:fitText w:val="1470" w:id="359678979"/>
              </w:rPr>
              <w:t>法</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C1740" w:rsidRPr="009C4DBF" w:rsidRDefault="000C1740" w:rsidP="00F309CF">
            <w:pPr>
              <w:wordWrap/>
              <w:spacing w:before="40" w:after="40"/>
              <w:ind w:firstLineChars="80" w:firstLine="161"/>
              <w:rPr>
                <w:rFonts w:hint="default"/>
                <w:color w:val="auto"/>
                <w:sz w:val="21"/>
                <w:szCs w:val="21"/>
              </w:rPr>
            </w:pPr>
            <w:r>
              <w:rPr>
                <w:rFonts w:ascii="HG正楷書体-PRO" w:eastAsia="HG正楷書体-PRO" w:hAnsi="ＤＦ行書体"/>
                <w:b/>
                <w:color w:val="002060"/>
              </w:rPr>
              <w:t>○</w:t>
            </w:r>
            <w:r>
              <w:rPr>
                <w:rFonts w:ascii="HG正楷書体-PRO" w:eastAsia="HG正楷書体-PRO" w:hAnsi="ＤＦ行書体" w:hint="default"/>
                <w:b/>
                <w:color w:val="002060"/>
              </w:rPr>
              <w:t>ｍ</w:t>
            </w:r>
            <w:r>
              <w:rPr>
                <w:rFonts w:ascii="HG正楷書体-PRO" w:eastAsia="HG正楷書体-PRO" w:hAnsi="ＤＦ行書体" w:hint="default"/>
                <w:b/>
                <w:color w:val="002060"/>
              </w:rPr>
              <w:t>×</w:t>
            </w:r>
            <w:r>
              <w:rPr>
                <w:rFonts w:ascii="HG正楷書体-PRO" w:eastAsia="HG正楷書体-PRO" w:hAnsi="ＤＦ行書体"/>
                <w:b/>
                <w:color w:val="002060"/>
              </w:rPr>
              <w:t>○</w:t>
            </w:r>
            <w:r>
              <w:rPr>
                <w:rFonts w:ascii="HG正楷書体-PRO" w:eastAsia="HG正楷書体-PRO" w:hAnsi="ＤＦ行書体" w:hint="default"/>
                <w:b/>
                <w:color w:val="002060"/>
              </w:rPr>
              <w:t>ｍ</w:t>
            </w:r>
            <w:r>
              <w:rPr>
                <w:rFonts w:ascii="HG正楷書体-PRO" w:eastAsia="HG正楷書体-PRO" w:hAnsi="ＤＦ行書体" w:hint="default"/>
                <w:b/>
                <w:color w:val="002060"/>
              </w:rPr>
              <w:t>×</w:t>
            </w:r>
            <w:r>
              <w:rPr>
                <w:rFonts w:ascii="HG正楷書体-PRO" w:eastAsia="HG正楷書体-PRO" w:hAnsi="ＤＦ行書体"/>
                <w:b/>
                <w:color w:val="002060"/>
              </w:rPr>
              <w:t>○</w:t>
            </w:r>
            <w:r>
              <w:rPr>
                <w:rFonts w:ascii="HG正楷書体-PRO" w:eastAsia="HG正楷書体-PRO" w:hAnsi="ＤＦ行書体" w:hint="default"/>
                <w:b/>
                <w:color w:val="002060"/>
              </w:rPr>
              <w:t>ｍ</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C1740" w:rsidRPr="009C4DBF" w:rsidRDefault="000C1740" w:rsidP="00F309CF">
            <w:pPr>
              <w:wordWrap/>
              <w:spacing w:before="40" w:after="40"/>
              <w:ind w:firstLineChars="80" w:firstLine="161"/>
              <w:rPr>
                <w:rFonts w:hint="default"/>
                <w:color w:val="auto"/>
                <w:sz w:val="21"/>
                <w:szCs w:val="21"/>
              </w:rPr>
            </w:pPr>
            <w:r>
              <w:rPr>
                <w:rFonts w:ascii="HG正楷書体-PRO" w:eastAsia="HG正楷書体-PRO" w:hAnsi="ＤＦ行書体"/>
                <w:b/>
                <w:color w:val="002060"/>
              </w:rPr>
              <w:t>○</w:t>
            </w:r>
            <w:r>
              <w:rPr>
                <w:rFonts w:ascii="HG正楷書体-PRO" w:eastAsia="HG正楷書体-PRO" w:hAnsi="ＤＦ行書体" w:hint="default"/>
                <w:b/>
                <w:color w:val="002060"/>
              </w:rPr>
              <w:t>ｍ</w:t>
            </w:r>
            <w:r>
              <w:rPr>
                <w:rFonts w:ascii="HG正楷書体-PRO" w:eastAsia="HG正楷書体-PRO" w:hAnsi="ＤＦ行書体" w:hint="default"/>
                <w:b/>
                <w:color w:val="002060"/>
              </w:rPr>
              <w:t>×</w:t>
            </w:r>
            <w:r>
              <w:rPr>
                <w:rFonts w:ascii="HG正楷書体-PRO" w:eastAsia="HG正楷書体-PRO" w:hAnsi="ＤＦ行書体"/>
                <w:b/>
                <w:color w:val="002060"/>
              </w:rPr>
              <w:t>○</w:t>
            </w:r>
            <w:r>
              <w:rPr>
                <w:rFonts w:ascii="HG正楷書体-PRO" w:eastAsia="HG正楷書体-PRO" w:hAnsi="ＤＦ行書体" w:hint="default"/>
                <w:b/>
                <w:color w:val="002060"/>
              </w:rPr>
              <w:t>ｍ</w:t>
            </w:r>
            <w:r>
              <w:rPr>
                <w:rFonts w:ascii="HG正楷書体-PRO" w:eastAsia="HG正楷書体-PRO" w:hAnsi="ＤＦ行書体" w:hint="default"/>
                <w:b/>
                <w:color w:val="002060"/>
              </w:rPr>
              <w:t>×</w:t>
            </w:r>
            <w:r>
              <w:rPr>
                <w:rFonts w:ascii="HG正楷書体-PRO" w:eastAsia="HG正楷書体-PRO" w:hAnsi="ＤＦ行書体"/>
                <w:b/>
                <w:color w:val="002060"/>
              </w:rPr>
              <w:t>○</w:t>
            </w:r>
            <w:r>
              <w:rPr>
                <w:rFonts w:ascii="HG正楷書体-PRO" w:eastAsia="HG正楷書体-PRO" w:hAnsi="ＤＦ行書体" w:hint="default"/>
                <w:b/>
                <w:color w:val="002060"/>
              </w:rPr>
              <w:t>ｍ</w:t>
            </w:r>
          </w:p>
        </w:tc>
      </w:tr>
      <w:tr w:rsidR="000C1740" w:rsidRPr="009C4DBF" w:rsidTr="00AD20F4">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C1740" w:rsidRPr="009C4DBF" w:rsidRDefault="00E725CA" w:rsidP="000C1740">
            <w:pPr>
              <w:wordWrap/>
              <w:spacing w:before="40" w:after="40"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340800" behindDoc="0" locked="0" layoutInCell="0" allowOverlap="1">
                      <wp:simplePos x="0" y="0"/>
                      <wp:positionH relativeFrom="column">
                        <wp:posOffset>3997960</wp:posOffset>
                      </wp:positionH>
                      <wp:positionV relativeFrom="paragraph">
                        <wp:posOffset>57785</wp:posOffset>
                      </wp:positionV>
                      <wp:extent cx="2268855" cy="247015"/>
                      <wp:effectExtent l="0" t="0" r="0" b="0"/>
                      <wp:wrapNone/>
                      <wp:docPr id="1632" name="AutoShape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8855" cy="247015"/>
                              </a:xfrm>
                              <a:prstGeom prst="borderCallout2">
                                <a:avLst>
                                  <a:gd name="adj1" fmla="val 46273"/>
                                  <a:gd name="adj2" fmla="val -3356"/>
                                  <a:gd name="adj3" fmla="val 46273"/>
                                  <a:gd name="adj4" fmla="val -35852"/>
                                  <a:gd name="adj5" fmla="val 209769"/>
                                  <a:gd name="adj6" fmla="val -69829"/>
                                </a:avLst>
                              </a:prstGeom>
                              <a:solidFill>
                                <a:srgbClr val="DAEEF3"/>
                              </a:solidFill>
                              <a:ln w="15875">
                                <a:solidFill>
                                  <a:srgbClr val="E36C0A"/>
                                </a:solidFill>
                                <a:miter lim="800000"/>
                                <a:headEnd/>
                                <a:tailEnd type="arrow" w="med" len="med"/>
                              </a:ln>
                            </wps:spPr>
                            <wps:txbx>
                              <w:txbxContent>
                                <w:p w:rsidR="00682DEE" w:rsidRPr="00BC4B96" w:rsidRDefault="00682DEE" w:rsidP="00BC4B96">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汚水処理</w:t>
                                  </w:r>
                                  <w:r>
                                    <w:rPr>
                                      <w:rFonts w:ascii="HG丸ｺﾞｼｯｸM-PRO" w:eastAsia="HG丸ｺﾞｼｯｸM-PRO" w:hAnsi="HG丸ｺﾞｼｯｸM-PRO" w:hint="default"/>
                                      <w:color w:val="FF0000"/>
                                      <w:sz w:val="18"/>
                                      <w:szCs w:val="18"/>
                                    </w:rPr>
                                    <w:t>の系統図を添付してください。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5" o:spid="_x0000_s1046" type="#_x0000_t48" style="position:absolute;left:0;text-align:left;margin-left:314.8pt;margin-top:4.55pt;width:178.65pt;height:19.45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" o:allowincell="f" adj="-15083,45310,-7744,9995,-725,9995" fillcolor="#daeef3" strokecolor="#e36c0a" strokeweight="1.25pt">
                      <v:stroke startarrow="open"/>
                      <v:textbox inset="5.85pt,.7pt,5.85pt,.7pt">
                        <w:txbxContent>
                          <w:p w:rsidR="00682DEE" w:rsidRPr="00BC4B96" w:rsidRDefault="00682DEE" w:rsidP="00BC4B96">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汚水処理</w:t>
                            </w:r>
                            <w:r>
                              <w:rPr>
                                <w:rFonts w:ascii="HG丸ｺﾞｼｯｸM-PRO" w:eastAsia="HG丸ｺﾞｼｯｸM-PRO" w:hAnsi="HG丸ｺﾞｼｯｸM-PRO" w:hint="default"/>
                                <w:color w:val="FF0000"/>
                                <w:sz w:val="18"/>
                                <w:szCs w:val="18"/>
                              </w:rPr>
                              <w:t>の系統図を添付してください。</w:t>
                            </w:r>
                          </w:p>
                        </w:txbxContent>
                      </v:textbox>
                      <o:callout v:ext="edit" minusy="t"/>
                    </v:shape>
                  </w:pict>
                </mc:Fallback>
              </mc:AlternateContent>
            </w:r>
            <w:r w:rsidR="000C1740" w:rsidRPr="009C4DBF">
              <w:rPr>
                <w:color w:val="auto"/>
                <w:spacing w:val="525"/>
                <w:sz w:val="21"/>
                <w:szCs w:val="21"/>
                <w:fitText w:val="1470" w:id="359678980"/>
              </w:rPr>
              <w:t>能</w:t>
            </w:r>
            <w:r w:rsidR="000C1740" w:rsidRPr="009C4DBF">
              <w:rPr>
                <w:color w:val="auto"/>
                <w:sz w:val="21"/>
                <w:szCs w:val="21"/>
                <w:fitText w:val="1470" w:id="359678980"/>
              </w:rPr>
              <w:t>力</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C1740" w:rsidRPr="00DE4220" w:rsidRDefault="000C1740" w:rsidP="00F309CF">
            <w:pPr>
              <w:wordWrap/>
              <w:spacing w:before="40" w:after="40"/>
              <w:ind w:firstLineChars="80" w:firstLine="161"/>
              <w:rPr>
                <w:rFonts w:ascii="HG正楷書体-PRO" w:eastAsia="HG正楷書体-PRO" w:hAnsi="ＤＦ行書体" w:hint="default"/>
                <w:b/>
                <w:color w:val="002060"/>
              </w:rPr>
            </w:pPr>
            <w:r>
              <w:rPr>
                <w:rFonts w:ascii="HG正楷書体-PRO" w:eastAsia="HG正楷書体-PRO" w:hAnsi="ＤＦ行書体"/>
                <w:b/>
                <w:color w:val="002060"/>
              </w:rPr>
              <w:t>３００ｍ</w:t>
            </w:r>
            <w:r w:rsidRPr="000C1740">
              <w:rPr>
                <w:rFonts w:ascii="HG正楷書体-PRO" w:eastAsia="HG正楷書体-PRO" w:hAnsi="ＤＦ行書体" w:hint="default"/>
                <w:b/>
                <w:color w:val="002060"/>
                <w:vertAlign w:val="superscript"/>
              </w:rPr>
              <w:t>３</w:t>
            </w:r>
            <w:r>
              <w:rPr>
                <w:rFonts w:ascii="HG正楷書体-PRO" w:eastAsia="HG正楷書体-PRO" w:hAnsi="ＤＦ行書体" w:hint="default"/>
                <w:b/>
                <w:color w:val="002060"/>
              </w:rPr>
              <w:t>／</w:t>
            </w:r>
            <w:r>
              <w:rPr>
                <w:rFonts w:ascii="HG正楷書体-PRO" w:eastAsia="HG正楷書体-PRO" w:hAnsi="ＤＦ行書体"/>
                <w:b/>
                <w:color w:val="002060"/>
              </w:rPr>
              <w:t>日</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C1740" w:rsidRPr="00DE4220" w:rsidRDefault="000C1740" w:rsidP="00BC4B96">
            <w:pPr>
              <w:wordWrap/>
              <w:spacing w:before="40" w:after="40"/>
              <w:ind w:firstLineChars="80" w:firstLine="161"/>
              <w:rPr>
                <w:rFonts w:ascii="HG正楷書体-PRO" w:eastAsia="HG正楷書体-PRO" w:hAnsi="ＤＦ行書体" w:hint="default"/>
                <w:b/>
                <w:color w:val="002060"/>
              </w:rPr>
            </w:pPr>
            <w:r>
              <w:rPr>
                <w:rFonts w:ascii="HG正楷書体-PRO" w:eastAsia="HG正楷書体-PRO" w:hAnsi="ＤＦ行書体"/>
                <w:b/>
                <w:color w:val="002060"/>
              </w:rPr>
              <w:t>３００ｍ</w:t>
            </w:r>
            <w:r w:rsidRPr="000C1740">
              <w:rPr>
                <w:rFonts w:ascii="HG正楷書体-PRO" w:eastAsia="HG正楷書体-PRO" w:hAnsi="ＤＦ行書体" w:hint="default"/>
                <w:b/>
                <w:color w:val="002060"/>
                <w:vertAlign w:val="superscript"/>
              </w:rPr>
              <w:t>３</w:t>
            </w:r>
            <w:r>
              <w:rPr>
                <w:rFonts w:ascii="HG正楷書体-PRO" w:eastAsia="HG正楷書体-PRO" w:hAnsi="ＤＦ行書体" w:hint="default"/>
                <w:b/>
                <w:color w:val="002060"/>
              </w:rPr>
              <w:t>／</w:t>
            </w:r>
            <w:r>
              <w:rPr>
                <w:rFonts w:ascii="HG正楷書体-PRO" w:eastAsia="HG正楷書体-PRO" w:hAnsi="ＤＦ行書体"/>
                <w:b/>
                <w:color w:val="002060"/>
              </w:rPr>
              <w:t>日</w:t>
            </w:r>
          </w:p>
        </w:tc>
      </w:tr>
      <w:tr w:rsidR="000C1740" w:rsidRPr="009C4DBF" w:rsidTr="00AD20F4">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C1740" w:rsidRPr="009C4DBF" w:rsidRDefault="000C1740" w:rsidP="000C1740">
            <w:pPr>
              <w:wordWrap/>
              <w:spacing w:before="40" w:after="40" w:line="280" w:lineRule="exact"/>
              <w:jc w:val="center"/>
              <w:rPr>
                <w:rFonts w:hint="default"/>
                <w:color w:val="auto"/>
                <w:sz w:val="21"/>
                <w:szCs w:val="21"/>
              </w:rPr>
            </w:pPr>
            <w:r w:rsidRPr="0008197F">
              <w:rPr>
                <w:color w:val="auto"/>
                <w:spacing w:val="45"/>
                <w:sz w:val="21"/>
                <w:szCs w:val="21"/>
                <w:fitText w:val="1470" w:id="359678981"/>
              </w:rPr>
              <w:t>処理の方</w:t>
            </w:r>
            <w:r w:rsidRPr="0008197F">
              <w:rPr>
                <w:color w:val="auto"/>
                <w:spacing w:val="30"/>
                <w:sz w:val="21"/>
                <w:szCs w:val="21"/>
                <w:fitText w:val="1470" w:id="359678981"/>
              </w:rPr>
              <w:t>式</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C1740" w:rsidRPr="009C4DBF" w:rsidRDefault="000C1740" w:rsidP="00BC4B96">
            <w:pPr>
              <w:wordWrap/>
              <w:spacing w:before="40" w:after="40"/>
              <w:ind w:firstLineChars="80" w:firstLine="161"/>
              <w:rPr>
                <w:rFonts w:hint="default"/>
                <w:color w:val="auto"/>
                <w:sz w:val="21"/>
                <w:szCs w:val="21"/>
              </w:rPr>
            </w:pPr>
            <w:r>
              <w:rPr>
                <w:rFonts w:ascii="HG正楷書体-PRO" w:eastAsia="HG正楷書体-PRO" w:hAnsi="ＤＦ行書体" w:hint="default"/>
                <w:b/>
                <w:color w:val="002060"/>
              </w:rPr>
              <w:t>散</w:t>
            </w:r>
            <w:r>
              <w:rPr>
                <w:rFonts w:ascii="HG正楷書体-PRO" w:eastAsia="HG正楷書体-PRO" w:hAnsi="ＤＦ行書体"/>
                <w:b/>
                <w:color w:val="002060"/>
              </w:rPr>
              <w:t>気</w:t>
            </w:r>
            <w:r>
              <w:rPr>
                <w:rFonts w:ascii="HG正楷書体-PRO" w:eastAsia="HG正楷書体-PRO" w:hAnsi="ＤＦ行書体" w:hint="default"/>
                <w:b/>
                <w:color w:val="002060"/>
              </w:rPr>
              <w:t>式ばっ</w:t>
            </w:r>
            <w:r>
              <w:rPr>
                <w:rFonts w:ascii="HG正楷書体-PRO" w:eastAsia="HG正楷書体-PRO" w:hAnsi="ＤＦ行書体"/>
                <w:b/>
                <w:color w:val="002060"/>
              </w:rPr>
              <w:t>気</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C1740" w:rsidRPr="009C4DBF" w:rsidRDefault="000C1740" w:rsidP="00F309CF">
            <w:pPr>
              <w:wordWrap/>
              <w:spacing w:before="40" w:after="40"/>
              <w:ind w:firstLineChars="80" w:firstLine="161"/>
              <w:rPr>
                <w:rFonts w:hint="default"/>
                <w:color w:val="auto"/>
                <w:sz w:val="21"/>
                <w:szCs w:val="21"/>
              </w:rPr>
            </w:pPr>
            <w:r>
              <w:rPr>
                <w:rFonts w:ascii="HG正楷書体-PRO" w:eastAsia="HG正楷書体-PRO" w:hAnsi="ＤＦ行書体"/>
                <w:b/>
                <w:color w:val="002060"/>
              </w:rPr>
              <w:t>沈殿</w:t>
            </w:r>
          </w:p>
        </w:tc>
      </w:tr>
      <w:tr w:rsidR="000C1740" w:rsidRPr="009C4DBF" w:rsidTr="00AD20F4">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C1740" w:rsidRPr="009C4DBF" w:rsidRDefault="000C1740" w:rsidP="000C1740">
            <w:pPr>
              <w:wordWrap/>
              <w:spacing w:before="40" w:after="40" w:line="280" w:lineRule="exact"/>
              <w:jc w:val="center"/>
              <w:rPr>
                <w:rFonts w:hint="default"/>
                <w:color w:val="auto"/>
                <w:sz w:val="21"/>
                <w:szCs w:val="21"/>
              </w:rPr>
            </w:pPr>
            <w:r w:rsidRPr="0008197F">
              <w:rPr>
                <w:color w:val="auto"/>
                <w:spacing w:val="45"/>
                <w:sz w:val="21"/>
                <w:szCs w:val="21"/>
                <w:fitText w:val="1470" w:id="359678982"/>
              </w:rPr>
              <w:t>処理の系</w:t>
            </w:r>
            <w:r w:rsidRPr="0008197F">
              <w:rPr>
                <w:color w:val="auto"/>
                <w:spacing w:val="30"/>
                <w:sz w:val="21"/>
                <w:szCs w:val="21"/>
                <w:fitText w:val="1470" w:id="359678982"/>
              </w:rPr>
              <w:t>統</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C1740" w:rsidRPr="009C4DBF" w:rsidRDefault="000C1740" w:rsidP="00F309CF">
            <w:pPr>
              <w:wordWrap/>
              <w:spacing w:before="40" w:after="40"/>
              <w:ind w:firstLineChars="80" w:firstLine="161"/>
              <w:rPr>
                <w:rFonts w:hint="default"/>
                <w:color w:val="auto"/>
                <w:sz w:val="21"/>
                <w:szCs w:val="21"/>
              </w:rPr>
            </w:pPr>
            <w:r>
              <w:rPr>
                <w:rFonts w:ascii="HG正楷書体-PRO" w:eastAsia="HG正楷書体-PRO" w:hAnsi="ＤＦ行書体"/>
                <w:b/>
                <w:color w:val="002060"/>
              </w:rPr>
              <w:t>別紙のとおり</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C1740" w:rsidRPr="009C4DBF" w:rsidRDefault="000C1740" w:rsidP="00F309CF">
            <w:pPr>
              <w:wordWrap/>
              <w:spacing w:before="40" w:after="40"/>
              <w:ind w:firstLineChars="80" w:firstLine="161"/>
              <w:rPr>
                <w:rFonts w:hint="default"/>
                <w:color w:val="auto"/>
                <w:sz w:val="21"/>
                <w:szCs w:val="21"/>
              </w:rPr>
            </w:pPr>
            <w:r>
              <w:rPr>
                <w:rFonts w:ascii="HG正楷書体-PRO" w:eastAsia="HG正楷書体-PRO" w:hAnsi="ＤＦ行書体"/>
                <w:b/>
                <w:color w:val="002060"/>
              </w:rPr>
              <w:t>別紙のとおり</w:t>
            </w:r>
          </w:p>
        </w:tc>
      </w:tr>
      <w:tr w:rsidR="000C1740" w:rsidRPr="009C4DBF" w:rsidTr="00AD20F4">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C1740" w:rsidRPr="009C4DBF" w:rsidRDefault="000C1740" w:rsidP="000C1740">
            <w:pPr>
              <w:wordWrap/>
              <w:spacing w:before="40" w:after="40" w:line="280" w:lineRule="exact"/>
              <w:jc w:val="center"/>
              <w:rPr>
                <w:rFonts w:hint="default"/>
                <w:color w:val="auto"/>
                <w:sz w:val="21"/>
                <w:szCs w:val="21"/>
              </w:rPr>
            </w:pPr>
            <w:r w:rsidRPr="009C4DBF">
              <w:rPr>
                <w:color w:val="auto"/>
                <w:sz w:val="21"/>
                <w:szCs w:val="21"/>
              </w:rPr>
              <w:t>集水及び導水の方法</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C1740" w:rsidRPr="009C4DBF" w:rsidRDefault="000C1740" w:rsidP="00BC4B96">
            <w:pPr>
              <w:wordWrap/>
              <w:spacing w:before="40" w:after="40"/>
              <w:ind w:firstLineChars="80" w:firstLine="161"/>
              <w:rPr>
                <w:rFonts w:hint="default"/>
                <w:color w:val="auto"/>
                <w:sz w:val="21"/>
                <w:szCs w:val="21"/>
              </w:rPr>
            </w:pPr>
            <w:r>
              <w:rPr>
                <w:rFonts w:ascii="HG正楷書体-PRO" w:eastAsia="HG正楷書体-PRO" w:hAnsi="ＤＦ行書体"/>
                <w:b/>
                <w:color w:val="002060"/>
              </w:rPr>
              <w:t>ポンプに</w:t>
            </w:r>
            <w:r>
              <w:rPr>
                <w:rFonts w:ascii="HG正楷書体-PRO" w:eastAsia="HG正楷書体-PRO" w:hAnsi="ＤＦ行書体" w:hint="default"/>
                <w:b/>
                <w:color w:val="002060"/>
              </w:rPr>
              <w:t>より</w:t>
            </w:r>
            <w:r>
              <w:rPr>
                <w:rFonts w:ascii="HG正楷書体-PRO" w:eastAsia="HG正楷書体-PRO" w:hAnsi="ＤＦ行書体"/>
                <w:b/>
                <w:color w:val="002060"/>
              </w:rPr>
              <w:t>集水</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C1740" w:rsidRPr="009C4DBF" w:rsidRDefault="000C1740" w:rsidP="00F309CF">
            <w:pPr>
              <w:wordWrap/>
              <w:spacing w:before="40" w:after="40"/>
              <w:ind w:firstLineChars="80" w:firstLine="161"/>
              <w:rPr>
                <w:rFonts w:hint="default"/>
                <w:color w:val="auto"/>
                <w:sz w:val="21"/>
                <w:szCs w:val="21"/>
              </w:rPr>
            </w:pPr>
            <w:r>
              <w:rPr>
                <w:rFonts w:ascii="HG正楷書体-PRO" w:eastAsia="HG正楷書体-PRO" w:hAnsi="ＤＦ行書体"/>
                <w:b/>
                <w:color w:val="002060"/>
              </w:rPr>
              <w:t>ポンプに</w:t>
            </w:r>
            <w:r>
              <w:rPr>
                <w:rFonts w:ascii="HG正楷書体-PRO" w:eastAsia="HG正楷書体-PRO" w:hAnsi="ＤＦ行書体" w:hint="default"/>
                <w:b/>
                <w:color w:val="002060"/>
              </w:rPr>
              <w:t>よ</w:t>
            </w:r>
            <w:r>
              <w:rPr>
                <w:rFonts w:ascii="HG正楷書体-PRO" w:eastAsia="HG正楷書体-PRO" w:hAnsi="ＤＦ行書体"/>
                <w:b/>
                <w:color w:val="002060"/>
              </w:rPr>
              <w:t>る送水</w:t>
            </w:r>
          </w:p>
        </w:tc>
      </w:tr>
      <w:tr w:rsidR="000C1740" w:rsidRPr="009C4DBF" w:rsidTr="00AD20F4">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C1740" w:rsidRPr="009C4DBF" w:rsidRDefault="00E725CA" w:rsidP="000C1740">
            <w:pPr>
              <w:wordWrap/>
              <w:spacing w:before="40" w:after="40"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341824" behindDoc="0" locked="0" layoutInCell="0" allowOverlap="1">
                      <wp:simplePos x="0" y="0"/>
                      <wp:positionH relativeFrom="column">
                        <wp:posOffset>4350385</wp:posOffset>
                      </wp:positionH>
                      <wp:positionV relativeFrom="paragraph">
                        <wp:posOffset>37465</wp:posOffset>
                      </wp:positionV>
                      <wp:extent cx="1898650" cy="356870"/>
                      <wp:effectExtent l="0" t="0" r="0" b="0"/>
                      <wp:wrapNone/>
                      <wp:docPr id="1631" name="AutoShape 1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0" cy="356870"/>
                              </a:xfrm>
                              <a:prstGeom prst="borderCallout2">
                                <a:avLst>
                                  <a:gd name="adj1" fmla="val 32028"/>
                                  <a:gd name="adj2" fmla="val -4014"/>
                                  <a:gd name="adj3" fmla="val 32028"/>
                                  <a:gd name="adj4" fmla="val -45019"/>
                                  <a:gd name="adj5" fmla="val -41815"/>
                                  <a:gd name="adj6" fmla="val -87958"/>
                                </a:avLst>
                              </a:prstGeom>
                              <a:solidFill>
                                <a:srgbClr val="DAEEF3"/>
                              </a:solidFill>
                              <a:ln w="15875">
                                <a:solidFill>
                                  <a:srgbClr val="E36C0A"/>
                                </a:solidFill>
                                <a:miter lim="800000"/>
                                <a:headEnd/>
                                <a:tailEnd type="arrow" w="med" len="med"/>
                              </a:ln>
                            </wps:spPr>
                            <wps:txbx>
                              <w:txbxContent>
                                <w:p w:rsidR="00682DEE" w:rsidRPr="00255A00" w:rsidRDefault="00682DEE" w:rsidP="00BC4B96">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集水</w:t>
                                  </w:r>
                                  <w:r>
                                    <w:rPr>
                                      <w:rFonts w:ascii="HG丸ｺﾞｼｯｸM-PRO" w:eastAsia="HG丸ｺﾞｼｯｸM-PRO" w:hAnsi="HG丸ｺﾞｼｯｸM-PRO" w:hint="default"/>
                                      <w:color w:val="FF0000"/>
                                      <w:sz w:val="18"/>
                                      <w:szCs w:val="18"/>
                                    </w:rPr>
                                    <w:t>及び導水系統を「工場全体の配置図」等</w:t>
                                  </w:r>
                                  <w:r>
                                    <w:rPr>
                                      <w:rFonts w:ascii="HG丸ｺﾞｼｯｸM-PRO" w:eastAsia="HG丸ｺﾞｼｯｸM-PRO" w:hAnsi="HG丸ｺﾞｼｯｸM-PRO"/>
                                      <w:color w:val="FF0000"/>
                                      <w:sz w:val="18"/>
                                      <w:szCs w:val="18"/>
                                    </w:rPr>
                                    <w:t>に</w:t>
                                  </w:r>
                                  <w:r>
                                    <w:rPr>
                                      <w:rFonts w:ascii="HG丸ｺﾞｼｯｸM-PRO" w:eastAsia="HG丸ｺﾞｼｯｸM-PRO" w:hAnsi="HG丸ｺﾞｼｯｸM-PRO" w:hint="default"/>
                                      <w:color w:val="FF0000"/>
                                      <w:sz w:val="18"/>
                                      <w:szCs w:val="18"/>
                                    </w:rPr>
                                    <w:t>明示してください。</w:t>
                                  </w:r>
                                </w:p>
                                <w:p w:rsidR="00682DEE" w:rsidRPr="00BC4B96" w:rsidRDefault="00682DEE" w:rsidP="00BC4B96">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6" o:spid="_x0000_s1047" type="#_x0000_t48" style="position:absolute;left:0;text-align:left;margin-left:342.55pt;margin-top:2.95pt;width:149.5pt;height:28.1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" o:allowincell="f" adj="-18999,-9032,-9724,6918,-867,6918" fillcolor="#daeef3" strokecolor="#e36c0a" strokeweight="1.25pt">
                      <v:stroke startarrow="open"/>
                      <v:textbox inset="5.85pt,.7pt,5.85pt,.7pt">
                        <w:txbxContent>
                          <w:p w:rsidR="00682DEE" w:rsidRPr="00255A00" w:rsidRDefault="00682DEE" w:rsidP="00BC4B96">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集水</w:t>
                            </w:r>
                            <w:r>
                              <w:rPr>
                                <w:rFonts w:ascii="HG丸ｺﾞｼｯｸM-PRO" w:eastAsia="HG丸ｺﾞｼｯｸM-PRO" w:hAnsi="HG丸ｺﾞｼｯｸM-PRO" w:hint="default"/>
                                <w:color w:val="FF0000"/>
                                <w:sz w:val="18"/>
                                <w:szCs w:val="18"/>
                              </w:rPr>
                              <w:t>及び導水系統を「工場全体の配置図」等</w:t>
                            </w:r>
                            <w:r>
                              <w:rPr>
                                <w:rFonts w:ascii="HG丸ｺﾞｼｯｸM-PRO" w:eastAsia="HG丸ｺﾞｼｯｸM-PRO" w:hAnsi="HG丸ｺﾞｼｯｸM-PRO"/>
                                <w:color w:val="FF0000"/>
                                <w:sz w:val="18"/>
                                <w:szCs w:val="18"/>
                              </w:rPr>
                              <w:t>に</w:t>
                            </w:r>
                            <w:r>
                              <w:rPr>
                                <w:rFonts w:ascii="HG丸ｺﾞｼｯｸM-PRO" w:eastAsia="HG丸ｺﾞｼｯｸM-PRO" w:hAnsi="HG丸ｺﾞｼｯｸM-PRO" w:hint="default"/>
                                <w:color w:val="FF0000"/>
                                <w:sz w:val="18"/>
                                <w:szCs w:val="18"/>
                              </w:rPr>
                              <w:t>明示してください。</w:t>
                            </w:r>
                          </w:p>
                          <w:p w:rsidR="00682DEE" w:rsidRPr="00BC4B96" w:rsidRDefault="00682DEE" w:rsidP="00BC4B96">
                            <w:pPr>
                              <w:rPr>
                                <w:rFonts w:hint="default"/>
                              </w:rPr>
                            </w:pPr>
                          </w:p>
                        </w:txbxContent>
                      </v:textbox>
                    </v:shape>
                  </w:pict>
                </mc:Fallback>
              </mc:AlternateContent>
            </w:r>
            <w:r w:rsidR="000C1740" w:rsidRPr="0008197F">
              <w:rPr>
                <w:color w:val="auto"/>
                <w:spacing w:val="15"/>
                <w:sz w:val="21"/>
                <w:szCs w:val="21"/>
                <w:fitText w:val="1470" w:id="359678983"/>
              </w:rPr>
              <w:t>使用時間間</w:t>
            </w:r>
            <w:r w:rsidR="000C1740" w:rsidRPr="0008197F">
              <w:rPr>
                <w:color w:val="auto"/>
                <w:spacing w:val="30"/>
                <w:sz w:val="21"/>
                <w:szCs w:val="21"/>
                <w:fitText w:val="1470" w:id="359678983"/>
              </w:rPr>
              <w:t>隔</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C1740" w:rsidRPr="009C4DBF" w:rsidRDefault="000C1740" w:rsidP="00F309CF">
            <w:pPr>
              <w:wordWrap/>
              <w:spacing w:before="40" w:after="40"/>
              <w:ind w:firstLineChars="80" w:firstLine="161"/>
              <w:rPr>
                <w:rFonts w:hint="default"/>
                <w:color w:val="auto"/>
                <w:sz w:val="21"/>
                <w:szCs w:val="21"/>
              </w:rPr>
            </w:pPr>
            <w:r>
              <w:rPr>
                <w:rFonts w:ascii="HG正楷書体-PRO" w:eastAsia="HG正楷書体-PRO" w:hAnsi="ＤＦ行書体"/>
                <w:b/>
                <w:color w:val="002060"/>
              </w:rPr>
              <w:t>連続</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C1740" w:rsidRPr="009C4DBF" w:rsidRDefault="000C1740" w:rsidP="00F309CF">
            <w:pPr>
              <w:wordWrap/>
              <w:spacing w:before="40" w:after="40"/>
              <w:ind w:firstLineChars="80" w:firstLine="161"/>
              <w:rPr>
                <w:rFonts w:hint="default"/>
                <w:color w:val="auto"/>
                <w:sz w:val="21"/>
                <w:szCs w:val="21"/>
              </w:rPr>
            </w:pPr>
            <w:r>
              <w:rPr>
                <w:rFonts w:ascii="HG正楷書体-PRO" w:eastAsia="HG正楷書体-PRO" w:hAnsi="ＤＦ行書体"/>
                <w:b/>
                <w:color w:val="002060"/>
              </w:rPr>
              <w:t>連続</w:t>
            </w:r>
          </w:p>
        </w:tc>
      </w:tr>
      <w:tr w:rsidR="000C1740" w:rsidRPr="009C4DBF" w:rsidTr="00AD20F4">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C1740" w:rsidRPr="009C4DBF" w:rsidRDefault="000C1740" w:rsidP="000C1740">
            <w:pPr>
              <w:wordWrap/>
              <w:spacing w:before="40" w:after="40" w:line="280" w:lineRule="exact"/>
              <w:jc w:val="center"/>
              <w:rPr>
                <w:rFonts w:hint="default"/>
                <w:color w:val="auto"/>
                <w:w w:val="90"/>
                <w:sz w:val="21"/>
                <w:szCs w:val="21"/>
              </w:rPr>
            </w:pPr>
            <w:r w:rsidRPr="009C4DBF">
              <w:rPr>
                <w:color w:val="auto"/>
                <w:w w:val="90"/>
                <w:sz w:val="21"/>
                <w:szCs w:val="21"/>
              </w:rPr>
              <w:t>１日当たりの使用時間</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C1740" w:rsidRPr="009C4DBF" w:rsidRDefault="000C1740" w:rsidP="00F309CF">
            <w:pPr>
              <w:wordWrap/>
              <w:spacing w:before="40" w:after="40"/>
              <w:ind w:firstLineChars="80" w:firstLine="161"/>
              <w:rPr>
                <w:rFonts w:hint="default"/>
                <w:color w:val="auto"/>
                <w:sz w:val="21"/>
                <w:szCs w:val="21"/>
              </w:rPr>
            </w:pPr>
            <w:r>
              <w:rPr>
                <w:rFonts w:ascii="HG正楷書体-PRO" w:eastAsia="HG正楷書体-PRO" w:hAnsi="ＤＦ行書体"/>
                <w:b/>
                <w:color w:val="002060"/>
              </w:rPr>
              <w:t>24</w:t>
            </w:r>
            <w:r>
              <w:rPr>
                <w:rFonts w:ascii="HG正楷書体-PRO" w:eastAsia="HG正楷書体-PRO" w:hAnsi="ＤＦ行書体" w:hint="default"/>
                <w:b/>
                <w:color w:val="002060"/>
              </w:rPr>
              <w:t>時間</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C1740" w:rsidRPr="009C4DBF" w:rsidRDefault="000C1740" w:rsidP="00F309CF">
            <w:pPr>
              <w:wordWrap/>
              <w:spacing w:before="40" w:after="40"/>
              <w:ind w:firstLineChars="80" w:firstLine="161"/>
              <w:rPr>
                <w:rFonts w:hint="default"/>
                <w:color w:val="auto"/>
                <w:sz w:val="21"/>
                <w:szCs w:val="21"/>
              </w:rPr>
            </w:pPr>
            <w:r>
              <w:rPr>
                <w:rFonts w:ascii="HG正楷書体-PRO" w:eastAsia="HG正楷書体-PRO" w:hAnsi="ＤＦ行書体"/>
                <w:b/>
                <w:color w:val="002060"/>
              </w:rPr>
              <w:t>24</w:t>
            </w:r>
            <w:r>
              <w:rPr>
                <w:rFonts w:ascii="HG正楷書体-PRO" w:eastAsia="HG正楷書体-PRO" w:hAnsi="ＤＦ行書体" w:hint="default"/>
                <w:b/>
                <w:color w:val="002060"/>
              </w:rPr>
              <w:t>時間</w:t>
            </w:r>
          </w:p>
        </w:tc>
      </w:tr>
      <w:tr w:rsidR="000C1740" w:rsidRPr="009C4DBF" w:rsidTr="00AD20F4">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C1740" w:rsidRPr="009C4DBF" w:rsidRDefault="000C1740" w:rsidP="000C1740">
            <w:pPr>
              <w:wordWrap/>
              <w:spacing w:before="40" w:after="40" w:line="280" w:lineRule="exact"/>
              <w:jc w:val="center"/>
              <w:rPr>
                <w:rFonts w:hint="default"/>
                <w:color w:val="auto"/>
                <w:sz w:val="21"/>
                <w:szCs w:val="21"/>
              </w:rPr>
            </w:pPr>
            <w:r w:rsidRPr="009C4DBF">
              <w:rPr>
                <w:color w:val="auto"/>
                <w:sz w:val="21"/>
                <w:szCs w:val="21"/>
              </w:rPr>
              <w:t>使用の季節変動</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C1740" w:rsidRPr="009C4DBF" w:rsidRDefault="005165DA" w:rsidP="00F309CF">
            <w:pPr>
              <w:wordWrap/>
              <w:spacing w:before="40" w:after="40"/>
              <w:ind w:firstLineChars="80" w:firstLine="168"/>
              <w:rPr>
                <w:rFonts w:hint="default"/>
                <w:color w:val="auto"/>
                <w:sz w:val="21"/>
                <w:szCs w:val="21"/>
              </w:rPr>
            </w:pPr>
            <w:r>
              <w:rPr>
                <w:noProof/>
                <w:color w:val="auto"/>
                <w:sz w:val="21"/>
                <w:szCs w:val="21"/>
              </w:rPr>
              <mc:AlternateContent>
                <mc:Choice Requires="wps">
                  <w:drawing>
                    <wp:anchor distT="0" distB="0" distL="114300" distR="114300" simplePos="0" relativeHeight="251342848" behindDoc="0" locked="0" layoutInCell="0" allowOverlap="1">
                      <wp:simplePos x="0" y="0"/>
                      <wp:positionH relativeFrom="column">
                        <wp:posOffset>1964055</wp:posOffset>
                      </wp:positionH>
                      <wp:positionV relativeFrom="paragraph">
                        <wp:posOffset>187960</wp:posOffset>
                      </wp:positionV>
                      <wp:extent cx="2884805" cy="525780"/>
                      <wp:effectExtent l="2095500" t="0" r="10795" b="26670"/>
                      <wp:wrapNone/>
                      <wp:docPr id="1630" name="AutoShape 1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4805" cy="525780"/>
                              </a:xfrm>
                              <a:prstGeom prst="borderCallout2">
                                <a:avLst>
                                  <a:gd name="adj1" fmla="val 21741"/>
                                  <a:gd name="adj2" fmla="val -2810"/>
                                  <a:gd name="adj3" fmla="val 21741"/>
                                  <a:gd name="adj4" fmla="val -11116"/>
                                  <a:gd name="adj5" fmla="val 57606"/>
                                  <a:gd name="adj6" fmla="val -71474"/>
                                </a:avLst>
                              </a:prstGeom>
                              <a:solidFill>
                                <a:srgbClr val="DAEEF3"/>
                              </a:solidFill>
                              <a:ln w="15875">
                                <a:solidFill>
                                  <a:srgbClr val="E36C0A"/>
                                </a:solidFill>
                                <a:miter lim="800000"/>
                                <a:headEnd/>
                                <a:tailEnd type="arrow" w="med" len="med"/>
                              </a:ln>
                            </wps:spPr>
                            <wps:txbx>
                              <w:txbxContent>
                                <w:p w:rsidR="00682DEE" w:rsidRDefault="00682DEE" w:rsidP="006061B8">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汚水</w:t>
                                  </w:r>
                                  <w:r>
                                    <w:rPr>
                                      <w:rFonts w:ascii="HG丸ｺﾞｼｯｸM-PRO" w:eastAsia="HG丸ｺﾞｼｯｸM-PRO" w:hAnsi="HG丸ｺﾞｼｯｸM-PRO" w:hint="default"/>
                                      <w:color w:val="FF0000"/>
                                      <w:sz w:val="18"/>
                                      <w:szCs w:val="18"/>
                                    </w:rPr>
                                    <w:t>処理</w:t>
                                  </w:r>
                                  <w:r>
                                    <w:rPr>
                                      <w:rFonts w:ascii="HG丸ｺﾞｼｯｸM-PRO" w:eastAsia="HG丸ｺﾞｼｯｸM-PRO" w:hAnsi="HG丸ｺﾞｼｯｸM-PRO"/>
                                      <w:color w:val="FF0000"/>
                                      <w:sz w:val="18"/>
                                      <w:szCs w:val="18"/>
                                    </w:rPr>
                                    <w:t>施設で</w:t>
                                  </w:r>
                                  <w:r>
                                    <w:rPr>
                                      <w:rFonts w:ascii="HG丸ｺﾞｼｯｸM-PRO" w:eastAsia="HG丸ｺﾞｼｯｸM-PRO" w:hAnsi="HG丸ｺﾞｼｯｸM-PRO" w:hint="default"/>
                                      <w:color w:val="FF0000"/>
                                      <w:sz w:val="18"/>
                                      <w:szCs w:val="18"/>
                                    </w:rPr>
                                    <w:t>使用する薬品等</w:t>
                                  </w:r>
                                  <w:r>
                                    <w:rPr>
                                      <w:rFonts w:ascii="HG丸ｺﾞｼｯｸM-PRO" w:eastAsia="HG丸ｺﾞｼｯｸM-PRO" w:hAnsi="HG丸ｺﾞｼｯｸM-PRO"/>
                                      <w:color w:val="FF0000"/>
                                      <w:sz w:val="18"/>
                                      <w:szCs w:val="18"/>
                                    </w:rPr>
                                    <w:t>に</w:t>
                                  </w:r>
                                  <w:r>
                                    <w:rPr>
                                      <w:rFonts w:ascii="HG丸ｺﾞｼｯｸM-PRO" w:eastAsia="HG丸ｺﾞｼｯｸM-PRO" w:hAnsi="HG丸ｺﾞｼｯｸM-PRO" w:hint="default"/>
                                      <w:color w:val="FF0000"/>
                                      <w:sz w:val="18"/>
                                      <w:szCs w:val="18"/>
                                    </w:rPr>
                                    <w:t>ついて、用途別にその種類と使用量を記入してください</w:t>
                                  </w:r>
                                  <w:r>
                                    <w:rPr>
                                      <w:rFonts w:ascii="HG丸ｺﾞｼｯｸM-PRO" w:eastAsia="HG丸ｺﾞｼｯｸM-PRO" w:hAnsi="HG丸ｺﾞｼｯｸM-PRO"/>
                                      <w:color w:val="FF0000"/>
                                      <w:sz w:val="18"/>
                                      <w:szCs w:val="18"/>
                                    </w:rPr>
                                    <w:t>。</w:t>
                                  </w:r>
                                </w:p>
                                <w:p w:rsidR="00682DEE" w:rsidRPr="006061B8" w:rsidRDefault="00682DEE" w:rsidP="006061B8">
                                  <w:pPr>
                                    <w:spacing w:line="240" w:lineRule="exact"/>
                                    <w:rPr>
                                      <w:rFonts w:ascii="HG丸ｺﾞｼｯｸM-PRO" w:eastAsia="HG丸ｺﾞｼｯｸM-PRO" w:hAnsi="HG丸ｺﾞｼｯｸM-PRO" w:hint="default"/>
                                      <w:color w:val="FF0000"/>
                                      <w:sz w:val="18"/>
                                      <w:szCs w:val="18"/>
                                    </w:rPr>
                                  </w:pPr>
                                  <w:r w:rsidRPr="00BC4B96">
                                    <w:rPr>
                                      <w:rFonts w:ascii="HG丸ｺﾞｼｯｸM-PRO" w:eastAsia="HG丸ｺﾞｼｯｸM-PRO" w:hAnsi="HG丸ｺﾞｼｯｸM-PRO"/>
                                      <w:color w:val="FF0000"/>
                                      <w:sz w:val="16"/>
                                      <w:szCs w:val="16"/>
                                    </w:rPr>
                                    <w:t>（</w:t>
                                  </w:r>
                                  <w:r w:rsidRPr="00BC4B96">
                                    <w:rPr>
                                      <w:rFonts w:ascii="HG丸ｺﾞｼｯｸM-PRO" w:eastAsia="HG丸ｺﾞｼｯｸM-PRO" w:hAnsi="HG丸ｺﾞｼｯｸM-PRO" w:hint="default"/>
                                      <w:color w:val="FF0000"/>
                                      <w:sz w:val="16"/>
                                      <w:szCs w:val="16"/>
                                    </w:rPr>
                                    <w:t>欄内に</w:t>
                                  </w:r>
                                  <w:r w:rsidRPr="00BC4B96">
                                    <w:rPr>
                                      <w:rFonts w:ascii="HG丸ｺﾞｼｯｸM-PRO" w:eastAsia="HG丸ｺﾞｼｯｸM-PRO" w:hAnsi="HG丸ｺﾞｼｯｸM-PRO"/>
                                      <w:color w:val="FF0000"/>
                                      <w:sz w:val="16"/>
                                      <w:szCs w:val="16"/>
                                    </w:rPr>
                                    <w:t>記入</w:t>
                                  </w:r>
                                  <w:r w:rsidRPr="00BC4B96">
                                    <w:rPr>
                                      <w:rFonts w:ascii="HG丸ｺﾞｼｯｸM-PRO" w:eastAsia="HG丸ｺﾞｼｯｸM-PRO" w:hAnsi="HG丸ｺﾞｼｯｸM-PRO" w:hint="default"/>
                                      <w:color w:val="FF0000"/>
                                      <w:sz w:val="16"/>
                                      <w:szCs w:val="16"/>
                                    </w:rPr>
                                    <w:t>できない場合は別紙を添付してください。）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7" o:spid="_x0000_s1048" type="#_x0000_t48" style="position:absolute;left:0;text-align:left;margin-left:154.65pt;margin-top:14.8pt;width:227.15pt;height:41.4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" o:allowincell="f" adj="-15438,12443,-2401,4696,-607,4696" fillcolor="#daeef3" strokecolor="#e36c0a" strokeweight="1.25pt">
                      <v:stroke startarrow="open"/>
                      <v:textbox inset="5.85pt,.7pt,5.85pt,.7pt">
                        <w:txbxContent>
                          <w:p w:rsidR="00682DEE" w:rsidRDefault="00682DEE" w:rsidP="006061B8">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汚水</w:t>
                            </w:r>
                            <w:r>
                              <w:rPr>
                                <w:rFonts w:ascii="HG丸ｺﾞｼｯｸM-PRO" w:eastAsia="HG丸ｺﾞｼｯｸM-PRO" w:hAnsi="HG丸ｺﾞｼｯｸM-PRO" w:hint="default"/>
                                <w:color w:val="FF0000"/>
                                <w:sz w:val="18"/>
                                <w:szCs w:val="18"/>
                              </w:rPr>
                              <w:t>処理</w:t>
                            </w:r>
                            <w:r>
                              <w:rPr>
                                <w:rFonts w:ascii="HG丸ｺﾞｼｯｸM-PRO" w:eastAsia="HG丸ｺﾞｼｯｸM-PRO" w:hAnsi="HG丸ｺﾞｼｯｸM-PRO"/>
                                <w:color w:val="FF0000"/>
                                <w:sz w:val="18"/>
                                <w:szCs w:val="18"/>
                              </w:rPr>
                              <w:t>施設で</w:t>
                            </w:r>
                            <w:r>
                              <w:rPr>
                                <w:rFonts w:ascii="HG丸ｺﾞｼｯｸM-PRO" w:eastAsia="HG丸ｺﾞｼｯｸM-PRO" w:hAnsi="HG丸ｺﾞｼｯｸM-PRO" w:hint="default"/>
                                <w:color w:val="FF0000"/>
                                <w:sz w:val="18"/>
                                <w:szCs w:val="18"/>
                              </w:rPr>
                              <w:t>使用する薬品等</w:t>
                            </w:r>
                            <w:r>
                              <w:rPr>
                                <w:rFonts w:ascii="HG丸ｺﾞｼｯｸM-PRO" w:eastAsia="HG丸ｺﾞｼｯｸM-PRO" w:hAnsi="HG丸ｺﾞｼｯｸM-PRO"/>
                                <w:color w:val="FF0000"/>
                                <w:sz w:val="18"/>
                                <w:szCs w:val="18"/>
                              </w:rPr>
                              <w:t>に</w:t>
                            </w:r>
                            <w:r>
                              <w:rPr>
                                <w:rFonts w:ascii="HG丸ｺﾞｼｯｸM-PRO" w:eastAsia="HG丸ｺﾞｼｯｸM-PRO" w:hAnsi="HG丸ｺﾞｼｯｸM-PRO" w:hint="default"/>
                                <w:color w:val="FF0000"/>
                                <w:sz w:val="18"/>
                                <w:szCs w:val="18"/>
                              </w:rPr>
                              <w:t>ついて、用途別にその種類と使用量を記入してください</w:t>
                            </w:r>
                            <w:r>
                              <w:rPr>
                                <w:rFonts w:ascii="HG丸ｺﾞｼｯｸM-PRO" w:eastAsia="HG丸ｺﾞｼｯｸM-PRO" w:hAnsi="HG丸ｺﾞｼｯｸM-PRO"/>
                                <w:color w:val="FF0000"/>
                                <w:sz w:val="18"/>
                                <w:szCs w:val="18"/>
                              </w:rPr>
                              <w:t>。</w:t>
                            </w:r>
                          </w:p>
                          <w:p w:rsidR="00682DEE" w:rsidRPr="006061B8" w:rsidRDefault="00682DEE" w:rsidP="006061B8">
                            <w:pPr>
                              <w:spacing w:line="240" w:lineRule="exact"/>
                              <w:rPr>
                                <w:rFonts w:ascii="HG丸ｺﾞｼｯｸM-PRO" w:eastAsia="HG丸ｺﾞｼｯｸM-PRO" w:hAnsi="HG丸ｺﾞｼｯｸM-PRO" w:hint="default"/>
                                <w:color w:val="FF0000"/>
                                <w:sz w:val="18"/>
                                <w:szCs w:val="18"/>
                              </w:rPr>
                            </w:pPr>
                            <w:r w:rsidRPr="00BC4B96">
                              <w:rPr>
                                <w:rFonts w:ascii="HG丸ｺﾞｼｯｸM-PRO" w:eastAsia="HG丸ｺﾞｼｯｸM-PRO" w:hAnsi="HG丸ｺﾞｼｯｸM-PRO"/>
                                <w:color w:val="FF0000"/>
                                <w:sz w:val="16"/>
                                <w:szCs w:val="16"/>
                              </w:rPr>
                              <w:t>（</w:t>
                            </w:r>
                            <w:r w:rsidRPr="00BC4B96">
                              <w:rPr>
                                <w:rFonts w:ascii="HG丸ｺﾞｼｯｸM-PRO" w:eastAsia="HG丸ｺﾞｼｯｸM-PRO" w:hAnsi="HG丸ｺﾞｼｯｸM-PRO" w:hint="default"/>
                                <w:color w:val="FF0000"/>
                                <w:sz w:val="16"/>
                                <w:szCs w:val="16"/>
                              </w:rPr>
                              <w:t>欄内に</w:t>
                            </w:r>
                            <w:r w:rsidRPr="00BC4B96">
                              <w:rPr>
                                <w:rFonts w:ascii="HG丸ｺﾞｼｯｸM-PRO" w:eastAsia="HG丸ｺﾞｼｯｸM-PRO" w:hAnsi="HG丸ｺﾞｼｯｸM-PRO"/>
                                <w:color w:val="FF0000"/>
                                <w:sz w:val="16"/>
                                <w:szCs w:val="16"/>
                              </w:rPr>
                              <w:t>記入</w:t>
                            </w:r>
                            <w:r w:rsidRPr="00BC4B96">
                              <w:rPr>
                                <w:rFonts w:ascii="HG丸ｺﾞｼｯｸM-PRO" w:eastAsia="HG丸ｺﾞｼｯｸM-PRO" w:hAnsi="HG丸ｺﾞｼｯｸM-PRO" w:hint="default"/>
                                <w:color w:val="FF0000"/>
                                <w:sz w:val="16"/>
                                <w:szCs w:val="16"/>
                              </w:rPr>
                              <w:t>できない場合は別紙を添付してください。）</w:t>
                            </w:r>
                          </w:p>
                        </w:txbxContent>
                      </v:textbox>
                      <o:callout v:ext="edit" minusy="t"/>
                    </v:shape>
                  </w:pict>
                </mc:Fallback>
              </mc:AlternateContent>
            </w:r>
            <w:r w:rsidR="000C1740">
              <w:rPr>
                <w:rFonts w:ascii="HG正楷書体-PRO" w:eastAsia="HG正楷書体-PRO" w:hAnsi="ＤＦ行書体"/>
                <w:b/>
                <w:color w:val="002060"/>
              </w:rPr>
              <w:t>なし</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C1740" w:rsidRPr="009C4DBF" w:rsidRDefault="000C1740" w:rsidP="00BC4B96">
            <w:pPr>
              <w:wordWrap/>
              <w:spacing w:before="40" w:after="40"/>
              <w:ind w:firstLineChars="80" w:firstLine="161"/>
              <w:rPr>
                <w:rFonts w:hint="default"/>
                <w:color w:val="auto"/>
                <w:sz w:val="21"/>
                <w:szCs w:val="21"/>
              </w:rPr>
            </w:pPr>
            <w:r>
              <w:rPr>
                <w:rFonts w:ascii="HG正楷書体-PRO" w:eastAsia="HG正楷書体-PRO" w:hAnsi="ＤＦ行書体"/>
                <w:b/>
                <w:color w:val="002060"/>
              </w:rPr>
              <w:t>なし</w:t>
            </w:r>
          </w:p>
        </w:tc>
      </w:tr>
      <w:tr w:rsidR="00585DAB" w:rsidRPr="009C4DBF" w:rsidTr="00AD20F4">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585DAB" w:rsidP="00390325">
            <w:pPr>
              <w:wordWrap/>
              <w:spacing w:before="40" w:line="240" w:lineRule="exact"/>
              <w:jc w:val="center"/>
              <w:rPr>
                <w:rFonts w:hint="default"/>
                <w:color w:val="auto"/>
                <w:sz w:val="21"/>
                <w:szCs w:val="21"/>
              </w:rPr>
            </w:pPr>
            <w:r w:rsidRPr="0008197F">
              <w:rPr>
                <w:color w:val="auto"/>
                <w:spacing w:val="45"/>
                <w:sz w:val="21"/>
                <w:szCs w:val="21"/>
                <w:fitText w:val="1470" w:id="359678984"/>
              </w:rPr>
              <w:t>消耗資材</w:t>
            </w:r>
            <w:r w:rsidRPr="0008197F">
              <w:rPr>
                <w:color w:val="auto"/>
                <w:spacing w:val="30"/>
                <w:sz w:val="21"/>
                <w:szCs w:val="21"/>
                <w:fitText w:val="1470" w:id="359678984"/>
              </w:rPr>
              <w:t>の</w:t>
            </w:r>
          </w:p>
          <w:p w:rsidR="00585DAB" w:rsidRPr="009C4DBF" w:rsidRDefault="00585DAB" w:rsidP="00390325">
            <w:pPr>
              <w:wordWrap/>
              <w:spacing w:line="240" w:lineRule="exact"/>
              <w:jc w:val="center"/>
              <w:rPr>
                <w:rFonts w:hint="default"/>
                <w:color w:val="auto"/>
                <w:sz w:val="21"/>
                <w:szCs w:val="21"/>
              </w:rPr>
            </w:pPr>
            <w:r w:rsidRPr="0008197F">
              <w:rPr>
                <w:color w:val="auto"/>
                <w:spacing w:val="15"/>
                <w:sz w:val="21"/>
                <w:szCs w:val="21"/>
                <w:fitText w:val="1470" w:id="359678985"/>
              </w:rPr>
              <w:t>１日当たり</w:t>
            </w:r>
            <w:r w:rsidRPr="0008197F">
              <w:rPr>
                <w:color w:val="auto"/>
                <w:spacing w:val="30"/>
                <w:sz w:val="21"/>
                <w:szCs w:val="21"/>
                <w:fitText w:val="1470" w:id="359678985"/>
              </w:rPr>
              <w:t>の</w:t>
            </w:r>
          </w:p>
          <w:p w:rsidR="00585DAB" w:rsidRPr="009C4DBF" w:rsidRDefault="00585DAB" w:rsidP="00390325">
            <w:pPr>
              <w:wordWrap/>
              <w:spacing w:after="40" w:line="240" w:lineRule="exact"/>
              <w:jc w:val="center"/>
              <w:rPr>
                <w:rFonts w:hint="default"/>
                <w:color w:val="auto"/>
                <w:sz w:val="21"/>
                <w:szCs w:val="21"/>
              </w:rPr>
            </w:pPr>
            <w:r w:rsidRPr="0008197F">
              <w:rPr>
                <w:color w:val="auto"/>
                <w:spacing w:val="15"/>
                <w:sz w:val="21"/>
                <w:szCs w:val="21"/>
                <w:fitText w:val="1470" w:id="359678986"/>
              </w:rPr>
              <w:t>用途別使用</w:t>
            </w:r>
            <w:r w:rsidRPr="0008197F">
              <w:rPr>
                <w:color w:val="auto"/>
                <w:spacing w:val="30"/>
                <w:sz w:val="21"/>
                <w:szCs w:val="21"/>
                <w:fitText w:val="1470" w:id="359678986"/>
              </w:rPr>
              <w:t>量</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585DAB" w:rsidP="00D626E2">
            <w:pPr>
              <w:wordWrap/>
              <w:jc w:val="center"/>
              <w:rPr>
                <w:rFonts w:hint="default"/>
                <w:color w:val="auto"/>
                <w:sz w:val="21"/>
                <w:szCs w:val="21"/>
              </w:rPr>
            </w:pP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585DAB" w:rsidP="00D626E2">
            <w:pPr>
              <w:wordWrap/>
              <w:jc w:val="center"/>
              <w:rPr>
                <w:rFonts w:hint="default"/>
                <w:color w:val="auto"/>
                <w:sz w:val="21"/>
                <w:szCs w:val="21"/>
              </w:rPr>
            </w:pPr>
          </w:p>
        </w:tc>
      </w:tr>
      <w:tr w:rsidR="00585DAB" w:rsidRPr="009C4DBF" w:rsidTr="00515F48">
        <w:trPr>
          <w:trHeight w:val="184"/>
        </w:trPr>
        <w:tc>
          <w:tcPr>
            <w:tcW w:w="6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585DAB" w:rsidRPr="009C4DBF" w:rsidRDefault="00585DAB" w:rsidP="00D626E2">
            <w:pPr>
              <w:wordWrap/>
              <w:jc w:val="center"/>
              <w:rPr>
                <w:rFonts w:hint="default"/>
                <w:color w:val="auto"/>
                <w:sz w:val="21"/>
                <w:szCs w:val="21"/>
              </w:rPr>
            </w:pPr>
            <w:r w:rsidRPr="009C4DBF">
              <w:rPr>
                <w:color w:val="auto"/>
                <w:sz w:val="21"/>
                <w:szCs w:val="21"/>
              </w:rPr>
              <w:t>汚水等の汚染状態及び量</w:t>
            </w:r>
          </w:p>
        </w:tc>
        <w:tc>
          <w:tcPr>
            <w:tcW w:w="1597"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585DAB" w:rsidRPr="009C4DBF" w:rsidRDefault="00585DAB" w:rsidP="00390325">
            <w:pPr>
              <w:wordWrap/>
              <w:spacing w:before="100" w:beforeAutospacing="1" w:after="100" w:afterAutospacing="1" w:line="280" w:lineRule="exact"/>
              <w:jc w:val="center"/>
              <w:rPr>
                <w:rFonts w:hint="default"/>
                <w:color w:val="auto"/>
                <w:sz w:val="21"/>
                <w:szCs w:val="21"/>
              </w:rPr>
            </w:pPr>
            <w:r w:rsidRPr="009C4DBF">
              <w:rPr>
                <w:color w:val="auto"/>
                <w:sz w:val="21"/>
                <w:szCs w:val="21"/>
              </w:rPr>
              <w:t>種類・項目</w:t>
            </w:r>
          </w:p>
        </w:tc>
        <w:tc>
          <w:tcPr>
            <w:tcW w:w="1820" w:type="dxa"/>
            <w:gridSpan w:val="2"/>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585DAB" w:rsidRPr="009C4DBF" w:rsidRDefault="00585DAB" w:rsidP="00390325">
            <w:pPr>
              <w:wordWrap/>
              <w:spacing w:before="40" w:after="40" w:line="280" w:lineRule="exact"/>
              <w:jc w:val="center"/>
              <w:rPr>
                <w:rFonts w:hint="default"/>
                <w:color w:val="auto"/>
                <w:sz w:val="21"/>
                <w:szCs w:val="21"/>
              </w:rPr>
            </w:pPr>
            <w:r w:rsidRPr="009C4DBF">
              <w:rPr>
                <w:color w:val="auto"/>
                <w:sz w:val="21"/>
                <w:szCs w:val="21"/>
              </w:rPr>
              <w:t>通　　常</w:t>
            </w:r>
          </w:p>
        </w:tc>
        <w:tc>
          <w:tcPr>
            <w:tcW w:w="182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585DAB" w:rsidP="00390325">
            <w:pPr>
              <w:wordWrap/>
              <w:spacing w:before="40" w:after="40" w:line="280" w:lineRule="exact"/>
              <w:jc w:val="center"/>
              <w:rPr>
                <w:rFonts w:hint="default"/>
                <w:color w:val="auto"/>
                <w:sz w:val="21"/>
                <w:szCs w:val="21"/>
              </w:rPr>
            </w:pPr>
            <w:r w:rsidRPr="009C4DBF">
              <w:rPr>
                <w:color w:val="auto"/>
                <w:sz w:val="21"/>
                <w:szCs w:val="21"/>
              </w:rPr>
              <w:t>最　　大</w:t>
            </w:r>
          </w:p>
        </w:tc>
        <w:tc>
          <w:tcPr>
            <w:tcW w:w="182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585DAB" w:rsidP="00390325">
            <w:pPr>
              <w:wordWrap/>
              <w:spacing w:before="40" w:after="40" w:line="280" w:lineRule="exact"/>
              <w:jc w:val="center"/>
              <w:rPr>
                <w:rFonts w:hint="default"/>
                <w:color w:val="auto"/>
                <w:sz w:val="21"/>
                <w:szCs w:val="21"/>
              </w:rPr>
            </w:pPr>
            <w:r w:rsidRPr="009C4DBF">
              <w:rPr>
                <w:color w:val="auto"/>
                <w:sz w:val="21"/>
                <w:szCs w:val="21"/>
              </w:rPr>
              <w:t>通　　常</w:t>
            </w:r>
          </w:p>
        </w:tc>
        <w:tc>
          <w:tcPr>
            <w:tcW w:w="1821"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585DAB" w:rsidP="00390325">
            <w:pPr>
              <w:wordWrap/>
              <w:spacing w:before="40" w:after="40" w:line="280" w:lineRule="exact"/>
              <w:jc w:val="center"/>
              <w:rPr>
                <w:rFonts w:hint="default"/>
                <w:color w:val="auto"/>
                <w:sz w:val="21"/>
                <w:szCs w:val="21"/>
              </w:rPr>
            </w:pPr>
            <w:r w:rsidRPr="009C4DBF">
              <w:rPr>
                <w:color w:val="auto"/>
                <w:sz w:val="21"/>
                <w:szCs w:val="21"/>
              </w:rPr>
              <w:t>最　　大</w:t>
            </w:r>
          </w:p>
        </w:tc>
      </w:tr>
      <w:tr w:rsidR="00390325" w:rsidRPr="009C4DBF" w:rsidTr="00515F48">
        <w:tc>
          <w:tcPr>
            <w:tcW w:w="609" w:type="dxa"/>
            <w:vMerge/>
            <w:tcBorders>
              <w:top w:val="nil"/>
              <w:left w:val="single" w:sz="4" w:space="0" w:color="000000"/>
              <w:bottom w:val="nil"/>
              <w:right w:val="single" w:sz="4" w:space="0" w:color="000000"/>
            </w:tcBorders>
            <w:tcMar>
              <w:left w:w="49" w:type="dxa"/>
              <w:right w:w="49" w:type="dxa"/>
            </w:tcMar>
            <w:vAlign w:val="center"/>
          </w:tcPr>
          <w:p w:rsidR="00390325" w:rsidRPr="009C4DBF" w:rsidRDefault="00390325" w:rsidP="00D626E2">
            <w:pPr>
              <w:wordWrap/>
              <w:jc w:val="center"/>
              <w:rPr>
                <w:rFonts w:hint="default"/>
                <w:color w:val="auto"/>
                <w:sz w:val="21"/>
                <w:szCs w:val="21"/>
              </w:rPr>
            </w:pPr>
          </w:p>
        </w:tc>
        <w:tc>
          <w:tcPr>
            <w:tcW w:w="1597" w:type="dxa"/>
            <w:vMerge/>
            <w:tcBorders>
              <w:top w:val="nil"/>
              <w:left w:val="single" w:sz="4" w:space="0" w:color="000000"/>
              <w:bottom w:val="single" w:sz="4" w:space="0" w:color="000000"/>
              <w:right w:val="single" w:sz="4" w:space="0" w:color="000000"/>
            </w:tcBorders>
            <w:tcMar>
              <w:left w:w="49" w:type="dxa"/>
              <w:right w:w="49" w:type="dxa"/>
            </w:tcMar>
            <w:vAlign w:val="center"/>
          </w:tcPr>
          <w:p w:rsidR="00390325" w:rsidRPr="009C4DBF" w:rsidRDefault="00390325" w:rsidP="00390325">
            <w:pPr>
              <w:wordWrap/>
              <w:spacing w:before="100" w:beforeAutospacing="1" w:after="100" w:afterAutospacing="1" w:line="280" w:lineRule="exact"/>
              <w:jc w:val="center"/>
              <w:rPr>
                <w:rFonts w:hint="default"/>
                <w:color w:val="auto"/>
                <w:sz w:val="21"/>
                <w:szCs w:val="21"/>
              </w:rPr>
            </w:pPr>
          </w:p>
        </w:tc>
        <w:tc>
          <w:tcPr>
            <w:tcW w:w="910" w:type="dxa"/>
            <w:tcBorders>
              <w:top w:val="single" w:sz="4" w:space="0" w:color="auto"/>
              <w:left w:val="single" w:sz="4" w:space="0" w:color="000000"/>
              <w:bottom w:val="single" w:sz="4" w:space="0" w:color="000000"/>
              <w:right w:val="single" w:sz="4" w:space="0" w:color="auto"/>
            </w:tcBorders>
            <w:tcMar>
              <w:left w:w="49" w:type="dxa"/>
              <w:right w:w="49" w:type="dxa"/>
            </w:tcMar>
            <w:vAlign w:val="center"/>
          </w:tcPr>
          <w:p w:rsidR="00390325" w:rsidRPr="009C4DBF" w:rsidRDefault="00390325" w:rsidP="00390325">
            <w:pPr>
              <w:wordWrap/>
              <w:spacing w:before="40" w:after="40" w:line="280" w:lineRule="exact"/>
              <w:jc w:val="center"/>
              <w:rPr>
                <w:rFonts w:hint="default"/>
                <w:color w:val="auto"/>
                <w:sz w:val="21"/>
                <w:szCs w:val="21"/>
              </w:rPr>
            </w:pPr>
            <w:r w:rsidRPr="009C4DBF">
              <w:rPr>
                <w:color w:val="auto"/>
                <w:sz w:val="21"/>
                <w:szCs w:val="21"/>
              </w:rPr>
              <w:t>処理前</w:t>
            </w:r>
          </w:p>
        </w:tc>
        <w:tc>
          <w:tcPr>
            <w:tcW w:w="910" w:type="dxa"/>
            <w:tcBorders>
              <w:top w:val="single" w:sz="4" w:space="0" w:color="auto"/>
              <w:left w:val="single" w:sz="4" w:space="0" w:color="auto"/>
              <w:bottom w:val="single" w:sz="4" w:space="0" w:color="000000"/>
              <w:right w:val="single" w:sz="4" w:space="0" w:color="000000"/>
            </w:tcBorders>
            <w:vAlign w:val="center"/>
          </w:tcPr>
          <w:p w:rsidR="00390325" w:rsidRPr="009C4DBF" w:rsidRDefault="00390325" w:rsidP="00390325">
            <w:pPr>
              <w:wordWrap/>
              <w:spacing w:before="40" w:after="40" w:line="280" w:lineRule="exact"/>
              <w:ind w:left="84"/>
              <w:jc w:val="center"/>
              <w:rPr>
                <w:rFonts w:hint="default"/>
                <w:color w:val="auto"/>
                <w:sz w:val="21"/>
                <w:szCs w:val="21"/>
              </w:rPr>
            </w:pPr>
            <w:r w:rsidRPr="009C4DBF">
              <w:rPr>
                <w:color w:val="auto"/>
                <w:sz w:val="21"/>
                <w:szCs w:val="21"/>
              </w:rPr>
              <w:t>処理後</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390325" w:rsidRPr="009C4DBF" w:rsidRDefault="00390325" w:rsidP="00390325">
            <w:pPr>
              <w:wordWrap/>
              <w:spacing w:before="40" w:after="40" w:line="280" w:lineRule="exact"/>
              <w:jc w:val="center"/>
              <w:rPr>
                <w:rFonts w:hint="default"/>
                <w:color w:val="auto"/>
                <w:sz w:val="21"/>
                <w:szCs w:val="21"/>
              </w:rPr>
            </w:pPr>
            <w:r w:rsidRPr="009C4DBF">
              <w:rPr>
                <w:color w:val="auto"/>
                <w:sz w:val="21"/>
                <w:szCs w:val="21"/>
              </w:rPr>
              <w:t>処理前</w:t>
            </w:r>
          </w:p>
        </w:tc>
        <w:tc>
          <w:tcPr>
            <w:tcW w:w="910" w:type="dxa"/>
            <w:tcBorders>
              <w:top w:val="single" w:sz="4" w:space="0" w:color="000000"/>
              <w:left w:val="single" w:sz="4" w:space="0" w:color="auto"/>
              <w:bottom w:val="single" w:sz="4" w:space="0" w:color="000000"/>
              <w:right w:val="single" w:sz="4" w:space="0" w:color="000000"/>
            </w:tcBorders>
            <w:vAlign w:val="center"/>
          </w:tcPr>
          <w:p w:rsidR="00390325" w:rsidRPr="009C4DBF" w:rsidRDefault="00390325" w:rsidP="00390325">
            <w:pPr>
              <w:wordWrap/>
              <w:spacing w:before="40" w:after="40" w:line="280" w:lineRule="exact"/>
              <w:ind w:left="100"/>
              <w:jc w:val="center"/>
              <w:rPr>
                <w:rFonts w:hint="default"/>
                <w:color w:val="auto"/>
                <w:sz w:val="21"/>
                <w:szCs w:val="21"/>
              </w:rPr>
            </w:pPr>
            <w:r w:rsidRPr="009C4DBF">
              <w:rPr>
                <w:color w:val="auto"/>
                <w:sz w:val="21"/>
                <w:szCs w:val="21"/>
              </w:rPr>
              <w:t>処理後</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390325" w:rsidRPr="009C4DBF" w:rsidRDefault="00390325" w:rsidP="00390325">
            <w:pPr>
              <w:wordWrap/>
              <w:spacing w:before="40" w:after="40" w:line="280" w:lineRule="exact"/>
              <w:jc w:val="center"/>
              <w:rPr>
                <w:rFonts w:hint="default"/>
                <w:color w:val="auto"/>
                <w:sz w:val="21"/>
                <w:szCs w:val="21"/>
              </w:rPr>
            </w:pPr>
            <w:r w:rsidRPr="009C4DBF">
              <w:rPr>
                <w:color w:val="auto"/>
                <w:sz w:val="21"/>
                <w:szCs w:val="21"/>
              </w:rPr>
              <w:t>処理前</w:t>
            </w:r>
          </w:p>
        </w:tc>
        <w:tc>
          <w:tcPr>
            <w:tcW w:w="910" w:type="dxa"/>
            <w:tcBorders>
              <w:top w:val="single" w:sz="4" w:space="0" w:color="000000"/>
              <w:left w:val="single" w:sz="4" w:space="0" w:color="auto"/>
              <w:bottom w:val="single" w:sz="4" w:space="0" w:color="000000"/>
              <w:right w:val="single" w:sz="4" w:space="0" w:color="000000"/>
            </w:tcBorders>
            <w:vAlign w:val="center"/>
          </w:tcPr>
          <w:p w:rsidR="00390325" w:rsidRPr="009C4DBF" w:rsidRDefault="00390325" w:rsidP="00390325">
            <w:pPr>
              <w:wordWrap/>
              <w:spacing w:before="40" w:after="40" w:line="280" w:lineRule="exact"/>
              <w:ind w:left="117"/>
              <w:jc w:val="center"/>
              <w:rPr>
                <w:rFonts w:hint="default"/>
                <w:color w:val="auto"/>
                <w:sz w:val="21"/>
                <w:szCs w:val="21"/>
              </w:rPr>
            </w:pPr>
            <w:r w:rsidRPr="009C4DBF">
              <w:rPr>
                <w:color w:val="auto"/>
                <w:sz w:val="21"/>
                <w:szCs w:val="21"/>
              </w:rPr>
              <w:t>処理後</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390325" w:rsidRPr="009C4DBF" w:rsidRDefault="00390325" w:rsidP="00390325">
            <w:pPr>
              <w:wordWrap/>
              <w:spacing w:before="40" w:after="40" w:line="280" w:lineRule="exact"/>
              <w:jc w:val="center"/>
              <w:rPr>
                <w:rFonts w:hint="default"/>
                <w:color w:val="auto"/>
                <w:sz w:val="21"/>
                <w:szCs w:val="21"/>
              </w:rPr>
            </w:pPr>
            <w:r w:rsidRPr="009C4DBF">
              <w:rPr>
                <w:color w:val="auto"/>
                <w:sz w:val="21"/>
                <w:szCs w:val="21"/>
              </w:rPr>
              <w:t>処理前</w:t>
            </w:r>
          </w:p>
        </w:tc>
        <w:tc>
          <w:tcPr>
            <w:tcW w:w="911" w:type="dxa"/>
            <w:tcBorders>
              <w:top w:val="single" w:sz="4" w:space="0" w:color="000000"/>
              <w:left w:val="single" w:sz="4" w:space="0" w:color="auto"/>
              <w:bottom w:val="single" w:sz="4" w:space="0" w:color="000000"/>
              <w:right w:val="single" w:sz="4" w:space="0" w:color="000000"/>
            </w:tcBorders>
            <w:vAlign w:val="center"/>
          </w:tcPr>
          <w:p w:rsidR="00390325" w:rsidRPr="009C4DBF" w:rsidRDefault="00390325" w:rsidP="00390325">
            <w:pPr>
              <w:wordWrap/>
              <w:spacing w:before="40" w:after="40" w:line="280" w:lineRule="exact"/>
              <w:ind w:left="50"/>
              <w:jc w:val="center"/>
              <w:rPr>
                <w:rFonts w:hint="default"/>
                <w:color w:val="auto"/>
                <w:sz w:val="21"/>
                <w:szCs w:val="21"/>
              </w:rPr>
            </w:pPr>
            <w:r w:rsidRPr="009C4DBF">
              <w:rPr>
                <w:color w:val="auto"/>
                <w:sz w:val="21"/>
                <w:szCs w:val="21"/>
              </w:rPr>
              <w:t>処理後</w:t>
            </w:r>
          </w:p>
        </w:tc>
      </w:tr>
      <w:tr w:rsidR="00FB4A53" w:rsidRPr="009C4DBF" w:rsidTr="000E6930">
        <w:trPr>
          <w:trHeight w:val="1650"/>
        </w:trPr>
        <w:tc>
          <w:tcPr>
            <w:tcW w:w="609" w:type="dxa"/>
            <w:vMerge/>
            <w:tcBorders>
              <w:top w:val="nil"/>
              <w:left w:val="single" w:sz="4" w:space="0" w:color="000000"/>
              <w:bottom w:val="nil"/>
              <w:right w:val="single" w:sz="4" w:space="0" w:color="000000"/>
            </w:tcBorders>
            <w:tcMar>
              <w:left w:w="49" w:type="dxa"/>
              <w:right w:w="49" w:type="dxa"/>
            </w:tcMar>
            <w:vAlign w:val="center"/>
          </w:tcPr>
          <w:p w:rsidR="00FB4A53" w:rsidRPr="009C4DBF" w:rsidRDefault="00FB4A53" w:rsidP="00FB4A53">
            <w:pPr>
              <w:wordWrap/>
              <w:jc w:val="center"/>
              <w:rPr>
                <w:rFonts w:hint="default"/>
                <w:color w:val="auto"/>
                <w:sz w:val="21"/>
                <w:szCs w:val="21"/>
              </w:rPr>
            </w:pPr>
          </w:p>
        </w:tc>
        <w:tc>
          <w:tcPr>
            <w:tcW w:w="1597" w:type="dxa"/>
            <w:tcBorders>
              <w:top w:val="single" w:sz="4" w:space="0" w:color="000000"/>
              <w:left w:val="single" w:sz="4" w:space="0" w:color="000000"/>
              <w:bottom w:val="single" w:sz="4" w:space="0" w:color="000000"/>
              <w:right w:val="single" w:sz="4" w:space="0" w:color="000000"/>
            </w:tcBorders>
            <w:tcMar>
              <w:left w:w="49" w:type="dxa"/>
              <w:right w:w="49" w:type="dxa"/>
            </w:tcMar>
          </w:tcPr>
          <w:p w:rsidR="00FB4A53" w:rsidRPr="00FB4A53" w:rsidRDefault="00FB4A53" w:rsidP="00FB4A53">
            <w:pPr>
              <w:wordWrap/>
              <w:spacing w:line="280" w:lineRule="exact"/>
              <w:rPr>
                <w:rFonts w:ascii="HG正楷書体-PRO" w:eastAsia="HG正楷書体-PRO" w:hAnsi="ＤＦ行書体" w:hint="default"/>
                <w:b/>
                <w:color w:val="002060"/>
                <w:sz w:val="18"/>
                <w:szCs w:val="18"/>
              </w:rPr>
            </w:pPr>
            <w:r w:rsidRPr="00FB4A53">
              <w:rPr>
                <w:rFonts w:ascii="HG正楷書体-PRO" w:eastAsia="HG正楷書体-PRO" w:hAnsi="ＤＦ行書体"/>
                <w:b/>
                <w:color w:val="002060"/>
                <w:sz w:val="18"/>
                <w:szCs w:val="18"/>
              </w:rPr>
              <w:t>ｐ</w:t>
            </w:r>
            <w:r w:rsidRPr="00FB4A53">
              <w:rPr>
                <w:rFonts w:ascii="HG正楷書体-PRO" w:eastAsia="HG正楷書体-PRO" w:hAnsi="ＤＦ行書体" w:hint="default"/>
                <w:b/>
                <w:color w:val="002060"/>
                <w:sz w:val="18"/>
                <w:szCs w:val="18"/>
              </w:rPr>
              <w:t>Ｈ</w:t>
            </w:r>
          </w:p>
          <w:p w:rsidR="00FB4A53" w:rsidRPr="00FB4A53" w:rsidRDefault="00FB4A53" w:rsidP="00FB4A53">
            <w:pPr>
              <w:wordWrap/>
              <w:spacing w:line="280" w:lineRule="exact"/>
              <w:rPr>
                <w:rFonts w:ascii="HG正楷書体-PRO" w:eastAsia="HG正楷書体-PRO" w:hAnsi="ＤＦ行書体" w:hint="default"/>
                <w:b/>
                <w:color w:val="002060"/>
                <w:sz w:val="18"/>
                <w:szCs w:val="18"/>
              </w:rPr>
            </w:pPr>
            <w:r w:rsidRPr="00FB4A53">
              <w:rPr>
                <w:rFonts w:ascii="HG正楷書体-PRO" w:eastAsia="HG正楷書体-PRO" w:hAnsi="ＤＦ行書体"/>
                <w:b/>
                <w:color w:val="002060"/>
                <w:sz w:val="18"/>
                <w:szCs w:val="18"/>
              </w:rPr>
              <w:t>ＢＯＤ</w:t>
            </w:r>
            <w:r>
              <w:rPr>
                <w:rFonts w:ascii="HG正楷書体-PRO" w:eastAsia="HG正楷書体-PRO" w:hAnsi="ＤＦ行書体"/>
                <w:b/>
                <w:color w:val="002060"/>
                <w:sz w:val="18"/>
                <w:szCs w:val="18"/>
              </w:rPr>
              <w:t xml:space="preserve">　</w:t>
            </w:r>
            <w:r w:rsidRPr="00FB4A53">
              <w:rPr>
                <w:rFonts w:ascii="HG正楷書体-PRO" w:eastAsia="HG正楷書体-PRO" w:hAnsi="ＤＦ行書体"/>
                <w:b/>
                <w:color w:val="002060"/>
                <w:sz w:val="18"/>
                <w:szCs w:val="18"/>
              </w:rPr>
              <w:t>[</w:t>
            </w:r>
            <w:r w:rsidRPr="00FB4A53">
              <w:rPr>
                <w:rFonts w:ascii="HG正楷書体-PRO" w:eastAsia="HG正楷書体-PRO" w:hAnsi="ＤＦ行書体" w:hint="default"/>
                <w:b/>
                <w:color w:val="002060"/>
                <w:sz w:val="18"/>
                <w:szCs w:val="18"/>
              </w:rPr>
              <w:t>mg/L]</w:t>
            </w:r>
          </w:p>
          <w:p w:rsidR="00FB4A53" w:rsidRPr="00FB4A53" w:rsidRDefault="00FB4A53" w:rsidP="00FB4A53">
            <w:pPr>
              <w:wordWrap/>
              <w:spacing w:line="280" w:lineRule="exact"/>
              <w:rPr>
                <w:rFonts w:ascii="HG正楷書体-PRO" w:eastAsia="HG正楷書体-PRO" w:hAnsi="ＤＦ行書体" w:hint="default"/>
                <w:b/>
                <w:color w:val="002060"/>
                <w:sz w:val="18"/>
                <w:szCs w:val="18"/>
              </w:rPr>
            </w:pPr>
            <w:r w:rsidRPr="00FB4A53">
              <w:rPr>
                <w:rFonts w:ascii="HG正楷書体-PRO" w:eastAsia="HG正楷書体-PRO" w:hAnsi="ＤＦ行書体"/>
                <w:b/>
                <w:color w:val="002060"/>
                <w:sz w:val="18"/>
                <w:szCs w:val="18"/>
              </w:rPr>
              <w:t>ＳＳ</w:t>
            </w:r>
            <w:r>
              <w:rPr>
                <w:rFonts w:ascii="HG正楷書体-PRO" w:eastAsia="HG正楷書体-PRO" w:hAnsi="ＤＦ行書体"/>
                <w:b/>
                <w:color w:val="002060"/>
                <w:sz w:val="18"/>
                <w:szCs w:val="18"/>
              </w:rPr>
              <w:t xml:space="preserve">　</w:t>
            </w:r>
            <w:r>
              <w:rPr>
                <w:rFonts w:ascii="HG正楷書体-PRO" w:eastAsia="HG正楷書体-PRO" w:hAnsi="ＤＦ行書体" w:hint="default"/>
                <w:b/>
                <w:color w:val="002060"/>
                <w:sz w:val="18"/>
                <w:szCs w:val="18"/>
              </w:rPr>
              <w:t xml:space="preserve">　</w:t>
            </w:r>
            <w:r w:rsidRPr="00FB4A53">
              <w:rPr>
                <w:rFonts w:ascii="HG正楷書体-PRO" w:eastAsia="HG正楷書体-PRO" w:hAnsi="ＤＦ行書体"/>
                <w:b/>
                <w:color w:val="002060"/>
                <w:sz w:val="18"/>
                <w:szCs w:val="18"/>
              </w:rPr>
              <w:t>[</w:t>
            </w:r>
            <w:r w:rsidRPr="00FB4A53">
              <w:rPr>
                <w:rFonts w:ascii="HG正楷書体-PRO" w:eastAsia="HG正楷書体-PRO" w:hAnsi="ＤＦ行書体" w:hint="default"/>
                <w:b/>
                <w:color w:val="002060"/>
                <w:sz w:val="18"/>
                <w:szCs w:val="18"/>
              </w:rPr>
              <w:t>mg/L]</w:t>
            </w:r>
          </w:p>
          <w:p w:rsidR="00FB4A53" w:rsidRPr="00FB4A53" w:rsidRDefault="00FB4A53" w:rsidP="00FB4A53">
            <w:pPr>
              <w:wordWrap/>
              <w:spacing w:line="280" w:lineRule="exact"/>
              <w:rPr>
                <w:rFonts w:ascii="HG正楷書体-PRO" w:eastAsia="HG正楷書体-PRO" w:hAnsi="ＤＦ行書体" w:hint="default"/>
                <w:b/>
                <w:color w:val="002060"/>
                <w:sz w:val="18"/>
                <w:szCs w:val="18"/>
              </w:rPr>
            </w:pPr>
            <w:r w:rsidRPr="00FB4A53">
              <w:rPr>
                <w:rFonts w:ascii="HG正楷書体-PRO" w:eastAsia="HG正楷書体-PRO" w:hAnsi="ＤＦ行書体"/>
                <w:b/>
                <w:color w:val="002060"/>
                <w:sz w:val="18"/>
                <w:szCs w:val="18"/>
              </w:rPr>
              <w:t>ｎ</w:t>
            </w:r>
            <w:r w:rsidRPr="00FB4A53">
              <w:rPr>
                <w:rFonts w:ascii="HG正楷書体-PRO" w:eastAsia="HG正楷書体-PRO" w:hAnsi="ＤＦ行書体" w:hint="default"/>
                <w:b/>
                <w:color w:val="002060"/>
                <w:sz w:val="18"/>
                <w:szCs w:val="18"/>
              </w:rPr>
              <w:t>-</w:t>
            </w:r>
            <w:r w:rsidRPr="00FB4A53">
              <w:rPr>
                <w:rFonts w:ascii="HG正楷書体-PRO" w:eastAsia="HG正楷書体-PRO" w:hAnsi="ＤＦ行書体"/>
                <w:b/>
                <w:color w:val="002060"/>
                <w:sz w:val="18"/>
                <w:szCs w:val="18"/>
              </w:rPr>
              <w:t>ﾍｷｻﾝ</w:t>
            </w:r>
            <w:r w:rsidRPr="00FB4A53">
              <w:rPr>
                <w:rFonts w:ascii="HG正楷書体-PRO" w:eastAsia="HG正楷書体-PRO" w:hAnsi="ＤＦ行書体" w:hint="default"/>
                <w:b/>
                <w:color w:val="002060"/>
                <w:sz w:val="18"/>
                <w:szCs w:val="18"/>
              </w:rPr>
              <w:t>抽出物質</w:t>
            </w:r>
          </w:p>
          <w:p w:rsidR="00FB4A53" w:rsidRPr="00FB4A53" w:rsidRDefault="00FB4A53" w:rsidP="00C862BF">
            <w:pPr>
              <w:wordWrap/>
              <w:spacing w:line="280" w:lineRule="exact"/>
              <w:ind w:firstLineChars="400" w:firstLine="723"/>
              <w:rPr>
                <w:rFonts w:ascii="HG正楷書体-PRO" w:eastAsia="HG正楷書体-PRO" w:hAnsi="ＤＦ行書体" w:hint="default"/>
                <w:b/>
                <w:color w:val="002060"/>
                <w:sz w:val="18"/>
                <w:szCs w:val="18"/>
              </w:rPr>
            </w:pPr>
            <w:r w:rsidRPr="00FB4A53">
              <w:rPr>
                <w:rFonts w:ascii="HG正楷書体-PRO" w:eastAsia="HG正楷書体-PRO" w:hAnsi="ＤＦ行書体"/>
                <w:b/>
                <w:color w:val="002060"/>
                <w:sz w:val="18"/>
                <w:szCs w:val="18"/>
              </w:rPr>
              <w:t>[</w:t>
            </w:r>
            <w:r w:rsidRPr="00FB4A53">
              <w:rPr>
                <w:rFonts w:ascii="HG正楷書体-PRO" w:eastAsia="HG正楷書体-PRO" w:hAnsi="ＤＦ行書体" w:hint="default"/>
                <w:b/>
                <w:color w:val="002060"/>
                <w:sz w:val="18"/>
                <w:szCs w:val="18"/>
              </w:rPr>
              <w:t>mg/L]</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tcPr>
          <w:p w:rsidR="00FB4A53" w:rsidRPr="00FB4A53" w:rsidRDefault="00FB4A53" w:rsidP="00FB4A53">
            <w:pPr>
              <w:wordWrap/>
              <w:spacing w:line="280" w:lineRule="exact"/>
              <w:jc w:val="center"/>
              <w:rPr>
                <w:rFonts w:ascii="HG正楷書体-PRO" w:eastAsia="HG正楷書体-PRO" w:hAnsi="ＤＦ行書体" w:hint="default"/>
                <w:b/>
                <w:color w:val="002060"/>
                <w:sz w:val="18"/>
                <w:szCs w:val="18"/>
              </w:rPr>
            </w:pPr>
            <w:r w:rsidRPr="00FB4A53">
              <w:rPr>
                <w:rFonts w:ascii="HG正楷書体-PRO" w:eastAsia="HG正楷書体-PRO" w:hAnsi="ＤＦ行書体"/>
                <w:b/>
                <w:color w:val="002060"/>
                <w:sz w:val="18"/>
                <w:szCs w:val="18"/>
              </w:rPr>
              <w:t>6.0～</w:t>
            </w:r>
            <w:r w:rsidRPr="00FB4A53">
              <w:rPr>
                <w:rFonts w:ascii="HG正楷書体-PRO" w:eastAsia="HG正楷書体-PRO" w:hAnsi="ＤＦ行書体" w:hint="default"/>
                <w:b/>
                <w:color w:val="002060"/>
                <w:sz w:val="18"/>
                <w:szCs w:val="18"/>
              </w:rPr>
              <w:t>8.0</w:t>
            </w:r>
          </w:p>
          <w:p w:rsidR="00FB4A53" w:rsidRDefault="00FB4A53" w:rsidP="00FB4A53">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1,500</w:t>
            </w:r>
          </w:p>
          <w:p w:rsidR="00FB4A53" w:rsidRPr="00FB4A53" w:rsidRDefault="00FB4A53" w:rsidP="00FB4A53">
            <w:pPr>
              <w:wordWrap/>
              <w:spacing w:line="280" w:lineRule="exact"/>
              <w:jc w:val="center"/>
              <w:rPr>
                <w:rFonts w:hint="default"/>
                <w:color w:val="auto"/>
                <w:sz w:val="18"/>
                <w:szCs w:val="18"/>
              </w:rPr>
            </w:pPr>
            <w:r>
              <w:rPr>
                <w:rFonts w:ascii="HG正楷書体-PRO" w:eastAsia="HG正楷書体-PRO" w:hAnsi="ＤＦ行書体" w:hint="default"/>
                <w:b/>
                <w:color w:val="002060"/>
                <w:sz w:val="18"/>
                <w:szCs w:val="18"/>
              </w:rPr>
              <w:t>3,000</w:t>
            </w:r>
          </w:p>
        </w:tc>
        <w:tc>
          <w:tcPr>
            <w:tcW w:w="910" w:type="dxa"/>
            <w:tcBorders>
              <w:top w:val="single" w:sz="4" w:space="0" w:color="000000"/>
              <w:left w:val="single" w:sz="4" w:space="0" w:color="auto"/>
              <w:bottom w:val="single" w:sz="4" w:space="0" w:color="000000"/>
              <w:right w:val="single" w:sz="4" w:space="0" w:color="000000"/>
            </w:tcBorders>
          </w:tcPr>
          <w:p w:rsidR="00FB4A53" w:rsidRPr="00FB4A53" w:rsidRDefault="005165DA" w:rsidP="00FB4A53">
            <w:pPr>
              <w:wordWrap/>
              <w:spacing w:line="280" w:lineRule="exact"/>
              <w:jc w:val="center"/>
              <w:rPr>
                <w:rFonts w:ascii="HG正楷書体-PRO" w:eastAsia="HG正楷書体-PRO" w:hAnsi="ＤＦ行書体" w:hint="default"/>
                <w:b/>
                <w:color w:val="002060"/>
                <w:sz w:val="18"/>
                <w:szCs w:val="18"/>
              </w:rPr>
            </w:pPr>
            <w:r>
              <w:rPr>
                <w:noProof/>
                <w:color w:val="auto"/>
                <w:sz w:val="21"/>
                <w:szCs w:val="21"/>
              </w:rPr>
              <mc:AlternateContent>
                <mc:Choice Requires="wps">
                  <w:drawing>
                    <wp:anchor distT="0" distB="0" distL="114300" distR="114300" simplePos="0" relativeHeight="251343872" behindDoc="0" locked="0" layoutInCell="0" allowOverlap="1">
                      <wp:simplePos x="0" y="0"/>
                      <wp:positionH relativeFrom="column">
                        <wp:posOffset>442595</wp:posOffset>
                      </wp:positionH>
                      <wp:positionV relativeFrom="paragraph">
                        <wp:posOffset>578485</wp:posOffset>
                      </wp:positionV>
                      <wp:extent cx="3390900" cy="485775"/>
                      <wp:effectExtent l="1009650" t="57150" r="19050" b="28575"/>
                      <wp:wrapNone/>
                      <wp:docPr id="1629" name="AutoShape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90900" cy="485775"/>
                              </a:xfrm>
                              <a:prstGeom prst="borderCallout2">
                                <a:avLst>
                                  <a:gd name="adj1" fmla="val 31412"/>
                                  <a:gd name="adj2" fmla="val -2000"/>
                                  <a:gd name="adj3" fmla="val 31412"/>
                                  <a:gd name="adj4" fmla="val -6912"/>
                                  <a:gd name="adj5" fmla="val 3851"/>
                                  <a:gd name="adj6" fmla="val -28870"/>
                                </a:avLst>
                              </a:prstGeom>
                              <a:solidFill>
                                <a:srgbClr val="DAEEF3"/>
                              </a:solidFill>
                              <a:ln w="15875">
                                <a:solidFill>
                                  <a:srgbClr val="E36C0A"/>
                                </a:solidFill>
                                <a:miter lim="800000"/>
                                <a:headEnd/>
                                <a:tailEnd type="arrow" w="med" len="med"/>
                              </a:ln>
                            </wps:spPr>
                            <wps:txbx>
                              <w:txbxContent>
                                <w:p w:rsidR="00682DEE" w:rsidRDefault="00682DEE" w:rsidP="00FC214F">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排水基準の定められている</w:t>
                                  </w:r>
                                  <w:r>
                                    <w:rPr>
                                      <w:rFonts w:ascii="HG丸ｺﾞｼｯｸM-PRO" w:eastAsia="HG丸ｺﾞｼｯｸM-PRO" w:hAnsi="HG丸ｺﾞｼｯｸM-PRO" w:hint="default"/>
                                      <w:color w:val="FF0000"/>
                                      <w:sz w:val="18"/>
                                      <w:szCs w:val="18"/>
                                    </w:rPr>
                                    <w:t>有害物質及び生活環境項目のうち、</w:t>
                                  </w:r>
                                </w:p>
                                <w:p w:rsidR="00682DEE" w:rsidRPr="00FC214F" w:rsidRDefault="00682DEE" w:rsidP="00FC214F">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hint="default"/>
                                      <w:color w:val="FF0000"/>
                                      <w:sz w:val="18"/>
                                      <w:szCs w:val="18"/>
                                    </w:rPr>
                                    <w:t>当該事業場で使用するなど、関係する</w:t>
                                  </w:r>
                                  <w:r>
                                    <w:rPr>
                                      <w:rFonts w:ascii="HG丸ｺﾞｼｯｸM-PRO" w:eastAsia="HG丸ｺﾞｼｯｸM-PRO" w:hAnsi="HG丸ｺﾞｼｯｸM-PRO"/>
                                      <w:color w:val="FF0000"/>
                                      <w:sz w:val="18"/>
                                      <w:szCs w:val="18"/>
                                    </w:rPr>
                                    <w:t>もの</w:t>
                                  </w:r>
                                  <w:r>
                                    <w:rPr>
                                      <w:rFonts w:ascii="HG丸ｺﾞｼｯｸM-PRO" w:eastAsia="HG丸ｺﾞｼｯｸM-PRO" w:hAnsi="HG丸ｺﾞｼｯｸM-PRO" w:hint="default"/>
                                      <w:color w:val="FF0000"/>
                                      <w:sz w:val="18"/>
                                      <w:szCs w:val="18"/>
                                    </w:rPr>
                                    <w:t>について記入してください</w:t>
                                  </w:r>
                                  <w:r>
                                    <w:rPr>
                                      <w:rFonts w:ascii="HG丸ｺﾞｼｯｸM-PRO" w:eastAsia="HG丸ｺﾞｼｯｸM-PRO" w:hAnsi="HG丸ｺﾞｼｯｸM-PRO"/>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8" o:spid="_x0000_s1049" type="#_x0000_t48" style="position:absolute;left:0;text-align:left;margin-left:34.85pt;margin-top:45.55pt;width:267pt;height:38.25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" o:allowincell="f" adj="-6236,832,-1493,6785,-432,6785" fillcolor="#daeef3" strokecolor="#e36c0a" strokeweight="1.25pt">
                      <v:stroke startarrow="open"/>
                      <v:textbox inset="5.85pt,.7pt,5.85pt,.7pt">
                        <w:txbxContent>
                          <w:p w:rsidR="00682DEE" w:rsidRDefault="00682DEE" w:rsidP="00FC214F">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排水基準の定められている</w:t>
                            </w:r>
                            <w:r>
                              <w:rPr>
                                <w:rFonts w:ascii="HG丸ｺﾞｼｯｸM-PRO" w:eastAsia="HG丸ｺﾞｼｯｸM-PRO" w:hAnsi="HG丸ｺﾞｼｯｸM-PRO" w:hint="default"/>
                                <w:color w:val="FF0000"/>
                                <w:sz w:val="18"/>
                                <w:szCs w:val="18"/>
                              </w:rPr>
                              <w:t>有害物質及び生活環境項目のうち、</w:t>
                            </w:r>
                          </w:p>
                          <w:p w:rsidR="00682DEE" w:rsidRPr="00FC214F" w:rsidRDefault="00682DEE" w:rsidP="00FC214F">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hint="default"/>
                                <w:color w:val="FF0000"/>
                                <w:sz w:val="18"/>
                                <w:szCs w:val="18"/>
                              </w:rPr>
                              <w:t>当該事業場で使用するなど、関係する</w:t>
                            </w:r>
                            <w:r>
                              <w:rPr>
                                <w:rFonts w:ascii="HG丸ｺﾞｼｯｸM-PRO" w:eastAsia="HG丸ｺﾞｼｯｸM-PRO" w:hAnsi="HG丸ｺﾞｼｯｸM-PRO"/>
                                <w:color w:val="FF0000"/>
                                <w:sz w:val="18"/>
                                <w:szCs w:val="18"/>
                              </w:rPr>
                              <w:t>もの</w:t>
                            </w:r>
                            <w:r>
                              <w:rPr>
                                <w:rFonts w:ascii="HG丸ｺﾞｼｯｸM-PRO" w:eastAsia="HG丸ｺﾞｼｯｸM-PRO" w:hAnsi="HG丸ｺﾞｼｯｸM-PRO" w:hint="default"/>
                                <w:color w:val="FF0000"/>
                                <w:sz w:val="18"/>
                                <w:szCs w:val="18"/>
                              </w:rPr>
                              <w:t>について記入してください</w:t>
                            </w:r>
                            <w:r>
                              <w:rPr>
                                <w:rFonts w:ascii="HG丸ｺﾞｼｯｸM-PRO" w:eastAsia="HG丸ｺﾞｼｯｸM-PRO" w:hAnsi="HG丸ｺﾞｼｯｸM-PRO"/>
                                <w:color w:val="FF0000"/>
                                <w:sz w:val="18"/>
                                <w:szCs w:val="18"/>
                              </w:rPr>
                              <w:t>。</w:t>
                            </w:r>
                          </w:p>
                        </w:txbxContent>
                      </v:textbox>
                    </v:shape>
                  </w:pict>
                </mc:Fallback>
              </mc:AlternateContent>
            </w:r>
            <w:r w:rsidR="00FB4A53" w:rsidRPr="00FB4A53">
              <w:rPr>
                <w:rFonts w:ascii="HG正楷書体-PRO" w:eastAsia="HG正楷書体-PRO" w:hAnsi="ＤＦ行書体"/>
                <w:b/>
                <w:color w:val="002060"/>
                <w:sz w:val="18"/>
                <w:szCs w:val="18"/>
              </w:rPr>
              <w:t>6.0～</w:t>
            </w:r>
            <w:r w:rsidR="00FB4A53">
              <w:rPr>
                <w:rFonts w:ascii="HG正楷書体-PRO" w:eastAsia="HG正楷書体-PRO" w:hAnsi="ＤＦ行書体" w:hint="default"/>
                <w:b/>
                <w:color w:val="002060"/>
                <w:sz w:val="18"/>
                <w:szCs w:val="18"/>
              </w:rPr>
              <w:t>8.0</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tcPr>
          <w:p w:rsidR="00FB4A53" w:rsidRPr="00FB4A53" w:rsidRDefault="00FB4A53" w:rsidP="00FB4A53">
            <w:pPr>
              <w:wordWrap/>
              <w:spacing w:line="280" w:lineRule="exact"/>
              <w:jc w:val="center"/>
              <w:rPr>
                <w:rFonts w:ascii="HG正楷書体-PRO" w:eastAsia="HG正楷書体-PRO" w:hAnsi="ＤＦ行書体" w:hint="default"/>
                <w:b/>
                <w:color w:val="002060"/>
                <w:sz w:val="18"/>
                <w:szCs w:val="18"/>
              </w:rPr>
            </w:pPr>
            <w:r w:rsidRPr="00FB4A53">
              <w:rPr>
                <w:rFonts w:ascii="HG正楷書体-PRO" w:eastAsia="HG正楷書体-PRO" w:hAnsi="ＤＦ行書体"/>
                <w:b/>
                <w:color w:val="002060"/>
                <w:sz w:val="18"/>
                <w:szCs w:val="18"/>
              </w:rPr>
              <w:t>6.0～</w:t>
            </w:r>
            <w:r w:rsidRPr="00FB4A53">
              <w:rPr>
                <w:rFonts w:ascii="HG正楷書体-PRO" w:eastAsia="HG正楷書体-PRO" w:hAnsi="ＤＦ行書体" w:hint="default"/>
                <w:b/>
                <w:color w:val="002060"/>
                <w:sz w:val="18"/>
                <w:szCs w:val="18"/>
              </w:rPr>
              <w:t>8.0</w:t>
            </w:r>
          </w:p>
          <w:p w:rsidR="00FB4A53" w:rsidRDefault="00292401" w:rsidP="00FB4A53">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2,500</w:t>
            </w:r>
          </w:p>
          <w:p w:rsidR="00FB4A53" w:rsidRPr="00FB4A53" w:rsidRDefault="00FB4A53" w:rsidP="00FB4A53">
            <w:pPr>
              <w:wordWrap/>
              <w:spacing w:line="280" w:lineRule="exact"/>
              <w:jc w:val="center"/>
              <w:rPr>
                <w:rFonts w:hint="default"/>
                <w:color w:val="auto"/>
                <w:sz w:val="18"/>
                <w:szCs w:val="18"/>
              </w:rPr>
            </w:pPr>
            <w:r>
              <w:rPr>
                <w:rFonts w:ascii="HG正楷書体-PRO" w:eastAsia="HG正楷書体-PRO" w:hAnsi="ＤＦ行書体" w:hint="default"/>
                <w:b/>
                <w:color w:val="002060"/>
                <w:sz w:val="18"/>
                <w:szCs w:val="18"/>
              </w:rPr>
              <w:t>3</w:t>
            </w:r>
            <w:r w:rsidR="00292401">
              <w:rPr>
                <w:rFonts w:ascii="HG正楷書体-PRO" w:eastAsia="HG正楷書体-PRO" w:hAnsi="ＤＦ行書体" w:hint="default"/>
                <w:b/>
                <w:color w:val="002060"/>
                <w:sz w:val="18"/>
                <w:szCs w:val="18"/>
              </w:rPr>
              <w:t>,500</w:t>
            </w:r>
          </w:p>
        </w:tc>
        <w:tc>
          <w:tcPr>
            <w:tcW w:w="910" w:type="dxa"/>
            <w:tcBorders>
              <w:top w:val="single" w:sz="4" w:space="0" w:color="000000"/>
              <w:left w:val="single" w:sz="4" w:space="0" w:color="auto"/>
              <w:bottom w:val="single" w:sz="4" w:space="0" w:color="000000"/>
              <w:right w:val="single" w:sz="4" w:space="0" w:color="000000"/>
            </w:tcBorders>
          </w:tcPr>
          <w:p w:rsidR="00FB4A53" w:rsidRPr="00FB4A53" w:rsidRDefault="00FB4A53" w:rsidP="00FB4A53">
            <w:pPr>
              <w:wordWrap/>
              <w:spacing w:line="280" w:lineRule="exact"/>
              <w:jc w:val="center"/>
              <w:rPr>
                <w:rFonts w:ascii="HG正楷書体-PRO" w:eastAsia="HG正楷書体-PRO" w:hAnsi="ＤＦ行書体" w:hint="default"/>
                <w:b/>
                <w:color w:val="002060"/>
                <w:sz w:val="18"/>
                <w:szCs w:val="18"/>
              </w:rPr>
            </w:pPr>
            <w:r w:rsidRPr="00FB4A53">
              <w:rPr>
                <w:rFonts w:ascii="HG正楷書体-PRO" w:eastAsia="HG正楷書体-PRO" w:hAnsi="ＤＦ行書体"/>
                <w:b/>
                <w:color w:val="002060"/>
                <w:sz w:val="18"/>
                <w:szCs w:val="18"/>
              </w:rPr>
              <w:t>6.0～</w:t>
            </w:r>
            <w:r>
              <w:rPr>
                <w:rFonts w:ascii="HG正楷書体-PRO" w:eastAsia="HG正楷書体-PRO" w:hAnsi="ＤＦ行書体" w:hint="default"/>
                <w:b/>
                <w:color w:val="002060"/>
                <w:sz w:val="18"/>
                <w:szCs w:val="18"/>
              </w:rPr>
              <w:t>8.0</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tcPr>
          <w:p w:rsidR="00FB4A53" w:rsidRPr="00292401" w:rsidRDefault="00FB4A53" w:rsidP="00292401">
            <w:pPr>
              <w:wordWrap/>
              <w:spacing w:line="280" w:lineRule="exact"/>
              <w:jc w:val="center"/>
              <w:rPr>
                <w:rFonts w:ascii="HG正楷書体-PRO" w:eastAsia="HG正楷書体-PRO" w:hAnsi="ＤＦ行書体" w:hint="default"/>
                <w:b/>
                <w:color w:val="002060"/>
                <w:sz w:val="18"/>
                <w:szCs w:val="18"/>
              </w:rPr>
            </w:pPr>
            <w:r w:rsidRPr="00FB4A53">
              <w:rPr>
                <w:rFonts w:ascii="HG正楷書体-PRO" w:eastAsia="HG正楷書体-PRO" w:hAnsi="ＤＦ行書体"/>
                <w:b/>
                <w:color w:val="002060"/>
                <w:sz w:val="18"/>
                <w:szCs w:val="18"/>
              </w:rPr>
              <w:t>6.0～</w:t>
            </w:r>
            <w:r w:rsidRPr="00FB4A53">
              <w:rPr>
                <w:rFonts w:ascii="HG正楷書体-PRO" w:eastAsia="HG正楷書体-PRO" w:hAnsi="ＤＦ行書体" w:hint="default"/>
                <w:b/>
                <w:color w:val="002060"/>
                <w:sz w:val="18"/>
                <w:szCs w:val="18"/>
              </w:rPr>
              <w:t>8.0</w:t>
            </w:r>
          </w:p>
        </w:tc>
        <w:tc>
          <w:tcPr>
            <w:tcW w:w="910" w:type="dxa"/>
            <w:tcBorders>
              <w:top w:val="single" w:sz="4" w:space="0" w:color="000000"/>
              <w:left w:val="single" w:sz="4" w:space="0" w:color="auto"/>
              <w:bottom w:val="single" w:sz="4" w:space="0" w:color="000000"/>
              <w:right w:val="single" w:sz="4" w:space="0" w:color="000000"/>
            </w:tcBorders>
          </w:tcPr>
          <w:p w:rsidR="00FB4A53" w:rsidRDefault="00FB4A53" w:rsidP="00FB4A53">
            <w:pPr>
              <w:wordWrap/>
              <w:spacing w:line="280" w:lineRule="exact"/>
              <w:jc w:val="center"/>
              <w:rPr>
                <w:rFonts w:ascii="HG正楷書体-PRO" w:eastAsia="HG正楷書体-PRO" w:hAnsi="ＤＦ行書体" w:hint="default"/>
                <w:b/>
                <w:color w:val="002060"/>
                <w:sz w:val="18"/>
                <w:szCs w:val="18"/>
              </w:rPr>
            </w:pPr>
            <w:r w:rsidRPr="00FB4A53">
              <w:rPr>
                <w:rFonts w:ascii="HG正楷書体-PRO" w:eastAsia="HG正楷書体-PRO" w:hAnsi="ＤＦ行書体"/>
                <w:b/>
                <w:color w:val="002060"/>
                <w:sz w:val="18"/>
                <w:szCs w:val="18"/>
              </w:rPr>
              <w:t>6.0～</w:t>
            </w:r>
            <w:r>
              <w:rPr>
                <w:rFonts w:ascii="HG正楷書体-PRO" w:eastAsia="HG正楷書体-PRO" w:hAnsi="ＤＦ行書体" w:hint="default"/>
                <w:b/>
                <w:color w:val="002060"/>
                <w:sz w:val="18"/>
                <w:szCs w:val="18"/>
              </w:rPr>
              <w:t>8.0</w:t>
            </w:r>
          </w:p>
          <w:p w:rsidR="00292401" w:rsidRDefault="00292401" w:rsidP="00FB4A53">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120</w:t>
            </w:r>
          </w:p>
          <w:p w:rsidR="00292401" w:rsidRPr="00FB4A53" w:rsidRDefault="00292401" w:rsidP="00FB4A53">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hint="default"/>
                <w:b/>
                <w:color w:val="002060"/>
                <w:sz w:val="18"/>
                <w:szCs w:val="18"/>
              </w:rPr>
              <w:t>150</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tcPr>
          <w:p w:rsidR="00FB4A53" w:rsidRPr="00292401" w:rsidRDefault="00FB4A53" w:rsidP="00292401">
            <w:pPr>
              <w:wordWrap/>
              <w:spacing w:line="280" w:lineRule="exact"/>
              <w:jc w:val="center"/>
              <w:rPr>
                <w:rFonts w:ascii="HG正楷書体-PRO" w:eastAsia="HG正楷書体-PRO" w:hAnsi="ＤＦ行書体" w:hint="default"/>
                <w:b/>
                <w:color w:val="002060"/>
                <w:sz w:val="18"/>
                <w:szCs w:val="18"/>
              </w:rPr>
            </w:pPr>
            <w:r w:rsidRPr="00FB4A53">
              <w:rPr>
                <w:rFonts w:ascii="HG正楷書体-PRO" w:eastAsia="HG正楷書体-PRO" w:hAnsi="ＤＦ行書体"/>
                <w:b/>
                <w:color w:val="002060"/>
                <w:sz w:val="18"/>
                <w:szCs w:val="18"/>
              </w:rPr>
              <w:t>6.0～</w:t>
            </w:r>
            <w:r w:rsidRPr="00FB4A53">
              <w:rPr>
                <w:rFonts w:ascii="HG正楷書体-PRO" w:eastAsia="HG正楷書体-PRO" w:hAnsi="ＤＦ行書体" w:hint="default"/>
                <w:b/>
                <w:color w:val="002060"/>
                <w:sz w:val="18"/>
                <w:szCs w:val="18"/>
              </w:rPr>
              <w:t>8.0</w:t>
            </w:r>
          </w:p>
        </w:tc>
        <w:tc>
          <w:tcPr>
            <w:tcW w:w="911" w:type="dxa"/>
            <w:tcBorders>
              <w:top w:val="single" w:sz="4" w:space="0" w:color="000000"/>
              <w:left w:val="single" w:sz="4" w:space="0" w:color="auto"/>
              <w:bottom w:val="single" w:sz="4" w:space="0" w:color="000000"/>
              <w:right w:val="single" w:sz="4" w:space="0" w:color="000000"/>
            </w:tcBorders>
          </w:tcPr>
          <w:p w:rsidR="00FB4A53" w:rsidRDefault="00FB4A53" w:rsidP="00FB4A53">
            <w:pPr>
              <w:wordWrap/>
              <w:spacing w:line="280" w:lineRule="exact"/>
              <w:jc w:val="center"/>
              <w:rPr>
                <w:rFonts w:ascii="HG正楷書体-PRO" w:eastAsia="HG正楷書体-PRO" w:hAnsi="ＤＦ行書体" w:hint="default"/>
                <w:b/>
                <w:color w:val="002060"/>
                <w:sz w:val="18"/>
                <w:szCs w:val="18"/>
              </w:rPr>
            </w:pPr>
            <w:r w:rsidRPr="00FB4A53">
              <w:rPr>
                <w:rFonts w:ascii="HG正楷書体-PRO" w:eastAsia="HG正楷書体-PRO" w:hAnsi="ＤＦ行書体"/>
                <w:b/>
                <w:color w:val="002060"/>
                <w:sz w:val="18"/>
                <w:szCs w:val="18"/>
              </w:rPr>
              <w:t>6.0～</w:t>
            </w:r>
            <w:r>
              <w:rPr>
                <w:rFonts w:ascii="HG正楷書体-PRO" w:eastAsia="HG正楷書体-PRO" w:hAnsi="ＤＦ行書体" w:hint="default"/>
                <w:b/>
                <w:color w:val="002060"/>
                <w:sz w:val="18"/>
                <w:szCs w:val="18"/>
              </w:rPr>
              <w:t>8.0</w:t>
            </w:r>
          </w:p>
          <w:p w:rsidR="00292401" w:rsidRDefault="00292401" w:rsidP="00FB4A53">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hint="default"/>
                <w:b/>
                <w:color w:val="002060"/>
                <w:sz w:val="18"/>
                <w:szCs w:val="18"/>
              </w:rPr>
              <w:t>160</w:t>
            </w:r>
          </w:p>
          <w:p w:rsidR="00292401" w:rsidRPr="00FB4A53" w:rsidRDefault="00292401" w:rsidP="00FB4A53">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hint="default"/>
                <w:b/>
                <w:color w:val="002060"/>
                <w:sz w:val="18"/>
                <w:szCs w:val="18"/>
              </w:rPr>
              <w:t>200</w:t>
            </w:r>
          </w:p>
        </w:tc>
      </w:tr>
      <w:tr w:rsidR="00292401" w:rsidRPr="009C4DBF" w:rsidTr="00515F48">
        <w:trPr>
          <w:trHeight w:val="465"/>
        </w:trPr>
        <w:tc>
          <w:tcPr>
            <w:tcW w:w="609" w:type="dxa"/>
            <w:vMerge/>
            <w:tcBorders>
              <w:top w:val="nil"/>
              <w:left w:val="single" w:sz="4" w:space="0" w:color="000000"/>
              <w:bottom w:val="single" w:sz="4" w:space="0" w:color="000000"/>
              <w:right w:val="single" w:sz="4" w:space="0" w:color="000000"/>
            </w:tcBorders>
            <w:tcMar>
              <w:left w:w="49" w:type="dxa"/>
              <w:right w:w="49" w:type="dxa"/>
            </w:tcMar>
            <w:vAlign w:val="center"/>
          </w:tcPr>
          <w:p w:rsidR="00292401" w:rsidRPr="009C4DBF" w:rsidRDefault="00292401" w:rsidP="00292401">
            <w:pPr>
              <w:wordWrap/>
              <w:jc w:val="center"/>
              <w:rPr>
                <w:rFonts w:hint="default"/>
                <w:color w:val="auto"/>
                <w:sz w:val="21"/>
                <w:szCs w:val="21"/>
              </w:rPr>
            </w:pPr>
          </w:p>
        </w:tc>
        <w:tc>
          <w:tcPr>
            <w:tcW w:w="159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92401" w:rsidRPr="009C4DBF" w:rsidRDefault="00292401" w:rsidP="00292401">
            <w:pPr>
              <w:wordWrap/>
              <w:jc w:val="center"/>
              <w:rPr>
                <w:rFonts w:hint="default"/>
                <w:color w:val="auto"/>
                <w:sz w:val="21"/>
                <w:szCs w:val="21"/>
              </w:rPr>
            </w:pPr>
            <w:r w:rsidRPr="009C4DBF">
              <w:rPr>
                <w:color w:val="auto"/>
                <w:sz w:val="21"/>
                <w:szCs w:val="21"/>
              </w:rPr>
              <w:t>量(ｍ</w:t>
            </w:r>
            <w:r w:rsidRPr="009C4DBF">
              <w:rPr>
                <w:color w:val="auto"/>
                <w:spacing w:val="-1"/>
                <w:sz w:val="21"/>
                <w:szCs w:val="21"/>
                <w:vertAlign w:val="superscript"/>
              </w:rPr>
              <w:t>３</w:t>
            </w:r>
            <w:r w:rsidRPr="009C4DBF">
              <w:rPr>
                <w:color w:val="auto"/>
                <w:sz w:val="21"/>
                <w:szCs w:val="21"/>
              </w:rPr>
              <w:t>/日)</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292401" w:rsidRPr="00292401" w:rsidRDefault="00292401" w:rsidP="00292401">
            <w:pPr>
              <w:wordWrap/>
              <w:jc w:val="center"/>
              <w:rPr>
                <w:rFonts w:hint="default"/>
                <w:color w:val="auto"/>
              </w:rPr>
            </w:pPr>
            <w:r w:rsidRPr="00292401">
              <w:rPr>
                <w:rFonts w:ascii="HG正楷書体-PRO" w:eastAsia="HG正楷書体-PRO" w:hAnsi="ＤＦ行書体" w:hint="default"/>
                <w:b/>
                <w:color w:val="002060"/>
              </w:rPr>
              <w:t>40</w:t>
            </w:r>
          </w:p>
        </w:tc>
        <w:tc>
          <w:tcPr>
            <w:tcW w:w="910" w:type="dxa"/>
            <w:tcBorders>
              <w:top w:val="single" w:sz="4" w:space="0" w:color="000000"/>
              <w:left w:val="single" w:sz="4" w:space="0" w:color="auto"/>
              <w:bottom w:val="single" w:sz="4" w:space="0" w:color="000000"/>
              <w:right w:val="single" w:sz="4" w:space="0" w:color="000000"/>
            </w:tcBorders>
            <w:vAlign w:val="center"/>
          </w:tcPr>
          <w:p w:rsidR="00292401" w:rsidRPr="00292401" w:rsidRDefault="00292401" w:rsidP="00292401">
            <w:pPr>
              <w:wordWrap/>
              <w:jc w:val="center"/>
              <w:rPr>
                <w:rFonts w:hint="default"/>
                <w:color w:val="auto"/>
              </w:rPr>
            </w:pPr>
            <w:r w:rsidRPr="00292401">
              <w:rPr>
                <w:rFonts w:ascii="HG正楷書体-PRO" w:eastAsia="HG正楷書体-PRO" w:hAnsi="ＤＦ行書体" w:hint="default"/>
                <w:b/>
                <w:color w:val="002060"/>
              </w:rPr>
              <w:t>40</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292401" w:rsidRPr="00292401" w:rsidRDefault="00292401" w:rsidP="00292401">
            <w:pPr>
              <w:wordWrap/>
              <w:jc w:val="center"/>
              <w:rPr>
                <w:rFonts w:hint="default"/>
                <w:color w:val="auto"/>
              </w:rPr>
            </w:pPr>
            <w:r w:rsidRPr="00292401">
              <w:rPr>
                <w:rFonts w:ascii="HG正楷書体-PRO" w:eastAsia="HG正楷書体-PRO" w:hAnsi="ＤＦ行書体" w:hint="default"/>
                <w:b/>
                <w:color w:val="002060"/>
              </w:rPr>
              <w:t>300</w:t>
            </w:r>
          </w:p>
        </w:tc>
        <w:tc>
          <w:tcPr>
            <w:tcW w:w="910" w:type="dxa"/>
            <w:tcBorders>
              <w:top w:val="single" w:sz="4" w:space="0" w:color="000000"/>
              <w:left w:val="single" w:sz="4" w:space="0" w:color="auto"/>
              <w:bottom w:val="single" w:sz="4" w:space="0" w:color="000000"/>
              <w:right w:val="single" w:sz="4" w:space="0" w:color="000000"/>
            </w:tcBorders>
            <w:vAlign w:val="center"/>
          </w:tcPr>
          <w:p w:rsidR="00292401" w:rsidRPr="00292401" w:rsidRDefault="00292401" w:rsidP="00292401">
            <w:pPr>
              <w:wordWrap/>
              <w:jc w:val="center"/>
              <w:rPr>
                <w:rFonts w:hint="default"/>
                <w:color w:val="auto"/>
              </w:rPr>
            </w:pPr>
            <w:r w:rsidRPr="00292401">
              <w:rPr>
                <w:rFonts w:ascii="HG正楷書体-PRO" w:eastAsia="HG正楷書体-PRO" w:hAnsi="ＤＦ行書体" w:hint="default"/>
                <w:b/>
                <w:color w:val="002060"/>
              </w:rPr>
              <w:t>300</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292401" w:rsidRPr="00292401" w:rsidRDefault="00292401" w:rsidP="00292401">
            <w:pPr>
              <w:wordWrap/>
              <w:jc w:val="center"/>
              <w:rPr>
                <w:rFonts w:hint="default"/>
                <w:color w:val="auto"/>
              </w:rPr>
            </w:pPr>
            <w:r w:rsidRPr="00292401">
              <w:rPr>
                <w:rFonts w:ascii="HG正楷書体-PRO" w:eastAsia="HG正楷書体-PRO" w:hAnsi="ＤＦ行書体" w:hint="default"/>
                <w:b/>
                <w:color w:val="002060"/>
              </w:rPr>
              <w:t>40</w:t>
            </w:r>
          </w:p>
        </w:tc>
        <w:tc>
          <w:tcPr>
            <w:tcW w:w="910" w:type="dxa"/>
            <w:tcBorders>
              <w:top w:val="single" w:sz="4" w:space="0" w:color="000000"/>
              <w:left w:val="single" w:sz="4" w:space="0" w:color="auto"/>
              <w:bottom w:val="single" w:sz="4" w:space="0" w:color="000000"/>
              <w:right w:val="single" w:sz="4" w:space="0" w:color="000000"/>
            </w:tcBorders>
            <w:vAlign w:val="center"/>
          </w:tcPr>
          <w:p w:rsidR="00292401" w:rsidRPr="00292401" w:rsidRDefault="00292401" w:rsidP="00292401">
            <w:pPr>
              <w:wordWrap/>
              <w:jc w:val="center"/>
              <w:rPr>
                <w:rFonts w:hint="default"/>
                <w:color w:val="auto"/>
              </w:rPr>
            </w:pPr>
            <w:r w:rsidRPr="00292401">
              <w:rPr>
                <w:rFonts w:ascii="HG正楷書体-PRO" w:eastAsia="HG正楷書体-PRO" w:hAnsi="ＤＦ行書体" w:hint="default"/>
                <w:b/>
                <w:color w:val="002060"/>
              </w:rPr>
              <w:t>40</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292401" w:rsidRPr="00292401" w:rsidRDefault="00292401" w:rsidP="00292401">
            <w:pPr>
              <w:wordWrap/>
              <w:jc w:val="center"/>
              <w:rPr>
                <w:rFonts w:hint="default"/>
                <w:color w:val="auto"/>
              </w:rPr>
            </w:pPr>
            <w:r w:rsidRPr="00292401">
              <w:rPr>
                <w:rFonts w:ascii="HG正楷書体-PRO" w:eastAsia="HG正楷書体-PRO" w:hAnsi="ＤＦ行書体" w:hint="default"/>
                <w:b/>
                <w:color w:val="002060"/>
              </w:rPr>
              <w:t>300</w:t>
            </w:r>
          </w:p>
        </w:tc>
        <w:tc>
          <w:tcPr>
            <w:tcW w:w="911" w:type="dxa"/>
            <w:tcBorders>
              <w:top w:val="single" w:sz="4" w:space="0" w:color="000000"/>
              <w:left w:val="single" w:sz="4" w:space="0" w:color="auto"/>
              <w:bottom w:val="single" w:sz="4" w:space="0" w:color="000000"/>
              <w:right w:val="single" w:sz="4" w:space="0" w:color="000000"/>
            </w:tcBorders>
            <w:vAlign w:val="center"/>
          </w:tcPr>
          <w:p w:rsidR="00292401" w:rsidRPr="00292401" w:rsidRDefault="00292401" w:rsidP="00292401">
            <w:pPr>
              <w:wordWrap/>
              <w:jc w:val="center"/>
              <w:rPr>
                <w:rFonts w:hint="default"/>
                <w:color w:val="auto"/>
              </w:rPr>
            </w:pPr>
            <w:r w:rsidRPr="00292401">
              <w:rPr>
                <w:rFonts w:ascii="HG正楷書体-PRO" w:eastAsia="HG正楷書体-PRO" w:hAnsi="ＤＦ行書体" w:hint="default"/>
                <w:b/>
                <w:color w:val="002060"/>
              </w:rPr>
              <w:t>300</w:t>
            </w:r>
          </w:p>
        </w:tc>
      </w:tr>
      <w:tr w:rsidR="00585DAB" w:rsidRPr="009C4DBF" w:rsidTr="00515F48">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E725CA" w:rsidP="00390325">
            <w:pPr>
              <w:wordWrap/>
              <w:spacing w:before="100" w:beforeAutospacing="1" w:after="100" w:afterAutospacing="1" w:line="280" w:lineRule="exact"/>
              <w:ind w:leftChars="-5" w:left="-10" w:rightChars="-17" w:right="-34"/>
              <w:jc w:val="center"/>
              <w:rPr>
                <w:rFonts w:ascii="ＭＳ Ｐ明朝" w:eastAsia="ＭＳ Ｐ明朝" w:hAnsi="ＭＳ Ｐ明朝" w:hint="default"/>
                <w:color w:val="auto"/>
                <w:spacing w:val="-6"/>
                <w:w w:val="90"/>
              </w:rPr>
            </w:pPr>
            <w:r>
              <w:rPr>
                <w:rFonts w:ascii="ＭＳ Ｐ明朝" w:eastAsia="ＭＳ Ｐ明朝" w:hAnsi="ＭＳ Ｐ明朝"/>
                <w:noProof/>
                <w:color w:val="auto"/>
                <w:spacing w:val="-6"/>
              </w:rPr>
              <mc:AlternateContent>
                <mc:Choice Requires="wps">
                  <w:drawing>
                    <wp:anchor distT="0" distB="0" distL="114300" distR="114300" simplePos="0" relativeHeight="251344896" behindDoc="0" locked="0" layoutInCell="0" allowOverlap="1">
                      <wp:simplePos x="0" y="0"/>
                      <wp:positionH relativeFrom="column">
                        <wp:posOffset>1834515</wp:posOffset>
                      </wp:positionH>
                      <wp:positionV relativeFrom="paragraph">
                        <wp:posOffset>252730</wp:posOffset>
                      </wp:positionV>
                      <wp:extent cx="1478915" cy="421005"/>
                      <wp:effectExtent l="0" t="0" r="0" b="0"/>
                      <wp:wrapNone/>
                      <wp:docPr id="1628" name="AutoShape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8915" cy="421005"/>
                              </a:xfrm>
                              <a:prstGeom prst="borderCallout2">
                                <a:avLst>
                                  <a:gd name="adj1" fmla="val 27148"/>
                                  <a:gd name="adj2" fmla="val 105153"/>
                                  <a:gd name="adj3" fmla="val 27148"/>
                                  <a:gd name="adj4" fmla="val 110991"/>
                                  <a:gd name="adj5" fmla="val 93815"/>
                                  <a:gd name="adj6" fmla="val 135167"/>
                                </a:avLst>
                              </a:prstGeom>
                              <a:solidFill>
                                <a:srgbClr val="DAEEF3"/>
                              </a:solidFill>
                              <a:ln w="15875">
                                <a:solidFill>
                                  <a:srgbClr val="E36C0A"/>
                                </a:solidFill>
                                <a:miter lim="800000"/>
                                <a:headEnd/>
                                <a:tailEnd type="arrow" w="med" len="med"/>
                              </a:ln>
                            </wps:spPr>
                            <wps:txbx>
                              <w:txbxContent>
                                <w:p w:rsidR="00682DEE" w:rsidRDefault="00682DEE" w:rsidP="000E6930">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排出</w:t>
                                  </w:r>
                                  <w:r>
                                    <w:rPr>
                                      <w:rFonts w:ascii="HG丸ｺﾞｼｯｸM-PRO" w:eastAsia="HG丸ｺﾞｼｯｸM-PRO" w:hAnsi="HG丸ｺﾞｼｯｸM-PRO" w:hint="default"/>
                                      <w:color w:val="FF0000"/>
                                      <w:sz w:val="18"/>
                                      <w:szCs w:val="18"/>
                                    </w:rPr>
                                    <w:t>先及び排出方法等を</w:t>
                                  </w:r>
                                </w:p>
                                <w:p w:rsidR="00682DEE" w:rsidRPr="00FC214F" w:rsidRDefault="00682DEE" w:rsidP="000E6930">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hint="default"/>
                                      <w:color w:val="FF0000"/>
                                      <w:sz w:val="18"/>
                                      <w:szCs w:val="18"/>
                                    </w:rPr>
                                    <w:t>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9" o:spid="_x0000_s1050" type="#_x0000_t48" style="position:absolute;left:0;text-align:left;margin-left:144.45pt;margin-top:19.9pt;width:116.45pt;height:33.15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" o:allowincell="f" adj="29196,20264,23974,5864,22713,5864" fillcolor="#daeef3" strokecolor="#e36c0a" strokeweight="1.25pt">
                      <v:stroke startarrow="open"/>
                      <v:textbox inset="5.85pt,.7pt,5.85pt,.7pt">
                        <w:txbxContent>
                          <w:p w:rsidR="00682DEE" w:rsidRDefault="00682DEE" w:rsidP="000E6930">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排出</w:t>
                            </w:r>
                            <w:r>
                              <w:rPr>
                                <w:rFonts w:ascii="HG丸ｺﾞｼｯｸM-PRO" w:eastAsia="HG丸ｺﾞｼｯｸM-PRO" w:hAnsi="HG丸ｺﾞｼｯｸM-PRO" w:hint="default"/>
                                <w:color w:val="FF0000"/>
                                <w:sz w:val="18"/>
                                <w:szCs w:val="18"/>
                              </w:rPr>
                              <w:t>先及び排出方法等を</w:t>
                            </w:r>
                          </w:p>
                          <w:p w:rsidR="00682DEE" w:rsidRPr="00FC214F" w:rsidRDefault="00682DEE" w:rsidP="000E6930">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hint="default"/>
                                <w:color w:val="FF0000"/>
                                <w:sz w:val="18"/>
                                <w:szCs w:val="18"/>
                              </w:rPr>
                              <w:t>記入してください。</w:t>
                            </w:r>
                          </w:p>
                        </w:txbxContent>
                      </v:textbox>
                      <o:callout v:ext="edit" minusx="t" minusy="t"/>
                    </v:shape>
                  </w:pict>
                </mc:Fallback>
              </mc:AlternateContent>
            </w:r>
            <w:r w:rsidR="00585DAB" w:rsidRPr="009C4DBF">
              <w:rPr>
                <w:rFonts w:ascii="ＭＳ Ｐ明朝" w:eastAsia="ＭＳ Ｐ明朝" w:hAnsi="ＭＳ Ｐ明朝"/>
                <w:color w:val="auto"/>
                <w:spacing w:val="-6"/>
                <w:w w:val="90"/>
              </w:rPr>
              <w:t>残さの種類、１月間の種類別生成量及び処理方法</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585DAB" w:rsidP="00D626E2">
            <w:pPr>
              <w:wordWrap/>
              <w:jc w:val="center"/>
              <w:rPr>
                <w:rFonts w:hint="default"/>
                <w:color w:val="auto"/>
                <w:sz w:val="21"/>
                <w:szCs w:val="21"/>
              </w:rPr>
            </w:pP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Default="00292401" w:rsidP="00D626E2">
            <w:pPr>
              <w:wordWrap/>
              <w:jc w:val="center"/>
              <w:rPr>
                <w:rFonts w:ascii="HG正楷書体-PRO" w:eastAsia="HG正楷書体-PRO" w:hAnsi="ＤＦ行書体" w:hint="default"/>
                <w:b/>
                <w:color w:val="002060"/>
              </w:rPr>
            </w:pPr>
            <w:r>
              <w:rPr>
                <w:rFonts w:ascii="HG正楷書体-PRO" w:eastAsia="HG正楷書体-PRO" w:hAnsi="ＤＦ行書体"/>
                <w:b/>
                <w:color w:val="002060"/>
              </w:rPr>
              <w:t>汚泥（</w:t>
            </w:r>
            <w:r>
              <w:rPr>
                <w:rFonts w:ascii="HG正楷書体-PRO" w:eastAsia="HG正楷書体-PRO" w:hAnsi="ＤＦ行書体" w:hint="default"/>
                <w:b/>
                <w:color w:val="002060"/>
              </w:rPr>
              <w:t>50ｍ</w:t>
            </w:r>
            <w:r w:rsidRPr="00292401">
              <w:rPr>
                <w:rFonts w:ascii="HG正楷書体-PRO" w:eastAsia="HG正楷書体-PRO" w:hAnsi="ＤＦ行書体"/>
                <w:b/>
                <w:color w:val="002060"/>
                <w:vertAlign w:val="superscript"/>
              </w:rPr>
              <w:t>3</w:t>
            </w:r>
            <w:r w:rsidR="00401435">
              <w:rPr>
                <w:rFonts w:ascii="HG正楷書体-PRO" w:eastAsia="HG正楷書体-PRO" w:hAnsi="ＤＦ行書体" w:hint="default"/>
                <w:b/>
                <w:color w:val="002060"/>
              </w:rPr>
              <w:t>/</w:t>
            </w:r>
            <w:r>
              <w:rPr>
                <w:rFonts w:ascii="HG正楷書体-PRO" w:eastAsia="HG正楷書体-PRO" w:hAnsi="ＤＦ行書体" w:hint="default"/>
                <w:b/>
                <w:color w:val="002060"/>
              </w:rPr>
              <w:t>月、脱水後10ｍ</w:t>
            </w:r>
            <w:r w:rsidRPr="00292401">
              <w:rPr>
                <w:rFonts w:ascii="HG正楷書体-PRO" w:eastAsia="HG正楷書体-PRO" w:hAnsi="ＤＦ行書体"/>
                <w:b/>
                <w:color w:val="002060"/>
                <w:vertAlign w:val="superscript"/>
              </w:rPr>
              <w:t>3</w:t>
            </w:r>
            <w:r w:rsidR="00401435">
              <w:rPr>
                <w:rFonts w:ascii="HG正楷書体-PRO" w:eastAsia="HG正楷書体-PRO" w:hAnsi="ＤＦ行書体" w:hint="default"/>
                <w:b/>
                <w:color w:val="002060"/>
              </w:rPr>
              <w:t>/</w:t>
            </w:r>
            <w:r>
              <w:rPr>
                <w:rFonts w:ascii="HG正楷書体-PRO" w:eastAsia="HG正楷書体-PRO" w:hAnsi="ＤＦ行書体" w:hint="default"/>
                <w:b/>
                <w:color w:val="002060"/>
              </w:rPr>
              <w:t>月）</w:t>
            </w:r>
          </w:p>
          <w:p w:rsidR="00292401" w:rsidRPr="00292401" w:rsidRDefault="00292401" w:rsidP="00D626E2">
            <w:pPr>
              <w:wordWrap/>
              <w:jc w:val="center"/>
              <w:rPr>
                <w:rFonts w:hint="default"/>
                <w:color w:val="auto"/>
                <w:sz w:val="21"/>
                <w:szCs w:val="21"/>
              </w:rPr>
            </w:pPr>
            <w:r>
              <w:rPr>
                <w:rFonts w:ascii="HG正楷書体-PRO" w:eastAsia="HG正楷書体-PRO" w:hAnsi="ＤＦ行書体"/>
                <w:b/>
                <w:color w:val="002060"/>
              </w:rPr>
              <w:t>産廃業者</w:t>
            </w:r>
            <w:r>
              <w:rPr>
                <w:rFonts w:ascii="HG正楷書体-PRO" w:eastAsia="HG正楷書体-PRO" w:hAnsi="ＤＦ行書体" w:hint="default"/>
                <w:b/>
                <w:color w:val="002060"/>
              </w:rPr>
              <w:t>に処理委託</w:t>
            </w:r>
          </w:p>
        </w:tc>
      </w:tr>
      <w:tr w:rsidR="00585DAB" w:rsidRPr="009C4DBF" w:rsidTr="00515F48">
        <w:trPr>
          <w:trHeight w:val="452"/>
        </w:trPr>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585DAB" w:rsidP="00D626E2">
            <w:pPr>
              <w:wordWrap/>
              <w:jc w:val="center"/>
              <w:rPr>
                <w:rFonts w:hint="default"/>
                <w:color w:val="auto"/>
                <w:sz w:val="21"/>
                <w:szCs w:val="21"/>
              </w:rPr>
            </w:pPr>
            <w:r w:rsidRPr="009C4DBF">
              <w:rPr>
                <w:color w:val="auto"/>
                <w:sz w:val="21"/>
                <w:szCs w:val="21"/>
              </w:rPr>
              <w:t>排出水の排出方法</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585DAB" w:rsidP="00D626E2">
            <w:pPr>
              <w:wordWrap/>
              <w:jc w:val="center"/>
              <w:rPr>
                <w:rFonts w:hint="default"/>
                <w:color w:val="auto"/>
                <w:sz w:val="21"/>
                <w:szCs w:val="21"/>
              </w:rPr>
            </w:pP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401435" w:rsidRDefault="00401435" w:rsidP="00401435">
            <w:pPr>
              <w:wordWrap/>
              <w:jc w:val="center"/>
              <w:rPr>
                <w:rFonts w:ascii="HG正楷書体-PRO" w:eastAsia="HG正楷書体-PRO" w:hAnsi="ＤＦ行書体" w:hint="default"/>
                <w:b/>
                <w:color w:val="002060"/>
              </w:rPr>
            </w:pPr>
            <w:r>
              <w:rPr>
                <w:rFonts w:ascii="HG正楷書体-PRO" w:eastAsia="HG正楷書体-PRO" w:hAnsi="ＤＦ行書体"/>
                <w:b/>
                <w:color w:val="002060"/>
              </w:rPr>
              <w:t>処理水</w:t>
            </w:r>
            <w:r>
              <w:rPr>
                <w:rFonts w:ascii="HG正楷書体-PRO" w:eastAsia="HG正楷書体-PRO" w:hAnsi="ＤＦ行書体" w:hint="default"/>
                <w:b/>
                <w:color w:val="002060"/>
              </w:rPr>
              <w:t>→</w:t>
            </w:r>
            <w:r>
              <w:rPr>
                <w:rFonts w:ascii="HG正楷書体-PRO" w:eastAsia="HG正楷書体-PRO" w:hAnsi="ＤＦ行書体" w:hint="default"/>
                <w:b/>
                <w:color w:val="002060"/>
              </w:rPr>
              <w:t>No.1</w:t>
            </w:r>
            <w:r>
              <w:rPr>
                <w:rFonts w:ascii="HG正楷書体-PRO" w:eastAsia="HG正楷書体-PRO" w:hAnsi="ＤＦ行書体"/>
                <w:b/>
                <w:color w:val="002060"/>
              </w:rPr>
              <w:t>排水口</w:t>
            </w:r>
            <w:r>
              <w:rPr>
                <w:rFonts w:ascii="HG正楷書体-PRO" w:eastAsia="HG正楷書体-PRO" w:hAnsi="ＤＦ行書体" w:hint="default"/>
                <w:b/>
                <w:color w:val="002060"/>
              </w:rPr>
              <w:t>→</w:t>
            </w:r>
            <w:r>
              <w:rPr>
                <w:rFonts w:ascii="HG正楷書体-PRO" w:eastAsia="HG正楷書体-PRO" w:hAnsi="ＤＦ行書体"/>
                <w:b/>
                <w:color w:val="002060"/>
              </w:rPr>
              <w:t>側溝</w:t>
            </w:r>
            <w:r>
              <w:rPr>
                <w:rFonts w:ascii="HG正楷書体-PRO" w:eastAsia="HG正楷書体-PRO" w:hAnsi="ＤＦ行書体" w:hint="default"/>
                <w:b/>
                <w:color w:val="002060"/>
              </w:rPr>
              <w:t>→○○</w:t>
            </w:r>
            <w:r>
              <w:rPr>
                <w:rFonts w:ascii="HG正楷書体-PRO" w:eastAsia="HG正楷書体-PRO" w:hAnsi="ＤＦ行書体" w:hint="default"/>
                <w:b/>
                <w:color w:val="002060"/>
              </w:rPr>
              <w:t>川</w:t>
            </w:r>
          </w:p>
        </w:tc>
      </w:tr>
      <w:tr w:rsidR="00585DAB" w:rsidRPr="009C4DBF" w:rsidTr="000E6930">
        <w:trPr>
          <w:trHeight w:val="691"/>
        </w:trPr>
        <w:tc>
          <w:tcPr>
            <w:tcW w:w="2206" w:type="dxa"/>
            <w:gridSpan w:val="2"/>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515F48" w:rsidRPr="009C4DBF" w:rsidRDefault="00515F48" w:rsidP="00515F48">
            <w:pPr>
              <w:wordWrap/>
              <w:spacing w:line="280" w:lineRule="exact"/>
              <w:jc w:val="center"/>
              <w:rPr>
                <w:rFonts w:hint="default"/>
                <w:color w:val="auto"/>
                <w:sz w:val="21"/>
                <w:szCs w:val="21"/>
              </w:rPr>
            </w:pPr>
            <w:r w:rsidRPr="009C4DBF">
              <w:rPr>
                <w:color w:val="auto"/>
                <w:sz w:val="21"/>
                <w:szCs w:val="21"/>
              </w:rPr>
              <w:t>その他参考と</w:t>
            </w:r>
          </w:p>
          <w:p w:rsidR="00585DAB" w:rsidRPr="009C4DBF" w:rsidRDefault="00515F48" w:rsidP="00515F48">
            <w:pPr>
              <w:wordWrap/>
              <w:spacing w:line="280" w:lineRule="exact"/>
              <w:jc w:val="center"/>
              <w:rPr>
                <w:rFonts w:hint="default"/>
                <w:color w:val="auto"/>
                <w:sz w:val="21"/>
                <w:szCs w:val="21"/>
              </w:rPr>
            </w:pPr>
            <w:r w:rsidRPr="009C4DBF">
              <w:rPr>
                <w:color w:val="auto"/>
                <w:sz w:val="21"/>
                <w:szCs w:val="21"/>
              </w:rPr>
              <w:t>なるべき事項</w:t>
            </w:r>
          </w:p>
        </w:tc>
        <w:tc>
          <w:tcPr>
            <w:tcW w:w="3640" w:type="dxa"/>
            <w:gridSpan w:val="4"/>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585DAB" w:rsidRPr="009C4DBF" w:rsidRDefault="005165DA" w:rsidP="00D626E2">
            <w:pPr>
              <w:wordWrap/>
              <w:jc w:val="center"/>
              <w:rPr>
                <w:rFonts w:hint="default"/>
                <w:color w:val="auto"/>
                <w:sz w:val="21"/>
                <w:szCs w:val="21"/>
              </w:rPr>
            </w:pPr>
            <w:r>
              <w:rPr>
                <w:rFonts w:ascii="ＭＳ Ｐ明朝" w:eastAsia="ＭＳ Ｐ明朝" w:hAnsi="ＭＳ Ｐ明朝"/>
                <w:noProof/>
                <w:color w:val="auto"/>
                <w:spacing w:val="-6"/>
              </w:rPr>
              <mc:AlternateContent>
                <mc:Choice Requires="wps">
                  <w:drawing>
                    <wp:anchor distT="0" distB="0" distL="114300" distR="114300" simplePos="0" relativeHeight="251345920" behindDoc="0" locked="0" layoutInCell="0" allowOverlap="1">
                      <wp:simplePos x="0" y="0"/>
                      <wp:positionH relativeFrom="column">
                        <wp:posOffset>41910</wp:posOffset>
                      </wp:positionH>
                      <wp:positionV relativeFrom="paragraph">
                        <wp:posOffset>5080</wp:posOffset>
                      </wp:positionV>
                      <wp:extent cx="1776095" cy="354330"/>
                      <wp:effectExtent l="0" t="0" r="0" b="0"/>
                      <wp:wrapNone/>
                      <wp:docPr id="1627" name="AutoShape 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6095" cy="354330"/>
                              </a:xfrm>
                              <a:prstGeom prst="borderCallout2">
                                <a:avLst>
                                  <a:gd name="adj1" fmla="val 32259"/>
                                  <a:gd name="adj2" fmla="val 104292"/>
                                  <a:gd name="adj3" fmla="val 32259"/>
                                  <a:gd name="adj4" fmla="val 108616"/>
                                  <a:gd name="adj5" fmla="val 32259"/>
                                  <a:gd name="adj6" fmla="val 126491"/>
                                </a:avLst>
                              </a:prstGeom>
                              <a:solidFill>
                                <a:srgbClr val="DAEEF3"/>
                              </a:solidFill>
                              <a:ln w="15875">
                                <a:solidFill>
                                  <a:srgbClr val="E36C0A"/>
                                </a:solidFill>
                                <a:miter lim="800000"/>
                                <a:headEnd/>
                                <a:tailEnd type="arrow" w="med" len="med"/>
                              </a:ln>
                            </wps:spPr>
                            <wps:txbx>
                              <w:txbxContent>
                                <w:p w:rsidR="00682DEE" w:rsidRPr="00255A00" w:rsidRDefault="00682DEE" w:rsidP="000E6930">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別紙1,2の</w:t>
                                  </w:r>
                                  <w:r>
                                    <w:rPr>
                                      <w:rFonts w:ascii="HG丸ｺﾞｼｯｸM-PRO" w:eastAsia="HG丸ｺﾞｼｯｸM-PRO" w:hAnsi="HG丸ｺﾞｼｯｸM-PRO" w:hint="default"/>
                                      <w:color w:val="FF0000"/>
                                      <w:sz w:val="18"/>
                                      <w:szCs w:val="18"/>
                                    </w:rPr>
                                    <w:t>特定施設と処理</w:t>
                                  </w:r>
                                  <w:r>
                                    <w:rPr>
                                      <w:rFonts w:ascii="HG丸ｺﾞｼｯｸM-PRO" w:eastAsia="HG丸ｺﾞｼｯｸM-PRO" w:hAnsi="HG丸ｺﾞｼｯｸM-PRO"/>
                                      <w:color w:val="FF0000"/>
                                      <w:sz w:val="18"/>
                                      <w:szCs w:val="18"/>
                                    </w:rPr>
                                    <w:t>施設</w:t>
                                  </w:r>
                                  <w:r>
                                    <w:rPr>
                                      <w:rFonts w:ascii="HG丸ｺﾞｼｯｸM-PRO" w:eastAsia="HG丸ｺﾞｼｯｸM-PRO" w:hAnsi="HG丸ｺﾞｼｯｸM-PRO" w:hint="default"/>
                                      <w:color w:val="FF0000"/>
                                      <w:sz w:val="18"/>
                                      <w:szCs w:val="18"/>
                                    </w:rPr>
                                    <w:t>の関係等</w:t>
                                  </w:r>
                                  <w:r>
                                    <w:rPr>
                                      <w:rFonts w:ascii="HG丸ｺﾞｼｯｸM-PRO" w:eastAsia="HG丸ｺﾞｼｯｸM-PRO" w:hAnsi="HG丸ｺﾞｼｯｸM-PRO"/>
                                      <w:color w:val="FF0000"/>
                                      <w:sz w:val="18"/>
                                      <w:szCs w:val="18"/>
                                    </w:rPr>
                                    <w:t>を</w:t>
                                  </w:r>
                                  <w:r>
                                    <w:rPr>
                                      <w:rFonts w:ascii="HG丸ｺﾞｼｯｸM-PRO" w:eastAsia="HG丸ｺﾞｼｯｸM-PRO" w:hAnsi="HG丸ｺﾞｼｯｸM-PRO" w:hint="default"/>
                                      <w:color w:val="FF0000"/>
                                      <w:sz w:val="18"/>
                                      <w:szCs w:val="18"/>
                                    </w:rPr>
                                    <w:t>記入してください。</w:t>
                                  </w:r>
                                </w:p>
                                <w:p w:rsidR="00682DEE" w:rsidRPr="000E6930" w:rsidRDefault="00682DEE" w:rsidP="000E6930">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0" o:spid="_x0000_s1051" type="#_x0000_t48" style="position:absolute;left:0;text-align:left;margin-left:3.3pt;margin-top:.4pt;width:139.85pt;height:27.9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" o:allowincell="f" adj="27322,6968,23461,6968,22527,6968" fillcolor="#daeef3" strokecolor="#e36c0a" strokeweight="1.25pt">
                      <v:stroke startarrow="open"/>
                      <v:textbox inset="5.85pt,.7pt,5.85pt,.7pt">
                        <w:txbxContent>
                          <w:p w:rsidR="00682DEE" w:rsidRPr="00255A00" w:rsidRDefault="00682DEE" w:rsidP="000E6930">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別紙1,2の</w:t>
                            </w:r>
                            <w:r>
                              <w:rPr>
                                <w:rFonts w:ascii="HG丸ｺﾞｼｯｸM-PRO" w:eastAsia="HG丸ｺﾞｼｯｸM-PRO" w:hAnsi="HG丸ｺﾞｼｯｸM-PRO" w:hint="default"/>
                                <w:color w:val="FF0000"/>
                                <w:sz w:val="18"/>
                                <w:szCs w:val="18"/>
                              </w:rPr>
                              <w:t>特定施設と処理</w:t>
                            </w:r>
                            <w:r>
                              <w:rPr>
                                <w:rFonts w:ascii="HG丸ｺﾞｼｯｸM-PRO" w:eastAsia="HG丸ｺﾞｼｯｸM-PRO" w:hAnsi="HG丸ｺﾞｼｯｸM-PRO"/>
                                <w:color w:val="FF0000"/>
                                <w:sz w:val="18"/>
                                <w:szCs w:val="18"/>
                              </w:rPr>
                              <w:t>施設</w:t>
                            </w:r>
                            <w:r>
                              <w:rPr>
                                <w:rFonts w:ascii="HG丸ｺﾞｼｯｸM-PRO" w:eastAsia="HG丸ｺﾞｼｯｸM-PRO" w:hAnsi="HG丸ｺﾞｼｯｸM-PRO" w:hint="default"/>
                                <w:color w:val="FF0000"/>
                                <w:sz w:val="18"/>
                                <w:szCs w:val="18"/>
                              </w:rPr>
                              <w:t>の関係等</w:t>
                            </w:r>
                            <w:r>
                              <w:rPr>
                                <w:rFonts w:ascii="HG丸ｺﾞｼｯｸM-PRO" w:eastAsia="HG丸ｺﾞｼｯｸM-PRO" w:hAnsi="HG丸ｺﾞｼｯｸM-PRO"/>
                                <w:color w:val="FF0000"/>
                                <w:sz w:val="18"/>
                                <w:szCs w:val="18"/>
                              </w:rPr>
                              <w:t>を</w:t>
                            </w:r>
                            <w:r>
                              <w:rPr>
                                <w:rFonts w:ascii="HG丸ｺﾞｼｯｸM-PRO" w:eastAsia="HG丸ｺﾞｼｯｸM-PRO" w:hAnsi="HG丸ｺﾞｼｯｸM-PRO" w:hint="default"/>
                                <w:color w:val="FF0000"/>
                                <w:sz w:val="18"/>
                                <w:szCs w:val="18"/>
                              </w:rPr>
                              <w:t>記入してください。</w:t>
                            </w:r>
                          </w:p>
                          <w:p w:rsidR="00682DEE" w:rsidRPr="000E6930" w:rsidRDefault="00682DEE" w:rsidP="000E6930">
                            <w:pPr>
                              <w:rPr>
                                <w:rFonts w:hint="default"/>
                              </w:rPr>
                            </w:pPr>
                          </w:p>
                        </w:txbxContent>
                      </v:textbox>
                      <o:callout v:ext="edit" minusx="t"/>
                    </v:shape>
                  </w:pict>
                </mc:Fallback>
              </mc:AlternateContent>
            </w:r>
          </w:p>
        </w:tc>
        <w:tc>
          <w:tcPr>
            <w:tcW w:w="3641" w:type="dxa"/>
            <w:gridSpan w:val="4"/>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585DAB" w:rsidRPr="00EE78F0" w:rsidRDefault="00EE78F0" w:rsidP="00EE78F0">
            <w:pPr>
              <w:wordWrap/>
              <w:rPr>
                <w:rFonts w:hint="default"/>
                <w:color w:val="auto"/>
                <w:sz w:val="18"/>
                <w:szCs w:val="18"/>
              </w:rPr>
            </w:pPr>
            <w:r w:rsidRPr="00EE78F0">
              <w:rPr>
                <w:rFonts w:ascii="HG正楷書体-PRO" w:eastAsia="HG正楷書体-PRO" w:hAnsi="ＤＦ行書体"/>
                <w:b/>
                <w:color w:val="002060"/>
                <w:sz w:val="18"/>
                <w:szCs w:val="18"/>
              </w:rPr>
              <w:t>1号自動原魚</w:t>
            </w:r>
            <w:r w:rsidRPr="00EE78F0">
              <w:rPr>
                <w:rFonts w:ascii="HG正楷書体-PRO" w:eastAsia="HG正楷書体-PRO" w:hAnsi="ＤＦ行書体" w:hint="default"/>
                <w:b/>
                <w:color w:val="002060"/>
                <w:sz w:val="18"/>
                <w:szCs w:val="18"/>
              </w:rPr>
              <w:t>処理施設</w:t>
            </w:r>
            <w:r w:rsidRPr="00EE78F0">
              <w:rPr>
                <w:rFonts w:ascii="HG正楷書体-PRO" w:eastAsia="HG正楷書体-PRO" w:hAnsi="ＤＦ行書体"/>
                <w:b/>
                <w:color w:val="002060"/>
                <w:sz w:val="18"/>
                <w:szCs w:val="18"/>
              </w:rPr>
              <w:t>・回転式</w:t>
            </w:r>
            <w:r w:rsidRPr="00EE78F0">
              <w:rPr>
                <w:rFonts w:ascii="HG正楷書体-PRO" w:eastAsia="HG正楷書体-PRO" w:hAnsi="ＤＦ行書体" w:hint="default"/>
                <w:b/>
                <w:color w:val="002060"/>
                <w:sz w:val="18"/>
                <w:szCs w:val="18"/>
              </w:rPr>
              <w:t>自動洗浄施設</w:t>
            </w:r>
            <w:r w:rsidRPr="00EE78F0">
              <w:rPr>
                <w:rFonts w:ascii="HG正楷書体-PRO" w:eastAsia="HG正楷書体-PRO" w:hAnsi="ＤＦ行書体"/>
                <w:b/>
                <w:color w:val="002060"/>
                <w:sz w:val="18"/>
                <w:szCs w:val="18"/>
              </w:rPr>
              <w:t>→</w:t>
            </w:r>
            <w:r w:rsidRPr="00EE78F0">
              <w:rPr>
                <w:rFonts w:ascii="HG正楷書体-PRO" w:eastAsia="HG正楷書体-PRO" w:hAnsi="ＤＦ行書体" w:hint="default"/>
                <w:b/>
                <w:color w:val="002060"/>
                <w:sz w:val="18"/>
                <w:szCs w:val="18"/>
              </w:rPr>
              <w:t>1号処理施設</w:t>
            </w:r>
            <w:r w:rsidRPr="00EE78F0">
              <w:rPr>
                <w:rFonts w:ascii="HG正楷書体-PRO" w:eastAsia="HG正楷書体-PRO" w:hAnsi="ＤＦ行書体" w:hint="default"/>
                <w:b/>
                <w:color w:val="002060"/>
                <w:sz w:val="18"/>
                <w:szCs w:val="18"/>
              </w:rPr>
              <w:t>→</w:t>
            </w:r>
            <w:r w:rsidRPr="00EE78F0">
              <w:rPr>
                <w:rFonts w:ascii="HG正楷書体-PRO" w:eastAsia="HG正楷書体-PRO" w:hAnsi="ＤＦ行書体" w:hint="default"/>
                <w:b/>
                <w:color w:val="002060"/>
                <w:sz w:val="18"/>
                <w:szCs w:val="18"/>
              </w:rPr>
              <w:t>No.1</w:t>
            </w:r>
            <w:r w:rsidRPr="00EE78F0">
              <w:rPr>
                <w:rFonts w:ascii="HG正楷書体-PRO" w:eastAsia="HG正楷書体-PRO" w:hAnsi="ＤＦ行書体"/>
                <w:b/>
                <w:color w:val="002060"/>
                <w:sz w:val="18"/>
                <w:szCs w:val="18"/>
              </w:rPr>
              <w:t>排水口</w:t>
            </w:r>
          </w:p>
        </w:tc>
      </w:tr>
    </w:tbl>
    <w:p w:rsidR="00585DAB" w:rsidRPr="009C4DBF" w:rsidRDefault="00585DAB" w:rsidP="00515F48">
      <w:pPr>
        <w:wordWrap/>
        <w:spacing w:beforeLines="50" w:before="120" w:line="280" w:lineRule="exact"/>
        <w:ind w:leftChars="100" w:left="1145" w:hangingChars="450" w:hanging="945"/>
        <w:rPr>
          <w:rFonts w:hint="default"/>
          <w:color w:val="auto"/>
          <w:sz w:val="21"/>
          <w:szCs w:val="21"/>
        </w:rPr>
      </w:pPr>
      <w:r w:rsidRPr="009C4DBF">
        <w:rPr>
          <w:color w:val="auto"/>
          <w:sz w:val="21"/>
          <w:szCs w:val="21"/>
        </w:rPr>
        <w:t>備考　１　汚水等の汚染状態の欄には、当該特定事業場の排出水に係る排水基準に定められた事項について記載すること。</w:t>
      </w:r>
    </w:p>
    <w:p w:rsidR="00585DAB" w:rsidRPr="009C4DBF" w:rsidRDefault="00585DAB" w:rsidP="00515F48">
      <w:pPr>
        <w:wordWrap/>
        <w:spacing w:line="280" w:lineRule="exact"/>
        <w:ind w:firstLineChars="400" w:firstLine="840"/>
        <w:rPr>
          <w:rFonts w:hint="default"/>
          <w:color w:val="auto"/>
          <w:sz w:val="21"/>
          <w:szCs w:val="21"/>
        </w:rPr>
      </w:pPr>
      <w:r w:rsidRPr="009C4DBF">
        <w:rPr>
          <w:color w:val="auto"/>
          <w:sz w:val="21"/>
          <w:szCs w:val="21"/>
        </w:rPr>
        <w:t>２　排出水の排出方法の欄には、排出口の位置及び数並びに排出先を含め記載すること。</w:t>
      </w:r>
    </w:p>
    <w:p w:rsidR="00585DAB" w:rsidRPr="009C4DBF" w:rsidRDefault="00585DAB" w:rsidP="00176F77">
      <w:pPr>
        <w:pStyle w:val="2"/>
        <w:spacing w:afterLines="50" w:after="120"/>
      </w:pPr>
      <w:r w:rsidRPr="009C4DBF">
        <w:br w:type="page"/>
      </w:r>
      <w:r w:rsidRPr="009C4DBF">
        <w:lastRenderedPageBreak/>
        <w:t>別紙４</w:t>
      </w:r>
    </w:p>
    <w:p w:rsidR="00585DAB" w:rsidRPr="009C4DBF" w:rsidRDefault="00585DAB" w:rsidP="00BE37C0">
      <w:pPr>
        <w:wordWrap/>
        <w:spacing w:afterLines="100" w:after="240" w:line="320" w:lineRule="exact"/>
        <w:rPr>
          <w:rFonts w:hint="default"/>
          <w:color w:val="auto"/>
          <w:sz w:val="21"/>
          <w:szCs w:val="21"/>
        </w:rPr>
      </w:pPr>
      <w:r w:rsidRPr="009C4DBF">
        <w:rPr>
          <w:color w:val="auto"/>
          <w:spacing w:val="-1"/>
          <w:sz w:val="21"/>
          <w:szCs w:val="21"/>
        </w:rPr>
        <w:t xml:space="preserve">                                    </w:t>
      </w:r>
      <w:r w:rsidRPr="009C4DBF">
        <w:rPr>
          <w:color w:val="auto"/>
          <w:sz w:val="21"/>
          <w:szCs w:val="21"/>
        </w:rPr>
        <w:t>排出水の汚染状態及び量</w:t>
      </w:r>
    </w:p>
    <w:tbl>
      <w:tblPr>
        <w:tblW w:w="9384" w:type="dxa"/>
        <w:tblInd w:w="151" w:type="dxa"/>
        <w:tblLayout w:type="fixed"/>
        <w:tblCellMar>
          <w:left w:w="0" w:type="dxa"/>
          <w:right w:w="0" w:type="dxa"/>
        </w:tblCellMar>
        <w:tblLook w:val="0000" w:firstRow="0" w:lastRow="0" w:firstColumn="0" w:lastColumn="0" w:noHBand="0" w:noVBand="0"/>
      </w:tblPr>
      <w:tblGrid>
        <w:gridCol w:w="612"/>
        <w:gridCol w:w="1498"/>
        <w:gridCol w:w="1818"/>
        <w:gridCol w:w="1819"/>
        <w:gridCol w:w="1818"/>
        <w:gridCol w:w="1819"/>
      </w:tblGrid>
      <w:tr w:rsidR="00585DAB" w:rsidRPr="009C4DBF" w:rsidTr="00AD20F4">
        <w:trPr>
          <w:trHeight w:val="697"/>
        </w:trPr>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585DAB" w:rsidP="00390325">
            <w:pPr>
              <w:wordWrap/>
              <w:jc w:val="center"/>
              <w:rPr>
                <w:rFonts w:hint="default"/>
                <w:color w:val="auto"/>
                <w:sz w:val="21"/>
                <w:szCs w:val="21"/>
              </w:rPr>
            </w:pPr>
            <w:r w:rsidRPr="00F323D6">
              <w:rPr>
                <w:color w:val="auto"/>
                <w:spacing w:val="15"/>
                <w:sz w:val="21"/>
                <w:szCs w:val="21"/>
                <w:fitText w:val="1785" w:id="359680772"/>
              </w:rPr>
              <w:t>工場又は事業場</w:t>
            </w:r>
            <w:r w:rsidRPr="00F323D6">
              <w:rPr>
                <w:color w:val="auto"/>
                <w:spacing w:val="-52"/>
                <w:sz w:val="21"/>
                <w:szCs w:val="21"/>
                <w:fitText w:val="1785" w:id="359680772"/>
              </w:rPr>
              <w:t>に</w:t>
            </w:r>
          </w:p>
          <w:p w:rsidR="00585DAB" w:rsidRPr="009C4DBF" w:rsidRDefault="00585DAB" w:rsidP="00390325">
            <w:pPr>
              <w:wordWrap/>
              <w:jc w:val="center"/>
              <w:rPr>
                <w:rFonts w:hint="default"/>
                <w:color w:val="auto"/>
                <w:sz w:val="21"/>
                <w:szCs w:val="21"/>
              </w:rPr>
            </w:pPr>
            <w:r w:rsidRPr="00F323D6">
              <w:rPr>
                <w:color w:val="auto"/>
                <w:spacing w:val="15"/>
                <w:sz w:val="21"/>
                <w:szCs w:val="21"/>
                <w:fitText w:val="1785" w:id="359680773"/>
              </w:rPr>
              <w:t>おける施設番</w:t>
            </w:r>
            <w:r w:rsidRPr="00F323D6">
              <w:rPr>
                <w:color w:val="auto"/>
                <w:spacing w:val="67"/>
                <w:sz w:val="21"/>
                <w:szCs w:val="21"/>
                <w:fitText w:val="1785" w:id="359680773"/>
              </w:rPr>
              <w:t>号</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EE78F0" w:rsidP="00D626E2">
            <w:pPr>
              <w:wordWrap/>
              <w:jc w:val="center"/>
              <w:rPr>
                <w:rFonts w:hint="default"/>
                <w:color w:val="auto"/>
                <w:sz w:val="21"/>
                <w:szCs w:val="21"/>
              </w:rPr>
            </w:pPr>
            <w:r>
              <w:rPr>
                <w:rFonts w:ascii="HG正楷書体-PRO" w:eastAsia="HG正楷書体-PRO" w:hAnsi="ＤＦ行書体" w:hint="default"/>
                <w:b/>
                <w:color w:val="002060"/>
              </w:rPr>
              <w:t>No.1</w:t>
            </w:r>
            <w:r>
              <w:rPr>
                <w:rFonts w:ascii="HG正楷書体-PRO" w:eastAsia="HG正楷書体-PRO" w:hAnsi="ＤＦ行書体"/>
                <w:b/>
                <w:color w:val="002060"/>
              </w:rPr>
              <w:t>排水口</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585DAB" w:rsidP="00D626E2">
            <w:pPr>
              <w:wordWrap/>
              <w:jc w:val="center"/>
              <w:rPr>
                <w:rFonts w:hint="default"/>
                <w:color w:val="auto"/>
                <w:sz w:val="21"/>
                <w:szCs w:val="21"/>
              </w:rPr>
            </w:pPr>
          </w:p>
        </w:tc>
      </w:tr>
      <w:tr w:rsidR="00585DAB" w:rsidRPr="009C4DBF" w:rsidTr="00AD20F4">
        <w:tc>
          <w:tcPr>
            <w:tcW w:w="612"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585DAB" w:rsidRPr="009C4DBF" w:rsidRDefault="00585DAB" w:rsidP="00D626E2">
            <w:pPr>
              <w:wordWrap/>
              <w:jc w:val="center"/>
              <w:rPr>
                <w:rFonts w:hint="default"/>
                <w:color w:val="auto"/>
                <w:sz w:val="21"/>
                <w:szCs w:val="21"/>
              </w:rPr>
            </w:pPr>
            <w:r w:rsidRPr="009C4DBF">
              <w:rPr>
                <w:color w:val="auto"/>
                <w:sz w:val="21"/>
                <w:szCs w:val="21"/>
              </w:rPr>
              <w:t>排出水の汚染状態</w:t>
            </w:r>
          </w:p>
        </w:tc>
        <w:tc>
          <w:tcPr>
            <w:tcW w:w="149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585DAB" w:rsidP="00390325">
            <w:pPr>
              <w:wordWrap/>
              <w:spacing w:before="100" w:beforeAutospacing="1" w:after="100" w:afterAutospacing="1"/>
              <w:jc w:val="center"/>
              <w:rPr>
                <w:rFonts w:hint="default"/>
                <w:color w:val="auto"/>
                <w:sz w:val="21"/>
                <w:szCs w:val="21"/>
              </w:rPr>
            </w:pPr>
            <w:r w:rsidRPr="009C4DBF">
              <w:rPr>
                <w:color w:val="auto"/>
                <w:sz w:val="21"/>
                <w:szCs w:val="21"/>
              </w:rPr>
              <w:t>種類・項目</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585DAB" w:rsidP="00390325">
            <w:pPr>
              <w:wordWrap/>
              <w:spacing w:before="100" w:beforeAutospacing="1" w:after="100" w:afterAutospacing="1"/>
              <w:jc w:val="center"/>
              <w:rPr>
                <w:rFonts w:hint="default"/>
                <w:color w:val="auto"/>
                <w:sz w:val="21"/>
                <w:szCs w:val="21"/>
              </w:rPr>
            </w:pPr>
            <w:r w:rsidRPr="009C4DBF">
              <w:rPr>
                <w:color w:val="auto"/>
                <w:sz w:val="21"/>
                <w:szCs w:val="21"/>
              </w:rPr>
              <w:t>通　　常</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585DAB" w:rsidP="00390325">
            <w:pPr>
              <w:wordWrap/>
              <w:spacing w:before="100" w:beforeAutospacing="1" w:after="100" w:afterAutospacing="1"/>
              <w:jc w:val="center"/>
              <w:rPr>
                <w:rFonts w:hint="default"/>
                <w:color w:val="auto"/>
                <w:sz w:val="21"/>
                <w:szCs w:val="21"/>
              </w:rPr>
            </w:pPr>
            <w:r w:rsidRPr="009C4DBF">
              <w:rPr>
                <w:color w:val="auto"/>
                <w:sz w:val="21"/>
                <w:szCs w:val="21"/>
              </w:rPr>
              <w:t>最　　大</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585DAB" w:rsidP="00390325">
            <w:pPr>
              <w:wordWrap/>
              <w:spacing w:before="100" w:beforeAutospacing="1" w:after="100" w:afterAutospacing="1"/>
              <w:jc w:val="center"/>
              <w:rPr>
                <w:rFonts w:hint="default"/>
                <w:color w:val="auto"/>
                <w:sz w:val="21"/>
                <w:szCs w:val="21"/>
              </w:rPr>
            </w:pPr>
            <w:r w:rsidRPr="009C4DBF">
              <w:rPr>
                <w:color w:val="auto"/>
                <w:sz w:val="21"/>
                <w:szCs w:val="21"/>
              </w:rPr>
              <w:t>通　　常</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585DAB" w:rsidP="00390325">
            <w:pPr>
              <w:wordWrap/>
              <w:spacing w:before="100" w:beforeAutospacing="1" w:after="100" w:afterAutospacing="1"/>
              <w:jc w:val="center"/>
              <w:rPr>
                <w:rFonts w:hint="default"/>
                <w:color w:val="auto"/>
                <w:sz w:val="21"/>
                <w:szCs w:val="21"/>
              </w:rPr>
            </w:pPr>
            <w:r w:rsidRPr="009C4DBF">
              <w:rPr>
                <w:color w:val="auto"/>
                <w:sz w:val="21"/>
                <w:szCs w:val="21"/>
              </w:rPr>
              <w:t>最　　大</w:t>
            </w:r>
          </w:p>
        </w:tc>
      </w:tr>
      <w:tr w:rsidR="00585DAB" w:rsidRPr="009C4DBF" w:rsidTr="00EE78F0">
        <w:trPr>
          <w:trHeight w:val="4753"/>
        </w:trPr>
        <w:tc>
          <w:tcPr>
            <w:tcW w:w="612" w:type="dxa"/>
            <w:vMerge/>
            <w:tcBorders>
              <w:top w:val="nil"/>
              <w:left w:val="single" w:sz="4" w:space="0" w:color="000000"/>
              <w:bottom w:val="single" w:sz="4" w:space="0" w:color="000000"/>
              <w:right w:val="single" w:sz="4" w:space="0" w:color="000000"/>
            </w:tcBorders>
            <w:tcMar>
              <w:left w:w="49" w:type="dxa"/>
              <w:right w:w="49" w:type="dxa"/>
            </w:tcMar>
            <w:vAlign w:val="center"/>
          </w:tcPr>
          <w:p w:rsidR="00585DAB" w:rsidRPr="009C4DBF" w:rsidRDefault="00585DAB" w:rsidP="00D626E2">
            <w:pPr>
              <w:wordWrap/>
              <w:jc w:val="center"/>
              <w:rPr>
                <w:rFonts w:hint="default"/>
                <w:color w:val="auto"/>
                <w:sz w:val="21"/>
                <w:szCs w:val="21"/>
              </w:rPr>
            </w:pPr>
          </w:p>
        </w:tc>
        <w:tc>
          <w:tcPr>
            <w:tcW w:w="1498" w:type="dxa"/>
            <w:tcBorders>
              <w:top w:val="single" w:sz="4" w:space="0" w:color="000000"/>
              <w:left w:val="single" w:sz="4" w:space="0" w:color="000000"/>
              <w:bottom w:val="single" w:sz="4" w:space="0" w:color="000000"/>
              <w:right w:val="single" w:sz="4" w:space="0" w:color="000000"/>
            </w:tcBorders>
            <w:tcMar>
              <w:left w:w="49" w:type="dxa"/>
              <w:right w:w="49" w:type="dxa"/>
            </w:tcMar>
          </w:tcPr>
          <w:p w:rsidR="00612533" w:rsidRDefault="00612533" w:rsidP="003E39B5">
            <w:pPr>
              <w:wordWrap/>
              <w:spacing w:line="280" w:lineRule="exact"/>
              <w:rPr>
                <w:rFonts w:ascii="HG正楷書体-PRO" w:eastAsia="HG正楷書体-PRO" w:hAnsi="ＤＦ行書体" w:hint="default"/>
                <w:b/>
                <w:color w:val="002060"/>
                <w:sz w:val="18"/>
                <w:szCs w:val="18"/>
              </w:rPr>
            </w:pPr>
          </w:p>
          <w:p w:rsidR="00EE78F0" w:rsidRPr="00EE78F0" w:rsidRDefault="00EE78F0" w:rsidP="003E39B5">
            <w:pPr>
              <w:wordWrap/>
              <w:spacing w:line="280" w:lineRule="exact"/>
              <w:rPr>
                <w:rFonts w:ascii="HG正楷書体-PRO" w:eastAsia="HG正楷書体-PRO" w:hAnsi="ＤＦ行書体" w:hint="default"/>
                <w:b/>
                <w:color w:val="002060"/>
                <w:sz w:val="18"/>
                <w:szCs w:val="18"/>
              </w:rPr>
            </w:pPr>
            <w:r w:rsidRPr="00EE78F0">
              <w:rPr>
                <w:rFonts w:ascii="HG正楷書体-PRO" w:eastAsia="HG正楷書体-PRO" w:hAnsi="ＤＦ行書体"/>
                <w:b/>
                <w:color w:val="002060"/>
                <w:sz w:val="18"/>
                <w:szCs w:val="18"/>
              </w:rPr>
              <w:t>ｐ</w:t>
            </w:r>
            <w:r w:rsidRPr="00EE78F0">
              <w:rPr>
                <w:rFonts w:ascii="HG正楷書体-PRO" w:eastAsia="HG正楷書体-PRO" w:hAnsi="ＤＦ行書体" w:hint="default"/>
                <w:b/>
                <w:color w:val="002060"/>
                <w:sz w:val="18"/>
                <w:szCs w:val="18"/>
              </w:rPr>
              <w:t>Ｈ</w:t>
            </w:r>
          </w:p>
          <w:p w:rsidR="00EE78F0" w:rsidRPr="00EE78F0" w:rsidRDefault="00EE78F0" w:rsidP="003E39B5">
            <w:pPr>
              <w:wordWrap/>
              <w:spacing w:line="280" w:lineRule="exact"/>
              <w:rPr>
                <w:rFonts w:ascii="HG正楷書体-PRO" w:eastAsia="HG正楷書体-PRO" w:hAnsi="ＤＦ行書体" w:hint="default"/>
                <w:b/>
                <w:color w:val="002060"/>
                <w:sz w:val="18"/>
                <w:szCs w:val="18"/>
              </w:rPr>
            </w:pPr>
            <w:r w:rsidRPr="00EE78F0">
              <w:rPr>
                <w:rFonts w:ascii="HG正楷書体-PRO" w:eastAsia="HG正楷書体-PRO" w:hAnsi="ＤＦ行書体"/>
                <w:b/>
                <w:color w:val="002060"/>
                <w:sz w:val="18"/>
                <w:szCs w:val="18"/>
              </w:rPr>
              <w:t>ＢＯＤ　[</w:t>
            </w:r>
            <w:r w:rsidRPr="00EE78F0">
              <w:rPr>
                <w:rFonts w:ascii="HG正楷書体-PRO" w:eastAsia="HG正楷書体-PRO" w:hAnsi="ＤＦ行書体" w:hint="default"/>
                <w:b/>
                <w:color w:val="002060"/>
                <w:sz w:val="18"/>
                <w:szCs w:val="18"/>
              </w:rPr>
              <w:t>mg/L]</w:t>
            </w:r>
          </w:p>
          <w:p w:rsidR="00EE78F0" w:rsidRPr="00EE78F0" w:rsidRDefault="00EE78F0" w:rsidP="003E39B5">
            <w:pPr>
              <w:wordWrap/>
              <w:spacing w:line="280" w:lineRule="exact"/>
              <w:rPr>
                <w:rFonts w:ascii="HG正楷書体-PRO" w:eastAsia="HG正楷書体-PRO" w:hAnsi="ＤＦ行書体" w:hint="default"/>
                <w:b/>
                <w:color w:val="002060"/>
                <w:sz w:val="18"/>
                <w:szCs w:val="18"/>
              </w:rPr>
            </w:pPr>
            <w:r w:rsidRPr="00EE78F0">
              <w:rPr>
                <w:rFonts w:ascii="HG正楷書体-PRO" w:eastAsia="HG正楷書体-PRO" w:hAnsi="ＤＦ行書体"/>
                <w:b/>
                <w:color w:val="002060"/>
                <w:sz w:val="18"/>
                <w:szCs w:val="18"/>
              </w:rPr>
              <w:t xml:space="preserve">ＳＳ　</w:t>
            </w:r>
            <w:r w:rsidRPr="00EE78F0">
              <w:rPr>
                <w:rFonts w:ascii="HG正楷書体-PRO" w:eastAsia="HG正楷書体-PRO" w:hAnsi="ＤＦ行書体" w:hint="default"/>
                <w:b/>
                <w:color w:val="002060"/>
                <w:sz w:val="18"/>
                <w:szCs w:val="18"/>
              </w:rPr>
              <w:t xml:space="preserve">　</w:t>
            </w:r>
            <w:r w:rsidRPr="00EE78F0">
              <w:rPr>
                <w:rFonts w:ascii="HG正楷書体-PRO" w:eastAsia="HG正楷書体-PRO" w:hAnsi="ＤＦ行書体"/>
                <w:b/>
                <w:color w:val="002060"/>
                <w:sz w:val="18"/>
                <w:szCs w:val="18"/>
              </w:rPr>
              <w:t>[</w:t>
            </w:r>
            <w:r w:rsidRPr="00EE78F0">
              <w:rPr>
                <w:rFonts w:ascii="HG正楷書体-PRO" w:eastAsia="HG正楷書体-PRO" w:hAnsi="ＤＦ行書体" w:hint="default"/>
                <w:b/>
                <w:color w:val="002060"/>
                <w:sz w:val="18"/>
                <w:szCs w:val="18"/>
              </w:rPr>
              <w:t>mg/L]</w:t>
            </w:r>
          </w:p>
          <w:p w:rsidR="00EE78F0" w:rsidRPr="00EE78F0" w:rsidRDefault="00EE78F0" w:rsidP="003E39B5">
            <w:pPr>
              <w:wordWrap/>
              <w:spacing w:line="280" w:lineRule="exact"/>
              <w:rPr>
                <w:rFonts w:ascii="HG正楷書体-PRO" w:eastAsia="HG正楷書体-PRO" w:hAnsi="ＤＦ行書体" w:hint="default"/>
                <w:b/>
                <w:color w:val="002060"/>
                <w:sz w:val="18"/>
                <w:szCs w:val="18"/>
              </w:rPr>
            </w:pPr>
            <w:r w:rsidRPr="00EE78F0">
              <w:rPr>
                <w:rFonts w:ascii="HG正楷書体-PRO" w:eastAsia="HG正楷書体-PRO" w:hAnsi="ＤＦ行書体"/>
                <w:b/>
                <w:color w:val="002060"/>
                <w:sz w:val="18"/>
                <w:szCs w:val="18"/>
              </w:rPr>
              <w:t>ｎ</w:t>
            </w:r>
            <w:r w:rsidRPr="00EE78F0">
              <w:rPr>
                <w:rFonts w:ascii="HG正楷書体-PRO" w:eastAsia="HG正楷書体-PRO" w:hAnsi="ＤＦ行書体" w:hint="default"/>
                <w:b/>
                <w:color w:val="002060"/>
                <w:sz w:val="18"/>
                <w:szCs w:val="18"/>
              </w:rPr>
              <w:t>-</w:t>
            </w:r>
            <w:r w:rsidRPr="00EE78F0">
              <w:rPr>
                <w:rFonts w:ascii="HG正楷書体-PRO" w:eastAsia="HG正楷書体-PRO" w:hAnsi="ＤＦ行書体"/>
                <w:b/>
                <w:color w:val="002060"/>
                <w:sz w:val="18"/>
                <w:szCs w:val="18"/>
              </w:rPr>
              <w:t>ﾍｷｻﾝ</w:t>
            </w:r>
            <w:r w:rsidRPr="00EE78F0">
              <w:rPr>
                <w:rFonts w:ascii="HG正楷書体-PRO" w:eastAsia="HG正楷書体-PRO" w:hAnsi="ＤＦ行書体" w:hint="default"/>
                <w:b/>
                <w:color w:val="002060"/>
                <w:sz w:val="18"/>
                <w:szCs w:val="18"/>
              </w:rPr>
              <w:t>抽出物質</w:t>
            </w:r>
          </w:p>
          <w:p w:rsidR="00EE78F0" w:rsidRPr="00EE78F0" w:rsidRDefault="00EE78F0" w:rsidP="003E39B5">
            <w:pPr>
              <w:wordWrap/>
              <w:spacing w:line="280" w:lineRule="exact"/>
              <w:ind w:firstLineChars="400" w:firstLine="723"/>
              <w:rPr>
                <w:rFonts w:ascii="HG正楷書体-PRO" w:eastAsia="HG正楷書体-PRO" w:hAnsi="ＤＦ行書体" w:hint="default"/>
                <w:b/>
                <w:color w:val="002060"/>
                <w:sz w:val="18"/>
                <w:szCs w:val="18"/>
              </w:rPr>
            </w:pPr>
            <w:r w:rsidRPr="00EE78F0">
              <w:rPr>
                <w:rFonts w:ascii="HG正楷書体-PRO" w:eastAsia="HG正楷書体-PRO" w:hAnsi="ＤＦ行書体"/>
                <w:b/>
                <w:color w:val="002060"/>
                <w:sz w:val="18"/>
                <w:szCs w:val="18"/>
              </w:rPr>
              <w:t>[</w:t>
            </w:r>
            <w:r w:rsidRPr="00EE78F0">
              <w:rPr>
                <w:rFonts w:ascii="HG正楷書体-PRO" w:eastAsia="HG正楷書体-PRO" w:hAnsi="ＤＦ行書体" w:hint="default"/>
                <w:b/>
                <w:color w:val="002060"/>
                <w:sz w:val="18"/>
                <w:szCs w:val="18"/>
              </w:rPr>
              <w:t>mg/L]</w:t>
            </w:r>
          </w:p>
          <w:p w:rsidR="00585DAB" w:rsidRDefault="00EE78F0" w:rsidP="003E39B5">
            <w:pPr>
              <w:wordWrap/>
              <w:spacing w:line="280" w:lineRule="exact"/>
              <w:rPr>
                <w:rFonts w:ascii="HG正楷書体-PRO" w:eastAsia="HG正楷書体-PRO" w:hAnsi="ＤＦ行書体" w:hint="default"/>
                <w:b/>
                <w:color w:val="002060"/>
                <w:sz w:val="18"/>
                <w:szCs w:val="18"/>
              </w:rPr>
            </w:pPr>
            <w:r w:rsidRPr="00EE78F0">
              <w:rPr>
                <w:rFonts w:ascii="HG正楷書体-PRO" w:eastAsia="HG正楷書体-PRO" w:hAnsi="ＤＦ行書体"/>
                <w:b/>
                <w:color w:val="002060"/>
                <w:sz w:val="18"/>
                <w:szCs w:val="18"/>
              </w:rPr>
              <w:t>大腸菌</w:t>
            </w:r>
            <w:r w:rsidRPr="00EE78F0">
              <w:rPr>
                <w:rFonts w:ascii="HG正楷書体-PRO" w:eastAsia="HG正楷書体-PRO" w:hAnsi="ＤＦ行書体" w:hint="default"/>
                <w:b/>
                <w:color w:val="002060"/>
                <w:sz w:val="18"/>
                <w:szCs w:val="18"/>
              </w:rPr>
              <w:t>群数</w:t>
            </w:r>
          </w:p>
          <w:p w:rsidR="00612533" w:rsidRDefault="00835AEF" w:rsidP="00835AEF">
            <w:pPr>
              <w:wordWrap/>
              <w:spacing w:line="280" w:lineRule="exact"/>
              <w:jc w:val="right"/>
              <w:rPr>
                <w:rFonts w:ascii="HG正楷書体-PRO" w:eastAsia="HG正楷書体-PRO" w:hAnsi="ＤＦ行書体" w:hint="default"/>
                <w:b/>
                <w:color w:val="002060"/>
                <w:sz w:val="18"/>
                <w:szCs w:val="18"/>
              </w:rPr>
            </w:pPr>
            <w:r w:rsidRPr="00EE78F0">
              <w:rPr>
                <w:rFonts w:ascii="HG正楷書体-PRO" w:eastAsia="HG正楷書体-PRO" w:hAnsi="ＤＦ行書体"/>
                <w:b/>
                <w:color w:val="002060"/>
                <w:sz w:val="18"/>
                <w:szCs w:val="18"/>
              </w:rPr>
              <w:t>[</w:t>
            </w:r>
            <w:r>
              <w:rPr>
                <w:rFonts w:ascii="HG正楷書体-PRO" w:eastAsia="HG正楷書体-PRO" w:hAnsi="ＤＦ行書体"/>
                <w:b/>
                <w:color w:val="002060"/>
                <w:sz w:val="18"/>
                <w:szCs w:val="18"/>
              </w:rPr>
              <w:t>個</w:t>
            </w:r>
            <w:r>
              <w:rPr>
                <w:rFonts w:ascii="HG正楷書体-PRO" w:eastAsia="HG正楷書体-PRO" w:hAnsi="ＤＦ行書体" w:hint="default"/>
                <w:b/>
                <w:color w:val="002060"/>
                <w:sz w:val="18"/>
                <w:szCs w:val="18"/>
              </w:rPr>
              <w:t>/cm</w:t>
            </w:r>
            <w:r w:rsidRPr="00835AEF">
              <w:rPr>
                <w:rFonts w:ascii="HG正楷書体-PRO" w:eastAsia="HG正楷書体-PRO" w:hAnsi="ＤＦ行書体" w:hint="default"/>
                <w:b/>
                <w:color w:val="002060"/>
                <w:sz w:val="18"/>
                <w:szCs w:val="18"/>
                <w:vertAlign w:val="superscript"/>
              </w:rPr>
              <w:t>3</w:t>
            </w:r>
            <w:r w:rsidRPr="00EE78F0">
              <w:rPr>
                <w:rFonts w:ascii="HG正楷書体-PRO" w:eastAsia="HG正楷書体-PRO" w:hAnsi="ＤＦ行書体" w:hint="default"/>
                <w:b/>
                <w:color w:val="002060"/>
                <w:sz w:val="18"/>
                <w:szCs w:val="18"/>
              </w:rPr>
              <w:t>]</w:t>
            </w:r>
          </w:p>
          <w:p w:rsidR="003A7EDD" w:rsidRDefault="00F26E07" w:rsidP="003A7EDD">
            <w:pPr>
              <w:wordWrap/>
              <w:spacing w:line="280" w:lineRule="exact"/>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アンモニア、アンモニウム化合物、亜硝酸化合物及び硝酸化合物</w:t>
            </w:r>
          </w:p>
          <w:p w:rsidR="003A7EDD" w:rsidRPr="00835AEF" w:rsidRDefault="003A7EDD" w:rsidP="0010102F">
            <w:pPr>
              <w:wordWrap/>
              <w:spacing w:line="280" w:lineRule="exact"/>
              <w:jc w:val="right"/>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［mg/L］</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612533" w:rsidRDefault="00612533" w:rsidP="003E39B5">
            <w:pPr>
              <w:wordWrap/>
              <w:spacing w:line="280" w:lineRule="exact"/>
              <w:jc w:val="center"/>
              <w:rPr>
                <w:rFonts w:ascii="HG正楷書体-PRO" w:eastAsia="HG正楷書体-PRO" w:hAnsi="ＤＦ行書体" w:hint="default"/>
                <w:b/>
                <w:color w:val="002060"/>
              </w:rPr>
            </w:pPr>
          </w:p>
          <w:p w:rsidR="00EE78F0" w:rsidRPr="00EE78F0" w:rsidRDefault="00EE78F0" w:rsidP="003E39B5">
            <w:pPr>
              <w:wordWrap/>
              <w:spacing w:line="280" w:lineRule="exact"/>
              <w:jc w:val="center"/>
              <w:rPr>
                <w:rFonts w:ascii="HG正楷書体-PRO" w:eastAsia="HG正楷書体-PRO" w:hAnsi="ＤＦ行書体" w:hint="default"/>
                <w:b/>
                <w:color w:val="002060"/>
              </w:rPr>
            </w:pPr>
            <w:r w:rsidRPr="00EE78F0">
              <w:rPr>
                <w:rFonts w:ascii="HG正楷書体-PRO" w:eastAsia="HG正楷書体-PRO" w:hAnsi="ＤＦ行書体"/>
                <w:b/>
                <w:color w:val="002060"/>
              </w:rPr>
              <w:t>6.0～</w:t>
            </w:r>
            <w:r w:rsidRPr="00EE78F0">
              <w:rPr>
                <w:rFonts w:ascii="HG正楷書体-PRO" w:eastAsia="HG正楷書体-PRO" w:hAnsi="ＤＦ行書体" w:hint="default"/>
                <w:b/>
                <w:color w:val="002060"/>
              </w:rPr>
              <w:t>8.0</w:t>
            </w:r>
          </w:p>
          <w:p w:rsidR="00EE78F0" w:rsidRPr="00EE78F0" w:rsidRDefault="00EE78F0" w:rsidP="003E39B5">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100</w:t>
            </w:r>
          </w:p>
          <w:p w:rsidR="00585DAB" w:rsidRDefault="00EE78F0" w:rsidP="003E39B5">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hint="default"/>
                <w:b/>
                <w:color w:val="002060"/>
              </w:rPr>
              <w:t>120</w:t>
            </w:r>
          </w:p>
          <w:p w:rsidR="00EE78F0" w:rsidRDefault="00EE78F0" w:rsidP="003E39B5">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hint="default"/>
                <w:b/>
                <w:color w:val="002060"/>
              </w:rPr>
              <w:t>20</w:t>
            </w:r>
          </w:p>
          <w:p w:rsidR="00EE78F0" w:rsidRDefault="00EE78F0" w:rsidP="003E39B5">
            <w:pPr>
              <w:wordWrap/>
              <w:spacing w:line="280" w:lineRule="exact"/>
              <w:jc w:val="center"/>
              <w:rPr>
                <w:rFonts w:ascii="HG正楷書体-PRO" w:eastAsia="HG正楷書体-PRO" w:hAnsi="ＤＦ行書体" w:hint="default"/>
                <w:b/>
                <w:color w:val="002060"/>
              </w:rPr>
            </w:pPr>
          </w:p>
          <w:p w:rsidR="00EE78F0" w:rsidRDefault="00EE78F0" w:rsidP="003E39B5">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hint="default"/>
                <w:b/>
                <w:color w:val="002060"/>
              </w:rPr>
              <w:t>0</w:t>
            </w:r>
          </w:p>
          <w:p w:rsidR="00AF601D" w:rsidRDefault="00AF601D" w:rsidP="003E39B5">
            <w:pPr>
              <w:wordWrap/>
              <w:spacing w:line="280" w:lineRule="exact"/>
              <w:jc w:val="center"/>
              <w:rPr>
                <w:rFonts w:ascii="HG正楷書体-PRO" w:eastAsia="HG正楷書体-PRO" w:hAnsi="ＤＦ行書体" w:hint="default"/>
                <w:b/>
                <w:color w:val="002060"/>
              </w:rPr>
            </w:pPr>
          </w:p>
          <w:p w:rsidR="00F26E07" w:rsidRPr="00EE78F0" w:rsidRDefault="00F26E07" w:rsidP="00F26E07">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10</w:t>
            </w:r>
          </w:p>
          <w:p w:rsidR="00AF601D" w:rsidRPr="00AF601D" w:rsidRDefault="00AF601D" w:rsidP="003E39B5">
            <w:pPr>
              <w:wordWrap/>
              <w:spacing w:line="280" w:lineRule="exact"/>
              <w:jc w:val="center"/>
              <w:rPr>
                <w:rFonts w:hint="default"/>
                <w:b/>
                <w:color w:val="auto"/>
              </w:rPr>
            </w:pP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tcPr>
          <w:p w:rsidR="00612533" w:rsidRDefault="00612533" w:rsidP="003E39B5">
            <w:pPr>
              <w:wordWrap/>
              <w:spacing w:line="280" w:lineRule="exact"/>
              <w:jc w:val="center"/>
              <w:rPr>
                <w:rFonts w:ascii="HG正楷書体-PRO" w:eastAsia="HG正楷書体-PRO" w:hAnsi="ＤＦ行書体" w:hint="default"/>
                <w:b/>
                <w:color w:val="002060"/>
              </w:rPr>
            </w:pPr>
          </w:p>
          <w:p w:rsidR="00EE78F0" w:rsidRPr="00EE78F0" w:rsidRDefault="00EE78F0" w:rsidP="003E39B5">
            <w:pPr>
              <w:wordWrap/>
              <w:spacing w:line="280" w:lineRule="exact"/>
              <w:jc w:val="center"/>
              <w:rPr>
                <w:rFonts w:ascii="HG正楷書体-PRO" w:eastAsia="HG正楷書体-PRO" w:hAnsi="ＤＦ行書体" w:hint="default"/>
                <w:b/>
                <w:color w:val="002060"/>
              </w:rPr>
            </w:pPr>
            <w:r w:rsidRPr="00EE78F0">
              <w:rPr>
                <w:rFonts w:ascii="HG正楷書体-PRO" w:eastAsia="HG正楷書体-PRO" w:hAnsi="ＤＦ行書体"/>
                <w:b/>
                <w:color w:val="002060"/>
              </w:rPr>
              <w:t>6.0～</w:t>
            </w:r>
            <w:r w:rsidRPr="00EE78F0">
              <w:rPr>
                <w:rFonts w:ascii="HG正楷書体-PRO" w:eastAsia="HG正楷書体-PRO" w:hAnsi="ＤＦ行書体" w:hint="default"/>
                <w:b/>
                <w:color w:val="002060"/>
              </w:rPr>
              <w:t>8.0</w:t>
            </w:r>
          </w:p>
          <w:p w:rsidR="00EE78F0" w:rsidRPr="00EE78F0" w:rsidRDefault="00EE78F0" w:rsidP="003E39B5">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150</w:t>
            </w:r>
          </w:p>
          <w:p w:rsidR="00EE78F0" w:rsidRDefault="00EE78F0" w:rsidP="003E39B5">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hint="default"/>
                <w:b/>
                <w:color w:val="002060"/>
              </w:rPr>
              <w:t>180</w:t>
            </w:r>
          </w:p>
          <w:p w:rsidR="00EE78F0" w:rsidRDefault="00EE78F0" w:rsidP="003E39B5">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hint="default"/>
                <w:b/>
                <w:color w:val="002060"/>
              </w:rPr>
              <w:t>25</w:t>
            </w:r>
          </w:p>
          <w:p w:rsidR="00EE78F0" w:rsidRDefault="00EE78F0" w:rsidP="003E39B5">
            <w:pPr>
              <w:wordWrap/>
              <w:spacing w:line="280" w:lineRule="exact"/>
              <w:jc w:val="center"/>
              <w:rPr>
                <w:rFonts w:ascii="HG正楷書体-PRO" w:eastAsia="HG正楷書体-PRO" w:hAnsi="ＤＦ行書体" w:hint="default"/>
                <w:b/>
                <w:color w:val="002060"/>
              </w:rPr>
            </w:pPr>
          </w:p>
          <w:p w:rsidR="00585DAB" w:rsidRDefault="00EE78F0" w:rsidP="003E39B5">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hint="default"/>
                <w:b/>
                <w:color w:val="002060"/>
              </w:rPr>
              <w:t>0</w:t>
            </w:r>
          </w:p>
          <w:p w:rsidR="00AF601D" w:rsidRDefault="00AF601D" w:rsidP="003E39B5">
            <w:pPr>
              <w:wordWrap/>
              <w:spacing w:line="280" w:lineRule="exact"/>
              <w:jc w:val="center"/>
              <w:rPr>
                <w:rFonts w:ascii="HG正楷書体-PRO" w:eastAsia="HG正楷書体-PRO" w:hAnsi="ＤＦ行書体" w:hint="default"/>
                <w:b/>
                <w:color w:val="002060"/>
              </w:rPr>
            </w:pPr>
          </w:p>
          <w:p w:rsidR="00AF601D" w:rsidRPr="009C4DBF" w:rsidRDefault="00AF601D" w:rsidP="003E39B5">
            <w:pPr>
              <w:wordWrap/>
              <w:spacing w:line="280" w:lineRule="exact"/>
              <w:jc w:val="center"/>
              <w:rPr>
                <w:rFonts w:hint="default"/>
                <w:color w:val="auto"/>
                <w:sz w:val="21"/>
                <w:szCs w:val="21"/>
              </w:rPr>
            </w:pPr>
            <w:r>
              <w:rPr>
                <w:rFonts w:ascii="HG正楷書体-PRO" w:eastAsia="HG正楷書体-PRO" w:hAnsi="ＤＦ行書体"/>
                <w:b/>
                <w:color w:val="002060"/>
              </w:rPr>
              <w:t>100</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585DAB" w:rsidRPr="009C4DBF" w:rsidRDefault="00585DAB" w:rsidP="003E39B5">
            <w:pPr>
              <w:wordWrap/>
              <w:spacing w:line="280" w:lineRule="exact"/>
              <w:jc w:val="center"/>
              <w:rPr>
                <w:rFonts w:hint="default"/>
                <w:color w:val="auto"/>
                <w:sz w:val="21"/>
                <w:szCs w:val="21"/>
              </w:rPr>
            </w:pP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tcPr>
          <w:p w:rsidR="00585DAB" w:rsidRPr="009C4DBF" w:rsidRDefault="00585DAB" w:rsidP="003E39B5">
            <w:pPr>
              <w:wordWrap/>
              <w:spacing w:line="280" w:lineRule="exact"/>
              <w:jc w:val="center"/>
              <w:rPr>
                <w:rFonts w:hint="default"/>
                <w:color w:val="auto"/>
                <w:sz w:val="21"/>
                <w:szCs w:val="21"/>
              </w:rPr>
            </w:pPr>
          </w:p>
        </w:tc>
      </w:tr>
      <w:tr w:rsidR="004B2EE0" w:rsidRPr="009C4DBF" w:rsidTr="00AD20F4">
        <w:tc>
          <w:tcPr>
            <w:tcW w:w="2110" w:type="dxa"/>
            <w:gridSpan w:val="2"/>
            <w:vMerge w:val="restart"/>
            <w:tcBorders>
              <w:top w:val="single" w:sz="4" w:space="0" w:color="000000"/>
              <w:left w:val="single" w:sz="4" w:space="0" w:color="000000"/>
              <w:bottom w:val="nil"/>
              <w:right w:val="single" w:sz="4" w:space="0" w:color="000000"/>
            </w:tcBorders>
            <w:tcMar>
              <w:left w:w="49" w:type="dxa"/>
              <w:right w:w="49" w:type="dxa"/>
            </w:tcMar>
            <w:vAlign w:val="center"/>
          </w:tcPr>
          <w:p w:rsidR="004B2EE0" w:rsidRPr="009C4DBF" w:rsidRDefault="004B2EE0" w:rsidP="00390325">
            <w:pPr>
              <w:wordWrap/>
              <w:spacing w:beforeLines="100" w:before="240" w:line="280" w:lineRule="exact"/>
              <w:jc w:val="center"/>
              <w:rPr>
                <w:rFonts w:hint="default"/>
                <w:color w:val="auto"/>
                <w:sz w:val="21"/>
                <w:szCs w:val="21"/>
              </w:rPr>
            </w:pPr>
            <w:r w:rsidRPr="009C4DBF">
              <w:rPr>
                <w:color w:val="auto"/>
                <w:sz w:val="21"/>
                <w:szCs w:val="21"/>
              </w:rPr>
              <w:t>排出水の量</w:t>
            </w:r>
          </w:p>
          <w:p w:rsidR="004B2EE0" w:rsidRPr="009C4DBF" w:rsidRDefault="004B2EE0" w:rsidP="00390325">
            <w:pPr>
              <w:wordWrap/>
              <w:spacing w:afterLines="50" w:after="120" w:line="280" w:lineRule="exact"/>
              <w:jc w:val="center"/>
              <w:rPr>
                <w:rFonts w:hint="default"/>
                <w:color w:val="auto"/>
                <w:sz w:val="21"/>
                <w:szCs w:val="21"/>
              </w:rPr>
            </w:pPr>
            <w:r w:rsidRPr="009C4DBF">
              <w:rPr>
                <w:color w:val="auto"/>
                <w:sz w:val="21"/>
                <w:szCs w:val="21"/>
              </w:rPr>
              <w:t>（ｍ</w:t>
            </w:r>
            <w:r w:rsidRPr="009C4DBF">
              <w:rPr>
                <w:color w:val="auto"/>
                <w:spacing w:val="-1"/>
                <w:sz w:val="21"/>
                <w:szCs w:val="21"/>
                <w:vertAlign w:val="superscript"/>
              </w:rPr>
              <w:t>３</w:t>
            </w:r>
            <w:r w:rsidRPr="009C4DBF">
              <w:rPr>
                <w:color w:val="auto"/>
                <w:sz w:val="21"/>
                <w:szCs w:val="21"/>
              </w:rPr>
              <w:t>／日）</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2EE0" w:rsidRPr="009C4DBF" w:rsidRDefault="004B2EE0" w:rsidP="00390325">
            <w:pPr>
              <w:wordWrap/>
              <w:spacing w:before="100" w:beforeAutospacing="1" w:after="100" w:afterAutospacing="1"/>
              <w:jc w:val="center"/>
              <w:rPr>
                <w:rFonts w:hint="default"/>
                <w:color w:val="auto"/>
                <w:sz w:val="21"/>
                <w:szCs w:val="21"/>
              </w:rPr>
            </w:pPr>
            <w:r w:rsidRPr="009C4DBF">
              <w:rPr>
                <w:color w:val="auto"/>
                <w:sz w:val="21"/>
                <w:szCs w:val="21"/>
              </w:rPr>
              <w:t>通　　常</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2EE0" w:rsidRPr="009C4DBF" w:rsidRDefault="004B2EE0" w:rsidP="00390325">
            <w:pPr>
              <w:wordWrap/>
              <w:spacing w:before="100" w:beforeAutospacing="1" w:after="100" w:afterAutospacing="1"/>
              <w:jc w:val="center"/>
              <w:rPr>
                <w:rFonts w:hint="default"/>
                <w:color w:val="auto"/>
                <w:sz w:val="21"/>
                <w:szCs w:val="21"/>
              </w:rPr>
            </w:pPr>
            <w:r w:rsidRPr="009C4DBF">
              <w:rPr>
                <w:color w:val="auto"/>
                <w:sz w:val="21"/>
                <w:szCs w:val="21"/>
              </w:rPr>
              <w:t>最　　大</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2EE0" w:rsidRPr="009C4DBF" w:rsidRDefault="004B2EE0" w:rsidP="00390325">
            <w:pPr>
              <w:wordWrap/>
              <w:spacing w:before="100" w:beforeAutospacing="1" w:after="100" w:afterAutospacing="1"/>
              <w:jc w:val="center"/>
              <w:rPr>
                <w:rFonts w:hint="default"/>
                <w:color w:val="auto"/>
                <w:sz w:val="21"/>
                <w:szCs w:val="21"/>
              </w:rPr>
            </w:pPr>
            <w:r w:rsidRPr="009C4DBF">
              <w:rPr>
                <w:color w:val="auto"/>
                <w:sz w:val="21"/>
                <w:szCs w:val="21"/>
              </w:rPr>
              <w:t>通　　常</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2EE0" w:rsidRPr="009C4DBF" w:rsidRDefault="004B2EE0" w:rsidP="00390325">
            <w:pPr>
              <w:wordWrap/>
              <w:spacing w:before="100" w:beforeAutospacing="1" w:after="100" w:afterAutospacing="1"/>
              <w:jc w:val="center"/>
              <w:rPr>
                <w:rFonts w:hint="default"/>
                <w:color w:val="auto"/>
                <w:sz w:val="21"/>
                <w:szCs w:val="21"/>
              </w:rPr>
            </w:pPr>
            <w:r w:rsidRPr="009C4DBF">
              <w:rPr>
                <w:color w:val="auto"/>
                <w:sz w:val="21"/>
                <w:szCs w:val="21"/>
              </w:rPr>
              <w:t>最　　大</w:t>
            </w:r>
          </w:p>
        </w:tc>
      </w:tr>
      <w:tr w:rsidR="00585DAB" w:rsidRPr="009C4DBF" w:rsidTr="00AD20F4">
        <w:trPr>
          <w:trHeight w:val="685"/>
        </w:trPr>
        <w:tc>
          <w:tcPr>
            <w:tcW w:w="2110" w:type="dxa"/>
            <w:gridSpan w:val="2"/>
            <w:vMerge/>
            <w:tcBorders>
              <w:top w:val="nil"/>
              <w:left w:val="single" w:sz="4" w:space="0" w:color="000000"/>
              <w:bottom w:val="single" w:sz="4" w:space="0" w:color="000000"/>
              <w:right w:val="single" w:sz="4" w:space="0" w:color="000000"/>
            </w:tcBorders>
            <w:tcMar>
              <w:left w:w="49" w:type="dxa"/>
              <w:right w:w="49" w:type="dxa"/>
            </w:tcMar>
            <w:vAlign w:val="center"/>
          </w:tcPr>
          <w:p w:rsidR="00585DAB" w:rsidRPr="009C4DBF" w:rsidRDefault="00585DAB" w:rsidP="00D626E2">
            <w:pPr>
              <w:wordWrap/>
              <w:jc w:val="center"/>
              <w:rPr>
                <w:rFonts w:hint="default"/>
                <w:color w:val="auto"/>
                <w:sz w:val="21"/>
                <w:szCs w:val="21"/>
              </w:rPr>
            </w:pP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3E39B5" w:rsidRDefault="003E39B5" w:rsidP="003E39B5">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hint="default"/>
                <w:b/>
                <w:color w:val="002060"/>
              </w:rPr>
              <w:t>50</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3E39B5" w:rsidRDefault="003E39B5" w:rsidP="003E39B5">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hint="default"/>
                <w:b/>
                <w:color w:val="002060"/>
              </w:rPr>
              <w:t>500</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585DAB" w:rsidP="00D626E2">
            <w:pPr>
              <w:wordWrap/>
              <w:jc w:val="center"/>
              <w:rPr>
                <w:rFonts w:hint="default"/>
                <w:color w:val="auto"/>
                <w:sz w:val="21"/>
                <w:szCs w:val="21"/>
              </w:rPr>
            </w:pP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585DAB" w:rsidP="00D626E2">
            <w:pPr>
              <w:wordWrap/>
              <w:jc w:val="center"/>
              <w:rPr>
                <w:rFonts w:hint="default"/>
                <w:color w:val="auto"/>
                <w:sz w:val="21"/>
                <w:szCs w:val="21"/>
              </w:rPr>
            </w:pPr>
          </w:p>
        </w:tc>
      </w:tr>
      <w:tr w:rsidR="003E39B5" w:rsidRPr="009C4DBF" w:rsidTr="00515F48">
        <w:trPr>
          <w:trHeight w:val="1791"/>
        </w:trPr>
        <w:tc>
          <w:tcPr>
            <w:tcW w:w="2110" w:type="dxa"/>
            <w:gridSpan w:val="2"/>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3E39B5" w:rsidRPr="009C4DBF" w:rsidRDefault="003E39B5" w:rsidP="003E39B5">
            <w:pPr>
              <w:wordWrap/>
              <w:jc w:val="center"/>
              <w:rPr>
                <w:rFonts w:hint="default"/>
                <w:color w:val="auto"/>
                <w:sz w:val="21"/>
                <w:szCs w:val="21"/>
              </w:rPr>
            </w:pPr>
            <w:r w:rsidRPr="009C4DBF">
              <w:rPr>
                <w:color w:val="auto"/>
                <w:sz w:val="21"/>
                <w:szCs w:val="21"/>
              </w:rPr>
              <w:t>その他参考と</w:t>
            </w:r>
          </w:p>
          <w:p w:rsidR="003E39B5" w:rsidRPr="009C4DBF" w:rsidRDefault="003E39B5" w:rsidP="003E39B5">
            <w:pPr>
              <w:wordWrap/>
              <w:jc w:val="center"/>
              <w:rPr>
                <w:rFonts w:hint="default"/>
                <w:color w:val="auto"/>
                <w:sz w:val="21"/>
                <w:szCs w:val="21"/>
              </w:rPr>
            </w:pPr>
            <w:r w:rsidRPr="009C4DBF">
              <w:rPr>
                <w:color w:val="auto"/>
                <w:sz w:val="21"/>
                <w:szCs w:val="21"/>
              </w:rPr>
              <w:t>なるべき事項</w:t>
            </w:r>
          </w:p>
        </w:tc>
        <w:tc>
          <w:tcPr>
            <w:tcW w:w="7274" w:type="dxa"/>
            <w:gridSpan w:val="4"/>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3E39B5" w:rsidRDefault="005165DA" w:rsidP="00214366">
            <w:pPr>
              <w:wordWrap/>
              <w:ind w:firstLineChars="50" w:firstLine="90"/>
              <w:rPr>
                <w:rFonts w:ascii="HG正楷書体-PRO" w:eastAsia="HG正楷書体-PRO" w:hAnsi="ＤＦ行書体" w:hint="default"/>
                <w:b/>
                <w:color w:val="002060"/>
                <w:sz w:val="18"/>
                <w:szCs w:val="18"/>
              </w:rPr>
            </w:pPr>
            <w:r>
              <w:rPr>
                <w:rFonts w:ascii="HG正楷書体-PRO" w:eastAsia="HG正楷書体-PRO" w:hAnsi="ＤＦ行書体"/>
                <w:b/>
                <w:noProof/>
                <w:color w:val="002060"/>
                <w:sz w:val="18"/>
                <w:szCs w:val="18"/>
              </w:rPr>
              <mc:AlternateContent>
                <mc:Choice Requires="wps">
                  <w:drawing>
                    <wp:anchor distT="0" distB="0" distL="114300" distR="114300" simplePos="0" relativeHeight="251288576" behindDoc="0" locked="0" layoutInCell="0" allowOverlap="1">
                      <wp:simplePos x="0" y="0"/>
                      <wp:positionH relativeFrom="column">
                        <wp:posOffset>946785</wp:posOffset>
                      </wp:positionH>
                      <wp:positionV relativeFrom="paragraph">
                        <wp:posOffset>247015</wp:posOffset>
                      </wp:positionV>
                      <wp:extent cx="1374140" cy="264160"/>
                      <wp:effectExtent l="0" t="0" r="0" b="0"/>
                      <wp:wrapNone/>
                      <wp:docPr id="1626"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4140" cy="264160"/>
                              </a:xfrm>
                              <a:custGeom>
                                <a:avLst/>
                                <a:gdLst>
                                  <a:gd name="T0" fmla="*/ 0 w 2757"/>
                                  <a:gd name="T1" fmla="*/ 416 h 416"/>
                                  <a:gd name="T2" fmla="*/ 2757 w 2757"/>
                                  <a:gd name="T3" fmla="*/ 416 h 416"/>
                                  <a:gd name="T4" fmla="*/ 2757 w 2757"/>
                                  <a:gd name="T5" fmla="*/ 0 h 416"/>
                                </a:gdLst>
                                <a:ahLst/>
                                <a:cxnLst>
                                  <a:cxn ang="0">
                                    <a:pos x="T0" y="T1"/>
                                  </a:cxn>
                                  <a:cxn ang="0">
                                    <a:pos x="T2" y="T3"/>
                                  </a:cxn>
                                  <a:cxn ang="0">
                                    <a:pos x="T4" y="T5"/>
                                  </a:cxn>
                                </a:cxnLst>
                                <a:rect l="0" t="0" r="r" b="b"/>
                                <a:pathLst>
                                  <a:path w="2757" h="416">
                                    <a:moveTo>
                                      <a:pt x="0" y="416"/>
                                    </a:moveTo>
                                    <a:lnTo>
                                      <a:pt x="2757" y="416"/>
                                    </a:lnTo>
                                    <a:lnTo>
                                      <a:pt x="2757" y="0"/>
                                    </a:lnTo>
                                  </a:path>
                                </a:pathLst>
                              </a:custGeom>
                              <a:noFill/>
                              <a:ln w="9525">
                                <a:solidFill>
                                  <a:srgbClr val="00206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90758" id="Freeform 86" o:spid="_x0000_s1026" style="position:absolute;left:0;text-align:left;margin-left:74.55pt;margin-top:19.45pt;width:108.2pt;height:20.8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57,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" o:allowincell="f" path="m,416r2757,l2757,e" filled="f" strokecolor="#002060">
                      <v:stroke endarrow="open"/>
                      <v:path arrowok="t" o:connecttype="custom" o:connectlocs="0,264160;1374140,264160;1374140,0" o:connectangles="0,0,0"/>
                    </v:shape>
                  </w:pict>
                </mc:Fallback>
              </mc:AlternateContent>
            </w:r>
            <w:r w:rsidR="000E6930">
              <w:rPr>
                <w:rFonts w:ascii="HG正楷書体-PRO" w:eastAsia="HG正楷書体-PRO" w:hAnsi="ＤＦ行書体"/>
                <w:b/>
                <w:color w:val="002060"/>
                <w:sz w:val="18"/>
                <w:szCs w:val="18"/>
              </w:rPr>
              <w:t>・</w:t>
            </w:r>
            <w:r w:rsidR="003E39B5" w:rsidRPr="003E39B5">
              <w:rPr>
                <w:rFonts w:ascii="HG正楷書体-PRO" w:eastAsia="HG正楷書体-PRO" w:hAnsi="ＤＦ行書体"/>
                <w:b/>
                <w:color w:val="002060"/>
                <w:sz w:val="18"/>
                <w:szCs w:val="18"/>
              </w:rPr>
              <w:t>1号自動原魚</w:t>
            </w:r>
            <w:r w:rsidR="003E39B5" w:rsidRPr="003E39B5">
              <w:rPr>
                <w:rFonts w:ascii="HG正楷書体-PRO" w:eastAsia="HG正楷書体-PRO" w:hAnsi="ＤＦ行書体" w:hint="default"/>
                <w:b/>
                <w:color w:val="002060"/>
                <w:sz w:val="18"/>
                <w:szCs w:val="18"/>
              </w:rPr>
              <w:t>処理施設</w:t>
            </w:r>
          </w:p>
          <w:p w:rsidR="003E39B5" w:rsidRDefault="00B54174" w:rsidP="00214366">
            <w:pPr>
              <w:wordWrap/>
              <w:ind w:firstLineChars="50" w:firstLine="90"/>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w:t>
            </w:r>
            <w:r w:rsidR="003E39B5" w:rsidRPr="003E39B5">
              <w:rPr>
                <w:rFonts w:ascii="HG正楷書体-PRO" w:eastAsia="HG正楷書体-PRO" w:hAnsi="ＤＦ行書体"/>
                <w:b/>
                <w:color w:val="002060"/>
                <w:sz w:val="18"/>
                <w:szCs w:val="18"/>
              </w:rPr>
              <w:t>回転式</w:t>
            </w:r>
            <w:r w:rsidR="003E39B5" w:rsidRPr="003E39B5">
              <w:rPr>
                <w:rFonts w:ascii="HG正楷書体-PRO" w:eastAsia="HG正楷書体-PRO" w:hAnsi="ＤＦ行書体" w:hint="default"/>
                <w:b/>
                <w:color w:val="002060"/>
                <w:sz w:val="18"/>
                <w:szCs w:val="18"/>
              </w:rPr>
              <w:t>自動洗浄施設</w:t>
            </w:r>
            <w:r>
              <w:rPr>
                <w:rFonts w:ascii="HG正楷書体-PRO" w:eastAsia="HG正楷書体-PRO" w:hAnsi="ＤＦ行書体"/>
                <w:b/>
                <w:color w:val="002060"/>
                <w:sz w:val="18"/>
                <w:szCs w:val="18"/>
              </w:rPr>
              <w:t xml:space="preserve">  </w:t>
            </w:r>
            <w:r w:rsidR="003E39B5" w:rsidRPr="003E39B5">
              <w:rPr>
                <w:rFonts w:ascii="HG正楷書体-PRO" w:eastAsia="HG正楷書体-PRO" w:hAnsi="ＤＦ行書体"/>
                <w:b/>
                <w:color w:val="002060"/>
                <w:sz w:val="18"/>
                <w:szCs w:val="18"/>
              </w:rPr>
              <w:t>→</w:t>
            </w:r>
            <w:r w:rsidR="003E39B5">
              <w:rPr>
                <w:rFonts w:ascii="HG正楷書体-PRO" w:eastAsia="HG正楷書体-PRO" w:hAnsi="ＤＦ行書体"/>
                <w:b/>
                <w:color w:val="002060"/>
                <w:sz w:val="18"/>
                <w:szCs w:val="18"/>
              </w:rPr>
              <w:t xml:space="preserve"> </w:t>
            </w:r>
            <w:r w:rsidR="003E39B5" w:rsidRPr="003E39B5">
              <w:rPr>
                <w:rFonts w:ascii="HG正楷書体-PRO" w:eastAsia="HG正楷書体-PRO" w:hAnsi="ＤＦ行書体" w:hint="default"/>
                <w:b/>
                <w:color w:val="002060"/>
                <w:sz w:val="18"/>
                <w:szCs w:val="18"/>
              </w:rPr>
              <w:t>1</w:t>
            </w:r>
            <w:r w:rsidR="000E6930">
              <w:rPr>
                <w:rFonts w:ascii="HG正楷書体-PRO" w:eastAsia="HG正楷書体-PRO" w:hAnsi="ＤＦ行書体" w:hint="default"/>
                <w:b/>
                <w:color w:val="002060"/>
                <w:sz w:val="18"/>
                <w:szCs w:val="18"/>
              </w:rPr>
              <w:t xml:space="preserve">号処理施設　</w:t>
            </w:r>
            <w:r w:rsidR="003E39B5" w:rsidRPr="003E39B5">
              <w:rPr>
                <w:rFonts w:ascii="HG正楷書体-PRO" w:eastAsia="HG正楷書体-PRO" w:hAnsi="ＤＦ行書体"/>
                <w:b/>
                <w:color w:val="002060"/>
                <w:sz w:val="18"/>
                <w:szCs w:val="18"/>
              </w:rPr>
              <w:t>→</w:t>
            </w:r>
            <w:r w:rsidR="003E39B5">
              <w:rPr>
                <w:rFonts w:ascii="HG正楷書体-PRO" w:eastAsia="HG正楷書体-PRO" w:hAnsi="ＤＦ行書体"/>
                <w:b/>
                <w:color w:val="002060"/>
                <w:sz w:val="18"/>
                <w:szCs w:val="18"/>
              </w:rPr>
              <w:t xml:space="preserve"> </w:t>
            </w:r>
            <w:r w:rsidR="003E39B5" w:rsidRPr="003E39B5">
              <w:rPr>
                <w:rFonts w:ascii="HG正楷書体-PRO" w:eastAsia="HG正楷書体-PRO" w:hAnsi="ＤＦ行書体" w:hint="default"/>
                <w:b/>
                <w:color w:val="002060"/>
                <w:sz w:val="18"/>
                <w:szCs w:val="18"/>
              </w:rPr>
              <w:t>No.1</w:t>
            </w:r>
            <w:r w:rsidR="003E39B5" w:rsidRPr="003E39B5">
              <w:rPr>
                <w:rFonts w:ascii="HG正楷書体-PRO" w:eastAsia="HG正楷書体-PRO" w:hAnsi="ＤＦ行書体"/>
                <w:b/>
                <w:color w:val="002060"/>
                <w:sz w:val="18"/>
                <w:szCs w:val="18"/>
              </w:rPr>
              <w:t>排水口</w:t>
            </w:r>
            <w:r w:rsidR="003E39B5">
              <w:rPr>
                <w:rFonts w:ascii="HG正楷書体-PRO" w:eastAsia="HG正楷書体-PRO" w:hAnsi="ＤＦ行書体"/>
                <w:b/>
                <w:color w:val="002060"/>
                <w:sz w:val="18"/>
                <w:szCs w:val="18"/>
              </w:rPr>
              <w:t xml:space="preserve"> </w:t>
            </w:r>
            <w:r w:rsidR="003E39B5" w:rsidRPr="003E39B5">
              <w:rPr>
                <w:rFonts w:ascii="HG正楷書体-PRO" w:eastAsia="HG正楷書体-PRO" w:hAnsi="ＤＦ行書体" w:hint="default"/>
                <w:b/>
                <w:color w:val="002060"/>
                <w:sz w:val="18"/>
                <w:szCs w:val="18"/>
              </w:rPr>
              <w:t>→</w:t>
            </w:r>
            <w:r>
              <w:rPr>
                <w:rFonts w:ascii="HG正楷書体-PRO" w:eastAsia="HG正楷書体-PRO" w:hAnsi="ＤＦ行書体" w:hint="default"/>
                <w:b/>
                <w:color w:val="002060"/>
                <w:sz w:val="18"/>
                <w:szCs w:val="18"/>
              </w:rPr>
              <w:t xml:space="preserve"> </w:t>
            </w:r>
            <w:r w:rsidR="003E39B5" w:rsidRPr="003E39B5">
              <w:rPr>
                <w:rFonts w:ascii="HG正楷書体-PRO" w:eastAsia="HG正楷書体-PRO" w:hAnsi="ＤＦ行書体"/>
                <w:b/>
                <w:color w:val="002060"/>
                <w:sz w:val="18"/>
                <w:szCs w:val="18"/>
              </w:rPr>
              <w:t>側溝</w:t>
            </w:r>
            <w:r w:rsidR="003E39B5">
              <w:rPr>
                <w:rFonts w:ascii="HG正楷書体-PRO" w:eastAsia="HG正楷書体-PRO" w:hAnsi="ＤＦ行書体"/>
                <w:b/>
                <w:color w:val="002060"/>
                <w:sz w:val="18"/>
                <w:szCs w:val="18"/>
              </w:rPr>
              <w:t xml:space="preserve"> </w:t>
            </w:r>
            <w:r w:rsidR="003E39B5" w:rsidRPr="003E39B5">
              <w:rPr>
                <w:rFonts w:ascii="HG正楷書体-PRO" w:eastAsia="HG正楷書体-PRO" w:hAnsi="ＤＦ行書体" w:hint="default"/>
                <w:b/>
                <w:color w:val="002060"/>
                <w:sz w:val="18"/>
                <w:szCs w:val="18"/>
              </w:rPr>
              <w:t>→</w:t>
            </w:r>
            <w:r>
              <w:rPr>
                <w:rFonts w:ascii="HG正楷書体-PRO" w:eastAsia="HG正楷書体-PRO" w:hAnsi="ＤＦ行書体" w:hint="default"/>
                <w:b/>
                <w:color w:val="002060"/>
                <w:sz w:val="18"/>
                <w:szCs w:val="18"/>
              </w:rPr>
              <w:t xml:space="preserve"> </w:t>
            </w:r>
            <w:r w:rsidR="003E39B5" w:rsidRPr="003E39B5">
              <w:rPr>
                <w:rFonts w:ascii="HG正楷書体-PRO" w:eastAsia="HG正楷書体-PRO" w:hAnsi="ＤＦ行書体" w:hint="default"/>
                <w:b/>
                <w:color w:val="002060"/>
                <w:sz w:val="18"/>
                <w:szCs w:val="18"/>
              </w:rPr>
              <w:t>○○</w:t>
            </w:r>
            <w:r w:rsidR="003E39B5" w:rsidRPr="003E39B5">
              <w:rPr>
                <w:rFonts w:ascii="HG正楷書体-PRO" w:eastAsia="HG正楷書体-PRO" w:hAnsi="ＤＦ行書体" w:hint="default"/>
                <w:b/>
                <w:color w:val="002060"/>
                <w:sz w:val="18"/>
                <w:szCs w:val="18"/>
              </w:rPr>
              <w:t>川</w:t>
            </w:r>
          </w:p>
          <w:p w:rsidR="003E39B5" w:rsidRDefault="003E39B5" w:rsidP="003E39B5">
            <w:pPr>
              <w:wordWrap/>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 xml:space="preserve">　</w:t>
            </w:r>
            <w:r w:rsidR="00B54174">
              <w:rPr>
                <w:rFonts w:ascii="HG正楷書体-PRO" w:eastAsia="HG正楷書体-PRO" w:hAnsi="ＤＦ行書体" w:hint="default"/>
                <w:b/>
                <w:color w:val="002060"/>
                <w:sz w:val="18"/>
                <w:szCs w:val="18"/>
              </w:rPr>
              <w:t xml:space="preserve">　　　　　　　　　　　　　　　　　　　　　</w:t>
            </w:r>
          </w:p>
          <w:p w:rsidR="003E39B5" w:rsidRDefault="003E39B5" w:rsidP="000E6930">
            <w:pPr>
              <w:wordWrap/>
              <w:ind w:firstLineChars="50" w:firstLine="90"/>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し尿</w:t>
            </w:r>
            <w:r>
              <w:rPr>
                <w:rFonts w:ascii="HG正楷書体-PRO" w:eastAsia="HG正楷書体-PRO" w:hAnsi="ＤＦ行書体" w:hint="default"/>
                <w:b/>
                <w:color w:val="002060"/>
                <w:sz w:val="18"/>
                <w:szCs w:val="18"/>
              </w:rPr>
              <w:t>浄化</w:t>
            </w:r>
            <w:r>
              <w:rPr>
                <w:rFonts w:ascii="HG正楷書体-PRO" w:eastAsia="HG正楷書体-PRO" w:hAnsi="ＤＦ行書体"/>
                <w:b/>
                <w:color w:val="002060"/>
                <w:sz w:val="18"/>
                <w:szCs w:val="18"/>
              </w:rPr>
              <w:t>槽</w:t>
            </w:r>
            <w:r>
              <w:rPr>
                <w:rFonts w:ascii="HG正楷書体-PRO" w:eastAsia="HG正楷書体-PRO" w:hAnsi="ＤＦ行書体" w:hint="default"/>
                <w:b/>
                <w:color w:val="002060"/>
                <w:sz w:val="18"/>
                <w:szCs w:val="18"/>
              </w:rPr>
              <w:t>排水</w:t>
            </w:r>
            <w:r>
              <w:rPr>
                <w:rFonts w:ascii="HG正楷書体-PRO" w:eastAsia="HG正楷書体-PRO" w:hAnsi="ＤＦ行書体"/>
                <w:b/>
                <w:color w:val="002060"/>
                <w:sz w:val="18"/>
                <w:szCs w:val="18"/>
              </w:rPr>
              <w:t xml:space="preserve">　</w:t>
            </w:r>
          </w:p>
          <w:p w:rsidR="00B54174" w:rsidRDefault="005165DA" w:rsidP="00B54174">
            <w:pPr>
              <w:wordWrap/>
              <w:rPr>
                <w:rFonts w:ascii="HG正楷書体-PRO" w:eastAsia="HG正楷書体-PRO" w:hAnsi="ＤＦ行書体" w:hint="default"/>
                <w:b/>
                <w:color w:val="002060"/>
                <w:sz w:val="18"/>
                <w:szCs w:val="18"/>
              </w:rPr>
            </w:pPr>
            <w:r>
              <w:rPr>
                <w:noProof/>
                <w:color w:val="auto"/>
                <w:sz w:val="21"/>
                <w:szCs w:val="21"/>
              </w:rPr>
              <mc:AlternateContent>
                <mc:Choice Requires="wps">
                  <w:drawing>
                    <wp:anchor distT="0" distB="0" distL="114300" distR="114300" simplePos="0" relativeHeight="251346944" behindDoc="0" locked="0" layoutInCell="0" allowOverlap="1">
                      <wp:simplePos x="0" y="0"/>
                      <wp:positionH relativeFrom="column">
                        <wp:posOffset>1422400</wp:posOffset>
                      </wp:positionH>
                      <wp:positionV relativeFrom="paragraph">
                        <wp:posOffset>74930</wp:posOffset>
                      </wp:positionV>
                      <wp:extent cx="3050540" cy="363855"/>
                      <wp:effectExtent l="0" t="0" r="0" b="0"/>
                      <wp:wrapNone/>
                      <wp:docPr id="1625" name="AutoShape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50540" cy="363855"/>
                              </a:xfrm>
                              <a:prstGeom prst="borderCallout2">
                                <a:avLst>
                                  <a:gd name="adj1" fmla="val 31412"/>
                                  <a:gd name="adj2" fmla="val -2500"/>
                                  <a:gd name="adj3" fmla="val 31412"/>
                                  <a:gd name="adj4" fmla="val -7556"/>
                                  <a:gd name="adj5" fmla="val -1921"/>
                                  <a:gd name="adj6" fmla="val -13426"/>
                                </a:avLst>
                              </a:prstGeom>
                              <a:solidFill>
                                <a:srgbClr val="DEEAF6"/>
                              </a:solidFill>
                              <a:ln w="15875">
                                <a:solidFill>
                                  <a:srgbClr val="E36C0A"/>
                                </a:solidFill>
                                <a:miter lim="800000"/>
                                <a:headEnd/>
                                <a:tailEnd type="arrow" w="med" len="med"/>
                              </a:ln>
                            </wps:spPr>
                            <wps:txbx>
                              <w:txbxContent>
                                <w:p w:rsidR="00682DEE" w:rsidRDefault="00682DEE" w:rsidP="000E6930">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特定施設</w:t>
                                  </w:r>
                                  <w:r>
                                    <w:rPr>
                                      <w:rFonts w:ascii="HG丸ｺﾞｼｯｸM-PRO" w:eastAsia="HG丸ｺﾞｼｯｸM-PRO" w:hAnsi="HG丸ｺﾞｼｯｸM-PRO" w:hint="default"/>
                                      <w:color w:val="FF0000"/>
                                      <w:sz w:val="18"/>
                                      <w:szCs w:val="18"/>
                                    </w:rPr>
                                    <w:t>、排水処理施設との関係を</w:t>
                                  </w:r>
                                  <w:r>
                                    <w:rPr>
                                      <w:rFonts w:ascii="HG丸ｺﾞｼｯｸM-PRO" w:eastAsia="HG丸ｺﾞｼｯｸM-PRO" w:hAnsi="HG丸ｺﾞｼｯｸM-PRO"/>
                                      <w:color w:val="FF0000"/>
                                      <w:sz w:val="18"/>
                                      <w:szCs w:val="18"/>
                                    </w:rPr>
                                    <w:t>明示してください</w:t>
                                  </w:r>
                                  <w:r>
                                    <w:rPr>
                                      <w:rFonts w:ascii="HG丸ｺﾞｼｯｸM-PRO" w:eastAsia="HG丸ｺﾞｼｯｸM-PRO" w:hAnsi="HG丸ｺﾞｼｯｸM-PRO" w:hint="default"/>
                                      <w:color w:val="FF0000"/>
                                      <w:sz w:val="18"/>
                                      <w:szCs w:val="18"/>
                                    </w:rPr>
                                    <w:t>。</w:t>
                                  </w:r>
                                </w:p>
                                <w:p w:rsidR="00682DEE" w:rsidRPr="00B54174" w:rsidRDefault="00682DEE" w:rsidP="000E6930">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また</w:t>
                                  </w:r>
                                  <w:r>
                                    <w:rPr>
                                      <w:rFonts w:ascii="HG丸ｺﾞｼｯｸM-PRO" w:eastAsia="HG丸ｺﾞｼｯｸM-PRO" w:hAnsi="HG丸ｺﾞｼｯｸM-PRO" w:hint="default"/>
                                      <w:color w:val="FF0000"/>
                                      <w:sz w:val="18"/>
                                      <w:szCs w:val="18"/>
                                    </w:rPr>
                                    <w:t>、公共用水域への経路の概略を記載してください。</w:t>
                                  </w:r>
                                </w:p>
                                <w:p w:rsidR="00682DEE" w:rsidRPr="000E6930" w:rsidRDefault="00682DEE" w:rsidP="000E6930">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1" o:spid="_x0000_s1052" type="#_x0000_t48" style="position:absolute;margin-left:112pt;margin-top:5.9pt;width:240.2pt;height:28.6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" o:allowincell="f" adj="-2900,-415,-1632,6785,-540,6785" fillcolor="#deeaf6" strokecolor="#e36c0a" strokeweight="1.25pt">
                      <v:stroke startarrow="open"/>
                      <v:textbox inset="5.85pt,.7pt,5.85pt,.7pt">
                        <w:txbxContent>
                          <w:p w:rsidR="00682DEE" w:rsidRDefault="00682DEE" w:rsidP="000E6930">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特定施設</w:t>
                            </w:r>
                            <w:r>
                              <w:rPr>
                                <w:rFonts w:ascii="HG丸ｺﾞｼｯｸM-PRO" w:eastAsia="HG丸ｺﾞｼｯｸM-PRO" w:hAnsi="HG丸ｺﾞｼｯｸM-PRO" w:hint="default"/>
                                <w:color w:val="FF0000"/>
                                <w:sz w:val="18"/>
                                <w:szCs w:val="18"/>
                              </w:rPr>
                              <w:t>、排水処理施設との関係を</w:t>
                            </w:r>
                            <w:r>
                              <w:rPr>
                                <w:rFonts w:ascii="HG丸ｺﾞｼｯｸM-PRO" w:eastAsia="HG丸ｺﾞｼｯｸM-PRO" w:hAnsi="HG丸ｺﾞｼｯｸM-PRO"/>
                                <w:color w:val="FF0000"/>
                                <w:sz w:val="18"/>
                                <w:szCs w:val="18"/>
                              </w:rPr>
                              <w:t>明示してください</w:t>
                            </w:r>
                            <w:r>
                              <w:rPr>
                                <w:rFonts w:ascii="HG丸ｺﾞｼｯｸM-PRO" w:eastAsia="HG丸ｺﾞｼｯｸM-PRO" w:hAnsi="HG丸ｺﾞｼｯｸM-PRO" w:hint="default"/>
                                <w:color w:val="FF0000"/>
                                <w:sz w:val="18"/>
                                <w:szCs w:val="18"/>
                              </w:rPr>
                              <w:t>。</w:t>
                            </w:r>
                          </w:p>
                          <w:p w:rsidR="00682DEE" w:rsidRPr="00B54174" w:rsidRDefault="00682DEE" w:rsidP="000E6930">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また</w:t>
                            </w:r>
                            <w:r>
                              <w:rPr>
                                <w:rFonts w:ascii="HG丸ｺﾞｼｯｸM-PRO" w:eastAsia="HG丸ｺﾞｼｯｸM-PRO" w:hAnsi="HG丸ｺﾞｼｯｸM-PRO" w:hint="default"/>
                                <w:color w:val="FF0000"/>
                                <w:sz w:val="18"/>
                                <w:szCs w:val="18"/>
                              </w:rPr>
                              <w:t>、公共用水域への経路の概略を記載してください。</w:t>
                            </w:r>
                          </w:p>
                          <w:p w:rsidR="00682DEE" w:rsidRPr="000E6930" w:rsidRDefault="00682DEE" w:rsidP="000E6930">
                            <w:pPr>
                              <w:rPr>
                                <w:rFonts w:hint="default"/>
                              </w:rPr>
                            </w:pPr>
                          </w:p>
                        </w:txbxContent>
                      </v:textbox>
                    </v:shape>
                  </w:pict>
                </mc:Fallback>
              </mc:AlternateContent>
            </w:r>
          </w:p>
          <w:p w:rsidR="00B54174" w:rsidRPr="003E39B5" w:rsidRDefault="00B54174" w:rsidP="00B54174">
            <w:pPr>
              <w:wordWrap/>
              <w:rPr>
                <w:rFonts w:ascii="HG正楷書体-PRO" w:eastAsia="HG正楷書体-PRO" w:hAnsi="ＤＦ行書体" w:hint="default"/>
                <w:b/>
                <w:color w:val="002060"/>
                <w:sz w:val="18"/>
                <w:szCs w:val="18"/>
              </w:rPr>
            </w:pPr>
          </w:p>
        </w:tc>
      </w:tr>
    </w:tbl>
    <w:p w:rsidR="00585DAB" w:rsidRPr="009C4DBF" w:rsidRDefault="00585DAB" w:rsidP="00390325">
      <w:pPr>
        <w:wordWrap/>
        <w:spacing w:beforeLines="50" w:before="120" w:line="320" w:lineRule="exact"/>
        <w:ind w:left="735" w:hangingChars="350" w:hanging="735"/>
        <w:rPr>
          <w:rFonts w:hint="default"/>
          <w:color w:val="auto"/>
          <w:sz w:val="21"/>
          <w:szCs w:val="21"/>
        </w:rPr>
      </w:pPr>
      <w:r w:rsidRPr="009C4DBF">
        <w:rPr>
          <w:color w:val="auto"/>
          <w:sz w:val="21"/>
          <w:szCs w:val="21"/>
        </w:rPr>
        <w:t xml:space="preserve">　備考　汚水等の汚染状態の欄には、当該特定事業場の排出水に係る排水基準に定められた事項について記載すること。</w:t>
      </w:r>
    </w:p>
    <w:p w:rsidR="00585DAB" w:rsidRPr="009C4DBF" w:rsidRDefault="00585DAB" w:rsidP="00176F77">
      <w:pPr>
        <w:pStyle w:val="2"/>
        <w:spacing w:afterLines="50" w:after="120"/>
      </w:pPr>
      <w:r w:rsidRPr="009C4DBF">
        <w:br w:type="page"/>
      </w:r>
      <w:r w:rsidRPr="009C4DBF">
        <w:lastRenderedPageBreak/>
        <w:t>別紙６</w:t>
      </w:r>
    </w:p>
    <w:p w:rsidR="00585DAB" w:rsidRPr="009C4DBF" w:rsidRDefault="006E2BDB" w:rsidP="00390325">
      <w:pPr>
        <w:wordWrap/>
        <w:spacing w:afterLines="100" w:after="240" w:line="320" w:lineRule="exact"/>
        <w:jc w:val="center"/>
        <w:rPr>
          <w:rFonts w:hint="default"/>
          <w:color w:val="auto"/>
          <w:sz w:val="21"/>
          <w:szCs w:val="21"/>
        </w:rPr>
      </w:pPr>
      <w:r>
        <w:rPr>
          <w:color w:val="auto"/>
          <w:sz w:val="21"/>
          <w:szCs w:val="21"/>
        </w:rPr>
        <w:t>排出</w:t>
      </w:r>
      <w:r>
        <w:rPr>
          <w:rFonts w:hint="default"/>
          <w:color w:val="auto"/>
          <w:sz w:val="21"/>
          <w:szCs w:val="21"/>
        </w:rPr>
        <w:t>水に係る</w:t>
      </w:r>
      <w:r w:rsidR="00585DAB" w:rsidRPr="009C4DBF">
        <w:rPr>
          <w:color w:val="auto"/>
          <w:sz w:val="21"/>
          <w:szCs w:val="21"/>
        </w:rPr>
        <w:t>用水及び排水の系統</w:t>
      </w:r>
    </w:p>
    <w:tbl>
      <w:tblPr>
        <w:tblW w:w="9384" w:type="dxa"/>
        <w:tblInd w:w="151" w:type="dxa"/>
        <w:tblLayout w:type="fixed"/>
        <w:tblCellMar>
          <w:left w:w="0" w:type="dxa"/>
          <w:right w:w="0" w:type="dxa"/>
        </w:tblCellMar>
        <w:tblLook w:val="0000" w:firstRow="0" w:lastRow="0" w:firstColumn="0" w:lastColumn="0" w:noHBand="0" w:noVBand="0"/>
      </w:tblPr>
      <w:tblGrid>
        <w:gridCol w:w="2040"/>
        <w:gridCol w:w="2448"/>
        <w:gridCol w:w="2448"/>
        <w:gridCol w:w="2448"/>
      </w:tblGrid>
      <w:tr w:rsidR="00585DAB" w:rsidRPr="009C4DBF" w:rsidTr="00390325">
        <w:trPr>
          <w:trHeight w:val="7218"/>
        </w:trPr>
        <w:tc>
          <w:tcPr>
            <w:tcW w:w="204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585DAB" w:rsidP="00D626E2">
            <w:pPr>
              <w:wordWrap/>
              <w:jc w:val="center"/>
              <w:rPr>
                <w:rFonts w:hint="default"/>
                <w:color w:val="auto"/>
                <w:sz w:val="21"/>
                <w:szCs w:val="21"/>
              </w:rPr>
            </w:pPr>
            <w:r w:rsidRPr="009C4DBF">
              <w:rPr>
                <w:color w:val="auto"/>
                <w:sz w:val="21"/>
                <w:szCs w:val="21"/>
              </w:rPr>
              <w:t>用水及び排水の系統</w:t>
            </w:r>
          </w:p>
        </w:tc>
        <w:tc>
          <w:tcPr>
            <w:tcW w:w="7344" w:type="dxa"/>
            <w:gridSpan w:val="3"/>
            <w:tcBorders>
              <w:top w:val="single" w:sz="4" w:space="0" w:color="000000"/>
              <w:left w:val="single" w:sz="4" w:space="0" w:color="000000"/>
              <w:bottom w:val="single" w:sz="4" w:space="0" w:color="000000"/>
              <w:right w:val="single" w:sz="4" w:space="0" w:color="000000"/>
            </w:tcBorders>
            <w:tcMar>
              <w:left w:w="49" w:type="dxa"/>
              <w:right w:w="49" w:type="dxa"/>
            </w:tcMar>
          </w:tcPr>
          <w:p w:rsidR="00914735" w:rsidRDefault="005B49BD" w:rsidP="00914735">
            <w:pPr>
              <w:wordWrap/>
              <w:rPr>
                <w:rFonts w:hint="default"/>
                <w:color w:val="auto"/>
                <w:sz w:val="21"/>
                <w:szCs w:val="21"/>
              </w:rPr>
            </w:pPr>
            <w:r>
              <w:rPr>
                <w:rFonts w:hint="default"/>
                <w:noProof/>
                <w:color w:val="auto"/>
                <w:sz w:val="21"/>
                <w:szCs w:val="21"/>
              </w:rPr>
              <mc:AlternateContent>
                <mc:Choice Requires="wps">
                  <w:drawing>
                    <wp:anchor distT="45720" distB="45720" distL="114300" distR="114300" simplePos="0" relativeHeight="251312128" behindDoc="0" locked="0" layoutInCell="0" allowOverlap="1">
                      <wp:simplePos x="0" y="0"/>
                      <wp:positionH relativeFrom="column">
                        <wp:posOffset>3501390</wp:posOffset>
                      </wp:positionH>
                      <wp:positionV relativeFrom="page">
                        <wp:posOffset>68580</wp:posOffset>
                      </wp:positionV>
                      <wp:extent cx="1196975" cy="702945"/>
                      <wp:effectExtent l="0" t="0" r="0" b="0"/>
                      <wp:wrapNone/>
                      <wp:docPr id="16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702945"/>
                              </a:xfrm>
                              <a:prstGeom prst="rect">
                                <a:avLst/>
                              </a:prstGeom>
                              <a:noFill/>
                              <a:ln>
                                <a:noFill/>
                              </a:ln>
                              <a:extLst>
                                <a:ext uri="{909E8E84-426E-40DD-AFC4-6F175D3DCCD1}">
                                  <a14:hiddenFill xmlns:a14="http://schemas.microsoft.com/office/drawing/2010/main">
                                    <a:solidFill>
                                      <a:srgbClr val="DEEAF6"/>
                                    </a:solidFill>
                                  </a14:hiddenFill>
                                </a:ext>
                                <a:ext uri="{91240B29-F687-4F45-9708-019B960494DF}">
                                  <a14:hiddenLine xmlns:a14="http://schemas.microsoft.com/office/drawing/2010/main" w="12700">
                                    <a:solidFill>
                                      <a:srgbClr val="002060"/>
                                    </a:solidFill>
                                    <a:miter lim="800000"/>
                                    <a:headEnd/>
                                    <a:tailEnd/>
                                  </a14:hiddenLine>
                                </a:ext>
                              </a:extLst>
                            </wps:spPr>
                            <wps:txbx>
                              <w:txbxContent>
                                <w:p w:rsidR="00682DEE" w:rsidRDefault="00682DEE" w:rsidP="0063554D">
                                  <w:pPr>
                                    <w:spacing w:line="240" w:lineRule="exact"/>
                                    <w:rPr>
                                      <w:rFonts w:ascii="HG正楷書体-PRO" w:eastAsia="HG正楷書体-PRO" w:hint="default"/>
                                      <w:color w:val="002060"/>
                                      <w:sz w:val="18"/>
                                      <w:szCs w:val="18"/>
                                    </w:rPr>
                                  </w:pPr>
                                  <w:r w:rsidRPr="0063554D">
                                    <w:rPr>
                                      <w:rFonts w:ascii="HG正楷書体-PRO" w:eastAsia="HG正楷書体-PRO"/>
                                      <w:color w:val="002060"/>
                                      <w:sz w:val="18"/>
                                      <w:szCs w:val="18"/>
                                    </w:rPr>
                                    <w:t>(処理後)</w:t>
                                  </w:r>
                                </w:p>
                                <w:p w:rsidR="00682DEE" w:rsidRDefault="00682DEE" w:rsidP="00E33AF9">
                                  <w:pPr>
                                    <w:spacing w:line="240" w:lineRule="exact"/>
                                    <w:ind w:firstLineChars="50" w:firstLine="90"/>
                                    <w:rPr>
                                      <w:rFonts w:ascii="HG正楷書体-PRO" w:eastAsia="HG正楷書体-PRO" w:hint="default"/>
                                      <w:color w:val="002060"/>
                                      <w:sz w:val="18"/>
                                      <w:szCs w:val="18"/>
                                    </w:rPr>
                                  </w:pPr>
                                  <w:r w:rsidRPr="0063554D">
                                    <w:rPr>
                                      <w:rFonts w:ascii="HG正楷書体-PRO" w:eastAsia="HG正楷書体-PRO"/>
                                      <w:color w:val="002060"/>
                                      <w:sz w:val="18"/>
                                      <w:szCs w:val="18"/>
                                    </w:rPr>
                                    <w:t>40m</w:t>
                                  </w:r>
                                  <w:r w:rsidRPr="004C1817">
                                    <w:rPr>
                                      <w:rFonts w:ascii="HG正楷書体-PRO" w:eastAsia="HG正楷書体-PRO"/>
                                      <w:color w:val="002060"/>
                                      <w:sz w:val="18"/>
                                      <w:szCs w:val="18"/>
                                      <w:vertAlign w:val="superscript"/>
                                    </w:rPr>
                                    <w:t>3</w:t>
                                  </w:r>
                                  <w:r w:rsidRPr="0063554D">
                                    <w:rPr>
                                      <w:rFonts w:ascii="HG正楷書体-PRO" w:eastAsia="HG正楷書体-PRO"/>
                                      <w:color w:val="002060"/>
                                      <w:sz w:val="18"/>
                                      <w:szCs w:val="18"/>
                                    </w:rPr>
                                    <w:t>/日</w:t>
                                  </w:r>
                                </w:p>
                                <w:p w:rsidR="00682DEE" w:rsidRDefault="00682DEE" w:rsidP="00E33AF9">
                                  <w:pPr>
                                    <w:spacing w:line="240" w:lineRule="exact"/>
                                    <w:ind w:firstLineChars="50" w:firstLine="90"/>
                                    <w:rPr>
                                      <w:rFonts w:ascii="HG正楷書体-PRO" w:eastAsia="HG正楷書体-PRO" w:hint="default"/>
                                      <w:color w:val="002060"/>
                                      <w:sz w:val="18"/>
                                      <w:szCs w:val="18"/>
                                    </w:rPr>
                                  </w:pPr>
                                  <w:r w:rsidRPr="0063554D">
                                    <w:rPr>
                                      <w:rFonts w:ascii="HG正楷書体-PRO" w:eastAsia="HG正楷書体-PRO"/>
                                      <w:color w:val="002060"/>
                                      <w:sz w:val="18"/>
                                      <w:szCs w:val="18"/>
                                    </w:rPr>
                                    <w:t>BOD:</w:t>
                                  </w:r>
                                  <w:r>
                                    <w:rPr>
                                      <w:rFonts w:ascii="HG正楷書体-PRO" w:eastAsia="HG正楷書体-PRO" w:hint="default"/>
                                      <w:color w:val="002060"/>
                                      <w:sz w:val="18"/>
                                      <w:szCs w:val="18"/>
                                    </w:rPr>
                                    <w:t xml:space="preserve"> </w:t>
                                  </w:r>
                                  <w:r w:rsidRPr="0063554D">
                                    <w:rPr>
                                      <w:rFonts w:ascii="HG正楷書体-PRO" w:eastAsia="HG正楷書体-PRO"/>
                                      <w:color w:val="002060"/>
                                      <w:sz w:val="18"/>
                                      <w:szCs w:val="18"/>
                                    </w:rPr>
                                    <w:t>120mg/L</w:t>
                                  </w:r>
                                </w:p>
                                <w:p w:rsidR="00682DEE" w:rsidRPr="0097357A" w:rsidRDefault="00682DEE" w:rsidP="00E33AF9">
                                  <w:pPr>
                                    <w:spacing w:line="240" w:lineRule="exact"/>
                                    <w:ind w:firstLineChars="50" w:firstLine="90"/>
                                    <w:rPr>
                                      <w:rFonts w:ascii="HG丸ｺﾞｼｯｸM-PRO" w:eastAsia="HG丸ｺﾞｼｯｸM-PRO" w:hAnsi="HG丸ｺﾞｼｯｸM-PRO" w:hint="default"/>
                                      <w:color w:val="FF0000"/>
                                      <w:sz w:val="18"/>
                                      <w:szCs w:val="18"/>
                                    </w:rPr>
                                  </w:pPr>
                                  <w:r w:rsidRPr="0063554D">
                                    <w:rPr>
                                      <w:rFonts w:ascii="HG正楷書体-PRO" w:eastAsia="HG正楷書体-PRO"/>
                                      <w:color w:val="002060"/>
                                      <w:sz w:val="18"/>
                                      <w:szCs w:val="18"/>
                                    </w:rPr>
                                    <w:t>SS:</w:t>
                                  </w:r>
                                  <w:r>
                                    <w:rPr>
                                      <w:rFonts w:ascii="HG正楷書体-PRO" w:eastAsia="HG正楷書体-PRO" w:hint="default"/>
                                      <w:color w:val="002060"/>
                                      <w:sz w:val="18"/>
                                      <w:szCs w:val="18"/>
                                    </w:rPr>
                                    <w:t xml:space="preserve"> </w:t>
                                  </w:r>
                                  <w:r w:rsidRPr="0063554D">
                                    <w:rPr>
                                      <w:rFonts w:ascii="HG正楷書体-PRO" w:eastAsia="HG正楷書体-PRO"/>
                                      <w:color w:val="002060"/>
                                      <w:sz w:val="18"/>
                                      <w:szCs w:val="18"/>
                                    </w:rPr>
                                    <w:t>150mg/L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75.7pt;margin-top:5.4pt;width:94.25pt;height:55.35pt;z-index:25131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" o:allowincell="f" filled="f" fillcolor="#deeaf6" stroked="f" strokecolor="#002060" strokeweight="1pt">
                      <v:textbox>
                        <w:txbxContent>
                          <w:p w:rsidR="00682DEE" w:rsidRDefault="00682DEE" w:rsidP="0063554D">
                            <w:pPr>
                              <w:spacing w:line="240" w:lineRule="exact"/>
                              <w:rPr>
                                <w:rFonts w:ascii="HG正楷書体-PRO" w:eastAsia="HG正楷書体-PRO" w:hint="default"/>
                                <w:color w:val="002060"/>
                                <w:sz w:val="18"/>
                                <w:szCs w:val="18"/>
                              </w:rPr>
                            </w:pPr>
                            <w:r w:rsidRPr="0063554D">
                              <w:rPr>
                                <w:rFonts w:ascii="HG正楷書体-PRO" w:eastAsia="HG正楷書体-PRO"/>
                                <w:color w:val="002060"/>
                                <w:sz w:val="18"/>
                                <w:szCs w:val="18"/>
                              </w:rPr>
                              <w:t>(処理後)</w:t>
                            </w:r>
                          </w:p>
                          <w:p w:rsidR="00682DEE" w:rsidRDefault="00682DEE" w:rsidP="00E33AF9">
                            <w:pPr>
                              <w:spacing w:line="240" w:lineRule="exact"/>
                              <w:ind w:firstLineChars="50" w:firstLine="90"/>
                              <w:rPr>
                                <w:rFonts w:ascii="HG正楷書体-PRO" w:eastAsia="HG正楷書体-PRO" w:hint="default"/>
                                <w:color w:val="002060"/>
                                <w:sz w:val="18"/>
                                <w:szCs w:val="18"/>
                              </w:rPr>
                            </w:pPr>
                            <w:r w:rsidRPr="0063554D">
                              <w:rPr>
                                <w:rFonts w:ascii="HG正楷書体-PRO" w:eastAsia="HG正楷書体-PRO"/>
                                <w:color w:val="002060"/>
                                <w:sz w:val="18"/>
                                <w:szCs w:val="18"/>
                              </w:rPr>
                              <w:t>40m</w:t>
                            </w:r>
                            <w:r w:rsidRPr="004C1817">
                              <w:rPr>
                                <w:rFonts w:ascii="HG正楷書体-PRO" w:eastAsia="HG正楷書体-PRO"/>
                                <w:color w:val="002060"/>
                                <w:sz w:val="18"/>
                                <w:szCs w:val="18"/>
                                <w:vertAlign w:val="superscript"/>
                              </w:rPr>
                              <w:t>3</w:t>
                            </w:r>
                            <w:r w:rsidRPr="0063554D">
                              <w:rPr>
                                <w:rFonts w:ascii="HG正楷書体-PRO" w:eastAsia="HG正楷書体-PRO"/>
                                <w:color w:val="002060"/>
                                <w:sz w:val="18"/>
                                <w:szCs w:val="18"/>
                              </w:rPr>
                              <w:t>/日</w:t>
                            </w:r>
                          </w:p>
                          <w:p w:rsidR="00682DEE" w:rsidRDefault="00682DEE" w:rsidP="00E33AF9">
                            <w:pPr>
                              <w:spacing w:line="240" w:lineRule="exact"/>
                              <w:ind w:firstLineChars="50" w:firstLine="90"/>
                              <w:rPr>
                                <w:rFonts w:ascii="HG正楷書体-PRO" w:eastAsia="HG正楷書体-PRO" w:hint="default"/>
                                <w:color w:val="002060"/>
                                <w:sz w:val="18"/>
                                <w:szCs w:val="18"/>
                              </w:rPr>
                            </w:pPr>
                            <w:r w:rsidRPr="0063554D">
                              <w:rPr>
                                <w:rFonts w:ascii="HG正楷書体-PRO" w:eastAsia="HG正楷書体-PRO"/>
                                <w:color w:val="002060"/>
                                <w:sz w:val="18"/>
                                <w:szCs w:val="18"/>
                              </w:rPr>
                              <w:t>BOD:</w:t>
                            </w:r>
                            <w:r>
                              <w:rPr>
                                <w:rFonts w:ascii="HG正楷書体-PRO" w:eastAsia="HG正楷書体-PRO" w:hint="default"/>
                                <w:color w:val="002060"/>
                                <w:sz w:val="18"/>
                                <w:szCs w:val="18"/>
                              </w:rPr>
                              <w:t xml:space="preserve"> </w:t>
                            </w:r>
                            <w:r w:rsidRPr="0063554D">
                              <w:rPr>
                                <w:rFonts w:ascii="HG正楷書体-PRO" w:eastAsia="HG正楷書体-PRO"/>
                                <w:color w:val="002060"/>
                                <w:sz w:val="18"/>
                                <w:szCs w:val="18"/>
                              </w:rPr>
                              <w:t>120mg/L</w:t>
                            </w:r>
                          </w:p>
                          <w:p w:rsidR="00682DEE" w:rsidRPr="0097357A" w:rsidRDefault="00682DEE" w:rsidP="00E33AF9">
                            <w:pPr>
                              <w:spacing w:line="240" w:lineRule="exact"/>
                              <w:ind w:firstLineChars="50" w:firstLine="90"/>
                              <w:rPr>
                                <w:rFonts w:ascii="HG丸ｺﾞｼｯｸM-PRO" w:eastAsia="HG丸ｺﾞｼｯｸM-PRO" w:hAnsi="HG丸ｺﾞｼｯｸM-PRO" w:hint="default"/>
                                <w:color w:val="FF0000"/>
                                <w:sz w:val="18"/>
                                <w:szCs w:val="18"/>
                              </w:rPr>
                            </w:pPr>
                            <w:r w:rsidRPr="0063554D">
                              <w:rPr>
                                <w:rFonts w:ascii="HG正楷書体-PRO" w:eastAsia="HG正楷書体-PRO"/>
                                <w:color w:val="002060"/>
                                <w:sz w:val="18"/>
                                <w:szCs w:val="18"/>
                              </w:rPr>
                              <w:t>SS:</w:t>
                            </w:r>
                            <w:r>
                              <w:rPr>
                                <w:rFonts w:ascii="HG正楷書体-PRO" w:eastAsia="HG正楷書体-PRO" w:hint="default"/>
                                <w:color w:val="002060"/>
                                <w:sz w:val="18"/>
                                <w:szCs w:val="18"/>
                              </w:rPr>
                              <w:t xml:space="preserve"> </w:t>
                            </w:r>
                            <w:r w:rsidRPr="0063554D">
                              <w:rPr>
                                <w:rFonts w:ascii="HG正楷書体-PRO" w:eastAsia="HG正楷書体-PRO"/>
                                <w:color w:val="002060"/>
                                <w:sz w:val="18"/>
                                <w:szCs w:val="18"/>
                              </w:rPr>
                              <w:t>150mg/L</w:t>
                            </w:r>
                          </w:p>
                        </w:txbxContent>
                      </v:textbox>
                      <w10:wrap anchory="page"/>
                    </v:shape>
                  </w:pict>
                </mc:Fallback>
              </mc:AlternateContent>
            </w:r>
            <w:r>
              <w:rPr>
                <w:rFonts w:hint="default"/>
                <w:noProof/>
                <w:color w:val="auto"/>
                <w:sz w:val="21"/>
                <w:szCs w:val="21"/>
              </w:rPr>
              <mc:AlternateContent>
                <mc:Choice Requires="wps">
                  <w:drawing>
                    <wp:anchor distT="45720" distB="45720" distL="114300" distR="114300" simplePos="0" relativeHeight="251311104" behindDoc="0" locked="0" layoutInCell="0" allowOverlap="1">
                      <wp:simplePos x="0" y="0"/>
                      <wp:positionH relativeFrom="column">
                        <wp:posOffset>2217420</wp:posOffset>
                      </wp:positionH>
                      <wp:positionV relativeFrom="page">
                        <wp:posOffset>28575</wp:posOffset>
                      </wp:positionV>
                      <wp:extent cx="1176020" cy="702945"/>
                      <wp:effectExtent l="0" t="0" r="0" b="0"/>
                      <wp:wrapNone/>
                      <wp:docPr id="16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702945"/>
                              </a:xfrm>
                              <a:prstGeom prst="rect">
                                <a:avLst/>
                              </a:prstGeom>
                              <a:noFill/>
                              <a:ln>
                                <a:noFill/>
                              </a:ln>
                              <a:extLst>
                                <a:ext uri="{909E8E84-426E-40DD-AFC4-6F175D3DCCD1}">
                                  <a14:hiddenFill xmlns:a14="http://schemas.microsoft.com/office/drawing/2010/main">
                                    <a:solidFill>
                                      <a:srgbClr val="DEEAF6"/>
                                    </a:solidFill>
                                  </a14:hiddenFill>
                                </a:ext>
                                <a:ext uri="{91240B29-F687-4F45-9708-019B960494DF}">
                                  <a14:hiddenLine xmlns:a14="http://schemas.microsoft.com/office/drawing/2010/main" w="12700">
                                    <a:solidFill>
                                      <a:srgbClr val="002060"/>
                                    </a:solidFill>
                                    <a:miter lim="800000"/>
                                    <a:headEnd/>
                                    <a:tailEnd/>
                                  </a14:hiddenLine>
                                </a:ext>
                              </a:extLst>
                            </wps:spPr>
                            <wps:txbx>
                              <w:txbxContent>
                                <w:p w:rsidR="00682DEE" w:rsidRDefault="00682DEE" w:rsidP="0063554D">
                                  <w:pPr>
                                    <w:spacing w:line="240" w:lineRule="exact"/>
                                    <w:rPr>
                                      <w:rFonts w:ascii="HG正楷書体-PRO" w:eastAsia="HG正楷書体-PRO" w:hint="default"/>
                                      <w:color w:val="002060"/>
                                      <w:sz w:val="18"/>
                                      <w:szCs w:val="18"/>
                                    </w:rPr>
                                  </w:pPr>
                                  <w:r w:rsidRPr="0063554D">
                                    <w:rPr>
                                      <w:rFonts w:ascii="HG正楷書体-PRO" w:eastAsia="HG正楷書体-PRO"/>
                                      <w:color w:val="002060"/>
                                      <w:sz w:val="18"/>
                                      <w:szCs w:val="18"/>
                                    </w:rPr>
                                    <w:t>(処理前)</w:t>
                                  </w:r>
                                </w:p>
                                <w:p w:rsidR="00682DEE" w:rsidRDefault="00682DEE" w:rsidP="00E33AF9">
                                  <w:pPr>
                                    <w:spacing w:line="240" w:lineRule="exact"/>
                                    <w:ind w:firstLineChars="50" w:firstLine="90"/>
                                    <w:rPr>
                                      <w:rFonts w:ascii="HG正楷書体-PRO" w:eastAsia="HG正楷書体-PRO" w:hint="default"/>
                                      <w:color w:val="002060"/>
                                      <w:sz w:val="18"/>
                                      <w:szCs w:val="18"/>
                                    </w:rPr>
                                  </w:pPr>
                                  <w:r w:rsidRPr="0063554D">
                                    <w:rPr>
                                      <w:rFonts w:ascii="HG正楷書体-PRO" w:eastAsia="HG正楷書体-PRO"/>
                                      <w:color w:val="002060"/>
                                      <w:sz w:val="18"/>
                                      <w:szCs w:val="18"/>
                                    </w:rPr>
                                    <w:t>40m</w:t>
                                  </w:r>
                                  <w:r w:rsidRPr="004C1817">
                                    <w:rPr>
                                      <w:rFonts w:ascii="HG正楷書体-PRO" w:eastAsia="HG正楷書体-PRO"/>
                                      <w:color w:val="002060"/>
                                      <w:sz w:val="18"/>
                                      <w:szCs w:val="18"/>
                                      <w:vertAlign w:val="superscript"/>
                                    </w:rPr>
                                    <w:t>3</w:t>
                                  </w:r>
                                  <w:r w:rsidRPr="0063554D">
                                    <w:rPr>
                                      <w:rFonts w:ascii="HG正楷書体-PRO" w:eastAsia="HG正楷書体-PRO"/>
                                      <w:color w:val="002060"/>
                                      <w:sz w:val="18"/>
                                      <w:szCs w:val="18"/>
                                    </w:rPr>
                                    <w:t>/日</w:t>
                                  </w:r>
                                </w:p>
                                <w:p w:rsidR="00682DEE" w:rsidRDefault="00682DEE" w:rsidP="00E33AF9">
                                  <w:pPr>
                                    <w:spacing w:line="240" w:lineRule="exact"/>
                                    <w:ind w:firstLineChars="50" w:firstLine="90"/>
                                    <w:rPr>
                                      <w:rFonts w:ascii="HG正楷書体-PRO" w:eastAsia="HG正楷書体-PRO" w:hint="default"/>
                                      <w:color w:val="002060"/>
                                      <w:sz w:val="18"/>
                                      <w:szCs w:val="18"/>
                                    </w:rPr>
                                  </w:pPr>
                                  <w:r w:rsidRPr="0063554D">
                                    <w:rPr>
                                      <w:rFonts w:ascii="HG正楷書体-PRO" w:eastAsia="HG正楷書体-PRO"/>
                                      <w:color w:val="002060"/>
                                      <w:sz w:val="18"/>
                                      <w:szCs w:val="18"/>
                                    </w:rPr>
                                    <w:t>BOD:</w:t>
                                  </w:r>
                                  <w:r>
                                    <w:rPr>
                                      <w:rFonts w:ascii="HG正楷書体-PRO" w:eastAsia="HG正楷書体-PRO" w:hint="default"/>
                                      <w:color w:val="002060"/>
                                      <w:sz w:val="18"/>
                                      <w:szCs w:val="18"/>
                                    </w:rPr>
                                    <w:t xml:space="preserve"> </w:t>
                                  </w:r>
                                  <w:r w:rsidRPr="0063554D">
                                    <w:rPr>
                                      <w:rFonts w:ascii="HG正楷書体-PRO" w:eastAsia="HG正楷書体-PRO"/>
                                      <w:color w:val="002060"/>
                                      <w:sz w:val="18"/>
                                      <w:szCs w:val="18"/>
                                    </w:rPr>
                                    <w:t>1,500mg/L</w:t>
                                  </w:r>
                                </w:p>
                                <w:p w:rsidR="00682DEE" w:rsidRPr="0097357A" w:rsidRDefault="00682DEE" w:rsidP="00E33AF9">
                                  <w:pPr>
                                    <w:spacing w:line="240" w:lineRule="exact"/>
                                    <w:ind w:firstLineChars="50" w:firstLine="90"/>
                                    <w:rPr>
                                      <w:rFonts w:ascii="HG丸ｺﾞｼｯｸM-PRO" w:eastAsia="HG丸ｺﾞｼｯｸM-PRO" w:hAnsi="HG丸ｺﾞｼｯｸM-PRO" w:hint="default"/>
                                      <w:color w:val="FF0000"/>
                                      <w:sz w:val="18"/>
                                      <w:szCs w:val="18"/>
                                    </w:rPr>
                                  </w:pPr>
                                  <w:r w:rsidRPr="0063554D">
                                    <w:rPr>
                                      <w:rFonts w:ascii="HG正楷書体-PRO" w:eastAsia="HG正楷書体-PRO"/>
                                      <w:color w:val="002060"/>
                                      <w:sz w:val="18"/>
                                      <w:szCs w:val="18"/>
                                    </w:rPr>
                                    <w:t>SS:</w:t>
                                  </w:r>
                                  <w:r>
                                    <w:rPr>
                                      <w:rFonts w:ascii="HG正楷書体-PRO" w:eastAsia="HG正楷書体-PRO" w:hint="default"/>
                                      <w:color w:val="002060"/>
                                      <w:sz w:val="18"/>
                                      <w:szCs w:val="18"/>
                                    </w:rPr>
                                    <w:t xml:space="preserve"> </w:t>
                                  </w:r>
                                  <w:r w:rsidRPr="0063554D">
                                    <w:rPr>
                                      <w:rFonts w:ascii="HG正楷書体-PRO" w:eastAsia="HG正楷書体-PRO"/>
                                      <w:color w:val="002060"/>
                                      <w:sz w:val="18"/>
                                      <w:szCs w:val="18"/>
                                    </w:rPr>
                                    <w:t>3,000mg/L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174.6pt;margin-top:2.25pt;width:92.6pt;height:55.35pt;z-index:25131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" o:allowincell="f" filled="f" fillcolor="#deeaf6" stroked="f" strokecolor="#002060" strokeweight="1pt">
                      <v:textbox>
                        <w:txbxContent>
                          <w:p w:rsidR="00682DEE" w:rsidRDefault="00682DEE" w:rsidP="0063554D">
                            <w:pPr>
                              <w:spacing w:line="240" w:lineRule="exact"/>
                              <w:rPr>
                                <w:rFonts w:ascii="HG正楷書体-PRO" w:eastAsia="HG正楷書体-PRO" w:hint="default"/>
                                <w:color w:val="002060"/>
                                <w:sz w:val="18"/>
                                <w:szCs w:val="18"/>
                              </w:rPr>
                            </w:pPr>
                            <w:r w:rsidRPr="0063554D">
                              <w:rPr>
                                <w:rFonts w:ascii="HG正楷書体-PRO" w:eastAsia="HG正楷書体-PRO"/>
                                <w:color w:val="002060"/>
                                <w:sz w:val="18"/>
                                <w:szCs w:val="18"/>
                              </w:rPr>
                              <w:t>(処理前)</w:t>
                            </w:r>
                          </w:p>
                          <w:p w:rsidR="00682DEE" w:rsidRDefault="00682DEE" w:rsidP="00E33AF9">
                            <w:pPr>
                              <w:spacing w:line="240" w:lineRule="exact"/>
                              <w:ind w:firstLineChars="50" w:firstLine="90"/>
                              <w:rPr>
                                <w:rFonts w:ascii="HG正楷書体-PRO" w:eastAsia="HG正楷書体-PRO" w:hint="default"/>
                                <w:color w:val="002060"/>
                                <w:sz w:val="18"/>
                                <w:szCs w:val="18"/>
                              </w:rPr>
                            </w:pPr>
                            <w:r w:rsidRPr="0063554D">
                              <w:rPr>
                                <w:rFonts w:ascii="HG正楷書体-PRO" w:eastAsia="HG正楷書体-PRO"/>
                                <w:color w:val="002060"/>
                                <w:sz w:val="18"/>
                                <w:szCs w:val="18"/>
                              </w:rPr>
                              <w:t>40m</w:t>
                            </w:r>
                            <w:r w:rsidRPr="004C1817">
                              <w:rPr>
                                <w:rFonts w:ascii="HG正楷書体-PRO" w:eastAsia="HG正楷書体-PRO"/>
                                <w:color w:val="002060"/>
                                <w:sz w:val="18"/>
                                <w:szCs w:val="18"/>
                                <w:vertAlign w:val="superscript"/>
                              </w:rPr>
                              <w:t>3</w:t>
                            </w:r>
                            <w:r w:rsidRPr="0063554D">
                              <w:rPr>
                                <w:rFonts w:ascii="HG正楷書体-PRO" w:eastAsia="HG正楷書体-PRO"/>
                                <w:color w:val="002060"/>
                                <w:sz w:val="18"/>
                                <w:szCs w:val="18"/>
                              </w:rPr>
                              <w:t>/日</w:t>
                            </w:r>
                          </w:p>
                          <w:p w:rsidR="00682DEE" w:rsidRDefault="00682DEE" w:rsidP="00E33AF9">
                            <w:pPr>
                              <w:spacing w:line="240" w:lineRule="exact"/>
                              <w:ind w:firstLineChars="50" w:firstLine="90"/>
                              <w:rPr>
                                <w:rFonts w:ascii="HG正楷書体-PRO" w:eastAsia="HG正楷書体-PRO" w:hint="default"/>
                                <w:color w:val="002060"/>
                                <w:sz w:val="18"/>
                                <w:szCs w:val="18"/>
                              </w:rPr>
                            </w:pPr>
                            <w:r w:rsidRPr="0063554D">
                              <w:rPr>
                                <w:rFonts w:ascii="HG正楷書体-PRO" w:eastAsia="HG正楷書体-PRO"/>
                                <w:color w:val="002060"/>
                                <w:sz w:val="18"/>
                                <w:szCs w:val="18"/>
                              </w:rPr>
                              <w:t>BOD:</w:t>
                            </w:r>
                            <w:r>
                              <w:rPr>
                                <w:rFonts w:ascii="HG正楷書体-PRO" w:eastAsia="HG正楷書体-PRO" w:hint="default"/>
                                <w:color w:val="002060"/>
                                <w:sz w:val="18"/>
                                <w:szCs w:val="18"/>
                              </w:rPr>
                              <w:t xml:space="preserve"> </w:t>
                            </w:r>
                            <w:r w:rsidRPr="0063554D">
                              <w:rPr>
                                <w:rFonts w:ascii="HG正楷書体-PRO" w:eastAsia="HG正楷書体-PRO"/>
                                <w:color w:val="002060"/>
                                <w:sz w:val="18"/>
                                <w:szCs w:val="18"/>
                              </w:rPr>
                              <w:t>1,500mg/L</w:t>
                            </w:r>
                          </w:p>
                          <w:p w:rsidR="00682DEE" w:rsidRPr="0097357A" w:rsidRDefault="00682DEE" w:rsidP="00E33AF9">
                            <w:pPr>
                              <w:spacing w:line="240" w:lineRule="exact"/>
                              <w:ind w:firstLineChars="50" w:firstLine="90"/>
                              <w:rPr>
                                <w:rFonts w:ascii="HG丸ｺﾞｼｯｸM-PRO" w:eastAsia="HG丸ｺﾞｼｯｸM-PRO" w:hAnsi="HG丸ｺﾞｼｯｸM-PRO" w:hint="default"/>
                                <w:color w:val="FF0000"/>
                                <w:sz w:val="18"/>
                                <w:szCs w:val="18"/>
                              </w:rPr>
                            </w:pPr>
                            <w:r w:rsidRPr="0063554D">
                              <w:rPr>
                                <w:rFonts w:ascii="HG正楷書体-PRO" w:eastAsia="HG正楷書体-PRO"/>
                                <w:color w:val="002060"/>
                                <w:sz w:val="18"/>
                                <w:szCs w:val="18"/>
                              </w:rPr>
                              <w:t>SS:</w:t>
                            </w:r>
                            <w:r>
                              <w:rPr>
                                <w:rFonts w:ascii="HG正楷書体-PRO" w:eastAsia="HG正楷書体-PRO" w:hint="default"/>
                                <w:color w:val="002060"/>
                                <w:sz w:val="18"/>
                                <w:szCs w:val="18"/>
                              </w:rPr>
                              <w:t xml:space="preserve"> </w:t>
                            </w:r>
                            <w:r w:rsidRPr="0063554D">
                              <w:rPr>
                                <w:rFonts w:ascii="HG正楷書体-PRO" w:eastAsia="HG正楷書体-PRO"/>
                                <w:color w:val="002060"/>
                                <w:sz w:val="18"/>
                                <w:szCs w:val="18"/>
                              </w:rPr>
                              <w:t>3,000mg/L</w:t>
                            </w:r>
                          </w:p>
                        </w:txbxContent>
                      </v:textbox>
                      <w10:wrap anchory="page"/>
                    </v:shape>
                  </w:pict>
                </mc:Fallback>
              </mc:AlternateContent>
            </w:r>
          </w:p>
          <w:p w:rsidR="00B41D0D" w:rsidRDefault="00B41D0D" w:rsidP="00914735">
            <w:pPr>
              <w:wordWrap/>
              <w:rPr>
                <w:rFonts w:hint="default"/>
                <w:color w:val="auto"/>
                <w:sz w:val="21"/>
                <w:szCs w:val="21"/>
              </w:rPr>
            </w:pPr>
          </w:p>
          <w:p w:rsidR="00B41D0D" w:rsidRDefault="005B49BD" w:rsidP="005B49BD">
            <w:pPr>
              <w:wordWrap/>
              <w:ind w:firstLineChars="600" w:firstLine="1260"/>
              <w:rPr>
                <w:rFonts w:hint="default"/>
                <w:color w:val="auto"/>
                <w:sz w:val="21"/>
                <w:szCs w:val="21"/>
              </w:rPr>
            </w:pPr>
            <w:r>
              <w:rPr>
                <w:rFonts w:hint="default"/>
                <w:noProof/>
                <w:color w:val="auto"/>
                <w:sz w:val="21"/>
                <w:szCs w:val="21"/>
              </w:rPr>
              <mc:AlternateContent>
                <mc:Choice Requires="wps">
                  <w:drawing>
                    <wp:anchor distT="45720" distB="45720" distL="114300" distR="114300" simplePos="0" relativeHeight="251290624" behindDoc="0" locked="0" layoutInCell="0" allowOverlap="1">
                      <wp:simplePos x="0" y="0"/>
                      <wp:positionH relativeFrom="column">
                        <wp:posOffset>1306830</wp:posOffset>
                      </wp:positionH>
                      <wp:positionV relativeFrom="page">
                        <wp:posOffset>422275</wp:posOffset>
                      </wp:positionV>
                      <wp:extent cx="683895" cy="252095"/>
                      <wp:effectExtent l="0" t="0" r="20955" b="14605"/>
                      <wp:wrapNone/>
                      <wp:docPr id="16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52095"/>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DEEAF6"/>
                                    </a:solidFill>
                                  </a14:hiddenFill>
                                </a:ext>
                              </a:extLst>
                            </wps:spPr>
                            <wps:txbx>
                              <w:txbxContent>
                                <w:p w:rsidR="00682DEE" w:rsidRPr="0097357A" w:rsidRDefault="00682DEE" w:rsidP="00FF1378">
                                  <w:pPr>
                                    <w:spacing w:line="240" w:lineRule="exact"/>
                                    <w:jc w:val="center"/>
                                    <w:rPr>
                                      <w:rFonts w:ascii="HG丸ｺﾞｼｯｸM-PRO" w:eastAsia="HG丸ｺﾞｼｯｸM-PRO" w:hAnsi="HG丸ｺﾞｼｯｸM-PRO" w:hint="default"/>
                                      <w:color w:val="FF0000"/>
                                      <w:sz w:val="18"/>
                                      <w:szCs w:val="18"/>
                                    </w:rPr>
                                  </w:pPr>
                                  <w:r>
                                    <w:rPr>
                                      <w:rFonts w:ascii="HG正楷書体-PRO" w:eastAsia="HG正楷書体-PRO"/>
                                      <w:color w:val="002060"/>
                                      <w:sz w:val="18"/>
                                      <w:szCs w:val="18"/>
                                    </w:rPr>
                                    <w:t>原魚</w:t>
                                  </w:r>
                                  <w:r>
                                    <w:rPr>
                                      <w:rFonts w:ascii="HG正楷書体-PRO" w:eastAsia="HG正楷書体-PRO" w:hint="default"/>
                                      <w:color w:val="002060"/>
                                      <w:sz w:val="18"/>
                                      <w:szCs w:val="18"/>
                                    </w:rPr>
                                    <w:t>処理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02.9pt;margin-top:33.25pt;width:53.85pt;height:19.85pt;z-index:25129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" o:allowincell="f" filled="f" fillcolor="#deeaf6" strokecolor="#002060" strokeweight="1pt">
                      <v:textbox>
                        <w:txbxContent>
                          <w:p w:rsidR="00682DEE" w:rsidRPr="0097357A" w:rsidRDefault="00682DEE" w:rsidP="00FF1378">
                            <w:pPr>
                              <w:spacing w:line="240" w:lineRule="exact"/>
                              <w:jc w:val="center"/>
                              <w:rPr>
                                <w:rFonts w:ascii="HG丸ｺﾞｼｯｸM-PRO" w:eastAsia="HG丸ｺﾞｼｯｸM-PRO" w:hAnsi="HG丸ｺﾞｼｯｸM-PRO" w:hint="default"/>
                                <w:color w:val="FF0000"/>
                                <w:sz w:val="18"/>
                                <w:szCs w:val="18"/>
                              </w:rPr>
                            </w:pPr>
                            <w:r>
                              <w:rPr>
                                <w:rFonts w:ascii="HG正楷書体-PRO" w:eastAsia="HG正楷書体-PRO"/>
                                <w:color w:val="002060"/>
                                <w:sz w:val="18"/>
                                <w:szCs w:val="18"/>
                              </w:rPr>
                              <w:t>原魚</w:t>
                            </w:r>
                            <w:r>
                              <w:rPr>
                                <w:rFonts w:ascii="HG正楷書体-PRO" w:eastAsia="HG正楷書体-PRO" w:hint="default"/>
                                <w:color w:val="002060"/>
                                <w:sz w:val="18"/>
                                <w:szCs w:val="18"/>
                              </w:rPr>
                              <w:t>処理</w:t>
                            </w:r>
                          </w:p>
                        </w:txbxContent>
                      </v:textbox>
                      <w10:wrap anchory="page"/>
                    </v:shape>
                  </w:pict>
                </mc:Fallback>
              </mc:AlternateContent>
            </w:r>
            <w:r w:rsidR="0063554D" w:rsidRPr="0063554D">
              <w:rPr>
                <w:rFonts w:ascii="HG正楷書体-PRO" w:eastAsia="HG正楷書体-PRO"/>
                <w:color w:val="002060"/>
                <w:sz w:val="18"/>
                <w:szCs w:val="18"/>
              </w:rPr>
              <w:t>15m</w:t>
            </w:r>
            <w:r w:rsidR="0063554D" w:rsidRPr="004C1817">
              <w:rPr>
                <w:rFonts w:ascii="HG正楷書体-PRO" w:eastAsia="HG正楷書体-PRO"/>
                <w:color w:val="002060"/>
                <w:sz w:val="18"/>
                <w:szCs w:val="18"/>
                <w:vertAlign w:val="superscript"/>
              </w:rPr>
              <w:t>3</w:t>
            </w:r>
            <w:r w:rsidR="0063554D" w:rsidRPr="0063554D">
              <w:rPr>
                <w:rFonts w:ascii="HG正楷書体-PRO" w:eastAsia="HG正楷書体-PRO"/>
                <w:color w:val="002060"/>
                <w:sz w:val="18"/>
                <w:szCs w:val="18"/>
              </w:rPr>
              <w:t>/日</w:t>
            </w:r>
          </w:p>
          <w:p w:rsidR="00B41D0D" w:rsidRDefault="00E725CA" w:rsidP="00914735">
            <w:pPr>
              <w:wordWrap/>
              <w:rPr>
                <w:rFonts w:hint="default"/>
                <w:color w:val="auto"/>
                <w:sz w:val="21"/>
                <w:szCs w:val="21"/>
              </w:rPr>
            </w:pPr>
            <w:r>
              <w:rPr>
                <w:rFonts w:hint="default"/>
                <w:noProof/>
                <w:color w:val="auto"/>
                <w:sz w:val="21"/>
                <w:szCs w:val="21"/>
              </w:rPr>
              <mc:AlternateContent>
                <mc:Choice Requires="wps">
                  <w:drawing>
                    <wp:anchor distT="0" distB="0" distL="114300" distR="114300" simplePos="0" relativeHeight="251293696" behindDoc="0" locked="0" layoutInCell="1" allowOverlap="1">
                      <wp:simplePos x="0" y="0"/>
                      <wp:positionH relativeFrom="column">
                        <wp:posOffset>1116330</wp:posOffset>
                      </wp:positionH>
                      <wp:positionV relativeFrom="paragraph">
                        <wp:posOffset>57785</wp:posOffset>
                      </wp:positionV>
                      <wp:extent cx="215900" cy="539750"/>
                      <wp:effectExtent l="0" t="0" r="0" b="0"/>
                      <wp:wrapNone/>
                      <wp:docPr id="1620"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 cy="539750"/>
                              </a:xfrm>
                              <a:prstGeom prst="leftBracket">
                                <a:avLst>
                                  <a:gd name="adj" fmla="val 0"/>
                                </a:avLst>
                              </a:prstGeom>
                              <a:noFill/>
                              <a:ln w="9525">
                                <a:solidFill>
                                  <a:srgbClr val="00206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F1AB75"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17" o:spid="_x0000_s1026" type="#_x0000_t85" style="position:absolute;left:0;text-align:left;margin-left:87.9pt;margin-top:4.55pt;width:17pt;height:42.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" adj="0" strokecolor="#002060">
                      <v:stroke startarrow="open" endarrow="open"/>
                      <v:textbox inset="5.85pt,.7pt,5.85pt,.7pt"/>
                    </v:shape>
                  </w:pict>
                </mc:Fallback>
              </mc:AlternateContent>
            </w:r>
            <w:r>
              <w:rPr>
                <w:rFonts w:hint="default"/>
                <w:noProof/>
                <w:color w:val="auto"/>
                <w:sz w:val="21"/>
                <w:szCs w:val="21"/>
              </w:rPr>
              <mc:AlternateContent>
                <mc:Choice Requires="wps">
                  <w:drawing>
                    <wp:anchor distT="0" distB="0" distL="114300" distR="114300" simplePos="0" relativeHeight="251294720" behindDoc="0" locked="0" layoutInCell="1" allowOverlap="1">
                      <wp:simplePos x="0" y="0"/>
                      <wp:positionH relativeFrom="column">
                        <wp:posOffset>2004695</wp:posOffset>
                      </wp:positionH>
                      <wp:positionV relativeFrom="paragraph">
                        <wp:posOffset>57785</wp:posOffset>
                      </wp:positionV>
                      <wp:extent cx="107950" cy="539750"/>
                      <wp:effectExtent l="0" t="0" r="0" b="0"/>
                      <wp:wrapNone/>
                      <wp:docPr id="1619"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07950" cy="539750"/>
                              </a:xfrm>
                              <a:prstGeom prst="leftBracket">
                                <a:avLst>
                                  <a:gd name="adj" fmla="val 0"/>
                                </a:avLst>
                              </a:prstGeom>
                              <a:noFill/>
                              <a:ln w="9525">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4DC1F" id="AutoShape 118" o:spid="_x0000_s1026" type="#_x0000_t85" style="position:absolute;left:0;text-align:left;margin-left:157.85pt;margin-top:4.55pt;width:8.5pt;height:42.5pt;flip:x;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" adj="0" strokecolor="#002060">
                      <v:textbox inset="5.85pt,.7pt,5.85pt,.7pt"/>
                    </v:shape>
                  </w:pict>
                </mc:Fallback>
              </mc:AlternateContent>
            </w:r>
            <w:r>
              <w:rPr>
                <w:rFonts w:hint="default"/>
                <w:noProof/>
                <w:color w:val="auto"/>
                <w:sz w:val="21"/>
                <w:szCs w:val="21"/>
              </w:rPr>
              <mc:AlternateContent>
                <mc:Choice Requires="wps">
                  <w:drawing>
                    <wp:anchor distT="0" distB="0" distL="114300" distR="114300" simplePos="0" relativeHeight="251296768" behindDoc="0" locked="0" layoutInCell="1" allowOverlap="1">
                      <wp:simplePos x="0" y="0"/>
                      <wp:positionH relativeFrom="column">
                        <wp:posOffset>2115185</wp:posOffset>
                      </wp:positionH>
                      <wp:positionV relativeFrom="paragraph">
                        <wp:posOffset>332740</wp:posOffset>
                      </wp:positionV>
                      <wp:extent cx="208280" cy="0"/>
                      <wp:effectExtent l="0" t="0" r="0" b="0"/>
                      <wp:wrapNone/>
                      <wp:docPr id="161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280" cy="0"/>
                              </a:xfrm>
                              <a:prstGeom prst="straightConnector1">
                                <a:avLst/>
                              </a:prstGeom>
                              <a:noFill/>
                              <a:ln w="9525">
                                <a:solidFill>
                                  <a:srgbClr val="00206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E40AA6" id="AutoShape 120" o:spid="_x0000_s1026" type="#_x0000_t32" style="position:absolute;left:0;text-align:left;margin-left:166.55pt;margin-top:26.2pt;width:16.4pt;height:0;flip:x;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" strokecolor="#002060">
                      <v:stroke startarrow="open"/>
                    </v:shape>
                  </w:pict>
                </mc:Fallback>
              </mc:AlternateContent>
            </w:r>
            <w:r>
              <w:rPr>
                <w:rFonts w:hint="default"/>
                <w:noProof/>
                <w:color w:val="auto"/>
                <w:sz w:val="21"/>
                <w:szCs w:val="21"/>
              </w:rPr>
              <mc:AlternateContent>
                <mc:Choice Requires="wps">
                  <w:drawing>
                    <wp:anchor distT="0" distB="0" distL="114300" distR="114300" simplePos="0" relativeHeight="251295744" behindDoc="0" locked="0" layoutInCell="1" allowOverlap="1">
                      <wp:simplePos x="0" y="0"/>
                      <wp:positionH relativeFrom="column">
                        <wp:posOffset>908050</wp:posOffset>
                      </wp:positionH>
                      <wp:positionV relativeFrom="paragraph">
                        <wp:posOffset>332740</wp:posOffset>
                      </wp:positionV>
                      <wp:extent cx="208280" cy="0"/>
                      <wp:effectExtent l="0" t="0" r="0" b="0"/>
                      <wp:wrapNone/>
                      <wp:docPr id="1615"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280"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2FD374" id="AutoShape 119" o:spid="_x0000_s1026" type="#_x0000_t32" style="position:absolute;left:0;text-align:left;margin-left:71.5pt;margin-top:26.2pt;width:16.4pt;height:0;flip:x;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" strokecolor="#002060"/>
                  </w:pict>
                </mc:Fallback>
              </mc:AlternateContent>
            </w:r>
          </w:p>
          <w:p w:rsidR="00B41D0D" w:rsidRDefault="005B49BD" w:rsidP="00914735">
            <w:pPr>
              <w:wordWrap/>
              <w:rPr>
                <w:rFonts w:hint="default"/>
                <w:color w:val="auto"/>
                <w:sz w:val="21"/>
                <w:szCs w:val="21"/>
              </w:rPr>
            </w:pPr>
            <w:r>
              <w:rPr>
                <w:rFonts w:hint="default"/>
                <w:noProof/>
                <w:color w:val="auto"/>
                <w:sz w:val="21"/>
                <w:szCs w:val="21"/>
              </w:rPr>
              <mc:AlternateContent>
                <mc:Choice Requires="wps">
                  <w:drawing>
                    <wp:anchor distT="45720" distB="45720" distL="114300" distR="114300" simplePos="0" relativeHeight="251292672" behindDoc="0" locked="0" layoutInCell="0" allowOverlap="1">
                      <wp:simplePos x="0" y="0"/>
                      <wp:positionH relativeFrom="column">
                        <wp:posOffset>2316480</wp:posOffset>
                      </wp:positionH>
                      <wp:positionV relativeFrom="page">
                        <wp:posOffset>701040</wp:posOffset>
                      </wp:positionV>
                      <wp:extent cx="1007745" cy="252095"/>
                      <wp:effectExtent l="0" t="0" r="20955" b="14605"/>
                      <wp:wrapNone/>
                      <wp:docPr id="16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252095"/>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DEEAF6"/>
                                    </a:solidFill>
                                  </a14:hiddenFill>
                                </a:ext>
                              </a:extLst>
                            </wps:spPr>
                            <wps:txbx>
                              <w:txbxContent>
                                <w:p w:rsidR="00682DEE" w:rsidRPr="0097357A" w:rsidRDefault="00682DEE" w:rsidP="003215C5">
                                  <w:pPr>
                                    <w:wordWrap/>
                                    <w:spacing w:line="240" w:lineRule="exact"/>
                                    <w:jc w:val="center"/>
                                    <w:rPr>
                                      <w:rFonts w:ascii="HG正楷書体-PRO" w:eastAsia="HG正楷書体-PRO" w:hint="default"/>
                                      <w:color w:val="002060"/>
                                      <w:sz w:val="18"/>
                                      <w:szCs w:val="18"/>
                                    </w:rPr>
                                  </w:pPr>
                                  <w:r w:rsidRPr="0097357A">
                                    <w:rPr>
                                      <w:rFonts w:ascii="HG正楷書体-PRO" w:eastAsia="HG正楷書体-PRO"/>
                                      <w:color w:val="002060"/>
                                      <w:sz w:val="18"/>
                                      <w:szCs w:val="18"/>
                                    </w:rPr>
                                    <w:t>1号処理施設</w:t>
                                  </w:r>
                                </w:p>
                                <w:p w:rsidR="00682DEE" w:rsidRPr="0097357A" w:rsidRDefault="00682DEE" w:rsidP="003215C5">
                                  <w:pPr>
                                    <w:spacing w:line="240" w:lineRule="exact"/>
                                    <w:jc w:val="center"/>
                                    <w:rPr>
                                      <w:rFonts w:ascii="HG丸ｺﾞｼｯｸM-PRO" w:eastAsia="HG丸ｺﾞｼｯｸM-PRO" w:hAnsi="HG丸ｺﾞｼｯｸM-PRO" w:hint="default"/>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82.4pt;margin-top:55.2pt;width:79.35pt;height:19.85pt;z-index:25129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" o:allowincell="f" filled="f" fillcolor="#deeaf6" strokecolor="#002060" strokeweight="1pt">
                      <v:textbox>
                        <w:txbxContent>
                          <w:p w:rsidR="00682DEE" w:rsidRPr="0097357A" w:rsidRDefault="00682DEE" w:rsidP="003215C5">
                            <w:pPr>
                              <w:wordWrap/>
                              <w:spacing w:line="240" w:lineRule="exact"/>
                              <w:jc w:val="center"/>
                              <w:rPr>
                                <w:rFonts w:ascii="HG正楷書体-PRO" w:eastAsia="HG正楷書体-PRO" w:hint="default"/>
                                <w:color w:val="002060"/>
                                <w:sz w:val="18"/>
                                <w:szCs w:val="18"/>
                              </w:rPr>
                            </w:pPr>
                            <w:r w:rsidRPr="0097357A">
                              <w:rPr>
                                <w:rFonts w:ascii="HG正楷書体-PRO" w:eastAsia="HG正楷書体-PRO"/>
                                <w:color w:val="002060"/>
                                <w:sz w:val="18"/>
                                <w:szCs w:val="18"/>
                              </w:rPr>
                              <w:t>1号処理施設</w:t>
                            </w:r>
                          </w:p>
                          <w:p w:rsidR="00682DEE" w:rsidRPr="0097357A" w:rsidRDefault="00682DEE" w:rsidP="003215C5">
                            <w:pPr>
                              <w:spacing w:line="240" w:lineRule="exact"/>
                              <w:jc w:val="center"/>
                              <w:rPr>
                                <w:rFonts w:ascii="HG丸ｺﾞｼｯｸM-PRO" w:eastAsia="HG丸ｺﾞｼｯｸM-PRO" w:hAnsi="HG丸ｺﾞｼｯｸM-PRO" w:hint="default"/>
                                <w:color w:val="FF0000"/>
                                <w:sz w:val="18"/>
                                <w:szCs w:val="18"/>
                              </w:rPr>
                            </w:pPr>
                          </w:p>
                        </w:txbxContent>
                      </v:textbox>
                      <w10:wrap anchory="page"/>
                    </v:shape>
                  </w:pict>
                </mc:Fallback>
              </mc:AlternateContent>
            </w:r>
            <w:r>
              <w:rPr>
                <w:rFonts w:hint="default"/>
                <w:noProof/>
                <w:color w:val="auto"/>
                <w:sz w:val="21"/>
                <w:szCs w:val="21"/>
              </w:rPr>
              <mc:AlternateContent>
                <mc:Choice Requires="wps">
                  <w:drawing>
                    <wp:anchor distT="45720" distB="45720" distL="114300" distR="114300" simplePos="0" relativeHeight="251289600" behindDoc="0" locked="0" layoutInCell="0" allowOverlap="1">
                      <wp:simplePos x="0" y="0"/>
                      <wp:positionH relativeFrom="column">
                        <wp:posOffset>226695</wp:posOffset>
                      </wp:positionH>
                      <wp:positionV relativeFrom="page">
                        <wp:posOffset>691515</wp:posOffset>
                      </wp:positionV>
                      <wp:extent cx="683895" cy="252095"/>
                      <wp:effectExtent l="0" t="0" r="0" b="0"/>
                      <wp:wrapNone/>
                      <wp:docPr id="16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52095"/>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DEEAF6"/>
                                    </a:solidFill>
                                  </a14:hiddenFill>
                                </a:ext>
                              </a:extLst>
                            </wps:spPr>
                            <wps:txbx>
                              <w:txbxContent>
                                <w:p w:rsidR="00682DEE" w:rsidRPr="0097357A" w:rsidRDefault="00682DEE" w:rsidP="00FF1378">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井戸水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7.85pt;margin-top:54.45pt;width:53.85pt;height:19.85pt;z-index:25128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" o:allowincell="f" filled="f" fillcolor="#deeaf6" strokecolor="#002060" strokeweight="1pt">
                      <v:textbox>
                        <w:txbxContent>
                          <w:p w:rsidR="00682DEE" w:rsidRPr="0097357A" w:rsidRDefault="00682DEE" w:rsidP="00FF1378">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井戸水</w:t>
                            </w:r>
                          </w:p>
                        </w:txbxContent>
                      </v:textbox>
                      <w10:wrap anchory="page"/>
                    </v:shape>
                  </w:pict>
                </mc:Fallback>
              </mc:AlternateContent>
            </w:r>
            <w:r w:rsidR="00E725CA">
              <w:rPr>
                <w:rFonts w:hint="default"/>
                <w:noProof/>
                <w:color w:val="auto"/>
                <w:sz w:val="21"/>
                <w:szCs w:val="21"/>
              </w:rPr>
              <mc:AlternateContent>
                <mc:Choice Requires="wps">
                  <w:drawing>
                    <wp:anchor distT="0" distB="0" distL="114300" distR="114300" simplePos="0" relativeHeight="251297792" behindDoc="0" locked="0" layoutInCell="1" allowOverlap="1">
                      <wp:simplePos x="0" y="0"/>
                      <wp:positionH relativeFrom="column">
                        <wp:posOffset>3335020</wp:posOffset>
                      </wp:positionH>
                      <wp:positionV relativeFrom="paragraph">
                        <wp:posOffset>159385</wp:posOffset>
                      </wp:positionV>
                      <wp:extent cx="653415" cy="2051685"/>
                      <wp:effectExtent l="0" t="0" r="0" b="0"/>
                      <wp:wrapNone/>
                      <wp:docPr id="1614"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3415" cy="2051685"/>
                              </a:xfrm>
                              <a:custGeom>
                                <a:avLst/>
                                <a:gdLst>
                                  <a:gd name="T0" fmla="*/ 0 w 1029"/>
                                  <a:gd name="T1" fmla="*/ 0 h 3534"/>
                                  <a:gd name="T2" fmla="*/ 1029 w 1029"/>
                                  <a:gd name="T3" fmla="*/ 0 h 3534"/>
                                  <a:gd name="T4" fmla="*/ 1029 w 1029"/>
                                  <a:gd name="T5" fmla="*/ 3534 h 3534"/>
                                </a:gdLst>
                                <a:ahLst/>
                                <a:cxnLst>
                                  <a:cxn ang="0">
                                    <a:pos x="T0" y="T1"/>
                                  </a:cxn>
                                  <a:cxn ang="0">
                                    <a:pos x="T2" y="T3"/>
                                  </a:cxn>
                                  <a:cxn ang="0">
                                    <a:pos x="T4" y="T5"/>
                                  </a:cxn>
                                </a:cxnLst>
                                <a:rect l="0" t="0" r="r" b="b"/>
                                <a:pathLst>
                                  <a:path w="1029" h="3534">
                                    <a:moveTo>
                                      <a:pt x="0" y="0"/>
                                    </a:moveTo>
                                    <a:lnTo>
                                      <a:pt x="1029" y="0"/>
                                    </a:lnTo>
                                    <a:lnTo>
                                      <a:pt x="1029" y="3534"/>
                                    </a:lnTo>
                                  </a:path>
                                </a:pathLst>
                              </a:custGeom>
                              <a:noFill/>
                              <a:ln w="9525">
                                <a:solidFill>
                                  <a:srgbClr val="00206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93AE0" id="Freeform 121" o:spid="_x0000_s1026" style="position:absolute;left:0;text-align:left;margin-left:262.6pt;margin-top:12.55pt;width:51.45pt;height:161.55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9,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" path="m,l1029,r,3534e" filled="f" strokecolor="#002060">
                      <v:stroke endarrow="open"/>
                      <v:path arrowok="t" o:connecttype="custom" o:connectlocs="0,0;653415,0;653415,2051685" o:connectangles="0,0,0"/>
                    </v:shape>
                  </w:pict>
                </mc:Fallback>
              </mc:AlternateContent>
            </w:r>
          </w:p>
          <w:p w:rsidR="00B41D0D" w:rsidRDefault="005B49BD" w:rsidP="00914735">
            <w:pPr>
              <w:wordWrap/>
              <w:rPr>
                <w:rFonts w:hint="default"/>
                <w:color w:val="auto"/>
                <w:sz w:val="21"/>
                <w:szCs w:val="21"/>
              </w:rPr>
            </w:pPr>
            <w:r>
              <w:rPr>
                <w:rFonts w:hint="default"/>
                <w:noProof/>
                <w:color w:val="auto"/>
                <w:sz w:val="21"/>
                <w:szCs w:val="21"/>
              </w:rPr>
              <mc:AlternateContent>
                <mc:Choice Requires="wps">
                  <w:drawing>
                    <wp:anchor distT="45720" distB="45720" distL="114300" distR="114300" simplePos="0" relativeHeight="251291648" behindDoc="0" locked="0" layoutInCell="0" allowOverlap="1">
                      <wp:simplePos x="0" y="0"/>
                      <wp:positionH relativeFrom="column">
                        <wp:posOffset>1297305</wp:posOffset>
                      </wp:positionH>
                      <wp:positionV relativeFrom="page">
                        <wp:posOffset>948055</wp:posOffset>
                      </wp:positionV>
                      <wp:extent cx="683895" cy="252095"/>
                      <wp:effectExtent l="0" t="0" r="20955" b="14605"/>
                      <wp:wrapNone/>
                      <wp:docPr id="16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52095"/>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DEEAF6"/>
                                    </a:solidFill>
                                  </a14:hiddenFill>
                                </a:ext>
                              </a:extLst>
                            </wps:spPr>
                            <wps:txbx>
                              <w:txbxContent>
                                <w:p w:rsidR="00682DEE" w:rsidRPr="0097357A" w:rsidRDefault="00682DEE" w:rsidP="00FF1378">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洗　浄</w:t>
                                  </w:r>
                                </w:p>
                                <w:p w:rsidR="00682DEE" w:rsidRPr="0097357A" w:rsidRDefault="00682DEE" w:rsidP="00FF1378">
                                  <w:pPr>
                                    <w:spacing w:line="240" w:lineRule="exact"/>
                                    <w:jc w:val="center"/>
                                    <w:rPr>
                                      <w:rFonts w:ascii="HG丸ｺﾞｼｯｸM-PRO" w:eastAsia="HG丸ｺﾞｼｯｸM-PRO" w:hAnsi="HG丸ｺﾞｼｯｸM-PRO" w:hint="default"/>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102.15pt;margin-top:74.65pt;width:53.85pt;height:19.85pt;z-index:25129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" o:allowincell="f" filled="f" fillcolor="#deeaf6" strokecolor="#002060" strokeweight="1pt">
                      <v:textbox>
                        <w:txbxContent>
                          <w:p w:rsidR="00682DEE" w:rsidRPr="0097357A" w:rsidRDefault="00682DEE" w:rsidP="00FF1378">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洗　浄</w:t>
                            </w:r>
                          </w:p>
                          <w:p w:rsidR="00682DEE" w:rsidRPr="0097357A" w:rsidRDefault="00682DEE" w:rsidP="00FF1378">
                            <w:pPr>
                              <w:spacing w:line="240" w:lineRule="exact"/>
                              <w:jc w:val="center"/>
                              <w:rPr>
                                <w:rFonts w:ascii="HG丸ｺﾞｼｯｸM-PRO" w:eastAsia="HG丸ｺﾞｼｯｸM-PRO" w:hAnsi="HG丸ｺﾞｼｯｸM-PRO" w:hint="default"/>
                                <w:color w:val="FF0000"/>
                                <w:sz w:val="18"/>
                                <w:szCs w:val="18"/>
                              </w:rPr>
                            </w:pPr>
                          </w:p>
                        </w:txbxContent>
                      </v:textbox>
                      <w10:wrap anchory="page"/>
                    </v:shape>
                  </w:pict>
                </mc:Fallback>
              </mc:AlternateContent>
            </w:r>
          </w:p>
          <w:p w:rsidR="00B41D0D" w:rsidRPr="0063554D" w:rsidRDefault="0063554D" w:rsidP="0063554D">
            <w:pPr>
              <w:wordWrap/>
              <w:ind w:firstLineChars="100" w:firstLine="180"/>
              <w:rPr>
                <w:rFonts w:hint="default"/>
                <w:color w:val="auto"/>
                <w:sz w:val="21"/>
                <w:szCs w:val="21"/>
              </w:rPr>
            </w:pPr>
            <w:r w:rsidRPr="0063554D">
              <w:rPr>
                <w:rFonts w:ascii="HG正楷書体-PRO" w:eastAsia="HG正楷書体-PRO"/>
                <w:color w:val="002060"/>
                <w:sz w:val="18"/>
                <w:szCs w:val="18"/>
              </w:rPr>
              <w:t>40m</w:t>
            </w:r>
            <w:r w:rsidRPr="004C1817">
              <w:rPr>
                <w:rFonts w:ascii="HG正楷書体-PRO" w:eastAsia="HG正楷書体-PRO"/>
                <w:color w:val="002060"/>
                <w:sz w:val="18"/>
                <w:szCs w:val="18"/>
                <w:vertAlign w:val="superscript"/>
              </w:rPr>
              <w:t>3</w:t>
            </w:r>
            <w:r w:rsidRPr="0063554D">
              <w:rPr>
                <w:rFonts w:ascii="HG正楷書体-PRO" w:eastAsia="HG正楷書体-PRO"/>
                <w:color w:val="002060"/>
                <w:sz w:val="18"/>
                <w:szCs w:val="18"/>
              </w:rPr>
              <w:t>/日</w:t>
            </w:r>
          </w:p>
          <w:p w:rsidR="00B41D0D" w:rsidRDefault="005B49BD" w:rsidP="005B49BD">
            <w:pPr>
              <w:wordWrap/>
              <w:ind w:firstLineChars="600" w:firstLine="1260"/>
              <w:rPr>
                <w:rFonts w:hint="default"/>
                <w:color w:val="auto"/>
                <w:sz w:val="21"/>
                <w:szCs w:val="21"/>
              </w:rPr>
            </w:pPr>
            <w:r>
              <w:rPr>
                <w:rFonts w:hint="default"/>
                <w:noProof/>
                <w:color w:val="auto"/>
                <w:sz w:val="21"/>
                <w:szCs w:val="21"/>
              </w:rPr>
              <mc:AlternateContent>
                <mc:Choice Requires="wps">
                  <w:drawing>
                    <wp:anchor distT="45720" distB="45720" distL="114300" distR="114300" simplePos="0" relativeHeight="251313152" behindDoc="0" locked="0" layoutInCell="0" allowOverlap="1">
                      <wp:simplePos x="0" y="0"/>
                      <wp:positionH relativeFrom="column">
                        <wp:posOffset>2345055</wp:posOffset>
                      </wp:positionH>
                      <wp:positionV relativeFrom="page">
                        <wp:posOffset>1295400</wp:posOffset>
                      </wp:positionV>
                      <wp:extent cx="1012825" cy="780415"/>
                      <wp:effectExtent l="0" t="0" r="0" b="0"/>
                      <wp:wrapNone/>
                      <wp:docPr id="16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780415"/>
                              </a:xfrm>
                              <a:prstGeom prst="rect">
                                <a:avLst/>
                              </a:prstGeom>
                              <a:noFill/>
                              <a:ln>
                                <a:noFill/>
                              </a:ln>
                              <a:extLst>
                                <a:ext uri="{909E8E84-426E-40DD-AFC4-6F175D3DCCD1}">
                                  <a14:hiddenFill xmlns:a14="http://schemas.microsoft.com/office/drawing/2010/main">
                                    <a:solidFill>
                                      <a:srgbClr val="DEEAF6"/>
                                    </a:solidFill>
                                  </a14:hiddenFill>
                                </a:ext>
                                <a:ext uri="{91240B29-F687-4F45-9708-019B960494DF}">
                                  <a14:hiddenLine xmlns:a14="http://schemas.microsoft.com/office/drawing/2010/main" w="12700">
                                    <a:solidFill>
                                      <a:srgbClr val="002060"/>
                                    </a:solidFill>
                                    <a:miter lim="800000"/>
                                    <a:headEnd/>
                                    <a:tailEnd/>
                                  </a14:hiddenLine>
                                </a:ext>
                              </a:extLst>
                            </wps:spPr>
                            <wps:txbx>
                              <w:txbxContent>
                                <w:p w:rsidR="00682DEE" w:rsidRDefault="00682DEE" w:rsidP="00E33AF9">
                                  <w:pPr>
                                    <w:spacing w:line="240" w:lineRule="exact"/>
                                    <w:rPr>
                                      <w:rFonts w:ascii="HG正楷書体-PRO" w:eastAsia="HG正楷書体-PRO" w:hint="default"/>
                                      <w:color w:val="002060"/>
                                      <w:sz w:val="18"/>
                                      <w:szCs w:val="18"/>
                                    </w:rPr>
                                  </w:pPr>
                                  <w:r w:rsidRPr="0063554D">
                                    <w:rPr>
                                      <w:rFonts w:ascii="HG正楷書体-PRO" w:eastAsia="HG正楷書体-PRO"/>
                                      <w:color w:val="002060"/>
                                      <w:sz w:val="18"/>
                                      <w:szCs w:val="18"/>
                                    </w:rPr>
                                    <w:t>(処理後)</w:t>
                                  </w:r>
                                </w:p>
                                <w:p w:rsidR="00682DEE" w:rsidRDefault="00682DEE" w:rsidP="00E33AF9">
                                  <w:pPr>
                                    <w:spacing w:line="240" w:lineRule="exact"/>
                                    <w:ind w:firstLineChars="50" w:firstLine="90"/>
                                    <w:rPr>
                                      <w:rFonts w:ascii="HG正楷書体-PRO" w:eastAsia="HG正楷書体-PRO" w:hint="default"/>
                                      <w:color w:val="002060"/>
                                      <w:sz w:val="18"/>
                                      <w:szCs w:val="18"/>
                                    </w:rPr>
                                  </w:pPr>
                                  <w:r>
                                    <w:rPr>
                                      <w:rFonts w:ascii="HG正楷書体-PRO" w:eastAsia="HG正楷書体-PRO" w:hint="default"/>
                                      <w:color w:val="002060"/>
                                      <w:sz w:val="18"/>
                                      <w:szCs w:val="18"/>
                                    </w:rPr>
                                    <w:t>10</w:t>
                                  </w:r>
                                  <w:r w:rsidRPr="0063554D">
                                    <w:rPr>
                                      <w:rFonts w:ascii="HG正楷書体-PRO" w:eastAsia="HG正楷書体-PRO"/>
                                      <w:color w:val="002060"/>
                                      <w:sz w:val="18"/>
                                      <w:szCs w:val="18"/>
                                    </w:rPr>
                                    <w:t>m</w:t>
                                  </w:r>
                                  <w:r w:rsidRPr="004C1817">
                                    <w:rPr>
                                      <w:rFonts w:ascii="HG正楷書体-PRO" w:eastAsia="HG正楷書体-PRO"/>
                                      <w:color w:val="002060"/>
                                      <w:sz w:val="18"/>
                                      <w:szCs w:val="18"/>
                                      <w:vertAlign w:val="superscript"/>
                                    </w:rPr>
                                    <w:t>3</w:t>
                                  </w:r>
                                  <w:r w:rsidRPr="0063554D">
                                    <w:rPr>
                                      <w:rFonts w:ascii="HG正楷書体-PRO" w:eastAsia="HG正楷書体-PRO"/>
                                      <w:color w:val="002060"/>
                                      <w:sz w:val="18"/>
                                      <w:szCs w:val="18"/>
                                    </w:rPr>
                                    <w:t>/日</w:t>
                                  </w:r>
                                </w:p>
                                <w:p w:rsidR="00682DEE" w:rsidRDefault="00682DEE" w:rsidP="00E33AF9">
                                  <w:pPr>
                                    <w:spacing w:line="240" w:lineRule="exact"/>
                                    <w:ind w:firstLineChars="50" w:firstLine="90"/>
                                    <w:rPr>
                                      <w:rFonts w:ascii="HG正楷書体-PRO" w:eastAsia="HG正楷書体-PRO" w:hint="default"/>
                                      <w:color w:val="002060"/>
                                      <w:sz w:val="18"/>
                                      <w:szCs w:val="18"/>
                                    </w:rPr>
                                  </w:pPr>
                                  <w:r>
                                    <w:rPr>
                                      <w:rFonts w:ascii="HG正楷書体-PRO" w:eastAsia="HG正楷書体-PRO"/>
                                      <w:color w:val="002060"/>
                                      <w:sz w:val="18"/>
                                      <w:szCs w:val="18"/>
                                    </w:rPr>
                                    <w:t>BOD: 50</w:t>
                                  </w:r>
                                  <w:r w:rsidRPr="0063554D">
                                    <w:rPr>
                                      <w:rFonts w:ascii="HG正楷書体-PRO" w:eastAsia="HG正楷書体-PRO"/>
                                      <w:color w:val="002060"/>
                                      <w:sz w:val="18"/>
                                      <w:szCs w:val="18"/>
                                    </w:rPr>
                                    <w:t>mg/L</w:t>
                                  </w:r>
                                </w:p>
                                <w:p w:rsidR="00682DEE" w:rsidRPr="00854332" w:rsidRDefault="00682DEE" w:rsidP="00854332">
                                  <w:pPr>
                                    <w:spacing w:line="240" w:lineRule="exact"/>
                                    <w:ind w:firstLineChars="50" w:firstLine="90"/>
                                    <w:rPr>
                                      <w:rFonts w:ascii="HG正楷書体-PRO" w:eastAsia="HG正楷書体-PRO" w:hint="default"/>
                                      <w:color w:val="002060"/>
                                      <w:sz w:val="18"/>
                                      <w:szCs w:val="18"/>
                                    </w:rPr>
                                  </w:pPr>
                                  <w:r>
                                    <w:rPr>
                                      <w:rFonts w:ascii="HG正楷書体-PRO" w:eastAsia="HG正楷書体-PRO"/>
                                      <w:color w:val="002060"/>
                                      <w:sz w:val="18"/>
                                      <w:szCs w:val="18"/>
                                    </w:rPr>
                                    <w:t>SS: 20</w:t>
                                  </w:r>
                                  <w:r w:rsidRPr="0063554D">
                                    <w:rPr>
                                      <w:rFonts w:ascii="HG正楷書体-PRO" w:eastAsia="HG正楷書体-PRO"/>
                                      <w:color w:val="002060"/>
                                      <w:sz w:val="18"/>
                                      <w:szCs w:val="18"/>
                                    </w:rPr>
                                    <w:t>mg/L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184.65pt;margin-top:102pt;width:79.75pt;height:61.45pt;z-index:25131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" o:allowincell="f" filled="f" fillcolor="#deeaf6" stroked="f" strokecolor="#002060" strokeweight="1pt">
                      <v:textbox>
                        <w:txbxContent>
                          <w:p w:rsidR="00682DEE" w:rsidRDefault="00682DEE" w:rsidP="00E33AF9">
                            <w:pPr>
                              <w:spacing w:line="240" w:lineRule="exact"/>
                              <w:rPr>
                                <w:rFonts w:ascii="HG正楷書体-PRO" w:eastAsia="HG正楷書体-PRO" w:hint="default"/>
                                <w:color w:val="002060"/>
                                <w:sz w:val="18"/>
                                <w:szCs w:val="18"/>
                              </w:rPr>
                            </w:pPr>
                            <w:r w:rsidRPr="0063554D">
                              <w:rPr>
                                <w:rFonts w:ascii="HG正楷書体-PRO" w:eastAsia="HG正楷書体-PRO"/>
                                <w:color w:val="002060"/>
                                <w:sz w:val="18"/>
                                <w:szCs w:val="18"/>
                              </w:rPr>
                              <w:t>(処理後)</w:t>
                            </w:r>
                          </w:p>
                          <w:p w:rsidR="00682DEE" w:rsidRDefault="00682DEE" w:rsidP="00E33AF9">
                            <w:pPr>
                              <w:spacing w:line="240" w:lineRule="exact"/>
                              <w:ind w:firstLineChars="50" w:firstLine="90"/>
                              <w:rPr>
                                <w:rFonts w:ascii="HG正楷書体-PRO" w:eastAsia="HG正楷書体-PRO" w:hint="default"/>
                                <w:color w:val="002060"/>
                                <w:sz w:val="18"/>
                                <w:szCs w:val="18"/>
                              </w:rPr>
                            </w:pPr>
                            <w:r>
                              <w:rPr>
                                <w:rFonts w:ascii="HG正楷書体-PRO" w:eastAsia="HG正楷書体-PRO" w:hint="default"/>
                                <w:color w:val="002060"/>
                                <w:sz w:val="18"/>
                                <w:szCs w:val="18"/>
                              </w:rPr>
                              <w:t>10</w:t>
                            </w:r>
                            <w:r w:rsidRPr="0063554D">
                              <w:rPr>
                                <w:rFonts w:ascii="HG正楷書体-PRO" w:eastAsia="HG正楷書体-PRO"/>
                                <w:color w:val="002060"/>
                                <w:sz w:val="18"/>
                                <w:szCs w:val="18"/>
                              </w:rPr>
                              <w:t>m</w:t>
                            </w:r>
                            <w:r w:rsidRPr="004C1817">
                              <w:rPr>
                                <w:rFonts w:ascii="HG正楷書体-PRO" w:eastAsia="HG正楷書体-PRO"/>
                                <w:color w:val="002060"/>
                                <w:sz w:val="18"/>
                                <w:szCs w:val="18"/>
                                <w:vertAlign w:val="superscript"/>
                              </w:rPr>
                              <w:t>3</w:t>
                            </w:r>
                            <w:r w:rsidRPr="0063554D">
                              <w:rPr>
                                <w:rFonts w:ascii="HG正楷書体-PRO" w:eastAsia="HG正楷書体-PRO"/>
                                <w:color w:val="002060"/>
                                <w:sz w:val="18"/>
                                <w:szCs w:val="18"/>
                              </w:rPr>
                              <w:t>/日</w:t>
                            </w:r>
                          </w:p>
                          <w:p w:rsidR="00682DEE" w:rsidRDefault="00682DEE" w:rsidP="00E33AF9">
                            <w:pPr>
                              <w:spacing w:line="240" w:lineRule="exact"/>
                              <w:ind w:firstLineChars="50" w:firstLine="90"/>
                              <w:rPr>
                                <w:rFonts w:ascii="HG正楷書体-PRO" w:eastAsia="HG正楷書体-PRO" w:hint="default"/>
                                <w:color w:val="002060"/>
                                <w:sz w:val="18"/>
                                <w:szCs w:val="18"/>
                              </w:rPr>
                            </w:pPr>
                            <w:r>
                              <w:rPr>
                                <w:rFonts w:ascii="HG正楷書体-PRO" w:eastAsia="HG正楷書体-PRO"/>
                                <w:color w:val="002060"/>
                                <w:sz w:val="18"/>
                                <w:szCs w:val="18"/>
                              </w:rPr>
                              <w:t>BOD: 50</w:t>
                            </w:r>
                            <w:r w:rsidRPr="0063554D">
                              <w:rPr>
                                <w:rFonts w:ascii="HG正楷書体-PRO" w:eastAsia="HG正楷書体-PRO"/>
                                <w:color w:val="002060"/>
                                <w:sz w:val="18"/>
                                <w:szCs w:val="18"/>
                              </w:rPr>
                              <w:t>mg/L</w:t>
                            </w:r>
                          </w:p>
                          <w:p w:rsidR="00682DEE" w:rsidRPr="00854332" w:rsidRDefault="00682DEE" w:rsidP="00854332">
                            <w:pPr>
                              <w:spacing w:line="240" w:lineRule="exact"/>
                              <w:ind w:firstLineChars="50" w:firstLine="90"/>
                              <w:rPr>
                                <w:rFonts w:ascii="HG正楷書体-PRO" w:eastAsia="HG正楷書体-PRO" w:hint="default"/>
                                <w:color w:val="002060"/>
                                <w:sz w:val="18"/>
                                <w:szCs w:val="18"/>
                              </w:rPr>
                            </w:pPr>
                            <w:r>
                              <w:rPr>
                                <w:rFonts w:ascii="HG正楷書体-PRO" w:eastAsia="HG正楷書体-PRO"/>
                                <w:color w:val="002060"/>
                                <w:sz w:val="18"/>
                                <w:szCs w:val="18"/>
                              </w:rPr>
                              <w:t>SS: 20</w:t>
                            </w:r>
                            <w:r w:rsidRPr="0063554D">
                              <w:rPr>
                                <w:rFonts w:ascii="HG正楷書体-PRO" w:eastAsia="HG正楷書体-PRO"/>
                                <w:color w:val="002060"/>
                                <w:sz w:val="18"/>
                                <w:szCs w:val="18"/>
                              </w:rPr>
                              <w:t>mg/L</w:t>
                            </w:r>
                          </w:p>
                        </w:txbxContent>
                      </v:textbox>
                      <w10:wrap anchory="page"/>
                    </v:shape>
                  </w:pict>
                </mc:Fallback>
              </mc:AlternateContent>
            </w:r>
            <w:r w:rsidR="0063554D" w:rsidRPr="0063554D">
              <w:rPr>
                <w:rFonts w:ascii="HG正楷書体-PRO" w:eastAsia="HG正楷書体-PRO"/>
                <w:color w:val="002060"/>
                <w:sz w:val="18"/>
                <w:szCs w:val="18"/>
              </w:rPr>
              <w:t>25m</w:t>
            </w:r>
            <w:r w:rsidR="0063554D" w:rsidRPr="004C1817">
              <w:rPr>
                <w:rFonts w:ascii="HG正楷書体-PRO" w:eastAsia="HG正楷書体-PRO"/>
                <w:color w:val="002060"/>
                <w:sz w:val="18"/>
                <w:szCs w:val="18"/>
                <w:vertAlign w:val="superscript"/>
              </w:rPr>
              <w:t>3</w:t>
            </w:r>
            <w:r w:rsidR="0063554D" w:rsidRPr="0063554D">
              <w:rPr>
                <w:rFonts w:ascii="HG正楷書体-PRO" w:eastAsia="HG正楷書体-PRO"/>
                <w:color w:val="002060"/>
                <w:sz w:val="18"/>
                <w:szCs w:val="18"/>
              </w:rPr>
              <w:t>/日</w:t>
            </w:r>
          </w:p>
          <w:p w:rsidR="00B41D0D" w:rsidRDefault="00B41D0D" w:rsidP="00914735">
            <w:pPr>
              <w:wordWrap/>
              <w:rPr>
                <w:rFonts w:hint="default"/>
                <w:color w:val="auto"/>
                <w:sz w:val="21"/>
                <w:szCs w:val="21"/>
              </w:rPr>
            </w:pPr>
          </w:p>
          <w:p w:rsidR="00B41D0D" w:rsidRDefault="00B41D0D" w:rsidP="00914735">
            <w:pPr>
              <w:wordWrap/>
              <w:rPr>
                <w:rFonts w:hint="default"/>
                <w:color w:val="auto"/>
                <w:sz w:val="21"/>
                <w:szCs w:val="21"/>
              </w:rPr>
            </w:pPr>
          </w:p>
          <w:p w:rsidR="004C1817" w:rsidRPr="0063554D" w:rsidRDefault="005B49BD" w:rsidP="004C1817">
            <w:pPr>
              <w:wordWrap/>
              <w:ind w:firstLineChars="100" w:firstLine="210"/>
              <w:rPr>
                <w:rFonts w:hint="default"/>
                <w:color w:val="auto"/>
                <w:sz w:val="21"/>
                <w:szCs w:val="21"/>
              </w:rPr>
            </w:pPr>
            <w:r>
              <w:rPr>
                <w:rFonts w:hint="default"/>
                <w:noProof/>
                <w:color w:val="auto"/>
                <w:sz w:val="21"/>
                <w:szCs w:val="21"/>
              </w:rPr>
              <mc:AlternateContent>
                <mc:Choice Requires="wps">
                  <w:drawing>
                    <wp:anchor distT="45720" distB="45720" distL="114300" distR="114300" simplePos="0" relativeHeight="251299840" behindDoc="0" locked="0" layoutInCell="0" allowOverlap="1">
                      <wp:simplePos x="0" y="0"/>
                      <wp:positionH relativeFrom="column">
                        <wp:posOffset>1332230</wp:posOffset>
                      </wp:positionH>
                      <wp:positionV relativeFrom="page">
                        <wp:posOffset>1720215</wp:posOffset>
                      </wp:positionV>
                      <wp:extent cx="683895" cy="252095"/>
                      <wp:effectExtent l="0" t="0" r="0" b="0"/>
                      <wp:wrapNone/>
                      <wp:docPr id="16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52095"/>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DEEAF6"/>
                                    </a:solidFill>
                                  </a14:hiddenFill>
                                </a:ext>
                              </a:extLst>
                            </wps:spPr>
                            <wps:txbx>
                              <w:txbxContent>
                                <w:p w:rsidR="00682DEE" w:rsidRPr="0097357A" w:rsidRDefault="00682DEE" w:rsidP="007A5F77">
                                  <w:pPr>
                                    <w:spacing w:line="240" w:lineRule="exact"/>
                                    <w:jc w:val="center"/>
                                    <w:rPr>
                                      <w:rFonts w:ascii="HG丸ｺﾞｼｯｸM-PRO" w:eastAsia="HG丸ｺﾞｼｯｸM-PRO" w:hAnsi="HG丸ｺﾞｼｯｸM-PRO" w:hint="default"/>
                                      <w:color w:val="FF0000"/>
                                      <w:sz w:val="18"/>
                                      <w:szCs w:val="18"/>
                                    </w:rPr>
                                  </w:pPr>
                                  <w:r>
                                    <w:rPr>
                                      <w:rFonts w:ascii="HG正楷書体-PRO" w:eastAsia="HG正楷書体-PRO"/>
                                      <w:color w:val="002060"/>
                                      <w:sz w:val="18"/>
                                      <w:szCs w:val="18"/>
                                    </w:rPr>
                                    <w:t>トイレ</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04.9pt;margin-top:135.45pt;width:53.85pt;height:19.85pt;z-index:25129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" o:allowincell="f" filled="f" fillcolor="#deeaf6" strokecolor="#002060" strokeweight="1pt">
                      <v:textbox>
                        <w:txbxContent>
                          <w:p w:rsidR="00682DEE" w:rsidRPr="0097357A" w:rsidRDefault="00682DEE" w:rsidP="007A5F77">
                            <w:pPr>
                              <w:spacing w:line="240" w:lineRule="exact"/>
                              <w:jc w:val="center"/>
                              <w:rPr>
                                <w:rFonts w:ascii="HG丸ｺﾞｼｯｸM-PRO" w:eastAsia="HG丸ｺﾞｼｯｸM-PRO" w:hAnsi="HG丸ｺﾞｼｯｸM-PRO" w:hint="default"/>
                                <w:color w:val="FF0000"/>
                                <w:sz w:val="18"/>
                                <w:szCs w:val="18"/>
                              </w:rPr>
                            </w:pPr>
                            <w:r>
                              <w:rPr>
                                <w:rFonts w:ascii="HG正楷書体-PRO" w:eastAsia="HG正楷書体-PRO"/>
                                <w:color w:val="002060"/>
                                <w:sz w:val="18"/>
                                <w:szCs w:val="18"/>
                              </w:rPr>
                              <w:t>トイレ</w:t>
                            </w:r>
                          </w:p>
                        </w:txbxContent>
                      </v:textbox>
                      <w10:wrap anchory="page"/>
                    </v:shape>
                  </w:pict>
                </mc:Fallback>
              </mc:AlternateContent>
            </w:r>
            <w:r w:rsidR="00E725CA">
              <w:rPr>
                <w:rFonts w:hint="default"/>
                <w:noProof/>
                <w:color w:val="auto"/>
                <w:sz w:val="21"/>
                <w:szCs w:val="21"/>
              </w:rPr>
              <mc:AlternateContent>
                <mc:Choice Requires="wps">
                  <w:drawing>
                    <wp:anchor distT="0" distB="0" distL="114300" distR="114300" simplePos="0" relativeHeight="251305984" behindDoc="0" locked="0" layoutInCell="1" allowOverlap="1">
                      <wp:simplePos x="0" y="0"/>
                      <wp:positionH relativeFrom="column">
                        <wp:posOffset>2115185</wp:posOffset>
                      </wp:positionH>
                      <wp:positionV relativeFrom="paragraph">
                        <wp:posOffset>476250</wp:posOffset>
                      </wp:positionV>
                      <wp:extent cx="208280" cy="0"/>
                      <wp:effectExtent l="0" t="0" r="0" b="0"/>
                      <wp:wrapNone/>
                      <wp:docPr id="1607"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280" cy="0"/>
                              </a:xfrm>
                              <a:prstGeom prst="straightConnector1">
                                <a:avLst/>
                              </a:prstGeom>
                              <a:noFill/>
                              <a:ln w="9525">
                                <a:solidFill>
                                  <a:srgbClr val="00206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78FCF" id="AutoShape 129" o:spid="_x0000_s1026" type="#_x0000_t32" style="position:absolute;left:0;text-align:left;margin-left:166.55pt;margin-top:37.5pt;width:16.4pt;height:0;flip:x;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" strokecolor="#002060">
                      <v:stroke startarrow="open"/>
                    </v:shape>
                  </w:pict>
                </mc:Fallback>
              </mc:AlternateContent>
            </w:r>
            <w:r w:rsidR="00E725CA">
              <w:rPr>
                <w:rFonts w:hint="default"/>
                <w:noProof/>
                <w:color w:val="auto"/>
                <w:sz w:val="21"/>
                <w:szCs w:val="21"/>
              </w:rPr>
              <mc:AlternateContent>
                <mc:Choice Requires="wps">
                  <w:drawing>
                    <wp:anchor distT="0" distB="0" distL="114300" distR="114300" simplePos="0" relativeHeight="251304960" behindDoc="0" locked="0" layoutInCell="1" allowOverlap="1">
                      <wp:simplePos x="0" y="0"/>
                      <wp:positionH relativeFrom="column">
                        <wp:posOffset>908050</wp:posOffset>
                      </wp:positionH>
                      <wp:positionV relativeFrom="paragraph">
                        <wp:posOffset>476250</wp:posOffset>
                      </wp:positionV>
                      <wp:extent cx="208280" cy="0"/>
                      <wp:effectExtent l="0" t="0" r="0" b="0"/>
                      <wp:wrapNone/>
                      <wp:docPr id="1606"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280"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A8942" id="AutoShape 128" o:spid="_x0000_s1026" type="#_x0000_t32" style="position:absolute;left:0;text-align:left;margin-left:71.5pt;margin-top:37.5pt;width:16.4pt;height:0;flip:x;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" strokecolor="#002060"/>
                  </w:pict>
                </mc:Fallback>
              </mc:AlternateContent>
            </w:r>
            <w:r w:rsidR="00E725CA">
              <w:rPr>
                <w:rFonts w:hint="default"/>
                <w:noProof/>
                <w:color w:val="auto"/>
                <w:sz w:val="21"/>
                <w:szCs w:val="21"/>
              </w:rPr>
              <mc:AlternateContent>
                <mc:Choice Requires="wps">
                  <w:drawing>
                    <wp:anchor distT="0" distB="0" distL="114300" distR="114300" simplePos="0" relativeHeight="251303936" behindDoc="0" locked="0" layoutInCell="1" allowOverlap="1">
                      <wp:simplePos x="0" y="0"/>
                      <wp:positionH relativeFrom="column">
                        <wp:posOffset>2004695</wp:posOffset>
                      </wp:positionH>
                      <wp:positionV relativeFrom="paragraph">
                        <wp:posOffset>201295</wp:posOffset>
                      </wp:positionV>
                      <wp:extent cx="107950" cy="539750"/>
                      <wp:effectExtent l="0" t="0" r="0" b="0"/>
                      <wp:wrapNone/>
                      <wp:docPr id="1605"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07950" cy="539750"/>
                              </a:xfrm>
                              <a:prstGeom prst="leftBracket">
                                <a:avLst>
                                  <a:gd name="adj" fmla="val 0"/>
                                </a:avLst>
                              </a:prstGeom>
                              <a:noFill/>
                              <a:ln w="9525">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2193E" id="AutoShape 127" o:spid="_x0000_s1026" type="#_x0000_t85" style="position:absolute;left:0;text-align:left;margin-left:157.85pt;margin-top:15.85pt;width:8.5pt;height:42.5pt;flip:x;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" adj="0" strokecolor="#002060">
                      <v:textbox inset="5.85pt,.7pt,5.85pt,.7pt"/>
                    </v:shape>
                  </w:pict>
                </mc:Fallback>
              </mc:AlternateContent>
            </w:r>
            <w:r w:rsidR="00E725CA">
              <w:rPr>
                <w:rFonts w:hint="default"/>
                <w:noProof/>
                <w:color w:val="auto"/>
                <w:sz w:val="21"/>
                <w:szCs w:val="21"/>
              </w:rPr>
              <mc:AlternateContent>
                <mc:Choice Requires="wps">
                  <w:drawing>
                    <wp:anchor distT="0" distB="0" distL="114300" distR="114300" simplePos="0" relativeHeight="251302912" behindDoc="0" locked="0" layoutInCell="1" allowOverlap="1">
                      <wp:simplePos x="0" y="0"/>
                      <wp:positionH relativeFrom="column">
                        <wp:posOffset>1116330</wp:posOffset>
                      </wp:positionH>
                      <wp:positionV relativeFrom="paragraph">
                        <wp:posOffset>201295</wp:posOffset>
                      </wp:positionV>
                      <wp:extent cx="215900" cy="539750"/>
                      <wp:effectExtent l="0" t="0" r="0" b="0"/>
                      <wp:wrapNone/>
                      <wp:docPr id="1604"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 cy="539750"/>
                              </a:xfrm>
                              <a:prstGeom prst="leftBracket">
                                <a:avLst>
                                  <a:gd name="adj" fmla="val 0"/>
                                </a:avLst>
                              </a:prstGeom>
                              <a:noFill/>
                              <a:ln w="9525">
                                <a:solidFill>
                                  <a:srgbClr val="00206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625B5" id="AutoShape 126" o:spid="_x0000_s1026" type="#_x0000_t85" style="position:absolute;left:0;text-align:left;margin-left:87.9pt;margin-top:15.85pt;width:17pt;height:42.5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" adj="0" strokecolor="#002060">
                      <v:stroke startarrow="open" endarrow="open"/>
                      <v:textbox inset="5.85pt,.7pt,5.85pt,.7pt"/>
                    </v:shape>
                  </w:pict>
                </mc:Fallback>
              </mc:AlternateContent>
            </w:r>
            <w:r w:rsidR="004C1817">
              <w:rPr>
                <w:color w:val="auto"/>
                <w:sz w:val="21"/>
                <w:szCs w:val="21"/>
              </w:rPr>
              <w:t xml:space="preserve">          </w:t>
            </w:r>
            <w:r w:rsidR="003203E9">
              <w:rPr>
                <w:rFonts w:ascii="HG正楷書体-PRO" w:eastAsia="HG正楷書体-PRO"/>
                <w:color w:val="002060"/>
                <w:sz w:val="18"/>
                <w:szCs w:val="18"/>
              </w:rPr>
              <w:t>8</w:t>
            </w:r>
            <w:r w:rsidR="004C1817" w:rsidRPr="0063554D">
              <w:rPr>
                <w:rFonts w:ascii="HG正楷書体-PRO" w:eastAsia="HG正楷書体-PRO"/>
                <w:color w:val="002060"/>
                <w:sz w:val="18"/>
                <w:szCs w:val="18"/>
              </w:rPr>
              <w:t>m</w:t>
            </w:r>
            <w:r w:rsidR="004C1817" w:rsidRPr="004C1817">
              <w:rPr>
                <w:rFonts w:ascii="HG正楷書体-PRO" w:eastAsia="HG正楷書体-PRO"/>
                <w:color w:val="002060"/>
                <w:sz w:val="18"/>
                <w:szCs w:val="18"/>
                <w:vertAlign w:val="superscript"/>
              </w:rPr>
              <w:t>3</w:t>
            </w:r>
            <w:r w:rsidR="004C1817" w:rsidRPr="0063554D">
              <w:rPr>
                <w:rFonts w:ascii="HG正楷書体-PRO" w:eastAsia="HG正楷書体-PRO"/>
                <w:color w:val="002060"/>
                <w:sz w:val="18"/>
                <w:szCs w:val="18"/>
              </w:rPr>
              <w:t>/日</w:t>
            </w:r>
          </w:p>
          <w:p w:rsidR="00B41D0D" w:rsidRPr="004C1817" w:rsidRDefault="00B41D0D" w:rsidP="00914735">
            <w:pPr>
              <w:wordWrap/>
              <w:rPr>
                <w:rFonts w:hint="default"/>
                <w:color w:val="auto"/>
                <w:sz w:val="21"/>
                <w:szCs w:val="21"/>
              </w:rPr>
            </w:pPr>
          </w:p>
          <w:p w:rsidR="00B41D0D" w:rsidRDefault="005B49BD" w:rsidP="00914735">
            <w:pPr>
              <w:wordWrap/>
              <w:rPr>
                <w:rFonts w:hint="default"/>
                <w:color w:val="auto"/>
                <w:sz w:val="21"/>
                <w:szCs w:val="21"/>
              </w:rPr>
            </w:pPr>
            <w:r>
              <w:rPr>
                <w:rFonts w:hint="default"/>
                <w:noProof/>
                <w:color w:val="auto"/>
                <w:sz w:val="21"/>
                <w:szCs w:val="21"/>
              </w:rPr>
              <mc:AlternateContent>
                <mc:Choice Requires="wps">
                  <w:drawing>
                    <wp:anchor distT="0" distB="0" distL="114300" distR="114300" simplePos="0" relativeHeight="251307008" behindDoc="0" locked="0" layoutInCell="1" allowOverlap="1">
                      <wp:simplePos x="0" y="0"/>
                      <wp:positionH relativeFrom="column">
                        <wp:posOffset>3343275</wp:posOffset>
                      </wp:positionH>
                      <wp:positionV relativeFrom="paragraph">
                        <wp:posOffset>176530</wp:posOffset>
                      </wp:positionV>
                      <wp:extent cx="647700" cy="0"/>
                      <wp:effectExtent l="0" t="76200" r="19050" b="114300"/>
                      <wp:wrapNone/>
                      <wp:docPr id="1602"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0"/>
                              </a:xfrm>
                              <a:prstGeom prst="straightConnector1">
                                <a:avLst/>
                              </a:prstGeom>
                              <a:noFill/>
                              <a:ln w="9525">
                                <a:solidFill>
                                  <a:srgbClr val="00206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60AFA" id="AutoShape 130" o:spid="_x0000_s1026" type="#_x0000_t32" style="position:absolute;left:0;text-align:left;margin-left:263.25pt;margin-top:13.9pt;width:51pt;height:0;flip:x;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" strokecolor="#002060">
                      <v:stroke startarrow="open"/>
                    </v:shape>
                  </w:pict>
                </mc:Fallback>
              </mc:AlternateContent>
            </w:r>
            <w:r>
              <w:rPr>
                <w:rFonts w:hint="default"/>
                <w:noProof/>
                <w:color w:val="auto"/>
                <w:sz w:val="21"/>
                <w:szCs w:val="21"/>
              </w:rPr>
              <mc:AlternateContent>
                <mc:Choice Requires="wps">
                  <w:drawing>
                    <wp:anchor distT="45720" distB="45720" distL="114300" distR="114300" simplePos="0" relativeHeight="251301888" behindDoc="0" locked="0" layoutInCell="0" allowOverlap="1">
                      <wp:simplePos x="0" y="0"/>
                      <wp:positionH relativeFrom="column">
                        <wp:posOffset>2339340</wp:posOffset>
                      </wp:positionH>
                      <wp:positionV relativeFrom="page">
                        <wp:posOffset>1998980</wp:posOffset>
                      </wp:positionV>
                      <wp:extent cx="1007745" cy="252095"/>
                      <wp:effectExtent l="0" t="0" r="0" b="0"/>
                      <wp:wrapNone/>
                      <wp:docPr id="16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252095"/>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DEEAF6"/>
                                    </a:solidFill>
                                  </a14:hiddenFill>
                                </a:ext>
                              </a:extLst>
                            </wps:spPr>
                            <wps:txbx>
                              <w:txbxContent>
                                <w:p w:rsidR="00682DEE" w:rsidRPr="0097357A" w:rsidRDefault="00682DEE" w:rsidP="007A5F7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合併</w:t>
                                  </w:r>
                                  <w:r>
                                    <w:rPr>
                                      <w:rFonts w:ascii="HG正楷書体-PRO" w:eastAsia="HG正楷書体-PRO" w:hint="default"/>
                                      <w:color w:val="002060"/>
                                      <w:sz w:val="18"/>
                                      <w:szCs w:val="18"/>
                                    </w:rPr>
                                    <w:t>浄化槽</w:t>
                                  </w:r>
                                </w:p>
                                <w:p w:rsidR="00682DEE" w:rsidRPr="0097357A" w:rsidRDefault="00682DEE" w:rsidP="007A5F77">
                                  <w:pPr>
                                    <w:spacing w:line="240" w:lineRule="exact"/>
                                    <w:jc w:val="center"/>
                                    <w:rPr>
                                      <w:rFonts w:ascii="HG丸ｺﾞｼｯｸM-PRO" w:eastAsia="HG丸ｺﾞｼｯｸM-PRO" w:hAnsi="HG丸ｺﾞｼｯｸM-PRO" w:hint="default"/>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184.2pt;margin-top:157.4pt;width:79.35pt;height:19.85pt;z-index:25130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" o:allowincell="f" filled="f" fillcolor="#deeaf6" strokecolor="#002060" strokeweight="1pt">
                      <v:textbox>
                        <w:txbxContent>
                          <w:p w:rsidR="00682DEE" w:rsidRPr="0097357A" w:rsidRDefault="00682DEE" w:rsidP="007A5F7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合併</w:t>
                            </w:r>
                            <w:r>
                              <w:rPr>
                                <w:rFonts w:ascii="HG正楷書体-PRO" w:eastAsia="HG正楷書体-PRO" w:hint="default"/>
                                <w:color w:val="002060"/>
                                <w:sz w:val="18"/>
                                <w:szCs w:val="18"/>
                              </w:rPr>
                              <w:t>浄化槽</w:t>
                            </w:r>
                          </w:p>
                          <w:p w:rsidR="00682DEE" w:rsidRPr="0097357A" w:rsidRDefault="00682DEE" w:rsidP="007A5F77">
                            <w:pPr>
                              <w:spacing w:line="240" w:lineRule="exact"/>
                              <w:jc w:val="center"/>
                              <w:rPr>
                                <w:rFonts w:ascii="HG丸ｺﾞｼｯｸM-PRO" w:eastAsia="HG丸ｺﾞｼｯｸM-PRO" w:hAnsi="HG丸ｺﾞｼｯｸM-PRO" w:hint="default"/>
                                <w:color w:val="FF0000"/>
                                <w:sz w:val="18"/>
                                <w:szCs w:val="18"/>
                              </w:rPr>
                            </w:pPr>
                          </w:p>
                        </w:txbxContent>
                      </v:textbox>
                      <w10:wrap anchory="page"/>
                    </v:shape>
                  </w:pict>
                </mc:Fallback>
              </mc:AlternateContent>
            </w:r>
            <w:r>
              <w:rPr>
                <w:rFonts w:hint="default"/>
                <w:noProof/>
                <w:color w:val="auto"/>
                <w:sz w:val="21"/>
                <w:szCs w:val="21"/>
              </w:rPr>
              <mc:AlternateContent>
                <mc:Choice Requires="wps">
                  <w:drawing>
                    <wp:anchor distT="45720" distB="45720" distL="114300" distR="114300" simplePos="0" relativeHeight="251298816" behindDoc="0" locked="0" layoutInCell="0" allowOverlap="1">
                      <wp:simplePos x="0" y="0"/>
                      <wp:positionH relativeFrom="column">
                        <wp:posOffset>215265</wp:posOffset>
                      </wp:positionH>
                      <wp:positionV relativeFrom="page">
                        <wp:posOffset>1998980</wp:posOffset>
                      </wp:positionV>
                      <wp:extent cx="683895" cy="252095"/>
                      <wp:effectExtent l="0" t="0" r="0" b="0"/>
                      <wp:wrapNone/>
                      <wp:docPr id="16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52095"/>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DEEAF6"/>
                                    </a:solidFill>
                                  </a14:hiddenFill>
                                </a:ext>
                              </a:extLst>
                            </wps:spPr>
                            <wps:txbx>
                              <w:txbxContent>
                                <w:p w:rsidR="00682DEE" w:rsidRPr="0097357A" w:rsidRDefault="00682DEE" w:rsidP="007A5F7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水道水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16.95pt;margin-top:157.4pt;width:53.85pt;height:19.85pt;z-index:25129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" o:allowincell="f" filled="f" fillcolor="#deeaf6" strokecolor="#002060" strokeweight="1pt">
                      <v:textbox>
                        <w:txbxContent>
                          <w:p w:rsidR="00682DEE" w:rsidRPr="0097357A" w:rsidRDefault="00682DEE" w:rsidP="007A5F7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水道水</w:t>
                            </w:r>
                          </w:p>
                        </w:txbxContent>
                      </v:textbox>
                      <w10:wrap anchory="page"/>
                    </v:shape>
                  </w:pict>
                </mc:Fallback>
              </mc:AlternateContent>
            </w:r>
          </w:p>
          <w:p w:rsidR="00914735" w:rsidRDefault="005B49BD" w:rsidP="00914735">
            <w:pPr>
              <w:wordWrap/>
              <w:rPr>
                <w:rFonts w:hint="default"/>
                <w:color w:val="auto"/>
                <w:sz w:val="21"/>
                <w:szCs w:val="21"/>
              </w:rPr>
            </w:pPr>
            <w:r>
              <w:rPr>
                <w:rFonts w:hint="default"/>
                <w:noProof/>
                <w:color w:val="auto"/>
                <w:sz w:val="21"/>
                <w:szCs w:val="21"/>
              </w:rPr>
              <mc:AlternateContent>
                <mc:Choice Requires="wps">
                  <w:drawing>
                    <wp:anchor distT="45720" distB="45720" distL="114300" distR="114300" simplePos="0" relativeHeight="251300864" behindDoc="0" locked="0" layoutInCell="0" allowOverlap="1">
                      <wp:simplePos x="0" y="0"/>
                      <wp:positionH relativeFrom="column">
                        <wp:posOffset>1306830</wp:posOffset>
                      </wp:positionH>
                      <wp:positionV relativeFrom="page">
                        <wp:posOffset>2260600</wp:posOffset>
                      </wp:positionV>
                      <wp:extent cx="683895" cy="252095"/>
                      <wp:effectExtent l="0" t="0" r="0" b="0"/>
                      <wp:wrapNone/>
                      <wp:docPr id="16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52095"/>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DEEAF6"/>
                                    </a:solidFill>
                                  </a14:hiddenFill>
                                </a:ext>
                              </a:extLst>
                            </wps:spPr>
                            <wps:txbx>
                              <w:txbxContent>
                                <w:p w:rsidR="00682DEE" w:rsidRPr="0097357A" w:rsidRDefault="00682DEE" w:rsidP="007A5F7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台所等</w:t>
                                  </w:r>
                                </w:p>
                                <w:p w:rsidR="00682DEE" w:rsidRPr="0097357A" w:rsidRDefault="00682DEE" w:rsidP="007A5F77">
                                  <w:pPr>
                                    <w:spacing w:line="240" w:lineRule="exact"/>
                                    <w:jc w:val="center"/>
                                    <w:rPr>
                                      <w:rFonts w:ascii="HG丸ｺﾞｼｯｸM-PRO" w:eastAsia="HG丸ｺﾞｼｯｸM-PRO" w:hAnsi="HG丸ｺﾞｼｯｸM-PRO" w:hint="default"/>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102.9pt;margin-top:178pt;width:53.85pt;height:19.85pt;z-index:25130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" o:allowincell="f" filled="f" fillcolor="#deeaf6" strokecolor="#002060" strokeweight="1pt">
                      <v:textbox>
                        <w:txbxContent>
                          <w:p w:rsidR="00682DEE" w:rsidRPr="0097357A" w:rsidRDefault="00682DEE" w:rsidP="007A5F7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台所等</w:t>
                            </w:r>
                          </w:p>
                          <w:p w:rsidR="00682DEE" w:rsidRPr="0097357A" w:rsidRDefault="00682DEE" w:rsidP="007A5F77">
                            <w:pPr>
                              <w:spacing w:line="240" w:lineRule="exact"/>
                              <w:jc w:val="center"/>
                              <w:rPr>
                                <w:rFonts w:ascii="HG丸ｺﾞｼｯｸM-PRO" w:eastAsia="HG丸ｺﾞｼｯｸM-PRO" w:hAnsi="HG丸ｺﾞｼｯｸM-PRO" w:hint="default"/>
                                <w:color w:val="FF0000"/>
                                <w:sz w:val="18"/>
                                <w:szCs w:val="18"/>
                              </w:rPr>
                            </w:pPr>
                          </w:p>
                        </w:txbxContent>
                      </v:textbox>
                      <w10:wrap anchory="page"/>
                    </v:shape>
                  </w:pict>
                </mc:Fallback>
              </mc:AlternateContent>
            </w:r>
          </w:p>
          <w:p w:rsidR="004C1817" w:rsidRPr="0063554D" w:rsidRDefault="003203E9" w:rsidP="004C1817">
            <w:pPr>
              <w:wordWrap/>
              <w:ind w:firstLineChars="100" w:firstLine="180"/>
              <w:rPr>
                <w:rFonts w:hint="default"/>
                <w:color w:val="auto"/>
                <w:sz w:val="21"/>
                <w:szCs w:val="21"/>
              </w:rPr>
            </w:pPr>
            <w:r>
              <w:rPr>
                <w:rFonts w:ascii="HG正楷書体-PRO" w:eastAsia="HG正楷書体-PRO"/>
                <w:color w:val="002060"/>
                <w:sz w:val="18"/>
                <w:szCs w:val="18"/>
              </w:rPr>
              <w:t>10</w:t>
            </w:r>
            <w:r w:rsidR="004C1817" w:rsidRPr="0063554D">
              <w:rPr>
                <w:rFonts w:ascii="HG正楷書体-PRO" w:eastAsia="HG正楷書体-PRO"/>
                <w:color w:val="002060"/>
                <w:sz w:val="18"/>
                <w:szCs w:val="18"/>
              </w:rPr>
              <w:t>m</w:t>
            </w:r>
            <w:r w:rsidR="004C1817" w:rsidRPr="004C1817">
              <w:rPr>
                <w:rFonts w:ascii="HG正楷書体-PRO" w:eastAsia="HG正楷書体-PRO"/>
                <w:color w:val="002060"/>
                <w:sz w:val="18"/>
                <w:szCs w:val="18"/>
                <w:vertAlign w:val="superscript"/>
              </w:rPr>
              <w:t>3</w:t>
            </w:r>
            <w:r w:rsidR="004C1817" w:rsidRPr="0063554D">
              <w:rPr>
                <w:rFonts w:ascii="HG正楷書体-PRO" w:eastAsia="HG正楷書体-PRO"/>
                <w:color w:val="002060"/>
                <w:sz w:val="18"/>
                <w:szCs w:val="18"/>
              </w:rPr>
              <w:t>/日</w:t>
            </w:r>
          </w:p>
          <w:p w:rsidR="004C1817" w:rsidRPr="0063554D" w:rsidRDefault="004C1817" w:rsidP="004C1817">
            <w:pPr>
              <w:wordWrap/>
              <w:ind w:firstLineChars="100" w:firstLine="210"/>
              <w:rPr>
                <w:rFonts w:hint="default"/>
                <w:color w:val="auto"/>
                <w:sz w:val="21"/>
                <w:szCs w:val="21"/>
              </w:rPr>
            </w:pPr>
            <w:r>
              <w:rPr>
                <w:color w:val="auto"/>
                <w:sz w:val="21"/>
                <w:szCs w:val="21"/>
              </w:rPr>
              <w:t xml:space="preserve">          </w:t>
            </w:r>
            <w:r w:rsidR="003203E9">
              <w:rPr>
                <w:rFonts w:ascii="HG正楷書体-PRO" w:eastAsia="HG正楷書体-PRO"/>
                <w:color w:val="002060"/>
                <w:sz w:val="18"/>
                <w:szCs w:val="18"/>
              </w:rPr>
              <w:t>2</w:t>
            </w:r>
            <w:r w:rsidRPr="0063554D">
              <w:rPr>
                <w:rFonts w:ascii="HG正楷書体-PRO" w:eastAsia="HG正楷書体-PRO"/>
                <w:color w:val="002060"/>
                <w:sz w:val="18"/>
                <w:szCs w:val="18"/>
              </w:rPr>
              <w:t>m</w:t>
            </w:r>
            <w:r w:rsidRPr="004C1817">
              <w:rPr>
                <w:rFonts w:ascii="HG正楷書体-PRO" w:eastAsia="HG正楷書体-PRO"/>
                <w:color w:val="002060"/>
                <w:sz w:val="18"/>
                <w:szCs w:val="18"/>
                <w:vertAlign w:val="superscript"/>
              </w:rPr>
              <w:t>3</w:t>
            </w:r>
            <w:r w:rsidRPr="0063554D">
              <w:rPr>
                <w:rFonts w:ascii="HG正楷書体-PRO" w:eastAsia="HG正楷書体-PRO"/>
                <w:color w:val="002060"/>
                <w:sz w:val="18"/>
                <w:szCs w:val="18"/>
              </w:rPr>
              <w:t>/日</w:t>
            </w:r>
          </w:p>
          <w:p w:rsidR="00585DAB" w:rsidRPr="004C1817" w:rsidRDefault="005B49BD" w:rsidP="004C1817">
            <w:pPr>
              <w:wordWrap/>
              <w:rPr>
                <w:rFonts w:hint="default"/>
                <w:color w:val="auto"/>
                <w:sz w:val="21"/>
                <w:szCs w:val="21"/>
              </w:rPr>
            </w:pPr>
            <w:r>
              <w:rPr>
                <w:noProof/>
                <w:color w:val="auto"/>
                <w:sz w:val="21"/>
                <w:szCs w:val="21"/>
              </w:rPr>
              <mc:AlternateContent>
                <mc:Choice Requires="wps">
                  <w:drawing>
                    <wp:anchor distT="0" distB="0" distL="114300" distR="114300" simplePos="0" relativeHeight="251347968" behindDoc="0" locked="0" layoutInCell="0" allowOverlap="1">
                      <wp:simplePos x="0" y="0"/>
                      <wp:positionH relativeFrom="column">
                        <wp:posOffset>188595</wp:posOffset>
                      </wp:positionH>
                      <wp:positionV relativeFrom="paragraph">
                        <wp:posOffset>1340485</wp:posOffset>
                      </wp:positionV>
                      <wp:extent cx="1866265" cy="430530"/>
                      <wp:effectExtent l="0" t="0" r="0" b="0"/>
                      <wp:wrapNone/>
                      <wp:docPr id="1624" name="AutoShape 1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430530"/>
                              </a:xfrm>
                              <a:prstGeom prst="borderCallout2">
                                <a:avLst>
                                  <a:gd name="adj1" fmla="val 26551"/>
                                  <a:gd name="adj2" fmla="val 104083"/>
                                  <a:gd name="adj3" fmla="val 26551"/>
                                  <a:gd name="adj4" fmla="val 115889"/>
                                  <a:gd name="adj5" fmla="val -113421"/>
                                  <a:gd name="adj6" fmla="val 129532"/>
                                </a:avLst>
                              </a:prstGeom>
                              <a:solidFill>
                                <a:srgbClr val="DEEAF6"/>
                              </a:solidFill>
                              <a:ln w="15875">
                                <a:solidFill>
                                  <a:srgbClr val="E36C0A"/>
                                </a:solidFill>
                                <a:miter lim="800000"/>
                                <a:headEnd/>
                                <a:tailEnd type="arrow" w="med" len="med"/>
                              </a:ln>
                            </wps:spPr>
                            <wps:txbx>
                              <w:txbxContent>
                                <w:p w:rsidR="00682DEE" w:rsidRPr="000E6930" w:rsidRDefault="00682DEE" w:rsidP="000E6930">
                                  <w:pPr>
                                    <w:spacing w:line="280" w:lineRule="exact"/>
                                    <w:rPr>
                                      <w:rFonts w:ascii="HG丸ｺﾞｼｯｸM-PRO" w:eastAsia="HG丸ｺﾞｼｯｸM-PRO" w:hAnsi="HG丸ｺﾞｼｯｸM-PRO" w:hint="default"/>
                                      <w:color w:val="FF0000"/>
                                      <w:sz w:val="18"/>
                                      <w:szCs w:val="18"/>
                                    </w:rPr>
                                  </w:pPr>
                                  <w:r w:rsidRPr="000E6930">
                                    <w:rPr>
                                      <w:rFonts w:ascii="HG丸ｺﾞｼｯｸM-PRO" w:eastAsia="HG丸ｺﾞｼｯｸM-PRO" w:hAnsi="HG丸ｺﾞｼｯｸM-PRO"/>
                                      <w:color w:val="FF0000"/>
                                      <w:sz w:val="18"/>
                                      <w:szCs w:val="18"/>
                                    </w:rPr>
                                    <w:t>水量の</w:t>
                                  </w:r>
                                  <w:r w:rsidRPr="000E6930">
                                    <w:rPr>
                                      <w:rFonts w:ascii="HG丸ｺﾞｼｯｸM-PRO" w:eastAsia="HG丸ｺﾞｼｯｸM-PRO" w:hAnsi="HG丸ｺﾞｼｯｸM-PRO" w:hint="default"/>
                                      <w:color w:val="FF0000"/>
                                      <w:sz w:val="18"/>
                                      <w:szCs w:val="18"/>
                                    </w:rPr>
                                    <w:t>他、主な水質項目の値に</w:t>
                                  </w:r>
                                </w:p>
                                <w:p w:rsidR="00682DEE" w:rsidRPr="000E6930" w:rsidRDefault="00682DEE" w:rsidP="000E6930">
                                  <w:pPr>
                                    <w:spacing w:line="280" w:lineRule="exact"/>
                                    <w:rPr>
                                      <w:rFonts w:ascii="HG丸ｺﾞｼｯｸM-PRO" w:eastAsia="HG丸ｺﾞｼｯｸM-PRO" w:hAnsi="HG丸ｺﾞｼｯｸM-PRO" w:hint="default"/>
                                      <w:color w:val="FF0000"/>
                                      <w:sz w:val="18"/>
                                      <w:szCs w:val="18"/>
                                    </w:rPr>
                                  </w:pPr>
                                  <w:r w:rsidRPr="000E6930">
                                    <w:rPr>
                                      <w:rFonts w:ascii="HG丸ｺﾞｼｯｸM-PRO" w:eastAsia="HG丸ｺﾞｼｯｸM-PRO" w:hAnsi="HG丸ｺﾞｼｯｸM-PRO" w:hint="default"/>
                                      <w:color w:val="FF0000"/>
                                      <w:sz w:val="18"/>
                                      <w:szCs w:val="18"/>
                                    </w:rPr>
                                    <w:t>ついても記入</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2" o:spid="_x0000_s1064" type="#_x0000_t48" style="position:absolute;margin-left:14.85pt;margin-top:105.55pt;width:146.95pt;height:33.9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" o:allowincell="f" adj="27979,-24499,25032,5735,22482,5735" fillcolor="#deeaf6" strokecolor="#e36c0a" strokeweight="1.25pt">
                      <v:stroke startarrow="open"/>
                      <v:textbox inset="5.85pt,.7pt,5.85pt,.7pt">
                        <w:txbxContent>
                          <w:p w:rsidR="00682DEE" w:rsidRPr="000E6930" w:rsidRDefault="00682DEE" w:rsidP="000E6930">
                            <w:pPr>
                              <w:spacing w:line="280" w:lineRule="exact"/>
                              <w:rPr>
                                <w:rFonts w:ascii="HG丸ｺﾞｼｯｸM-PRO" w:eastAsia="HG丸ｺﾞｼｯｸM-PRO" w:hAnsi="HG丸ｺﾞｼｯｸM-PRO" w:hint="default"/>
                                <w:color w:val="FF0000"/>
                                <w:sz w:val="18"/>
                                <w:szCs w:val="18"/>
                              </w:rPr>
                            </w:pPr>
                            <w:r w:rsidRPr="000E6930">
                              <w:rPr>
                                <w:rFonts w:ascii="HG丸ｺﾞｼｯｸM-PRO" w:eastAsia="HG丸ｺﾞｼｯｸM-PRO" w:hAnsi="HG丸ｺﾞｼｯｸM-PRO"/>
                                <w:color w:val="FF0000"/>
                                <w:sz w:val="18"/>
                                <w:szCs w:val="18"/>
                              </w:rPr>
                              <w:t>水量の</w:t>
                            </w:r>
                            <w:r w:rsidRPr="000E6930">
                              <w:rPr>
                                <w:rFonts w:ascii="HG丸ｺﾞｼｯｸM-PRO" w:eastAsia="HG丸ｺﾞｼｯｸM-PRO" w:hAnsi="HG丸ｺﾞｼｯｸM-PRO" w:hint="default"/>
                                <w:color w:val="FF0000"/>
                                <w:sz w:val="18"/>
                                <w:szCs w:val="18"/>
                              </w:rPr>
                              <w:t>他、主な水質項目の値に</w:t>
                            </w:r>
                          </w:p>
                          <w:p w:rsidR="00682DEE" w:rsidRPr="000E6930" w:rsidRDefault="00682DEE" w:rsidP="000E6930">
                            <w:pPr>
                              <w:spacing w:line="280" w:lineRule="exact"/>
                              <w:rPr>
                                <w:rFonts w:ascii="HG丸ｺﾞｼｯｸM-PRO" w:eastAsia="HG丸ｺﾞｼｯｸM-PRO" w:hAnsi="HG丸ｺﾞｼｯｸM-PRO" w:hint="default"/>
                                <w:color w:val="FF0000"/>
                                <w:sz w:val="18"/>
                                <w:szCs w:val="18"/>
                              </w:rPr>
                            </w:pPr>
                            <w:r w:rsidRPr="000E6930">
                              <w:rPr>
                                <w:rFonts w:ascii="HG丸ｺﾞｼｯｸM-PRO" w:eastAsia="HG丸ｺﾞｼｯｸM-PRO" w:hAnsi="HG丸ｺﾞｼｯｸM-PRO" w:hint="default"/>
                                <w:color w:val="FF0000"/>
                                <w:sz w:val="18"/>
                                <w:szCs w:val="18"/>
                              </w:rPr>
                              <w:t>ついても記入</w:t>
                            </w:r>
                            <w:r>
                              <w:rPr>
                                <w:rFonts w:ascii="HG丸ｺﾞｼｯｸM-PRO" w:eastAsia="HG丸ｺﾞｼｯｸM-PRO" w:hAnsi="HG丸ｺﾞｼｯｸM-PRO"/>
                                <w:color w:val="FF0000"/>
                                <w:sz w:val="18"/>
                                <w:szCs w:val="18"/>
                              </w:rPr>
                              <w:t>してください。</w:t>
                            </w:r>
                          </w:p>
                        </w:txbxContent>
                      </v:textbox>
                      <o:callout v:ext="edit" minusx="t"/>
                    </v:shape>
                  </w:pict>
                </mc:Fallback>
              </mc:AlternateContent>
            </w:r>
            <w:r w:rsidRPr="0063554D">
              <w:rPr>
                <w:rFonts w:ascii="HG正楷書体-PRO" w:eastAsia="HG正楷書体-PRO"/>
                <w:noProof/>
                <w:color w:val="002060"/>
                <w:sz w:val="18"/>
                <w:szCs w:val="18"/>
              </w:rPr>
              <mc:AlternateContent>
                <mc:Choice Requires="wps">
                  <w:drawing>
                    <wp:anchor distT="45720" distB="45720" distL="114300" distR="114300" simplePos="0" relativeHeight="251310080" behindDoc="0" locked="0" layoutInCell="0" allowOverlap="1">
                      <wp:simplePos x="0" y="0"/>
                      <wp:positionH relativeFrom="column">
                        <wp:posOffset>3276600</wp:posOffset>
                      </wp:positionH>
                      <wp:positionV relativeFrom="page">
                        <wp:posOffset>3802380</wp:posOffset>
                      </wp:positionV>
                      <wp:extent cx="1388110" cy="252095"/>
                      <wp:effectExtent l="0" t="0" r="0" b="0"/>
                      <wp:wrapNone/>
                      <wp:docPr id="7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110" cy="252095"/>
                              </a:xfrm>
                              <a:prstGeom prst="rect">
                                <a:avLst/>
                              </a:prstGeom>
                              <a:noFill/>
                              <a:ln>
                                <a:noFill/>
                              </a:ln>
                              <a:extLst>
                                <a:ext uri="{909E8E84-426E-40DD-AFC4-6F175D3DCCD1}">
                                  <a14:hiddenFill xmlns:a14="http://schemas.microsoft.com/office/drawing/2010/main">
                                    <a:solidFill>
                                      <a:srgbClr val="DEEAF6"/>
                                    </a:solidFill>
                                  </a14:hiddenFill>
                                </a:ext>
                                <a:ext uri="{91240B29-F687-4F45-9708-019B960494DF}">
                                  <a14:hiddenLine xmlns:a14="http://schemas.microsoft.com/office/drawing/2010/main" w="12700">
                                    <a:solidFill>
                                      <a:srgbClr val="002060"/>
                                    </a:solidFill>
                                    <a:miter lim="800000"/>
                                    <a:headEnd/>
                                    <a:tailEnd/>
                                  </a14:hiddenLine>
                                </a:ext>
                              </a:extLst>
                            </wps:spPr>
                            <wps:txbx>
                              <w:txbxContent>
                                <w:p w:rsidR="00682DEE" w:rsidRPr="0097357A" w:rsidRDefault="00682DEE" w:rsidP="007A5F7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側溝を</w:t>
                                  </w:r>
                                  <w:r>
                                    <w:rPr>
                                      <w:rFonts w:ascii="HG正楷書体-PRO" w:eastAsia="HG正楷書体-PRO" w:hint="default"/>
                                      <w:color w:val="002060"/>
                                      <w:sz w:val="18"/>
                                      <w:szCs w:val="18"/>
                                    </w:rPr>
                                    <w:t>通って</w:t>
                                  </w:r>
                                  <w:r>
                                    <w:rPr>
                                      <w:rFonts w:ascii="HG正楷書体-PRO" w:eastAsia="HG正楷書体-PRO" w:hint="default"/>
                                      <w:color w:val="002060"/>
                                      <w:sz w:val="18"/>
                                      <w:szCs w:val="18"/>
                                    </w:rPr>
                                    <w:t>○○</w:t>
                                  </w:r>
                                  <w:r>
                                    <w:rPr>
                                      <w:rFonts w:ascii="HG正楷書体-PRO" w:eastAsia="HG正楷書体-PRO" w:hint="default"/>
                                      <w:color w:val="002060"/>
                                      <w:sz w:val="18"/>
                                      <w:szCs w:val="18"/>
                                    </w:rPr>
                                    <w:t>川へ</w:t>
                                  </w:r>
                                </w:p>
                                <w:p w:rsidR="00682DEE" w:rsidRPr="0097357A" w:rsidRDefault="00682DEE" w:rsidP="007A5F77">
                                  <w:pPr>
                                    <w:spacing w:line="240" w:lineRule="exact"/>
                                    <w:jc w:val="center"/>
                                    <w:rPr>
                                      <w:rFonts w:ascii="HG丸ｺﾞｼｯｸM-PRO" w:eastAsia="HG丸ｺﾞｼｯｸM-PRO" w:hAnsi="HG丸ｺﾞｼｯｸM-PRO" w:hint="default"/>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258pt;margin-top:299.4pt;width:109.3pt;height:19.85pt;z-index:25131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" o:allowincell="f" filled="f" fillcolor="#deeaf6" stroked="f" strokecolor="#002060" strokeweight="1pt">
                      <v:textbox>
                        <w:txbxContent>
                          <w:p w:rsidR="00682DEE" w:rsidRPr="0097357A" w:rsidRDefault="00682DEE" w:rsidP="007A5F7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側溝を</w:t>
                            </w:r>
                            <w:r>
                              <w:rPr>
                                <w:rFonts w:ascii="HG正楷書体-PRO" w:eastAsia="HG正楷書体-PRO" w:hint="default"/>
                                <w:color w:val="002060"/>
                                <w:sz w:val="18"/>
                                <w:szCs w:val="18"/>
                              </w:rPr>
                              <w:t>通って</w:t>
                            </w:r>
                            <w:r>
                              <w:rPr>
                                <w:rFonts w:ascii="HG正楷書体-PRO" w:eastAsia="HG正楷書体-PRO" w:hint="default"/>
                                <w:color w:val="002060"/>
                                <w:sz w:val="18"/>
                                <w:szCs w:val="18"/>
                              </w:rPr>
                              <w:t>○○</w:t>
                            </w:r>
                            <w:r>
                              <w:rPr>
                                <w:rFonts w:ascii="HG正楷書体-PRO" w:eastAsia="HG正楷書体-PRO" w:hint="default"/>
                                <w:color w:val="002060"/>
                                <w:sz w:val="18"/>
                                <w:szCs w:val="18"/>
                              </w:rPr>
                              <w:t>川へ</w:t>
                            </w:r>
                          </w:p>
                          <w:p w:rsidR="00682DEE" w:rsidRPr="0097357A" w:rsidRDefault="00682DEE" w:rsidP="007A5F77">
                            <w:pPr>
                              <w:spacing w:line="240" w:lineRule="exact"/>
                              <w:jc w:val="center"/>
                              <w:rPr>
                                <w:rFonts w:ascii="HG丸ｺﾞｼｯｸM-PRO" w:eastAsia="HG丸ｺﾞｼｯｸM-PRO" w:hAnsi="HG丸ｺﾞｼｯｸM-PRO" w:hint="default"/>
                                <w:color w:val="FF0000"/>
                                <w:sz w:val="18"/>
                                <w:szCs w:val="18"/>
                              </w:rPr>
                            </w:pPr>
                          </w:p>
                        </w:txbxContent>
                      </v:textbox>
                      <w10:wrap anchory="page"/>
                    </v:shape>
                  </w:pict>
                </mc:Fallback>
              </mc:AlternateContent>
            </w:r>
            <w:r>
              <w:rPr>
                <w:rFonts w:hint="default"/>
                <w:noProof/>
                <w:color w:val="auto"/>
                <w:sz w:val="21"/>
                <w:szCs w:val="21"/>
              </w:rPr>
              <mc:AlternateContent>
                <mc:Choice Requires="wps">
                  <w:drawing>
                    <wp:anchor distT="45720" distB="45720" distL="114300" distR="114300" simplePos="0" relativeHeight="251314176" behindDoc="0" locked="0" layoutInCell="0" allowOverlap="1">
                      <wp:simplePos x="0" y="0"/>
                      <wp:positionH relativeFrom="column">
                        <wp:posOffset>2264410</wp:posOffset>
                      </wp:positionH>
                      <wp:positionV relativeFrom="page">
                        <wp:posOffset>2748280</wp:posOffset>
                      </wp:positionV>
                      <wp:extent cx="1173480" cy="636270"/>
                      <wp:effectExtent l="0" t="0" r="0" b="0"/>
                      <wp:wrapNone/>
                      <wp:docPr id="16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636270"/>
                              </a:xfrm>
                              <a:prstGeom prst="rect">
                                <a:avLst/>
                              </a:prstGeom>
                              <a:noFill/>
                              <a:ln>
                                <a:noFill/>
                              </a:ln>
                              <a:extLst>
                                <a:ext uri="{909E8E84-426E-40DD-AFC4-6F175D3DCCD1}">
                                  <a14:hiddenFill xmlns:a14="http://schemas.microsoft.com/office/drawing/2010/main">
                                    <a:solidFill>
                                      <a:srgbClr val="DEEAF6"/>
                                    </a:solidFill>
                                  </a14:hiddenFill>
                                </a:ext>
                                <a:ext uri="{91240B29-F687-4F45-9708-019B960494DF}">
                                  <a14:hiddenLine xmlns:a14="http://schemas.microsoft.com/office/drawing/2010/main" w="12700">
                                    <a:solidFill>
                                      <a:srgbClr val="002060"/>
                                    </a:solidFill>
                                    <a:miter lim="800000"/>
                                    <a:headEnd/>
                                    <a:tailEnd/>
                                  </a14:hiddenLine>
                                </a:ext>
                              </a:extLst>
                            </wps:spPr>
                            <wps:txbx>
                              <w:txbxContent>
                                <w:p w:rsidR="00682DEE" w:rsidRDefault="00682DEE" w:rsidP="00E33AF9">
                                  <w:pPr>
                                    <w:spacing w:line="240" w:lineRule="exact"/>
                                    <w:ind w:firstLineChars="50" w:firstLine="90"/>
                                    <w:rPr>
                                      <w:rFonts w:ascii="HG正楷書体-PRO" w:eastAsia="HG正楷書体-PRO" w:hint="default"/>
                                      <w:color w:val="002060"/>
                                      <w:sz w:val="18"/>
                                      <w:szCs w:val="18"/>
                                    </w:rPr>
                                  </w:pPr>
                                  <w:r>
                                    <w:rPr>
                                      <w:rFonts w:ascii="HG正楷書体-PRO" w:eastAsia="HG正楷書体-PRO" w:hint="default"/>
                                      <w:color w:val="002060"/>
                                      <w:sz w:val="18"/>
                                      <w:szCs w:val="18"/>
                                    </w:rPr>
                                    <w:t>50</w:t>
                                  </w:r>
                                  <w:r w:rsidRPr="0063554D">
                                    <w:rPr>
                                      <w:rFonts w:ascii="HG正楷書体-PRO" w:eastAsia="HG正楷書体-PRO"/>
                                      <w:color w:val="002060"/>
                                      <w:sz w:val="18"/>
                                      <w:szCs w:val="18"/>
                                    </w:rPr>
                                    <w:t>m</w:t>
                                  </w:r>
                                  <w:r w:rsidRPr="004C1817">
                                    <w:rPr>
                                      <w:rFonts w:ascii="HG正楷書体-PRO" w:eastAsia="HG正楷書体-PRO"/>
                                      <w:color w:val="002060"/>
                                      <w:sz w:val="18"/>
                                      <w:szCs w:val="18"/>
                                      <w:vertAlign w:val="superscript"/>
                                    </w:rPr>
                                    <w:t>3</w:t>
                                  </w:r>
                                  <w:r w:rsidRPr="0063554D">
                                    <w:rPr>
                                      <w:rFonts w:ascii="HG正楷書体-PRO" w:eastAsia="HG正楷書体-PRO"/>
                                      <w:color w:val="002060"/>
                                      <w:sz w:val="18"/>
                                      <w:szCs w:val="18"/>
                                    </w:rPr>
                                    <w:t>/日</w:t>
                                  </w:r>
                                </w:p>
                                <w:p w:rsidR="00682DEE" w:rsidRDefault="00682DEE" w:rsidP="00E33AF9">
                                  <w:pPr>
                                    <w:spacing w:line="240" w:lineRule="exact"/>
                                    <w:ind w:firstLineChars="50" w:firstLine="90"/>
                                    <w:rPr>
                                      <w:rFonts w:ascii="HG正楷書体-PRO" w:eastAsia="HG正楷書体-PRO" w:hint="default"/>
                                      <w:color w:val="002060"/>
                                      <w:sz w:val="18"/>
                                      <w:szCs w:val="18"/>
                                    </w:rPr>
                                  </w:pPr>
                                  <w:r w:rsidRPr="0063554D">
                                    <w:rPr>
                                      <w:rFonts w:ascii="HG正楷書体-PRO" w:eastAsia="HG正楷書体-PRO"/>
                                      <w:color w:val="002060"/>
                                      <w:sz w:val="18"/>
                                      <w:szCs w:val="18"/>
                                    </w:rPr>
                                    <w:t>BOD:</w:t>
                                  </w:r>
                                  <w:r>
                                    <w:rPr>
                                      <w:rFonts w:ascii="HG正楷書体-PRO" w:eastAsia="HG正楷書体-PRO" w:hint="default"/>
                                      <w:color w:val="002060"/>
                                      <w:sz w:val="18"/>
                                      <w:szCs w:val="18"/>
                                    </w:rPr>
                                    <w:t xml:space="preserve"> </w:t>
                                  </w:r>
                                  <w:r>
                                    <w:rPr>
                                      <w:rFonts w:ascii="HG正楷書体-PRO" w:eastAsia="HG正楷書体-PRO"/>
                                      <w:color w:val="002060"/>
                                      <w:sz w:val="18"/>
                                      <w:szCs w:val="18"/>
                                    </w:rPr>
                                    <w:t>1</w:t>
                                  </w:r>
                                  <w:r w:rsidRPr="0063554D">
                                    <w:rPr>
                                      <w:rFonts w:ascii="HG正楷書体-PRO" w:eastAsia="HG正楷書体-PRO"/>
                                      <w:color w:val="002060"/>
                                      <w:sz w:val="18"/>
                                      <w:szCs w:val="18"/>
                                    </w:rPr>
                                    <w:t>00mg/L</w:t>
                                  </w:r>
                                </w:p>
                                <w:p w:rsidR="00682DEE" w:rsidRPr="00854332" w:rsidRDefault="00682DEE" w:rsidP="00854332">
                                  <w:pPr>
                                    <w:spacing w:line="240" w:lineRule="exact"/>
                                    <w:ind w:firstLineChars="50" w:firstLine="90"/>
                                    <w:rPr>
                                      <w:rFonts w:ascii="HG正楷書体-PRO" w:eastAsia="HG正楷書体-PRO" w:hint="default"/>
                                      <w:color w:val="002060"/>
                                      <w:sz w:val="18"/>
                                      <w:szCs w:val="18"/>
                                    </w:rPr>
                                  </w:pPr>
                                  <w:r w:rsidRPr="0063554D">
                                    <w:rPr>
                                      <w:rFonts w:ascii="HG正楷書体-PRO" w:eastAsia="HG正楷書体-PRO"/>
                                      <w:color w:val="002060"/>
                                      <w:sz w:val="18"/>
                                      <w:szCs w:val="18"/>
                                    </w:rPr>
                                    <w:t>SS:</w:t>
                                  </w:r>
                                  <w:r>
                                    <w:rPr>
                                      <w:rFonts w:ascii="HG正楷書体-PRO" w:eastAsia="HG正楷書体-PRO" w:hint="default"/>
                                      <w:color w:val="002060"/>
                                      <w:sz w:val="18"/>
                                      <w:szCs w:val="18"/>
                                    </w:rPr>
                                    <w:t xml:space="preserve"> </w:t>
                                  </w:r>
                                  <w:r>
                                    <w:rPr>
                                      <w:rFonts w:ascii="HG正楷書体-PRO" w:eastAsia="HG正楷書体-PRO"/>
                                      <w:color w:val="002060"/>
                                      <w:sz w:val="18"/>
                                      <w:szCs w:val="18"/>
                                    </w:rPr>
                                    <w:t>12</w:t>
                                  </w:r>
                                  <w:r w:rsidRPr="0063554D">
                                    <w:rPr>
                                      <w:rFonts w:ascii="HG正楷書体-PRO" w:eastAsia="HG正楷書体-PRO"/>
                                      <w:color w:val="002060"/>
                                      <w:sz w:val="18"/>
                                      <w:szCs w:val="18"/>
                                    </w:rPr>
                                    <w:t>0mg/L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178.3pt;margin-top:216.4pt;width:92.4pt;height:50.1pt;z-index:25131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" o:allowincell="f" filled="f" fillcolor="#deeaf6" stroked="f" strokecolor="#002060" strokeweight="1pt">
                      <v:textbox>
                        <w:txbxContent>
                          <w:p w:rsidR="00682DEE" w:rsidRDefault="00682DEE" w:rsidP="00E33AF9">
                            <w:pPr>
                              <w:spacing w:line="240" w:lineRule="exact"/>
                              <w:ind w:firstLineChars="50" w:firstLine="90"/>
                              <w:rPr>
                                <w:rFonts w:ascii="HG正楷書体-PRO" w:eastAsia="HG正楷書体-PRO" w:hint="default"/>
                                <w:color w:val="002060"/>
                                <w:sz w:val="18"/>
                                <w:szCs w:val="18"/>
                              </w:rPr>
                            </w:pPr>
                            <w:r>
                              <w:rPr>
                                <w:rFonts w:ascii="HG正楷書体-PRO" w:eastAsia="HG正楷書体-PRO" w:hint="default"/>
                                <w:color w:val="002060"/>
                                <w:sz w:val="18"/>
                                <w:szCs w:val="18"/>
                              </w:rPr>
                              <w:t>50</w:t>
                            </w:r>
                            <w:r w:rsidRPr="0063554D">
                              <w:rPr>
                                <w:rFonts w:ascii="HG正楷書体-PRO" w:eastAsia="HG正楷書体-PRO"/>
                                <w:color w:val="002060"/>
                                <w:sz w:val="18"/>
                                <w:szCs w:val="18"/>
                              </w:rPr>
                              <w:t>m</w:t>
                            </w:r>
                            <w:r w:rsidRPr="004C1817">
                              <w:rPr>
                                <w:rFonts w:ascii="HG正楷書体-PRO" w:eastAsia="HG正楷書体-PRO"/>
                                <w:color w:val="002060"/>
                                <w:sz w:val="18"/>
                                <w:szCs w:val="18"/>
                                <w:vertAlign w:val="superscript"/>
                              </w:rPr>
                              <w:t>3</w:t>
                            </w:r>
                            <w:r w:rsidRPr="0063554D">
                              <w:rPr>
                                <w:rFonts w:ascii="HG正楷書体-PRO" w:eastAsia="HG正楷書体-PRO"/>
                                <w:color w:val="002060"/>
                                <w:sz w:val="18"/>
                                <w:szCs w:val="18"/>
                              </w:rPr>
                              <w:t>/日</w:t>
                            </w:r>
                          </w:p>
                          <w:p w:rsidR="00682DEE" w:rsidRDefault="00682DEE" w:rsidP="00E33AF9">
                            <w:pPr>
                              <w:spacing w:line="240" w:lineRule="exact"/>
                              <w:ind w:firstLineChars="50" w:firstLine="90"/>
                              <w:rPr>
                                <w:rFonts w:ascii="HG正楷書体-PRO" w:eastAsia="HG正楷書体-PRO" w:hint="default"/>
                                <w:color w:val="002060"/>
                                <w:sz w:val="18"/>
                                <w:szCs w:val="18"/>
                              </w:rPr>
                            </w:pPr>
                            <w:r w:rsidRPr="0063554D">
                              <w:rPr>
                                <w:rFonts w:ascii="HG正楷書体-PRO" w:eastAsia="HG正楷書体-PRO"/>
                                <w:color w:val="002060"/>
                                <w:sz w:val="18"/>
                                <w:szCs w:val="18"/>
                              </w:rPr>
                              <w:t>BOD:</w:t>
                            </w:r>
                            <w:r>
                              <w:rPr>
                                <w:rFonts w:ascii="HG正楷書体-PRO" w:eastAsia="HG正楷書体-PRO" w:hint="default"/>
                                <w:color w:val="002060"/>
                                <w:sz w:val="18"/>
                                <w:szCs w:val="18"/>
                              </w:rPr>
                              <w:t xml:space="preserve"> </w:t>
                            </w:r>
                            <w:r>
                              <w:rPr>
                                <w:rFonts w:ascii="HG正楷書体-PRO" w:eastAsia="HG正楷書体-PRO"/>
                                <w:color w:val="002060"/>
                                <w:sz w:val="18"/>
                                <w:szCs w:val="18"/>
                              </w:rPr>
                              <w:t>1</w:t>
                            </w:r>
                            <w:r w:rsidRPr="0063554D">
                              <w:rPr>
                                <w:rFonts w:ascii="HG正楷書体-PRO" w:eastAsia="HG正楷書体-PRO"/>
                                <w:color w:val="002060"/>
                                <w:sz w:val="18"/>
                                <w:szCs w:val="18"/>
                              </w:rPr>
                              <w:t>00mg/L</w:t>
                            </w:r>
                          </w:p>
                          <w:p w:rsidR="00682DEE" w:rsidRPr="00854332" w:rsidRDefault="00682DEE" w:rsidP="00854332">
                            <w:pPr>
                              <w:spacing w:line="240" w:lineRule="exact"/>
                              <w:ind w:firstLineChars="50" w:firstLine="90"/>
                              <w:rPr>
                                <w:rFonts w:ascii="HG正楷書体-PRO" w:eastAsia="HG正楷書体-PRO" w:hint="default"/>
                                <w:color w:val="002060"/>
                                <w:sz w:val="18"/>
                                <w:szCs w:val="18"/>
                              </w:rPr>
                            </w:pPr>
                            <w:r w:rsidRPr="0063554D">
                              <w:rPr>
                                <w:rFonts w:ascii="HG正楷書体-PRO" w:eastAsia="HG正楷書体-PRO"/>
                                <w:color w:val="002060"/>
                                <w:sz w:val="18"/>
                                <w:szCs w:val="18"/>
                              </w:rPr>
                              <w:t>SS:</w:t>
                            </w:r>
                            <w:r>
                              <w:rPr>
                                <w:rFonts w:ascii="HG正楷書体-PRO" w:eastAsia="HG正楷書体-PRO" w:hint="default"/>
                                <w:color w:val="002060"/>
                                <w:sz w:val="18"/>
                                <w:szCs w:val="18"/>
                              </w:rPr>
                              <w:t xml:space="preserve"> </w:t>
                            </w:r>
                            <w:r>
                              <w:rPr>
                                <w:rFonts w:ascii="HG正楷書体-PRO" w:eastAsia="HG正楷書体-PRO"/>
                                <w:color w:val="002060"/>
                                <w:sz w:val="18"/>
                                <w:szCs w:val="18"/>
                              </w:rPr>
                              <w:t>12</w:t>
                            </w:r>
                            <w:r w:rsidRPr="0063554D">
                              <w:rPr>
                                <w:rFonts w:ascii="HG正楷書体-PRO" w:eastAsia="HG正楷書体-PRO"/>
                                <w:color w:val="002060"/>
                                <w:sz w:val="18"/>
                                <w:szCs w:val="18"/>
                              </w:rPr>
                              <w:t>0mg/L</w:t>
                            </w:r>
                          </w:p>
                        </w:txbxContent>
                      </v:textbox>
                      <w10:wrap anchory="page"/>
                    </v:shape>
                  </w:pict>
                </mc:Fallback>
              </mc:AlternateContent>
            </w:r>
            <w:r>
              <w:rPr>
                <w:rFonts w:hint="default"/>
                <w:noProof/>
                <w:color w:val="auto"/>
                <w:sz w:val="21"/>
                <w:szCs w:val="21"/>
              </w:rPr>
              <mc:AlternateContent>
                <mc:Choice Requires="wps">
                  <w:drawing>
                    <wp:anchor distT="45720" distB="45720" distL="114300" distR="114300" simplePos="0" relativeHeight="251308032" behindDoc="0" locked="0" layoutInCell="0" allowOverlap="1">
                      <wp:simplePos x="0" y="0"/>
                      <wp:positionH relativeFrom="column">
                        <wp:posOffset>3502660</wp:posOffset>
                      </wp:positionH>
                      <wp:positionV relativeFrom="page">
                        <wp:posOffset>2924175</wp:posOffset>
                      </wp:positionV>
                      <wp:extent cx="1007745" cy="252095"/>
                      <wp:effectExtent l="0" t="0" r="0" b="0"/>
                      <wp:wrapNone/>
                      <wp:docPr id="7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252095"/>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DEEAF6"/>
                                    </a:solidFill>
                                  </a14:hiddenFill>
                                </a:ext>
                              </a:extLst>
                            </wps:spPr>
                            <wps:txbx>
                              <w:txbxContent>
                                <w:p w:rsidR="00682DEE" w:rsidRPr="0097357A" w:rsidRDefault="00682DEE" w:rsidP="007A5F7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No.</w:t>
                                  </w:r>
                                  <w:r>
                                    <w:rPr>
                                      <w:rFonts w:ascii="HG正楷書体-PRO" w:eastAsia="HG正楷書体-PRO" w:hint="default"/>
                                      <w:color w:val="002060"/>
                                      <w:sz w:val="18"/>
                                      <w:szCs w:val="18"/>
                                    </w:rPr>
                                    <w:t xml:space="preserve">1 </w:t>
                                  </w:r>
                                  <w:r>
                                    <w:rPr>
                                      <w:rFonts w:ascii="HG正楷書体-PRO" w:eastAsia="HG正楷書体-PRO"/>
                                      <w:color w:val="002060"/>
                                      <w:sz w:val="18"/>
                                      <w:szCs w:val="18"/>
                                    </w:rPr>
                                    <w:t>排水口</w:t>
                                  </w:r>
                                </w:p>
                                <w:p w:rsidR="00682DEE" w:rsidRPr="0097357A" w:rsidRDefault="00682DEE" w:rsidP="007A5F77">
                                  <w:pPr>
                                    <w:spacing w:line="240" w:lineRule="exact"/>
                                    <w:jc w:val="center"/>
                                    <w:rPr>
                                      <w:rFonts w:ascii="HG丸ｺﾞｼｯｸM-PRO" w:eastAsia="HG丸ｺﾞｼｯｸM-PRO" w:hAnsi="HG丸ｺﾞｼｯｸM-PRO" w:hint="default"/>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275.8pt;margin-top:230.25pt;width:79.35pt;height:19.85pt;z-index:25130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" o:allowincell="f" filled="f" fillcolor="#deeaf6" strokecolor="#002060" strokeweight="1pt">
                      <v:textbox>
                        <w:txbxContent>
                          <w:p w:rsidR="00682DEE" w:rsidRPr="0097357A" w:rsidRDefault="00682DEE" w:rsidP="007A5F7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No.</w:t>
                            </w:r>
                            <w:r>
                              <w:rPr>
                                <w:rFonts w:ascii="HG正楷書体-PRO" w:eastAsia="HG正楷書体-PRO" w:hint="default"/>
                                <w:color w:val="002060"/>
                                <w:sz w:val="18"/>
                                <w:szCs w:val="18"/>
                              </w:rPr>
                              <w:t xml:space="preserve">1 </w:t>
                            </w:r>
                            <w:r>
                              <w:rPr>
                                <w:rFonts w:ascii="HG正楷書体-PRO" w:eastAsia="HG正楷書体-PRO"/>
                                <w:color w:val="002060"/>
                                <w:sz w:val="18"/>
                                <w:szCs w:val="18"/>
                              </w:rPr>
                              <w:t>排水口</w:t>
                            </w:r>
                          </w:p>
                          <w:p w:rsidR="00682DEE" w:rsidRPr="0097357A" w:rsidRDefault="00682DEE" w:rsidP="007A5F77">
                            <w:pPr>
                              <w:spacing w:line="240" w:lineRule="exact"/>
                              <w:jc w:val="center"/>
                              <w:rPr>
                                <w:rFonts w:ascii="HG丸ｺﾞｼｯｸM-PRO" w:eastAsia="HG丸ｺﾞｼｯｸM-PRO" w:hAnsi="HG丸ｺﾞｼｯｸM-PRO" w:hint="default"/>
                                <w:color w:val="FF0000"/>
                                <w:sz w:val="18"/>
                                <w:szCs w:val="18"/>
                              </w:rPr>
                            </w:pPr>
                          </w:p>
                        </w:txbxContent>
                      </v:textbox>
                      <w10:wrap anchory="page"/>
                    </v:shape>
                  </w:pict>
                </mc:Fallback>
              </mc:AlternateContent>
            </w:r>
            <w:r w:rsidR="00E725CA" w:rsidRPr="0063554D">
              <w:rPr>
                <w:rFonts w:ascii="HG正楷書体-PRO" w:eastAsia="HG正楷書体-PRO"/>
                <w:noProof/>
                <w:color w:val="002060"/>
                <w:sz w:val="18"/>
                <w:szCs w:val="18"/>
              </w:rPr>
              <mc:AlternateContent>
                <mc:Choice Requires="wps">
                  <w:drawing>
                    <wp:anchor distT="0" distB="0" distL="114300" distR="114300" simplePos="0" relativeHeight="251309056" behindDoc="0" locked="0" layoutInCell="1" allowOverlap="1">
                      <wp:simplePos x="0" y="0"/>
                      <wp:positionH relativeFrom="column">
                        <wp:posOffset>3983355</wp:posOffset>
                      </wp:positionH>
                      <wp:positionV relativeFrom="paragraph">
                        <wp:posOffset>534035</wp:posOffset>
                      </wp:positionV>
                      <wp:extent cx="0" cy="467995"/>
                      <wp:effectExtent l="0" t="0" r="0" b="0"/>
                      <wp:wrapNone/>
                      <wp:docPr id="1600"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7995"/>
                              </a:xfrm>
                              <a:prstGeom prst="straightConnector1">
                                <a:avLst/>
                              </a:prstGeom>
                              <a:noFill/>
                              <a:ln w="9525">
                                <a:solidFill>
                                  <a:srgbClr val="00206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756A4" id="AutoShape 132" o:spid="_x0000_s1026" type="#_x0000_t32" style="position:absolute;left:0;text-align:left;margin-left:313.65pt;margin-top:42.05pt;width:0;height:36.85pt;flip:y;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" strokecolor="#002060">
                      <v:stroke startarrow="open"/>
                    </v:shape>
                  </w:pict>
                </mc:Fallback>
              </mc:AlternateContent>
            </w:r>
          </w:p>
        </w:tc>
      </w:tr>
      <w:tr w:rsidR="00585DAB" w:rsidRPr="009C4DBF" w:rsidTr="00AD20F4">
        <w:tc>
          <w:tcPr>
            <w:tcW w:w="2040"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585DAB" w:rsidRPr="009C4DBF" w:rsidRDefault="00585DAB" w:rsidP="00D626E2">
            <w:pPr>
              <w:wordWrap/>
              <w:jc w:val="center"/>
              <w:rPr>
                <w:rFonts w:hint="default"/>
                <w:color w:val="auto"/>
                <w:sz w:val="21"/>
                <w:szCs w:val="21"/>
              </w:rPr>
            </w:pPr>
            <w:r w:rsidRPr="0008197F">
              <w:rPr>
                <w:color w:val="auto"/>
                <w:spacing w:val="30"/>
                <w:sz w:val="21"/>
                <w:szCs w:val="21"/>
                <w:fitText w:val="1470" w:id="359678987"/>
              </w:rPr>
              <w:t>用  途  別</w:t>
            </w:r>
          </w:p>
          <w:p w:rsidR="00585DAB" w:rsidRPr="009C4DBF" w:rsidRDefault="00585DAB" w:rsidP="00D626E2">
            <w:pPr>
              <w:wordWrap/>
              <w:jc w:val="center"/>
              <w:rPr>
                <w:rFonts w:hint="default"/>
                <w:color w:val="auto"/>
                <w:sz w:val="21"/>
                <w:szCs w:val="21"/>
              </w:rPr>
            </w:pPr>
            <w:r w:rsidRPr="0008197F">
              <w:rPr>
                <w:color w:val="auto"/>
                <w:spacing w:val="45"/>
                <w:sz w:val="21"/>
                <w:szCs w:val="21"/>
                <w:fitText w:val="1470" w:id="359678988"/>
              </w:rPr>
              <w:t>用水使用</w:t>
            </w:r>
            <w:r w:rsidRPr="0008197F">
              <w:rPr>
                <w:color w:val="auto"/>
                <w:spacing w:val="30"/>
                <w:sz w:val="21"/>
                <w:szCs w:val="21"/>
                <w:fitText w:val="1470" w:id="359678988"/>
              </w:rPr>
              <w:t>量</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4B2EE0" w:rsidP="00390325">
            <w:pPr>
              <w:wordWrap/>
              <w:spacing w:before="100" w:beforeAutospacing="1" w:after="100" w:afterAutospacing="1"/>
              <w:jc w:val="center"/>
              <w:rPr>
                <w:rFonts w:hint="default"/>
                <w:color w:val="auto"/>
                <w:sz w:val="21"/>
                <w:szCs w:val="21"/>
              </w:rPr>
            </w:pPr>
            <w:r w:rsidRPr="009C4DBF">
              <w:rPr>
                <w:color w:val="auto"/>
                <w:sz w:val="21"/>
                <w:szCs w:val="21"/>
              </w:rPr>
              <w:t>用</w:t>
            </w:r>
            <w:r w:rsidR="00585DAB" w:rsidRPr="009C4DBF">
              <w:rPr>
                <w:color w:val="auto"/>
                <w:sz w:val="21"/>
                <w:szCs w:val="21"/>
              </w:rPr>
              <w:t>途</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4B2EE0" w:rsidP="00390325">
            <w:pPr>
              <w:wordWrap/>
              <w:spacing w:before="100" w:beforeAutospacing="1" w:after="100" w:afterAutospacing="1"/>
              <w:jc w:val="center"/>
              <w:rPr>
                <w:rFonts w:hint="default"/>
                <w:color w:val="auto"/>
                <w:sz w:val="21"/>
                <w:szCs w:val="21"/>
              </w:rPr>
            </w:pPr>
            <w:r w:rsidRPr="009C4DBF">
              <w:rPr>
                <w:color w:val="auto"/>
                <w:sz w:val="21"/>
                <w:szCs w:val="21"/>
              </w:rPr>
              <w:t>使用</w:t>
            </w:r>
            <w:r w:rsidR="00585DAB" w:rsidRPr="009C4DBF">
              <w:rPr>
                <w:color w:val="auto"/>
                <w:sz w:val="21"/>
                <w:szCs w:val="21"/>
              </w:rPr>
              <w:t>水</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85DAB" w:rsidRPr="009C4DBF" w:rsidRDefault="00390325" w:rsidP="00390325">
            <w:pPr>
              <w:wordWrap/>
              <w:spacing w:before="100" w:beforeAutospacing="1" w:after="100" w:afterAutospacing="1"/>
              <w:jc w:val="center"/>
              <w:rPr>
                <w:rFonts w:hint="default"/>
                <w:color w:val="auto"/>
                <w:sz w:val="21"/>
                <w:szCs w:val="21"/>
              </w:rPr>
            </w:pPr>
            <w:r w:rsidRPr="009C4DBF">
              <w:rPr>
                <w:color w:val="auto"/>
                <w:sz w:val="21"/>
                <w:szCs w:val="21"/>
              </w:rPr>
              <w:t>用水使用量(</w:t>
            </w:r>
            <w:r w:rsidR="00585DAB" w:rsidRPr="009C4DBF">
              <w:rPr>
                <w:color w:val="auto"/>
                <w:sz w:val="21"/>
                <w:szCs w:val="21"/>
              </w:rPr>
              <w:t>ｍ</w:t>
            </w:r>
            <w:r w:rsidR="00585DAB" w:rsidRPr="009C4DBF">
              <w:rPr>
                <w:color w:val="auto"/>
                <w:spacing w:val="-1"/>
                <w:sz w:val="21"/>
                <w:szCs w:val="21"/>
                <w:vertAlign w:val="superscript"/>
              </w:rPr>
              <w:t>３</w:t>
            </w:r>
            <w:r w:rsidR="00585DAB" w:rsidRPr="009C4DBF">
              <w:rPr>
                <w:color w:val="auto"/>
                <w:sz w:val="21"/>
                <w:szCs w:val="21"/>
              </w:rPr>
              <w:t>／日</w:t>
            </w:r>
            <w:r w:rsidRPr="009C4DBF">
              <w:rPr>
                <w:color w:val="auto"/>
                <w:sz w:val="21"/>
                <w:szCs w:val="21"/>
              </w:rPr>
              <w:t>)</w:t>
            </w:r>
          </w:p>
        </w:tc>
      </w:tr>
      <w:tr w:rsidR="004B2EE0" w:rsidRPr="009C4DBF" w:rsidTr="00AD20F4">
        <w:tc>
          <w:tcPr>
            <w:tcW w:w="2040" w:type="dxa"/>
            <w:vMerge/>
            <w:tcBorders>
              <w:top w:val="nil"/>
              <w:left w:val="single" w:sz="4" w:space="0" w:color="000000"/>
              <w:bottom w:val="nil"/>
              <w:right w:val="single" w:sz="4" w:space="0" w:color="000000"/>
            </w:tcBorders>
            <w:tcMar>
              <w:left w:w="49" w:type="dxa"/>
              <w:right w:w="49" w:type="dxa"/>
            </w:tcMar>
            <w:vAlign w:val="center"/>
          </w:tcPr>
          <w:p w:rsidR="004B2EE0" w:rsidRPr="009C4DBF" w:rsidRDefault="004B2EE0" w:rsidP="00D626E2">
            <w:pPr>
              <w:wordWrap/>
              <w:jc w:val="center"/>
              <w:rPr>
                <w:rFonts w:hint="default"/>
                <w:color w:val="auto"/>
                <w:sz w:val="21"/>
                <w:szCs w:val="21"/>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2EE0" w:rsidRPr="003203E9" w:rsidRDefault="003203E9" w:rsidP="00390325">
            <w:pPr>
              <w:wordWrap/>
              <w:spacing w:before="100" w:beforeAutospacing="1" w:after="100" w:afterAutospacing="1"/>
              <w:jc w:val="center"/>
              <w:rPr>
                <w:rFonts w:ascii="HG正楷書体-PRO" w:eastAsia="HG正楷書体-PRO" w:hint="default"/>
                <w:color w:val="002060"/>
                <w:sz w:val="21"/>
                <w:szCs w:val="21"/>
              </w:rPr>
            </w:pPr>
            <w:r>
              <w:rPr>
                <w:rFonts w:ascii="HG正楷書体-PRO" w:eastAsia="HG正楷書体-PRO"/>
                <w:color w:val="002060"/>
                <w:sz w:val="21"/>
                <w:szCs w:val="21"/>
              </w:rPr>
              <w:t>特定施設</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2EE0" w:rsidRPr="003203E9" w:rsidRDefault="003203E9" w:rsidP="00390325">
            <w:pPr>
              <w:wordWrap/>
              <w:spacing w:before="100" w:beforeAutospacing="1" w:after="100" w:afterAutospacing="1"/>
              <w:jc w:val="center"/>
              <w:rPr>
                <w:rFonts w:ascii="HG正楷書体-PRO" w:eastAsia="HG正楷書体-PRO" w:hint="default"/>
                <w:color w:val="002060"/>
                <w:sz w:val="21"/>
                <w:szCs w:val="21"/>
              </w:rPr>
            </w:pPr>
            <w:r>
              <w:rPr>
                <w:rFonts w:ascii="HG正楷書体-PRO" w:eastAsia="HG正楷書体-PRO"/>
                <w:color w:val="002060"/>
                <w:sz w:val="21"/>
                <w:szCs w:val="21"/>
              </w:rPr>
              <w:t>井戸水</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2EE0" w:rsidRPr="003203E9" w:rsidRDefault="003203E9" w:rsidP="00390325">
            <w:pPr>
              <w:wordWrap/>
              <w:spacing w:before="100" w:beforeAutospacing="1" w:after="100" w:afterAutospacing="1"/>
              <w:jc w:val="center"/>
              <w:rPr>
                <w:rFonts w:ascii="HG正楷書体-PRO" w:eastAsia="HG正楷書体-PRO" w:hint="default"/>
                <w:color w:val="002060"/>
                <w:sz w:val="21"/>
                <w:szCs w:val="21"/>
              </w:rPr>
            </w:pPr>
            <w:r>
              <w:rPr>
                <w:rFonts w:ascii="HG正楷書体-PRO" w:eastAsia="HG正楷書体-PRO"/>
                <w:color w:val="002060"/>
                <w:sz w:val="21"/>
                <w:szCs w:val="21"/>
              </w:rPr>
              <w:t>40</w:t>
            </w:r>
          </w:p>
        </w:tc>
      </w:tr>
      <w:tr w:rsidR="004B2EE0" w:rsidRPr="009C4DBF" w:rsidTr="00AD20F4">
        <w:tc>
          <w:tcPr>
            <w:tcW w:w="2040" w:type="dxa"/>
            <w:vMerge/>
            <w:tcBorders>
              <w:top w:val="nil"/>
              <w:left w:val="single" w:sz="4" w:space="0" w:color="000000"/>
              <w:bottom w:val="nil"/>
              <w:right w:val="single" w:sz="4" w:space="0" w:color="000000"/>
            </w:tcBorders>
            <w:tcMar>
              <w:left w:w="49" w:type="dxa"/>
              <w:right w:w="49" w:type="dxa"/>
            </w:tcMar>
            <w:vAlign w:val="center"/>
          </w:tcPr>
          <w:p w:rsidR="004B2EE0" w:rsidRPr="009C4DBF" w:rsidRDefault="004B2EE0" w:rsidP="00D626E2">
            <w:pPr>
              <w:wordWrap/>
              <w:jc w:val="center"/>
              <w:rPr>
                <w:rFonts w:hint="default"/>
                <w:color w:val="auto"/>
                <w:sz w:val="21"/>
                <w:szCs w:val="21"/>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2EE0" w:rsidRPr="003203E9" w:rsidRDefault="003203E9" w:rsidP="00390325">
            <w:pPr>
              <w:wordWrap/>
              <w:spacing w:before="100" w:beforeAutospacing="1" w:after="100" w:afterAutospacing="1"/>
              <w:jc w:val="center"/>
              <w:rPr>
                <w:rFonts w:ascii="HG正楷書体-PRO" w:eastAsia="HG正楷書体-PRO" w:hint="default"/>
                <w:color w:val="002060"/>
                <w:sz w:val="21"/>
                <w:szCs w:val="21"/>
              </w:rPr>
            </w:pPr>
            <w:r>
              <w:rPr>
                <w:rFonts w:ascii="HG正楷書体-PRO" w:eastAsia="HG正楷書体-PRO"/>
                <w:color w:val="002060"/>
                <w:sz w:val="21"/>
                <w:szCs w:val="21"/>
              </w:rPr>
              <w:t>トイレ</w:t>
            </w:r>
            <w:r>
              <w:rPr>
                <w:rFonts w:ascii="HG正楷書体-PRO" w:eastAsia="HG正楷書体-PRO" w:hint="default"/>
                <w:color w:val="002060"/>
                <w:sz w:val="21"/>
                <w:szCs w:val="21"/>
              </w:rPr>
              <w:t>・台所等</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2EE0" w:rsidRPr="003203E9" w:rsidRDefault="003203E9" w:rsidP="00390325">
            <w:pPr>
              <w:wordWrap/>
              <w:spacing w:before="100" w:beforeAutospacing="1" w:after="100" w:afterAutospacing="1"/>
              <w:jc w:val="center"/>
              <w:rPr>
                <w:rFonts w:ascii="HG正楷書体-PRO" w:eastAsia="HG正楷書体-PRO" w:hint="default"/>
                <w:color w:val="002060"/>
                <w:sz w:val="21"/>
                <w:szCs w:val="21"/>
              </w:rPr>
            </w:pPr>
            <w:r>
              <w:rPr>
                <w:rFonts w:ascii="HG正楷書体-PRO" w:eastAsia="HG正楷書体-PRO"/>
                <w:color w:val="002060"/>
                <w:sz w:val="21"/>
                <w:szCs w:val="21"/>
              </w:rPr>
              <w:t>水道水</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2EE0" w:rsidRPr="003203E9" w:rsidRDefault="003203E9" w:rsidP="00390325">
            <w:pPr>
              <w:wordWrap/>
              <w:spacing w:before="100" w:beforeAutospacing="1" w:after="100" w:afterAutospacing="1"/>
              <w:jc w:val="center"/>
              <w:rPr>
                <w:rFonts w:ascii="HG正楷書体-PRO" w:eastAsia="HG正楷書体-PRO" w:hint="default"/>
                <w:color w:val="002060"/>
                <w:sz w:val="21"/>
                <w:szCs w:val="21"/>
              </w:rPr>
            </w:pPr>
            <w:r>
              <w:rPr>
                <w:rFonts w:ascii="HG正楷書体-PRO" w:eastAsia="HG正楷書体-PRO"/>
                <w:color w:val="002060"/>
                <w:sz w:val="21"/>
                <w:szCs w:val="21"/>
              </w:rPr>
              <w:t>10</w:t>
            </w:r>
          </w:p>
        </w:tc>
      </w:tr>
      <w:tr w:rsidR="004B2EE0" w:rsidRPr="009C4DBF" w:rsidTr="00AD20F4">
        <w:tc>
          <w:tcPr>
            <w:tcW w:w="2040" w:type="dxa"/>
            <w:vMerge/>
            <w:tcBorders>
              <w:top w:val="nil"/>
              <w:left w:val="single" w:sz="4" w:space="0" w:color="000000"/>
              <w:bottom w:val="nil"/>
              <w:right w:val="single" w:sz="4" w:space="0" w:color="000000"/>
            </w:tcBorders>
            <w:tcMar>
              <w:left w:w="49" w:type="dxa"/>
              <w:right w:w="49" w:type="dxa"/>
            </w:tcMar>
            <w:vAlign w:val="center"/>
          </w:tcPr>
          <w:p w:rsidR="004B2EE0" w:rsidRPr="009C4DBF" w:rsidRDefault="004B2EE0" w:rsidP="00D626E2">
            <w:pPr>
              <w:wordWrap/>
              <w:jc w:val="center"/>
              <w:rPr>
                <w:rFonts w:hint="default"/>
                <w:color w:val="auto"/>
                <w:sz w:val="21"/>
                <w:szCs w:val="21"/>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2EE0" w:rsidRPr="009C4DBF" w:rsidRDefault="004B2EE0" w:rsidP="00390325">
            <w:pPr>
              <w:wordWrap/>
              <w:spacing w:before="100" w:beforeAutospacing="1" w:after="100" w:afterAutospacing="1"/>
              <w:jc w:val="center"/>
              <w:rPr>
                <w:rFonts w:hint="default"/>
                <w:color w:val="auto"/>
                <w:sz w:val="21"/>
                <w:szCs w:val="21"/>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2EE0" w:rsidRPr="009C4DBF" w:rsidRDefault="004B2EE0" w:rsidP="00390325">
            <w:pPr>
              <w:wordWrap/>
              <w:spacing w:before="100" w:beforeAutospacing="1" w:after="100" w:afterAutospacing="1"/>
              <w:jc w:val="center"/>
              <w:rPr>
                <w:rFonts w:hint="default"/>
                <w:color w:val="auto"/>
                <w:sz w:val="21"/>
                <w:szCs w:val="21"/>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2EE0" w:rsidRPr="009C4DBF" w:rsidRDefault="004B2EE0" w:rsidP="00390325">
            <w:pPr>
              <w:wordWrap/>
              <w:spacing w:before="100" w:beforeAutospacing="1" w:after="100" w:afterAutospacing="1"/>
              <w:jc w:val="center"/>
              <w:rPr>
                <w:rFonts w:hint="default"/>
                <w:color w:val="auto"/>
                <w:sz w:val="21"/>
                <w:szCs w:val="21"/>
              </w:rPr>
            </w:pPr>
          </w:p>
        </w:tc>
      </w:tr>
      <w:tr w:rsidR="004B2EE0" w:rsidRPr="009C4DBF" w:rsidTr="00AD20F4">
        <w:tc>
          <w:tcPr>
            <w:tcW w:w="2040" w:type="dxa"/>
            <w:vMerge/>
            <w:tcBorders>
              <w:top w:val="nil"/>
              <w:left w:val="single" w:sz="4" w:space="0" w:color="000000"/>
              <w:bottom w:val="nil"/>
              <w:right w:val="single" w:sz="4" w:space="0" w:color="000000"/>
            </w:tcBorders>
            <w:tcMar>
              <w:left w:w="49" w:type="dxa"/>
              <w:right w:w="49" w:type="dxa"/>
            </w:tcMar>
            <w:vAlign w:val="center"/>
          </w:tcPr>
          <w:p w:rsidR="004B2EE0" w:rsidRPr="009C4DBF" w:rsidRDefault="004B2EE0" w:rsidP="00D626E2">
            <w:pPr>
              <w:wordWrap/>
              <w:jc w:val="center"/>
              <w:rPr>
                <w:rFonts w:hint="default"/>
                <w:color w:val="auto"/>
                <w:sz w:val="21"/>
                <w:szCs w:val="21"/>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2EE0" w:rsidRPr="009C4DBF" w:rsidRDefault="004B2EE0" w:rsidP="00390325">
            <w:pPr>
              <w:wordWrap/>
              <w:spacing w:before="100" w:beforeAutospacing="1" w:after="100" w:afterAutospacing="1"/>
              <w:jc w:val="center"/>
              <w:rPr>
                <w:rFonts w:hint="default"/>
                <w:color w:val="auto"/>
                <w:sz w:val="21"/>
                <w:szCs w:val="21"/>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2EE0" w:rsidRPr="009C4DBF" w:rsidRDefault="004B2EE0" w:rsidP="00390325">
            <w:pPr>
              <w:wordWrap/>
              <w:spacing w:before="100" w:beforeAutospacing="1" w:after="100" w:afterAutospacing="1"/>
              <w:jc w:val="center"/>
              <w:rPr>
                <w:rFonts w:hint="default"/>
                <w:color w:val="auto"/>
                <w:sz w:val="21"/>
                <w:szCs w:val="21"/>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2EE0" w:rsidRPr="009C4DBF" w:rsidRDefault="004B2EE0" w:rsidP="00390325">
            <w:pPr>
              <w:wordWrap/>
              <w:spacing w:before="100" w:beforeAutospacing="1" w:after="100" w:afterAutospacing="1"/>
              <w:jc w:val="center"/>
              <w:rPr>
                <w:rFonts w:hint="default"/>
                <w:color w:val="auto"/>
                <w:sz w:val="21"/>
                <w:szCs w:val="21"/>
              </w:rPr>
            </w:pPr>
          </w:p>
        </w:tc>
      </w:tr>
      <w:tr w:rsidR="004B2EE0" w:rsidRPr="009C4DBF" w:rsidTr="00AD20F4">
        <w:tc>
          <w:tcPr>
            <w:tcW w:w="2040" w:type="dxa"/>
            <w:vMerge/>
            <w:tcBorders>
              <w:top w:val="nil"/>
              <w:left w:val="single" w:sz="4" w:space="0" w:color="000000"/>
              <w:bottom w:val="nil"/>
              <w:right w:val="single" w:sz="4" w:space="0" w:color="000000"/>
            </w:tcBorders>
            <w:tcMar>
              <w:left w:w="49" w:type="dxa"/>
              <w:right w:w="49" w:type="dxa"/>
            </w:tcMar>
            <w:vAlign w:val="center"/>
          </w:tcPr>
          <w:p w:rsidR="004B2EE0" w:rsidRPr="009C4DBF" w:rsidRDefault="004B2EE0" w:rsidP="00D626E2">
            <w:pPr>
              <w:wordWrap/>
              <w:jc w:val="center"/>
              <w:rPr>
                <w:rFonts w:hint="default"/>
                <w:color w:val="auto"/>
                <w:sz w:val="21"/>
                <w:szCs w:val="21"/>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2EE0" w:rsidRPr="009C4DBF" w:rsidRDefault="004B2EE0" w:rsidP="00390325">
            <w:pPr>
              <w:wordWrap/>
              <w:spacing w:before="100" w:beforeAutospacing="1" w:after="100" w:afterAutospacing="1"/>
              <w:jc w:val="center"/>
              <w:rPr>
                <w:rFonts w:hint="default"/>
                <w:color w:val="auto"/>
                <w:sz w:val="21"/>
                <w:szCs w:val="21"/>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2EE0" w:rsidRPr="009C4DBF" w:rsidRDefault="004B2EE0" w:rsidP="00390325">
            <w:pPr>
              <w:wordWrap/>
              <w:spacing w:before="100" w:beforeAutospacing="1" w:after="100" w:afterAutospacing="1"/>
              <w:jc w:val="center"/>
              <w:rPr>
                <w:rFonts w:hint="default"/>
                <w:color w:val="auto"/>
                <w:sz w:val="21"/>
                <w:szCs w:val="21"/>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2EE0" w:rsidRPr="009C4DBF" w:rsidRDefault="004B2EE0" w:rsidP="00390325">
            <w:pPr>
              <w:wordWrap/>
              <w:spacing w:before="100" w:beforeAutospacing="1" w:after="100" w:afterAutospacing="1"/>
              <w:jc w:val="center"/>
              <w:rPr>
                <w:rFonts w:hint="default"/>
                <w:color w:val="auto"/>
                <w:sz w:val="21"/>
                <w:szCs w:val="21"/>
              </w:rPr>
            </w:pPr>
          </w:p>
        </w:tc>
      </w:tr>
      <w:tr w:rsidR="004B2EE0" w:rsidRPr="009C4DBF" w:rsidTr="00AD20F4">
        <w:trPr>
          <w:trHeight w:val="492"/>
        </w:trPr>
        <w:tc>
          <w:tcPr>
            <w:tcW w:w="2040" w:type="dxa"/>
            <w:vMerge/>
            <w:tcBorders>
              <w:top w:val="nil"/>
              <w:left w:val="single" w:sz="4" w:space="0" w:color="000000"/>
              <w:bottom w:val="single" w:sz="4" w:space="0" w:color="auto"/>
              <w:right w:val="single" w:sz="4" w:space="0" w:color="000000"/>
            </w:tcBorders>
            <w:tcMar>
              <w:left w:w="49" w:type="dxa"/>
              <w:right w:w="49" w:type="dxa"/>
            </w:tcMar>
            <w:vAlign w:val="center"/>
          </w:tcPr>
          <w:p w:rsidR="004B2EE0" w:rsidRPr="009C4DBF" w:rsidRDefault="004B2EE0" w:rsidP="00D626E2">
            <w:pPr>
              <w:wordWrap/>
              <w:jc w:val="center"/>
              <w:rPr>
                <w:rFonts w:hint="default"/>
                <w:color w:val="auto"/>
                <w:sz w:val="21"/>
                <w:szCs w:val="21"/>
              </w:rPr>
            </w:pPr>
          </w:p>
        </w:tc>
        <w:tc>
          <w:tcPr>
            <w:tcW w:w="244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B2EE0" w:rsidRPr="009C4DBF" w:rsidRDefault="004B2EE0" w:rsidP="00390325">
            <w:pPr>
              <w:wordWrap/>
              <w:spacing w:before="100" w:beforeAutospacing="1" w:after="100" w:afterAutospacing="1"/>
              <w:jc w:val="center"/>
              <w:rPr>
                <w:rFonts w:hint="default"/>
                <w:color w:val="auto"/>
                <w:sz w:val="21"/>
                <w:szCs w:val="21"/>
              </w:rPr>
            </w:pPr>
          </w:p>
        </w:tc>
        <w:tc>
          <w:tcPr>
            <w:tcW w:w="244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B2EE0" w:rsidRPr="009C4DBF" w:rsidRDefault="004B2EE0" w:rsidP="00390325">
            <w:pPr>
              <w:wordWrap/>
              <w:spacing w:before="100" w:beforeAutospacing="1" w:after="100" w:afterAutospacing="1"/>
              <w:jc w:val="center"/>
              <w:rPr>
                <w:rFonts w:hint="default"/>
                <w:color w:val="auto"/>
                <w:sz w:val="21"/>
                <w:szCs w:val="21"/>
              </w:rPr>
            </w:pPr>
          </w:p>
        </w:tc>
        <w:tc>
          <w:tcPr>
            <w:tcW w:w="244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B2EE0" w:rsidRPr="009C4DBF" w:rsidRDefault="004B2EE0" w:rsidP="00390325">
            <w:pPr>
              <w:wordWrap/>
              <w:spacing w:before="100" w:beforeAutospacing="1" w:after="100" w:afterAutospacing="1"/>
              <w:jc w:val="center"/>
              <w:rPr>
                <w:rFonts w:hint="default"/>
                <w:color w:val="auto"/>
                <w:sz w:val="21"/>
                <w:szCs w:val="21"/>
              </w:rPr>
            </w:pPr>
          </w:p>
        </w:tc>
      </w:tr>
    </w:tbl>
    <w:p w:rsidR="005743DD" w:rsidRDefault="00585DAB" w:rsidP="005743DD">
      <w:pPr>
        <w:rPr>
          <w:rFonts w:hint="default"/>
        </w:rPr>
      </w:pPr>
      <w:r w:rsidRPr="009C4DBF">
        <w:br w:type="page"/>
      </w:r>
    </w:p>
    <w:p w:rsidR="005743DD" w:rsidRDefault="001361C2" w:rsidP="005743DD">
      <w:pPr>
        <w:rPr>
          <w:rFonts w:hint="default"/>
        </w:rPr>
      </w:pPr>
      <w:r w:rsidRPr="001361C2">
        <w:rPr>
          <w:rFonts w:asciiTheme="minorHAnsi" w:eastAsiaTheme="minorEastAsia" w:hAnsiTheme="minorHAnsi" w:cstheme="minorBidi"/>
          <w:noProof/>
          <w:color w:val="auto"/>
          <w:kern w:val="2"/>
          <w:sz w:val="21"/>
          <w:szCs w:val="22"/>
        </w:rPr>
        <w:lastRenderedPageBreak/>
        <mc:AlternateContent>
          <mc:Choice Requires="wpg">
            <w:drawing>
              <wp:anchor distT="0" distB="0" distL="114300" distR="114300" simplePos="0" relativeHeight="252033024" behindDoc="0" locked="0" layoutInCell="1" allowOverlap="1" wp14:anchorId="468BF32A" wp14:editId="01FC650F">
                <wp:simplePos x="0" y="0"/>
                <wp:positionH relativeFrom="column">
                  <wp:posOffset>0</wp:posOffset>
                </wp:positionH>
                <wp:positionV relativeFrom="paragraph">
                  <wp:posOffset>-635</wp:posOffset>
                </wp:positionV>
                <wp:extent cx="5887085" cy="2065655"/>
                <wp:effectExtent l="0" t="0" r="0" b="0"/>
                <wp:wrapNone/>
                <wp:docPr id="763" name="Group 2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085" cy="2065655"/>
                          <a:chOff x="1323" y="1647"/>
                          <a:chExt cx="9271" cy="3253"/>
                        </a:xfrm>
                      </wpg:grpSpPr>
                      <wps:wsp>
                        <wps:cNvPr id="764" name="AutoShape 1535"/>
                        <wps:cNvSpPr>
                          <a:spLocks noChangeArrowheads="1"/>
                        </wps:cNvSpPr>
                        <wps:spPr bwMode="auto">
                          <a:xfrm>
                            <a:off x="1323" y="1647"/>
                            <a:ext cx="9271" cy="3253"/>
                          </a:xfrm>
                          <a:prstGeom prst="roundRect">
                            <a:avLst>
                              <a:gd name="adj" fmla="val 7093"/>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2DEE" w:rsidRPr="00EA01D6" w:rsidRDefault="00682DEE" w:rsidP="001361C2">
                              <w:pPr>
                                <w:spacing w:beforeLines="50" w:before="120" w:afterLines="50" w:after="120"/>
                                <w:rPr>
                                  <w:rFonts w:ascii="HG丸ｺﾞｼｯｸM-PRO" w:eastAsia="HG丸ｺﾞｼｯｸM-PRO" w:hAnsi="HG丸ｺﾞｼｯｸM-PRO" w:hint="default"/>
                                  <w:b/>
                                  <w:color w:val="1F3864"/>
                                  <w:sz w:val="24"/>
                                  <w:szCs w:val="24"/>
                                </w:rPr>
                              </w:pPr>
                              <w:r>
                                <w:rPr>
                                  <w:rFonts w:ascii="HG丸ｺﾞｼｯｸM-PRO" w:eastAsia="HG丸ｺﾞｼｯｸM-PRO" w:hAnsi="HG丸ｺﾞｼｯｸM-PRO"/>
                                  <w:b/>
                                  <w:color w:val="1F3864"/>
                                  <w:sz w:val="24"/>
                                  <w:szCs w:val="24"/>
                                </w:rPr>
                                <w:t>必要な添付</w:t>
                              </w:r>
                              <w:r>
                                <w:rPr>
                                  <w:rFonts w:ascii="HG丸ｺﾞｼｯｸM-PRO" w:eastAsia="HG丸ｺﾞｼｯｸM-PRO" w:hAnsi="HG丸ｺﾞｼｯｸM-PRO" w:hint="default"/>
                                  <w:b/>
                                  <w:color w:val="1F3864"/>
                                  <w:sz w:val="24"/>
                                  <w:szCs w:val="24"/>
                                </w:rPr>
                                <w:t>書類</w:t>
                              </w:r>
                            </w:p>
                            <w:p w:rsidR="00682DEE" w:rsidRPr="00B157BF" w:rsidRDefault="00682DEE" w:rsidP="001361C2">
                              <w:pPr>
                                <w:spacing w:line="300" w:lineRule="exact"/>
                                <w:ind w:left="630" w:hangingChars="300" w:hanging="630"/>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（１</w:t>
                              </w:r>
                              <w:r w:rsidRPr="00B157BF">
                                <w:rPr>
                                  <w:rFonts w:ascii="HG丸ｺﾞｼｯｸM-PRO" w:eastAsia="HG丸ｺﾞｼｯｸM-PRO" w:hAnsi="HG丸ｺﾞｼｯｸM-PRO"/>
                                  <w:sz w:val="21"/>
                                  <w:szCs w:val="21"/>
                                </w:rPr>
                                <w:t>）</w:t>
                              </w:r>
                              <w:r>
                                <w:rPr>
                                  <w:rFonts w:ascii="HG丸ｺﾞｼｯｸM-PRO" w:eastAsia="HG丸ｺﾞｼｯｸM-PRO" w:hAnsi="HG丸ｺﾞｼｯｸM-PRO"/>
                                  <w:sz w:val="21"/>
                                  <w:szCs w:val="21"/>
                                </w:rPr>
                                <w:t>特定施設を</w:t>
                              </w:r>
                              <w:r>
                                <w:rPr>
                                  <w:rFonts w:ascii="HG丸ｺﾞｼｯｸM-PRO" w:eastAsia="HG丸ｺﾞｼｯｸM-PRO" w:hAnsi="HG丸ｺﾞｼｯｸM-PRO" w:hint="default"/>
                                  <w:sz w:val="21"/>
                                  <w:szCs w:val="21"/>
                                </w:rPr>
                                <w:t>含む</w:t>
                              </w:r>
                              <w:r>
                                <w:rPr>
                                  <w:rFonts w:ascii="HG丸ｺﾞｼｯｸM-PRO" w:eastAsia="HG丸ｺﾞｼｯｸM-PRO" w:hAnsi="HG丸ｺﾞｼｯｸM-PRO"/>
                                  <w:sz w:val="21"/>
                                  <w:szCs w:val="21"/>
                                </w:rPr>
                                <w:t>操業の</w:t>
                              </w:r>
                              <w:r>
                                <w:rPr>
                                  <w:rFonts w:ascii="HG丸ｺﾞｼｯｸM-PRO" w:eastAsia="HG丸ｺﾞｼｯｸM-PRO" w:hAnsi="HG丸ｺﾞｼｯｸM-PRO" w:hint="default"/>
                                  <w:sz w:val="21"/>
                                  <w:szCs w:val="21"/>
                                </w:rPr>
                                <w:t>系統図</w:t>
                              </w:r>
                              <w:r>
                                <w:rPr>
                                  <w:rFonts w:ascii="HG丸ｺﾞｼｯｸM-PRO" w:eastAsia="HG丸ｺﾞｼｯｸM-PRO" w:hAnsi="HG丸ｺﾞｼｯｸM-PRO"/>
                                  <w:sz w:val="21"/>
                                  <w:szCs w:val="21"/>
                                </w:rPr>
                                <w:t xml:space="preserve">　</w:t>
                              </w:r>
                              <w:r>
                                <w:rPr>
                                  <w:rFonts w:ascii="HG丸ｺﾞｼｯｸM-PRO" w:eastAsia="HG丸ｺﾞｼｯｸM-PRO" w:hAnsi="HG丸ｺﾞｼｯｸM-PRO" w:hint="default"/>
                                  <w:sz w:val="21"/>
                                  <w:szCs w:val="21"/>
                                </w:rPr>
                                <w:t xml:space="preserve">　　　　　　　　　　　　　</w:t>
                              </w:r>
                              <w:r>
                                <w:rPr>
                                  <w:rFonts w:ascii="HG丸ｺﾞｼｯｸM-PRO" w:eastAsia="HG丸ｺﾞｼｯｸM-PRO" w:hAnsi="HG丸ｺﾞｼｯｸM-PRO"/>
                                  <w:sz w:val="21"/>
                                  <w:szCs w:val="21"/>
                                </w:rPr>
                                <w:t xml:space="preserve">　</w:t>
                              </w:r>
                              <w:r>
                                <w:rPr>
                                  <w:rFonts w:ascii="HG丸ｺﾞｼｯｸM-PRO" w:eastAsia="HG丸ｺﾞｼｯｸM-PRO" w:hAnsi="HG丸ｺﾞｼｯｸM-PRO" w:hint="default"/>
                                  <w:sz w:val="21"/>
                                  <w:szCs w:val="21"/>
                                </w:rPr>
                                <w:t xml:space="preserve">　　・・・記載例</w:t>
                              </w:r>
                            </w:p>
                            <w:p w:rsidR="00682DEE" w:rsidRPr="00B157BF" w:rsidRDefault="00682DEE" w:rsidP="001361C2">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（２</w:t>
                              </w:r>
                              <w:r w:rsidRPr="00B157BF">
                                <w:rPr>
                                  <w:rFonts w:ascii="HG丸ｺﾞｼｯｸM-PRO" w:eastAsia="HG丸ｺﾞｼｯｸM-PRO" w:hAnsi="HG丸ｺﾞｼｯｸM-PRO"/>
                                  <w:sz w:val="21"/>
                                  <w:szCs w:val="21"/>
                                </w:rPr>
                                <w:t>）</w:t>
                              </w:r>
                              <w:r>
                                <w:rPr>
                                  <w:rFonts w:ascii="HG丸ｺﾞｼｯｸM-PRO" w:eastAsia="HG丸ｺﾞｼｯｸM-PRO" w:hAnsi="HG丸ｺﾞｼｯｸM-PRO"/>
                                  <w:sz w:val="21"/>
                                  <w:szCs w:val="21"/>
                                </w:rPr>
                                <w:t>汚水の</w:t>
                              </w:r>
                              <w:r>
                                <w:rPr>
                                  <w:rFonts w:ascii="HG丸ｺﾞｼｯｸM-PRO" w:eastAsia="HG丸ｺﾞｼｯｸM-PRO" w:hAnsi="HG丸ｺﾞｼｯｸM-PRO" w:hint="default"/>
                                  <w:sz w:val="21"/>
                                  <w:szCs w:val="21"/>
                                </w:rPr>
                                <w:t>処理系統図</w:t>
                              </w:r>
                              <w:r>
                                <w:rPr>
                                  <w:rFonts w:ascii="HG丸ｺﾞｼｯｸM-PRO" w:eastAsia="HG丸ｺﾞｼｯｸM-PRO" w:hAnsi="HG丸ｺﾞｼｯｸM-PRO"/>
                                  <w:sz w:val="21"/>
                                  <w:szCs w:val="21"/>
                                </w:rPr>
                                <w:t xml:space="preserve">　</w:t>
                              </w:r>
                              <w:r>
                                <w:rPr>
                                  <w:rFonts w:ascii="HG丸ｺﾞｼｯｸM-PRO" w:eastAsia="HG丸ｺﾞｼｯｸM-PRO" w:hAnsi="HG丸ｺﾞｼｯｸM-PRO" w:hint="default"/>
                                  <w:sz w:val="21"/>
                                  <w:szCs w:val="21"/>
                                </w:rPr>
                                <w:t xml:space="preserve">　　　　　　　　　　　　　　　　　　</w:t>
                              </w:r>
                              <w:r>
                                <w:rPr>
                                  <w:rFonts w:ascii="HG丸ｺﾞｼｯｸM-PRO" w:eastAsia="HG丸ｺﾞｼｯｸM-PRO" w:hAnsi="HG丸ｺﾞｼｯｸM-PRO"/>
                                  <w:sz w:val="21"/>
                                  <w:szCs w:val="21"/>
                                </w:rPr>
                                <w:t xml:space="preserve">　</w:t>
                              </w:r>
                              <w:r>
                                <w:rPr>
                                  <w:rFonts w:ascii="HG丸ｺﾞｼｯｸM-PRO" w:eastAsia="HG丸ｺﾞｼｯｸM-PRO" w:hAnsi="HG丸ｺﾞｼｯｸM-PRO" w:hint="default"/>
                                  <w:sz w:val="21"/>
                                  <w:szCs w:val="21"/>
                                </w:rPr>
                                <w:t xml:space="preserve">　　・・・記載例</w:t>
                              </w:r>
                            </w:p>
                            <w:p w:rsidR="00682DEE" w:rsidRPr="00B157BF" w:rsidRDefault="00682DEE" w:rsidP="001361C2">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（３</w:t>
                              </w:r>
                              <w:r w:rsidRPr="00B157BF">
                                <w:rPr>
                                  <w:rFonts w:ascii="HG丸ｺﾞｼｯｸM-PRO" w:eastAsia="HG丸ｺﾞｼｯｸM-PRO" w:hAnsi="HG丸ｺﾞｼｯｸM-PRO"/>
                                  <w:sz w:val="21"/>
                                  <w:szCs w:val="21"/>
                                </w:rPr>
                                <w:t>）</w:t>
                              </w:r>
                              <w:r>
                                <w:rPr>
                                  <w:rFonts w:ascii="HG丸ｺﾞｼｯｸM-PRO" w:eastAsia="HG丸ｺﾞｼｯｸM-PRO" w:hAnsi="HG丸ｺﾞｼｯｸM-PRO"/>
                                  <w:sz w:val="21"/>
                                  <w:szCs w:val="21"/>
                                </w:rPr>
                                <w:t>特定施設の</w:t>
                              </w:r>
                              <w:r>
                                <w:rPr>
                                  <w:rFonts w:ascii="HG丸ｺﾞｼｯｸM-PRO" w:eastAsia="HG丸ｺﾞｼｯｸM-PRO" w:hAnsi="HG丸ｺﾞｼｯｸM-PRO" w:hint="default"/>
                                  <w:sz w:val="21"/>
                                  <w:szCs w:val="21"/>
                                </w:rPr>
                                <w:t>構造図</w:t>
                              </w:r>
                              <w:r w:rsidRPr="00BB1E52">
                                <w:rPr>
                                  <w:rFonts w:ascii="HG丸ｺﾞｼｯｸM-PRO" w:eastAsia="HG丸ｺﾞｼｯｸM-PRO" w:hAnsi="HG丸ｺﾞｼｯｸM-PRO" w:hint="default"/>
                                  <w:sz w:val="18"/>
                                  <w:szCs w:val="18"/>
                                </w:rPr>
                                <w:t>（寸法が記載</w:t>
                              </w:r>
                              <w:r w:rsidRPr="00BB1E52">
                                <w:rPr>
                                  <w:rFonts w:ascii="HG丸ｺﾞｼｯｸM-PRO" w:eastAsia="HG丸ｺﾞｼｯｸM-PRO" w:hAnsi="HG丸ｺﾞｼｯｸM-PRO"/>
                                  <w:sz w:val="18"/>
                                  <w:szCs w:val="18"/>
                                </w:rPr>
                                <w:t>されているもの</w:t>
                              </w:r>
                              <w:r w:rsidRPr="00BB1E52">
                                <w:rPr>
                                  <w:rFonts w:ascii="HG丸ｺﾞｼｯｸM-PRO" w:eastAsia="HG丸ｺﾞｼｯｸM-PRO" w:hAnsi="HG丸ｺﾞｼｯｸM-PRO" w:hint="default"/>
                                  <w:sz w:val="18"/>
                                  <w:szCs w:val="18"/>
                                </w:rPr>
                                <w:t>）</w:t>
                              </w:r>
                            </w:p>
                            <w:p w:rsidR="00682DEE" w:rsidRDefault="00682DEE" w:rsidP="001361C2">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（４</w:t>
                              </w:r>
                              <w:r w:rsidRPr="00B157BF">
                                <w:rPr>
                                  <w:rFonts w:ascii="HG丸ｺﾞｼｯｸM-PRO" w:eastAsia="HG丸ｺﾞｼｯｸM-PRO" w:hAnsi="HG丸ｺﾞｼｯｸM-PRO"/>
                                  <w:sz w:val="21"/>
                                  <w:szCs w:val="21"/>
                                </w:rPr>
                                <w:t>）</w:t>
                              </w:r>
                              <w:r>
                                <w:rPr>
                                  <w:rFonts w:ascii="HG丸ｺﾞｼｯｸM-PRO" w:eastAsia="HG丸ｺﾞｼｯｸM-PRO" w:hAnsi="HG丸ｺﾞｼｯｸM-PRO"/>
                                  <w:sz w:val="21"/>
                                  <w:szCs w:val="21"/>
                                </w:rPr>
                                <w:t>汚水</w:t>
                              </w:r>
                              <w:r>
                                <w:rPr>
                                  <w:rFonts w:ascii="HG丸ｺﾞｼｯｸM-PRO" w:eastAsia="HG丸ｺﾞｼｯｸM-PRO" w:hAnsi="HG丸ｺﾞｼｯｸM-PRO" w:hint="default"/>
                                  <w:sz w:val="21"/>
                                  <w:szCs w:val="21"/>
                                </w:rPr>
                                <w:t>等処理施設の構造図</w:t>
                              </w:r>
                              <w:r>
                                <w:rPr>
                                  <w:rFonts w:ascii="HG丸ｺﾞｼｯｸM-PRO" w:eastAsia="HG丸ｺﾞｼｯｸM-PRO" w:hAnsi="HG丸ｺﾞｼｯｸM-PRO" w:hint="default"/>
                                  <w:sz w:val="18"/>
                                  <w:szCs w:val="18"/>
                                </w:rPr>
                                <w:t>（</w:t>
                              </w:r>
                              <w:r w:rsidRPr="00BB1E52">
                                <w:rPr>
                                  <w:rFonts w:ascii="HG丸ｺﾞｼｯｸM-PRO" w:eastAsia="HG丸ｺﾞｼｯｸM-PRO" w:hAnsi="HG丸ｺﾞｼｯｸM-PRO" w:hint="default"/>
                                  <w:sz w:val="18"/>
                                  <w:szCs w:val="18"/>
                                </w:rPr>
                                <w:t>寸法が記載されているもの）</w:t>
                              </w:r>
                            </w:p>
                            <w:p w:rsidR="00682DEE" w:rsidRPr="00D77A31" w:rsidRDefault="00682DEE" w:rsidP="001361C2">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（５）特定</w:t>
                              </w:r>
                              <w:r>
                                <w:rPr>
                                  <w:rFonts w:ascii="HG丸ｺﾞｼｯｸM-PRO" w:eastAsia="HG丸ｺﾞｼｯｸM-PRO" w:hAnsi="HG丸ｺﾞｼｯｸM-PRO" w:hint="default"/>
                                  <w:sz w:val="21"/>
                                  <w:szCs w:val="21"/>
                                </w:rPr>
                                <w:t>事業場付近の見取図</w:t>
                              </w:r>
                            </w:p>
                            <w:p w:rsidR="00682DEE" w:rsidRDefault="00682DEE" w:rsidP="001361C2">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（６）事業場</w:t>
                              </w:r>
                              <w:r>
                                <w:rPr>
                                  <w:rFonts w:ascii="HG丸ｺﾞｼｯｸM-PRO" w:eastAsia="HG丸ｺﾞｼｯｸM-PRO" w:hAnsi="HG丸ｺﾞｼｯｸM-PRO" w:hint="default"/>
                                  <w:sz w:val="21"/>
                                  <w:szCs w:val="21"/>
                                </w:rPr>
                                <w:t>全体の</w:t>
                              </w:r>
                              <w:r>
                                <w:rPr>
                                  <w:rFonts w:ascii="HG丸ｺﾞｼｯｸM-PRO" w:eastAsia="HG丸ｺﾞｼｯｸM-PRO" w:hAnsi="HG丸ｺﾞｼｯｸM-PRO"/>
                                  <w:sz w:val="21"/>
                                  <w:szCs w:val="21"/>
                                </w:rPr>
                                <w:t xml:space="preserve">配置図　</w:t>
                              </w:r>
                              <w:r>
                                <w:rPr>
                                  <w:rFonts w:ascii="HG丸ｺﾞｼｯｸM-PRO" w:eastAsia="HG丸ｺﾞｼｯｸM-PRO" w:hAnsi="HG丸ｺﾞｼｯｸM-PRO" w:hint="default"/>
                                  <w:sz w:val="21"/>
                                  <w:szCs w:val="21"/>
                                </w:rPr>
                                <w:t xml:space="preserve">　　　　　　　　　　　　　　　　　　　　</w:t>
                              </w:r>
                              <w:r>
                                <w:rPr>
                                  <w:rFonts w:ascii="HG丸ｺﾞｼｯｸM-PRO" w:eastAsia="HG丸ｺﾞｼｯｸM-PRO" w:hAnsi="HG丸ｺﾞｼｯｸM-PRO"/>
                                  <w:sz w:val="21"/>
                                  <w:szCs w:val="21"/>
                                </w:rPr>
                                <w:t>・・・</w:t>
                              </w:r>
                              <w:r>
                                <w:rPr>
                                  <w:rFonts w:ascii="HG丸ｺﾞｼｯｸM-PRO" w:eastAsia="HG丸ｺﾞｼｯｸM-PRO" w:hAnsi="HG丸ｺﾞｼｯｸM-PRO" w:hint="default"/>
                                  <w:sz w:val="21"/>
                                  <w:szCs w:val="21"/>
                                </w:rPr>
                                <w:t>記載例</w:t>
                              </w:r>
                            </w:p>
                            <w:p w:rsidR="00682DEE" w:rsidRPr="00BB1E52" w:rsidRDefault="00682DEE" w:rsidP="001361C2">
                              <w:pPr>
                                <w:spacing w:line="300" w:lineRule="exact"/>
                                <w:ind w:firstLineChars="400" w:firstLine="720"/>
                                <w:rPr>
                                  <w:rFonts w:ascii="HG丸ｺﾞｼｯｸM-PRO" w:eastAsia="HG丸ｺﾞｼｯｸM-PRO" w:hAnsi="HG丸ｺﾞｼｯｸM-PRO" w:hint="default"/>
                                  <w:sz w:val="18"/>
                                  <w:szCs w:val="18"/>
                                </w:rPr>
                              </w:pPr>
                              <w:r w:rsidRPr="00BB1E52">
                                <w:rPr>
                                  <w:rFonts w:ascii="HG丸ｺﾞｼｯｸM-PRO" w:eastAsia="HG丸ｺﾞｼｯｸM-PRO" w:hAnsi="HG丸ｺﾞｼｯｸM-PRO"/>
                                  <w:sz w:val="18"/>
                                  <w:szCs w:val="18"/>
                                </w:rPr>
                                <w:t>特定施設の</w:t>
                              </w:r>
                              <w:r w:rsidRPr="00BB1E52">
                                <w:rPr>
                                  <w:rFonts w:ascii="HG丸ｺﾞｼｯｸM-PRO" w:eastAsia="HG丸ｺﾞｼｯｸM-PRO" w:hAnsi="HG丸ｺﾞｼｯｸM-PRO" w:hint="default"/>
                                  <w:sz w:val="18"/>
                                  <w:szCs w:val="18"/>
                                </w:rPr>
                                <w:t>設置場所、特定施設に関連する</w:t>
                              </w:r>
                              <w:r w:rsidRPr="00BB1E52">
                                <w:rPr>
                                  <w:rFonts w:ascii="HG丸ｺﾞｼｯｸM-PRO" w:eastAsia="HG丸ｺﾞｼｯｸM-PRO" w:hAnsi="HG丸ｺﾞｼｯｸM-PRO"/>
                                  <w:sz w:val="18"/>
                                  <w:szCs w:val="18"/>
                                </w:rPr>
                                <w:t>主要機械または</w:t>
                              </w:r>
                              <w:r w:rsidRPr="00BB1E52">
                                <w:rPr>
                                  <w:rFonts w:ascii="HG丸ｺﾞｼｯｸM-PRO" w:eastAsia="HG丸ｺﾞｼｯｸM-PRO" w:hAnsi="HG丸ｺﾞｼｯｸM-PRO" w:hint="default"/>
                                  <w:sz w:val="18"/>
                                  <w:szCs w:val="18"/>
                                </w:rPr>
                                <w:t>主要装置の設置場所</w:t>
                              </w:r>
                            </w:p>
                            <w:p w:rsidR="00682DEE" w:rsidRPr="00BB1E52" w:rsidRDefault="00682DEE" w:rsidP="001361C2">
                              <w:pPr>
                                <w:spacing w:line="300" w:lineRule="exact"/>
                                <w:ind w:firstLineChars="400" w:firstLine="720"/>
                                <w:rPr>
                                  <w:rFonts w:ascii="HG丸ｺﾞｼｯｸM-PRO" w:eastAsia="HG丸ｺﾞｼｯｸM-PRO" w:hAnsi="HG丸ｺﾞｼｯｸM-PRO" w:hint="default"/>
                                  <w:sz w:val="18"/>
                                  <w:szCs w:val="18"/>
                                </w:rPr>
                              </w:pPr>
                              <w:r w:rsidRPr="00BB1E52">
                                <w:rPr>
                                  <w:rFonts w:ascii="HG丸ｺﾞｼｯｸM-PRO" w:eastAsia="HG丸ｺﾞｼｯｸM-PRO" w:hAnsi="HG丸ｺﾞｼｯｸM-PRO"/>
                                  <w:sz w:val="18"/>
                                  <w:szCs w:val="18"/>
                                </w:rPr>
                                <w:t>汚水</w:t>
                              </w:r>
                              <w:r w:rsidRPr="00BB1E52">
                                <w:rPr>
                                  <w:rFonts w:ascii="HG丸ｺﾞｼｯｸM-PRO" w:eastAsia="HG丸ｺﾞｼｯｸM-PRO" w:hAnsi="HG丸ｺﾞｼｯｸM-PRO" w:hint="default"/>
                                  <w:sz w:val="18"/>
                                  <w:szCs w:val="18"/>
                                </w:rPr>
                                <w:t>処理施設の設置場所、排水口の位置、汚水、排水の導水経路</w:t>
                              </w:r>
                              <w:r>
                                <w:rPr>
                                  <w:rFonts w:ascii="HG丸ｺﾞｼｯｸM-PRO" w:eastAsia="HG丸ｺﾞｼｯｸM-PRO" w:hAnsi="HG丸ｺﾞｼｯｸM-PRO"/>
                                  <w:sz w:val="18"/>
                                  <w:szCs w:val="18"/>
                                </w:rPr>
                                <w:t>が</w:t>
                              </w:r>
                              <w:r>
                                <w:rPr>
                                  <w:rFonts w:ascii="HG丸ｺﾞｼｯｸM-PRO" w:eastAsia="HG丸ｺﾞｼｯｸM-PRO" w:hAnsi="HG丸ｺﾞｼｯｸM-PRO" w:hint="default"/>
                                  <w:sz w:val="18"/>
                                  <w:szCs w:val="18"/>
                                </w:rPr>
                                <w:t>記載されているもの</w:t>
                              </w:r>
                            </w:p>
                          </w:txbxContent>
                        </wps:txbx>
                        <wps:bodyPr rot="0" vert="horz" wrap="square" lIns="74295" tIns="8890" rIns="74295" bIns="8890" anchor="t" anchorCtr="0" upright="1">
                          <a:noAutofit/>
                        </wps:bodyPr>
                      </wps:wsp>
                      <wps:wsp>
                        <wps:cNvPr id="765" name="AutoShape 2256"/>
                        <wps:cNvSpPr>
                          <a:spLocks noChangeArrowheads="1"/>
                        </wps:cNvSpPr>
                        <wps:spPr bwMode="auto">
                          <a:xfrm>
                            <a:off x="2110" y="4169"/>
                            <a:ext cx="7313" cy="508"/>
                          </a:xfrm>
                          <a:prstGeom prst="bracketPair">
                            <a:avLst>
                              <a:gd name="adj" fmla="val 16667"/>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BF32A" id="Group 2258" o:spid="_x0000_s1068" style="position:absolute;margin-left:0;margin-top:-.05pt;width:463.55pt;height:162.65pt;z-index:252033024" coordorigin="1323,1647" coordsize="9271,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">
                <v:roundrect id="AutoShape 1535" o:spid="_x0000_s1069" style="position:absolute;left:1323;top:1647;width:9271;height:3253;visibility:visible;mso-wrap-style:square;v-text-anchor:top" arcsize="46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" strokecolor="#4472c4" strokeweight="2.5pt">
                  <v:shadow color="#868686"/>
                  <v:textbox inset="5.85pt,.7pt,5.85pt,.7pt">
                    <w:txbxContent>
                      <w:p w:rsidR="00682DEE" w:rsidRPr="00EA01D6" w:rsidRDefault="00682DEE" w:rsidP="001361C2">
                        <w:pPr>
                          <w:spacing w:beforeLines="50" w:before="120" w:afterLines="50" w:after="120"/>
                          <w:rPr>
                            <w:rFonts w:ascii="HG丸ｺﾞｼｯｸM-PRO" w:eastAsia="HG丸ｺﾞｼｯｸM-PRO" w:hAnsi="HG丸ｺﾞｼｯｸM-PRO" w:hint="default"/>
                            <w:b/>
                            <w:color w:val="1F3864"/>
                            <w:sz w:val="24"/>
                            <w:szCs w:val="24"/>
                          </w:rPr>
                        </w:pPr>
                        <w:r>
                          <w:rPr>
                            <w:rFonts w:ascii="HG丸ｺﾞｼｯｸM-PRO" w:eastAsia="HG丸ｺﾞｼｯｸM-PRO" w:hAnsi="HG丸ｺﾞｼｯｸM-PRO"/>
                            <w:b/>
                            <w:color w:val="1F3864"/>
                            <w:sz w:val="24"/>
                            <w:szCs w:val="24"/>
                          </w:rPr>
                          <w:t>必要な添付</w:t>
                        </w:r>
                        <w:r>
                          <w:rPr>
                            <w:rFonts w:ascii="HG丸ｺﾞｼｯｸM-PRO" w:eastAsia="HG丸ｺﾞｼｯｸM-PRO" w:hAnsi="HG丸ｺﾞｼｯｸM-PRO" w:hint="default"/>
                            <w:b/>
                            <w:color w:val="1F3864"/>
                            <w:sz w:val="24"/>
                            <w:szCs w:val="24"/>
                          </w:rPr>
                          <w:t>書類</w:t>
                        </w:r>
                      </w:p>
                      <w:p w:rsidR="00682DEE" w:rsidRPr="00B157BF" w:rsidRDefault="00682DEE" w:rsidP="001361C2">
                        <w:pPr>
                          <w:spacing w:line="300" w:lineRule="exact"/>
                          <w:ind w:left="630" w:hangingChars="300" w:hanging="630"/>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（１</w:t>
                        </w:r>
                        <w:r w:rsidRPr="00B157BF">
                          <w:rPr>
                            <w:rFonts w:ascii="HG丸ｺﾞｼｯｸM-PRO" w:eastAsia="HG丸ｺﾞｼｯｸM-PRO" w:hAnsi="HG丸ｺﾞｼｯｸM-PRO"/>
                            <w:sz w:val="21"/>
                            <w:szCs w:val="21"/>
                          </w:rPr>
                          <w:t>）</w:t>
                        </w:r>
                        <w:r>
                          <w:rPr>
                            <w:rFonts w:ascii="HG丸ｺﾞｼｯｸM-PRO" w:eastAsia="HG丸ｺﾞｼｯｸM-PRO" w:hAnsi="HG丸ｺﾞｼｯｸM-PRO"/>
                            <w:sz w:val="21"/>
                            <w:szCs w:val="21"/>
                          </w:rPr>
                          <w:t>特定施設を</w:t>
                        </w:r>
                        <w:r>
                          <w:rPr>
                            <w:rFonts w:ascii="HG丸ｺﾞｼｯｸM-PRO" w:eastAsia="HG丸ｺﾞｼｯｸM-PRO" w:hAnsi="HG丸ｺﾞｼｯｸM-PRO" w:hint="default"/>
                            <w:sz w:val="21"/>
                            <w:szCs w:val="21"/>
                          </w:rPr>
                          <w:t>含む</w:t>
                        </w:r>
                        <w:r>
                          <w:rPr>
                            <w:rFonts w:ascii="HG丸ｺﾞｼｯｸM-PRO" w:eastAsia="HG丸ｺﾞｼｯｸM-PRO" w:hAnsi="HG丸ｺﾞｼｯｸM-PRO"/>
                            <w:sz w:val="21"/>
                            <w:szCs w:val="21"/>
                          </w:rPr>
                          <w:t>操業の</w:t>
                        </w:r>
                        <w:r>
                          <w:rPr>
                            <w:rFonts w:ascii="HG丸ｺﾞｼｯｸM-PRO" w:eastAsia="HG丸ｺﾞｼｯｸM-PRO" w:hAnsi="HG丸ｺﾞｼｯｸM-PRO" w:hint="default"/>
                            <w:sz w:val="21"/>
                            <w:szCs w:val="21"/>
                          </w:rPr>
                          <w:t>系統図</w:t>
                        </w:r>
                        <w:r>
                          <w:rPr>
                            <w:rFonts w:ascii="HG丸ｺﾞｼｯｸM-PRO" w:eastAsia="HG丸ｺﾞｼｯｸM-PRO" w:hAnsi="HG丸ｺﾞｼｯｸM-PRO"/>
                            <w:sz w:val="21"/>
                            <w:szCs w:val="21"/>
                          </w:rPr>
                          <w:t xml:space="preserve">　</w:t>
                        </w:r>
                        <w:r>
                          <w:rPr>
                            <w:rFonts w:ascii="HG丸ｺﾞｼｯｸM-PRO" w:eastAsia="HG丸ｺﾞｼｯｸM-PRO" w:hAnsi="HG丸ｺﾞｼｯｸM-PRO" w:hint="default"/>
                            <w:sz w:val="21"/>
                            <w:szCs w:val="21"/>
                          </w:rPr>
                          <w:t xml:space="preserve">　　　　　　　　　　　　　</w:t>
                        </w:r>
                        <w:r>
                          <w:rPr>
                            <w:rFonts w:ascii="HG丸ｺﾞｼｯｸM-PRO" w:eastAsia="HG丸ｺﾞｼｯｸM-PRO" w:hAnsi="HG丸ｺﾞｼｯｸM-PRO"/>
                            <w:sz w:val="21"/>
                            <w:szCs w:val="21"/>
                          </w:rPr>
                          <w:t xml:space="preserve">　</w:t>
                        </w:r>
                        <w:r>
                          <w:rPr>
                            <w:rFonts w:ascii="HG丸ｺﾞｼｯｸM-PRO" w:eastAsia="HG丸ｺﾞｼｯｸM-PRO" w:hAnsi="HG丸ｺﾞｼｯｸM-PRO" w:hint="default"/>
                            <w:sz w:val="21"/>
                            <w:szCs w:val="21"/>
                          </w:rPr>
                          <w:t xml:space="preserve">　　・・・記載例</w:t>
                        </w:r>
                      </w:p>
                      <w:p w:rsidR="00682DEE" w:rsidRPr="00B157BF" w:rsidRDefault="00682DEE" w:rsidP="001361C2">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（２</w:t>
                        </w:r>
                        <w:r w:rsidRPr="00B157BF">
                          <w:rPr>
                            <w:rFonts w:ascii="HG丸ｺﾞｼｯｸM-PRO" w:eastAsia="HG丸ｺﾞｼｯｸM-PRO" w:hAnsi="HG丸ｺﾞｼｯｸM-PRO"/>
                            <w:sz w:val="21"/>
                            <w:szCs w:val="21"/>
                          </w:rPr>
                          <w:t>）</w:t>
                        </w:r>
                        <w:r>
                          <w:rPr>
                            <w:rFonts w:ascii="HG丸ｺﾞｼｯｸM-PRO" w:eastAsia="HG丸ｺﾞｼｯｸM-PRO" w:hAnsi="HG丸ｺﾞｼｯｸM-PRO"/>
                            <w:sz w:val="21"/>
                            <w:szCs w:val="21"/>
                          </w:rPr>
                          <w:t>汚水の</w:t>
                        </w:r>
                        <w:r>
                          <w:rPr>
                            <w:rFonts w:ascii="HG丸ｺﾞｼｯｸM-PRO" w:eastAsia="HG丸ｺﾞｼｯｸM-PRO" w:hAnsi="HG丸ｺﾞｼｯｸM-PRO" w:hint="default"/>
                            <w:sz w:val="21"/>
                            <w:szCs w:val="21"/>
                          </w:rPr>
                          <w:t>処理系統図</w:t>
                        </w:r>
                        <w:r>
                          <w:rPr>
                            <w:rFonts w:ascii="HG丸ｺﾞｼｯｸM-PRO" w:eastAsia="HG丸ｺﾞｼｯｸM-PRO" w:hAnsi="HG丸ｺﾞｼｯｸM-PRO"/>
                            <w:sz w:val="21"/>
                            <w:szCs w:val="21"/>
                          </w:rPr>
                          <w:t xml:space="preserve">　</w:t>
                        </w:r>
                        <w:r>
                          <w:rPr>
                            <w:rFonts w:ascii="HG丸ｺﾞｼｯｸM-PRO" w:eastAsia="HG丸ｺﾞｼｯｸM-PRO" w:hAnsi="HG丸ｺﾞｼｯｸM-PRO" w:hint="default"/>
                            <w:sz w:val="21"/>
                            <w:szCs w:val="21"/>
                          </w:rPr>
                          <w:t xml:space="preserve">　　　　　　　　　　　　　　　　　　</w:t>
                        </w:r>
                        <w:r>
                          <w:rPr>
                            <w:rFonts w:ascii="HG丸ｺﾞｼｯｸM-PRO" w:eastAsia="HG丸ｺﾞｼｯｸM-PRO" w:hAnsi="HG丸ｺﾞｼｯｸM-PRO"/>
                            <w:sz w:val="21"/>
                            <w:szCs w:val="21"/>
                          </w:rPr>
                          <w:t xml:space="preserve">　</w:t>
                        </w:r>
                        <w:r>
                          <w:rPr>
                            <w:rFonts w:ascii="HG丸ｺﾞｼｯｸM-PRO" w:eastAsia="HG丸ｺﾞｼｯｸM-PRO" w:hAnsi="HG丸ｺﾞｼｯｸM-PRO" w:hint="default"/>
                            <w:sz w:val="21"/>
                            <w:szCs w:val="21"/>
                          </w:rPr>
                          <w:t xml:space="preserve">　　・・・記載例</w:t>
                        </w:r>
                      </w:p>
                      <w:p w:rsidR="00682DEE" w:rsidRPr="00B157BF" w:rsidRDefault="00682DEE" w:rsidP="001361C2">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（３</w:t>
                        </w:r>
                        <w:r w:rsidRPr="00B157BF">
                          <w:rPr>
                            <w:rFonts w:ascii="HG丸ｺﾞｼｯｸM-PRO" w:eastAsia="HG丸ｺﾞｼｯｸM-PRO" w:hAnsi="HG丸ｺﾞｼｯｸM-PRO"/>
                            <w:sz w:val="21"/>
                            <w:szCs w:val="21"/>
                          </w:rPr>
                          <w:t>）</w:t>
                        </w:r>
                        <w:r>
                          <w:rPr>
                            <w:rFonts w:ascii="HG丸ｺﾞｼｯｸM-PRO" w:eastAsia="HG丸ｺﾞｼｯｸM-PRO" w:hAnsi="HG丸ｺﾞｼｯｸM-PRO"/>
                            <w:sz w:val="21"/>
                            <w:szCs w:val="21"/>
                          </w:rPr>
                          <w:t>特定施設の</w:t>
                        </w:r>
                        <w:r>
                          <w:rPr>
                            <w:rFonts w:ascii="HG丸ｺﾞｼｯｸM-PRO" w:eastAsia="HG丸ｺﾞｼｯｸM-PRO" w:hAnsi="HG丸ｺﾞｼｯｸM-PRO" w:hint="default"/>
                            <w:sz w:val="21"/>
                            <w:szCs w:val="21"/>
                          </w:rPr>
                          <w:t>構造図</w:t>
                        </w:r>
                        <w:r w:rsidRPr="00BB1E52">
                          <w:rPr>
                            <w:rFonts w:ascii="HG丸ｺﾞｼｯｸM-PRO" w:eastAsia="HG丸ｺﾞｼｯｸM-PRO" w:hAnsi="HG丸ｺﾞｼｯｸM-PRO" w:hint="default"/>
                            <w:sz w:val="18"/>
                            <w:szCs w:val="18"/>
                          </w:rPr>
                          <w:t>（寸法が記載</w:t>
                        </w:r>
                        <w:r w:rsidRPr="00BB1E52">
                          <w:rPr>
                            <w:rFonts w:ascii="HG丸ｺﾞｼｯｸM-PRO" w:eastAsia="HG丸ｺﾞｼｯｸM-PRO" w:hAnsi="HG丸ｺﾞｼｯｸM-PRO"/>
                            <w:sz w:val="18"/>
                            <w:szCs w:val="18"/>
                          </w:rPr>
                          <w:t>されているもの</w:t>
                        </w:r>
                        <w:r w:rsidRPr="00BB1E52">
                          <w:rPr>
                            <w:rFonts w:ascii="HG丸ｺﾞｼｯｸM-PRO" w:eastAsia="HG丸ｺﾞｼｯｸM-PRO" w:hAnsi="HG丸ｺﾞｼｯｸM-PRO" w:hint="default"/>
                            <w:sz w:val="18"/>
                            <w:szCs w:val="18"/>
                          </w:rPr>
                          <w:t>）</w:t>
                        </w:r>
                      </w:p>
                      <w:p w:rsidR="00682DEE" w:rsidRDefault="00682DEE" w:rsidP="001361C2">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（４</w:t>
                        </w:r>
                        <w:r w:rsidRPr="00B157BF">
                          <w:rPr>
                            <w:rFonts w:ascii="HG丸ｺﾞｼｯｸM-PRO" w:eastAsia="HG丸ｺﾞｼｯｸM-PRO" w:hAnsi="HG丸ｺﾞｼｯｸM-PRO"/>
                            <w:sz w:val="21"/>
                            <w:szCs w:val="21"/>
                          </w:rPr>
                          <w:t>）</w:t>
                        </w:r>
                        <w:r>
                          <w:rPr>
                            <w:rFonts w:ascii="HG丸ｺﾞｼｯｸM-PRO" w:eastAsia="HG丸ｺﾞｼｯｸM-PRO" w:hAnsi="HG丸ｺﾞｼｯｸM-PRO"/>
                            <w:sz w:val="21"/>
                            <w:szCs w:val="21"/>
                          </w:rPr>
                          <w:t>汚水</w:t>
                        </w:r>
                        <w:r>
                          <w:rPr>
                            <w:rFonts w:ascii="HG丸ｺﾞｼｯｸM-PRO" w:eastAsia="HG丸ｺﾞｼｯｸM-PRO" w:hAnsi="HG丸ｺﾞｼｯｸM-PRO" w:hint="default"/>
                            <w:sz w:val="21"/>
                            <w:szCs w:val="21"/>
                          </w:rPr>
                          <w:t>等処理施設の構造図</w:t>
                        </w:r>
                        <w:r>
                          <w:rPr>
                            <w:rFonts w:ascii="HG丸ｺﾞｼｯｸM-PRO" w:eastAsia="HG丸ｺﾞｼｯｸM-PRO" w:hAnsi="HG丸ｺﾞｼｯｸM-PRO" w:hint="default"/>
                            <w:sz w:val="18"/>
                            <w:szCs w:val="18"/>
                          </w:rPr>
                          <w:t>（</w:t>
                        </w:r>
                        <w:r w:rsidRPr="00BB1E52">
                          <w:rPr>
                            <w:rFonts w:ascii="HG丸ｺﾞｼｯｸM-PRO" w:eastAsia="HG丸ｺﾞｼｯｸM-PRO" w:hAnsi="HG丸ｺﾞｼｯｸM-PRO" w:hint="default"/>
                            <w:sz w:val="18"/>
                            <w:szCs w:val="18"/>
                          </w:rPr>
                          <w:t>寸法が記載されているもの）</w:t>
                        </w:r>
                      </w:p>
                      <w:p w:rsidR="00682DEE" w:rsidRPr="00D77A31" w:rsidRDefault="00682DEE" w:rsidP="001361C2">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（５）特定</w:t>
                        </w:r>
                        <w:r>
                          <w:rPr>
                            <w:rFonts w:ascii="HG丸ｺﾞｼｯｸM-PRO" w:eastAsia="HG丸ｺﾞｼｯｸM-PRO" w:hAnsi="HG丸ｺﾞｼｯｸM-PRO" w:hint="default"/>
                            <w:sz w:val="21"/>
                            <w:szCs w:val="21"/>
                          </w:rPr>
                          <w:t>事業場付近の見取図</w:t>
                        </w:r>
                      </w:p>
                      <w:p w:rsidR="00682DEE" w:rsidRDefault="00682DEE" w:rsidP="001361C2">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（６）事業場</w:t>
                        </w:r>
                        <w:r>
                          <w:rPr>
                            <w:rFonts w:ascii="HG丸ｺﾞｼｯｸM-PRO" w:eastAsia="HG丸ｺﾞｼｯｸM-PRO" w:hAnsi="HG丸ｺﾞｼｯｸM-PRO" w:hint="default"/>
                            <w:sz w:val="21"/>
                            <w:szCs w:val="21"/>
                          </w:rPr>
                          <w:t>全体の</w:t>
                        </w:r>
                        <w:r>
                          <w:rPr>
                            <w:rFonts w:ascii="HG丸ｺﾞｼｯｸM-PRO" w:eastAsia="HG丸ｺﾞｼｯｸM-PRO" w:hAnsi="HG丸ｺﾞｼｯｸM-PRO"/>
                            <w:sz w:val="21"/>
                            <w:szCs w:val="21"/>
                          </w:rPr>
                          <w:t xml:space="preserve">配置図　</w:t>
                        </w:r>
                        <w:r>
                          <w:rPr>
                            <w:rFonts w:ascii="HG丸ｺﾞｼｯｸM-PRO" w:eastAsia="HG丸ｺﾞｼｯｸM-PRO" w:hAnsi="HG丸ｺﾞｼｯｸM-PRO" w:hint="default"/>
                            <w:sz w:val="21"/>
                            <w:szCs w:val="21"/>
                          </w:rPr>
                          <w:t xml:space="preserve">　　　　　　　　　　　　　　　　　　　　</w:t>
                        </w:r>
                        <w:r>
                          <w:rPr>
                            <w:rFonts w:ascii="HG丸ｺﾞｼｯｸM-PRO" w:eastAsia="HG丸ｺﾞｼｯｸM-PRO" w:hAnsi="HG丸ｺﾞｼｯｸM-PRO"/>
                            <w:sz w:val="21"/>
                            <w:szCs w:val="21"/>
                          </w:rPr>
                          <w:t>・・・</w:t>
                        </w:r>
                        <w:r>
                          <w:rPr>
                            <w:rFonts w:ascii="HG丸ｺﾞｼｯｸM-PRO" w:eastAsia="HG丸ｺﾞｼｯｸM-PRO" w:hAnsi="HG丸ｺﾞｼｯｸM-PRO" w:hint="default"/>
                            <w:sz w:val="21"/>
                            <w:szCs w:val="21"/>
                          </w:rPr>
                          <w:t>記載例</w:t>
                        </w:r>
                      </w:p>
                      <w:p w:rsidR="00682DEE" w:rsidRPr="00BB1E52" w:rsidRDefault="00682DEE" w:rsidP="001361C2">
                        <w:pPr>
                          <w:spacing w:line="300" w:lineRule="exact"/>
                          <w:ind w:firstLineChars="400" w:firstLine="720"/>
                          <w:rPr>
                            <w:rFonts w:ascii="HG丸ｺﾞｼｯｸM-PRO" w:eastAsia="HG丸ｺﾞｼｯｸM-PRO" w:hAnsi="HG丸ｺﾞｼｯｸM-PRO" w:hint="default"/>
                            <w:sz w:val="18"/>
                            <w:szCs w:val="18"/>
                          </w:rPr>
                        </w:pPr>
                        <w:r w:rsidRPr="00BB1E52">
                          <w:rPr>
                            <w:rFonts w:ascii="HG丸ｺﾞｼｯｸM-PRO" w:eastAsia="HG丸ｺﾞｼｯｸM-PRO" w:hAnsi="HG丸ｺﾞｼｯｸM-PRO"/>
                            <w:sz w:val="18"/>
                            <w:szCs w:val="18"/>
                          </w:rPr>
                          <w:t>特定施設の</w:t>
                        </w:r>
                        <w:r w:rsidRPr="00BB1E52">
                          <w:rPr>
                            <w:rFonts w:ascii="HG丸ｺﾞｼｯｸM-PRO" w:eastAsia="HG丸ｺﾞｼｯｸM-PRO" w:hAnsi="HG丸ｺﾞｼｯｸM-PRO" w:hint="default"/>
                            <w:sz w:val="18"/>
                            <w:szCs w:val="18"/>
                          </w:rPr>
                          <w:t>設置場所、特定施設に関連する</w:t>
                        </w:r>
                        <w:r w:rsidRPr="00BB1E52">
                          <w:rPr>
                            <w:rFonts w:ascii="HG丸ｺﾞｼｯｸM-PRO" w:eastAsia="HG丸ｺﾞｼｯｸM-PRO" w:hAnsi="HG丸ｺﾞｼｯｸM-PRO"/>
                            <w:sz w:val="18"/>
                            <w:szCs w:val="18"/>
                          </w:rPr>
                          <w:t>主要機械または</w:t>
                        </w:r>
                        <w:r w:rsidRPr="00BB1E52">
                          <w:rPr>
                            <w:rFonts w:ascii="HG丸ｺﾞｼｯｸM-PRO" w:eastAsia="HG丸ｺﾞｼｯｸM-PRO" w:hAnsi="HG丸ｺﾞｼｯｸM-PRO" w:hint="default"/>
                            <w:sz w:val="18"/>
                            <w:szCs w:val="18"/>
                          </w:rPr>
                          <w:t>主要装置の設置場所</w:t>
                        </w:r>
                      </w:p>
                      <w:p w:rsidR="00682DEE" w:rsidRPr="00BB1E52" w:rsidRDefault="00682DEE" w:rsidP="001361C2">
                        <w:pPr>
                          <w:spacing w:line="300" w:lineRule="exact"/>
                          <w:ind w:firstLineChars="400" w:firstLine="720"/>
                          <w:rPr>
                            <w:rFonts w:ascii="HG丸ｺﾞｼｯｸM-PRO" w:eastAsia="HG丸ｺﾞｼｯｸM-PRO" w:hAnsi="HG丸ｺﾞｼｯｸM-PRO" w:hint="default"/>
                            <w:sz w:val="18"/>
                            <w:szCs w:val="18"/>
                          </w:rPr>
                        </w:pPr>
                        <w:r w:rsidRPr="00BB1E52">
                          <w:rPr>
                            <w:rFonts w:ascii="HG丸ｺﾞｼｯｸM-PRO" w:eastAsia="HG丸ｺﾞｼｯｸM-PRO" w:hAnsi="HG丸ｺﾞｼｯｸM-PRO"/>
                            <w:sz w:val="18"/>
                            <w:szCs w:val="18"/>
                          </w:rPr>
                          <w:t>汚水</w:t>
                        </w:r>
                        <w:r w:rsidRPr="00BB1E52">
                          <w:rPr>
                            <w:rFonts w:ascii="HG丸ｺﾞｼｯｸM-PRO" w:eastAsia="HG丸ｺﾞｼｯｸM-PRO" w:hAnsi="HG丸ｺﾞｼｯｸM-PRO" w:hint="default"/>
                            <w:sz w:val="18"/>
                            <w:szCs w:val="18"/>
                          </w:rPr>
                          <w:t>処理施設の設置場所、排水口の位置、汚水、排水の導水経路</w:t>
                        </w:r>
                        <w:r>
                          <w:rPr>
                            <w:rFonts w:ascii="HG丸ｺﾞｼｯｸM-PRO" w:eastAsia="HG丸ｺﾞｼｯｸM-PRO" w:hAnsi="HG丸ｺﾞｼｯｸM-PRO"/>
                            <w:sz w:val="18"/>
                            <w:szCs w:val="18"/>
                          </w:rPr>
                          <w:t>が</w:t>
                        </w:r>
                        <w:r>
                          <w:rPr>
                            <w:rFonts w:ascii="HG丸ｺﾞｼｯｸM-PRO" w:eastAsia="HG丸ｺﾞｼｯｸM-PRO" w:hAnsi="HG丸ｺﾞｼｯｸM-PRO" w:hint="default"/>
                            <w:sz w:val="18"/>
                            <w:szCs w:val="18"/>
                          </w:rPr>
                          <w:t>記載されているもの</w:t>
                        </w:r>
                      </w:p>
                    </w:txbxContent>
                  </v:textbox>
                </v:roundre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56" o:spid="_x0000_s1070" type="#_x0000_t185" style="position:absolute;left:2110;top:4169;width:7313;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" strokeweight=".5pt">
                  <v:textbox inset="5.85pt,.7pt,5.85pt,.7pt"/>
                </v:shape>
              </v:group>
            </w:pict>
          </mc:Fallback>
        </mc:AlternateContent>
      </w:r>
    </w:p>
    <w:p w:rsidR="005743DD" w:rsidRDefault="005743DD" w:rsidP="005743DD">
      <w:pPr>
        <w:rPr>
          <w:rFonts w:hint="default"/>
        </w:rPr>
      </w:pPr>
    </w:p>
    <w:p w:rsidR="005743DD" w:rsidRDefault="005743DD" w:rsidP="005743DD">
      <w:pPr>
        <w:rPr>
          <w:rFonts w:hint="default"/>
        </w:rPr>
      </w:pPr>
    </w:p>
    <w:p w:rsidR="005743DD" w:rsidRDefault="005743DD" w:rsidP="005743DD">
      <w:pPr>
        <w:rPr>
          <w:rFonts w:hint="default"/>
        </w:rPr>
      </w:pPr>
    </w:p>
    <w:p w:rsidR="005743DD" w:rsidRDefault="005743DD" w:rsidP="005743DD">
      <w:pPr>
        <w:rPr>
          <w:rFonts w:hint="default"/>
        </w:rPr>
      </w:pPr>
    </w:p>
    <w:p w:rsidR="005743DD" w:rsidRDefault="005743DD" w:rsidP="005743DD">
      <w:pPr>
        <w:rPr>
          <w:rFonts w:hint="default"/>
        </w:rPr>
      </w:pPr>
    </w:p>
    <w:p w:rsidR="005743DD" w:rsidRDefault="005743DD" w:rsidP="005743DD">
      <w:pPr>
        <w:rPr>
          <w:rFonts w:hint="default"/>
        </w:rPr>
      </w:pPr>
    </w:p>
    <w:p w:rsidR="005743DD" w:rsidRDefault="005743DD" w:rsidP="005743DD">
      <w:pPr>
        <w:rPr>
          <w:rFonts w:hint="default"/>
        </w:rPr>
      </w:pPr>
    </w:p>
    <w:p w:rsidR="005743DD" w:rsidRDefault="005743DD" w:rsidP="005743DD">
      <w:pPr>
        <w:rPr>
          <w:rFonts w:hint="default"/>
        </w:rPr>
      </w:pPr>
    </w:p>
    <w:p w:rsidR="005743DD" w:rsidRDefault="005743DD" w:rsidP="005743DD">
      <w:pPr>
        <w:rPr>
          <w:rFonts w:hint="default"/>
        </w:rPr>
      </w:pPr>
    </w:p>
    <w:p w:rsidR="005743DD" w:rsidRDefault="005743DD" w:rsidP="005743DD">
      <w:pPr>
        <w:rPr>
          <w:rFonts w:hint="default"/>
        </w:rPr>
      </w:pPr>
    </w:p>
    <w:p w:rsidR="005743DD" w:rsidRDefault="005743DD" w:rsidP="005743DD">
      <w:pPr>
        <w:rPr>
          <w:rFonts w:hint="default"/>
        </w:rPr>
      </w:pPr>
    </w:p>
    <w:p w:rsidR="005743DD" w:rsidRPr="005743DD" w:rsidRDefault="005743DD" w:rsidP="005743DD">
      <w:pPr>
        <w:rPr>
          <w:rFonts w:hint="default"/>
        </w:rPr>
      </w:pPr>
    </w:p>
    <w:p w:rsidR="005743DD" w:rsidRDefault="005743DD" w:rsidP="005743DD">
      <w:pPr>
        <w:rPr>
          <w:rFonts w:hint="default"/>
          <w:lang w:val="x-none"/>
        </w:rPr>
      </w:pPr>
    </w:p>
    <w:p w:rsidR="005743DD" w:rsidRDefault="005743DD" w:rsidP="005743DD">
      <w:pPr>
        <w:rPr>
          <w:rFonts w:hint="default"/>
          <w:lang w:val="x-none"/>
        </w:rPr>
      </w:pPr>
    </w:p>
    <w:p w:rsidR="005743DD" w:rsidRDefault="005743DD" w:rsidP="005743DD">
      <w:pPr>
        <w:rPr>
          <w:rFonts w:hint="default"/>
          <w:lang w:val="x-none"/>
        </w:rPr>
      </w:pPr>
    </w:p>
    <w:p w:rsidR="002E2A71" w:rsidRPr="00B157BF" w:rsidRDefault="002E2A71" w:rsidP="002E2A71">
      <w:pPr>
        <w:numPr>
          <w:ilvl w:val="0"/>
          <w:numId w:val="5"/>
        </w:num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特定施設を</w:t>
      </w:r>
      <w:r>
        <w:rPr>
          <w:rFonts w:ascii="HG丸ｺﾞｼｯｸM-PRO" w:eastAsia="HG丸ｺﾞｼｯｸM-PRO" w:hAnsi="HG丸ｺﾞｼｯｸM-PRO" w:hint="default"/>
          <w:sz w:val="21"/>
          <w:szCs w:val="21"/>
        </w:rPr>
        <w:t>含む</w:t>
      </w:r>
      <w:r>
        <w:rPr>
          <w:rFonts w:ascii="HG丸ｺﾞｼｯｸM-PRO" w:eastAsia="HG丸ｺﾞｼｯｸM-PRO" w:hAnsi="HG丸ｺﾞｼｯｸM-PRO"/>
          <w:sz w:val="21"/>
          <w:szCs w:val="21"/>
        </w:rPr>
        <w:t>操業の</w:t>
      </w:r>
      <w:r>
        <w:rPr>
          <w:rFonts w:ascii="HG丸ｺﾞｼｯｸM-PRO" w:eastAsia="HG丸ｺﾞｼｯｸM-PRO" w:hAnsi="HG丸ｺﾞｼｯｸM-PRO" w:hint="default"/>
          <w:sz w:val="21"/>
          <w:szCs w:val="21"/>
        </w:rPr>
        <w:t>系統図</w:t>
      </w:r>
      <w:r>
        <w:rPr>
          <w:rFonts w:ascii="HG丸ｺﾞｼｯｸM-PRO" w:eastAsia="HG丸ｺﾞｼｯｸM-PRO" w:hAnsi="HG丸ｺﾞｼｯｸM-PRO"/>
          <w:sz w:val="21"/>
          <w:szCs w:val="21"/>
        </w:rPr>
        <w:t>の</w:t>
      </w:r>
      <w:r>
        <w:rPr>
          <w:rFonts w:ascii="HG丸ｺﾞｼｯｸM-PRO" w:eastAsia="HG丸ｺﾞｼｯｸM-PRO" w:hAnsi="HG丸ｺﾞｼｯｸM-PRO" w:hint="default"/>
          <w:sz w:val="21"/>
          <w:szCs w:val="21"/>
        </w:rPr>
        <w:t>例</w:t>
      </w:r>
    </w:p>
    <w:p w:rsidR="005743DD" w:rsidRPr="002E2A71" w:rsidRDefault="005743DD" w:rsidP="005743DD">
      <w:pPr>
        <w:rPr>
          <w:rFonts w:hint="default"/>
        </w:rPr>
      </w:pPr>
    </w:p>
    <w:p w:rsidR="00E7094E" w:rsidRDefault="00E7094E" w:rsidP="00E7094E">
      <w:pPr>
        <w:rPr>
          <w:rFonts w:hint="default"/>
          <w:lang w:val="x-none"/>
        </w:rPr>
      </w:pPr>
    </w:p>
    <w:p w:rsidR="00E7094E" w:rsidRDefault="00E7094E" w:rsidP="00E7094E">
      <w:pPr>
        <w:rPr>
          <w:rFonts w:hint="default"/>
          <w:lang w:val="x-none"/>
        </w:rPr>
      </w:pPr>
    </w:p>
    <w:p w:rsidR="005743DD" w:rsidRDefault="00E725CA" w:rsidP="00E7094E">
      <w:pPr>
        <w:rPr>
          <w:rFonts w:hint="default"/>
          <w:lang w:val="x-none"/>
        </w:rPr>
      </w:pPr>
      <w:r>
        <w:rPr>
          <w:rFonts w:hint="default"/>
          <w:noProof/>
        </w:rPr>
        <mc:AlternateContent>
          <mc:Choice Requires="wps">
            <w:drawing>
              <wp:anchor distT="45720" distB="45720" distL="114300" distR="114300" simplePos="0" relativeHeight="251644928" behindDoc="0" locked="0" layoutInCell="0" allowOverlap="1">
                <wp:simplePos x="0" y="0"/>
                <wp:positionH relativeFrom="column">
                  <wp:posOffset>2025015</wp:posOffset>
                </wp:positionH>
                <wp:positionV relativeFrom="page">
                  <wp:posOffset>4161155</wp:posOffset>
                </wp:positionV>
                <wp:extent cx="1233805" cy="377825"/>
                <wp:effectExtent l="0" t="0" r="0" b="0"/>
                <wp:wrapNone/>
                <wp:docPr id="7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37782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19050">
                              <a:solidFill>
                                <a:srgbClr val="002060"/>
                              </a:solidFill>
                              <a:miter lim="800000"/>
                              <a:headEnd/>
                              <a:tailEnd/>
                            </a14:hiddenLine>
                          </a:ext>
                        </a:extLst>
                      </wps:spPr>
                      <wps:txbx>
                        <w:txbxContent>
                          <w:p w:rsidR="00682DEE" w:rsidRPr="00860BCF" w:rsidRDefault="00682DEE" w:rsidP="005743DD">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床</w:t>
                            </w:r>
                            <w:r>
                              <w:rPr>
                                <w:rFonts w:ascii="HG正楷書体-PRO" w:eastAsia="HG正楷書体-PRO" w:hint="default"/>
                                <w:color w:val="002060"/>
                                <w:sz w:val="24"/>
                                <w:szCs w:val="24"/>
                              </w:rPr>
                              <w:t>洗浄排水等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159.45pt;margin-top:327.65pt;width:97.15pt;height:29.7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" o:allowincell="f" filled="f" fillcolor="#f2f2f2" stroked="f" strokecolor="#002060" strokeweight="1.5pt">
                <v:textbox>
                  <w:txbxContent>
                    <w:p w:rsidR="00682DEE" w:rsidRPr="00860BCF" w:rsidRDefault="00682DEE" w:rsidP="005743DD">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床</w:t>
                      </w:r>
                      <w:r>
                        <w:rPr>
                          <w:rFonts w:ascii="HG正楷書体-PRO" w:eastAsia="HG正楷書体-PRO" w:hint="default"/>
                          <w:color w:val="002060"/>
                          <w:sz w:val="24"/>
                          <w:szCs w:val="24"/>
                        </w:rPr>
                        <w:t>洗浄排水等</w:t>
                      </w:r>
                    </w:p>
                  </w:txbxContent>
                </v:textbox>
                <w10:wrap anchory="page"/>
              </v:shape>
            </w:pict>
          </mc:Fallback>
        </mc:AlternateContent>
      </w:r>
      <w:r>
        <w:rPr>
          <w:rFonts w:hint="default"/>
          <w:noProof/>
        </w:rPr>
        <mc:AlternateContent>
          <mc:Choice Requires="wps">
            <w:drawing>
              <wp:anchor distT="0" distB="0" distL="114300" distR="114300" simplePos="0" relativeHeight="251656192" behindDoc="0" locked="0" layoutInCell="1" allowOverlap="1">
                <wp:simplePos x="0" y="0"/>
                <wp:positionH relativeFrom="column">
                  <wp:posOffset>2938145</wp:posOffset>
                </wp:positionH>
                <wp:positionV relativeFrom="paragraph">
                  <wp:posOffset>1127760</wp:posOffset>
                </wp:positionV>
                <wp:extent cx="539750" cy="0"/>
                <wp:effectExtent l="0" t="0" r="0" b="0"/>
                <wp:wrapNone/>
                <wp:docPr id="761" name="AutoShape 1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19050">
                          <a:solidFill>
                            <a:srgbClr val="002060"/>
                          </a:solidFill>
                          <a:prstDash val="sys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62CD1" id="AutoShape 1602" o:spid="_x0000_s1026" type="#_x0000_t32" style="position:absolute;left:0;text-align:left;margin-left:231.35pt;margin-top:88.8pt;width:42.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" strokecolor="#002060" strokeweight="1.5pt">
                <v:stroke dashstyle="1 1" endarrow="open"/>
              </v:shape>
            </w:pict>
          </mc:Fallback>
        </mc:AlternateContent>
      </w:r>
      <w:r>
        <w:rPr>
          <w:rFonts w:hint="default"/>
          <w:noProof/>
        </w:rPr>
        <mc:AlternateContent>
          <mc:Choice Requires="wps">
            <w:drawing>
              <wp:anchor distT="0" distB="0" distL="114300" distR="114300" simplePos="0" relativeHeight="251655168" behindDoc="0" locked="0" layoutInCell="1" allowOverlap="1">
                <wp:simplePos x="0" y="0"/>
                <wp:positionH relativeFrom="column">
                  <wp:posOffset>1760220</wp:posOffset>
                </wp:positionH>
                <wp:positionV relativeFrom="paragraph">
                  <wp:posOffset>1126490</wp:posOffset>
                </wp:positionV>
                <wp:extent cx="935990" cy="0"/>
                <wp:effectExtent l="0" t="0" r="0" b="0"/>
                <wp:wrapNone/>
                <wp:docPr id="760" name="AutoShape 1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 cy="0"/>
                        </a:xfrm>
                        <a:prstGeom prst="straightConnector1">
                          <a:avLst/>
                        </a:prstGeom>
                        <a:noFill/>
                        <a:ln w="19050">
                          <a:solidFill>
                            <a:srgbClr val="00206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6DF56" id="AutoShape 1601" o:spid="_x0000_s1026" type="#_x0000_t32" style="position:absolute;left:0;text-align:left;margin-left:138.6pt;margin-top:88.7pt;width:73.7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" strokecolor="#002060" strokeweight="1.5pt">
                <v:stroke dashstyle="1 1"/>
              </v:shape>
            </w:pict>
          </mc:Fallback>
        </mc:AlternateContent>
      </w:r>
      <w:r>
        <w:rPr>
          <w:rFonts w:hint="default"/>
          <w:noProof/>
        </w:rPr>
        <mc:AlternateContent>
          <mc:Choice Requires="wps">
            <w:drawing>
              <wp:anchor distT="45720" distB="45720" distL="114300" distR="114300" simplePos="0" relativeHeight="251662336" behindDoc="0" locked="0" layoutInCell="0" allowOverlap="1">
                <wp:simplePos x="0" y="0"/>
                <wp:positionH relativeFrom="column">
                  <wp:posOffset>4845685</wp:posOffset>
                </wp:positionH>
                <wp:positionV relativeFrom="page">
                  <wp:posOffset>5113020</wp:posOffset>
                </wp:positionV>
                <wp:extent cx="1233805" cy="589280"/>
                <wp:effectExtent l="0" t="0" r="0" b="0"/>
                <wp:wrapNone/>
                <wp:docPr id="7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58928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19050">
                              <a:solidFill>
                                <a:srgbClr val="002060"/>
                              </a:solidFill>
                              <a:miter lim="800000"/>
                              <a:headEnd/>
                              <a:tailEnd/>
                            </a14:hiddenLine>
                          </a:ext>
                        </a:extLst>
                      </wps:spPr>
                      <wps:txbx>
                        <w:txbxContent>
                          <w:p w:rsidR="00682DEE" w:rsidRPr="00860BCF" w:rsidRDefault="00682DEE" w:rsidP="005743DD">
                            <w:pPr>
                              <w:wordWrap/>
                              <w:spacing w:before="100" w:beforeAutospacing="1" w:after="100" w:afterAutospacing="1" w:line="240" w:lineRule="exact"/>
                              <w:rPr>
                                <w:rFonts w:ascii="HG正楷書体-PRO" w:eastAsia="HG正楷書体-PRO" w:hint="default"/>
                                <w:color w:val="002060"/>
                                <w:sz w:val="24"/>
                                <w:szCs w:val="24"/>
                              </w:rPr>
                            </w:pPr>
                            <w:r>
                              <w:rPr>
                                <w:rFonts w:ascii="HG正楷書体-PRO" w:eastAsia="HG正楷書体-PRO"/>
                                <w:color w:val="002060"/>
                                <w:sz w:val="24"/>
                                <w:szCs w:val="24"/>
                              </w:rPr>
                              <w:t>ミール</w:t>
                            </w:r>
                            <w:r>
                              <w:rPr>
                                <w:rFonts w:ascii="HG正楷書体-PRO" w:eastAsia="HG正楷書体-PRO" w:hint="default"/>
                                <w:color w:val="002060"/>
                                <w:sz w:val="24"/>
                                <w:szCs w:val="24"/>
                              </w:rPr>
                              <w:t>工場</w:t>
                            </w:r>
                            <w:r>
                              <w:rPr>
                                <w:rFonts w:ascii="HG正楷書体-PRO" w:eastAsia="HG正楷書体-PRO"/>
                                <w:color w:val="002060"/>
                                <w:sz w:val="24"/>
                                <w:szCs w:val="24"/>
                              </w:rPr>
                              <w:t>に</w:t>
                            </w:r>
                            <w:r>
                              <w:rPr>
                                <w:rFonts w:ascii="HG正楷書体-PRO" w:eastAsia="HG正楷書体-PRO" w:hint="default"/>
                                <w:color w:val="002060"/>
                                <w:sz w:val="24"/>
                                <w:szCs w:val="24"/>
                              </w:rPr>
                              <w:t>売却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381.55pt;margin-top:402.6pt;width:97.15pt;height:46.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" o:allowincell="f" filled="f" fillcolor="#f2f2f2" stroked="f" strokecolor="#002060" strokeweight="1.5pt">
                <v:textbox>
                  <w:txbxContent>
                    <w:p w:rsidR="00682DEE" w:rsidRPr="00860BCF" w:rsidRDefault="00682DEE" w:rsidP="005743DD">
                      <w:pPr>
                        <w:wordWrap/>
                        <w:spacing w:before="100" w:beforeAutospacing="1" w:after="100" w:afterAutospacing="1" w:line="240" w:lineRule="exact"/>
                        <w:rPr>
                          <w:rFonts w:ascii="HG正楷書体-PRO" w:eastAsia="HG正楷書体-PRO" w:hint="default"/>
                          <w:color w:val="002060"/>
                          <w:sz w:val="24"/>
                          <w:szCs w:val="24"/>
                        </w:rPr>
                      </w:pPr>
                      <w:r>
                        <w:rPr>
                          <w:rFonts w:ascii="HG正楷書体-PRO" w:eastAsia="HG正楷書体-PRO"/>
                          <w:color w:val="002060"/>
                          <w:sz w:val="24"/>
                          <w:szCs w:val="24"/>
                        </w:rPr>
                        <w:t>ミール</w:t>
                      </w:r>
                      <w:r>
                        <w:rPr>
                          <w:rFonts w:ascii="HG正楷書体-PRO" w:eastAsia="HG正楷書体-PRO" w:hint="default"/>
                          <w:color w:val="002060"/>
                          <w:sz w:val="24"/>
                          <w:szCs w:val="24"/>
                        </w:rPr>
                        <w:t>工場</w:t>
                      </w:r>
                      <w:r>
                        <w:rPr>
                          <w:rFonts w:ascii="HG正楷書体-PRO" w:eastAsia="HG正楷書体-PRO"/>
                          <w:color w:val="002060"/>
                          <w:sz w:val="24"/>
                          <w:szCs w:val="24"/>
                        </w:rPr>
                        <w:t>に</w:t>
                      </w:r>
                      <w:r>
                        <w:rPr>
                          <w:rFonts w:ascii="HG正楷書体-PRO" w:eastAsia="HG正楷書体-PRO" w:hint="default"/>
                          <w:color w:val="002060"/>
                          <w:sz w:val="24"/>
                          <w:szCs w:val="24"/>
                        </w:rPr>
                        <w:t>売却</w:t>
                      </w:r>
                    </w:p>
                  </w:txbxContent>
                </v:textbox>
                <w10:wrap anchory="page"/>
              </v:shape>
            </w:pict>
          </mc:Fallback>
        </mc:AlternateContent>
      </w:r>
      <w:r>
        <w:rPr>
          <w:rFonts w:hint="default"/>
          <w:noProof/>
        </w:rPr>
        <mc:AlternateContent>
          <mc:Choice Requires="wps">
            <w:drawing>
              <wp:anchor distT="45720" distB="45720" distL="114300" distR="114300" simplePos="0" relativeHeight="251652096" behindDoc="0" locked="0" layoutInCell="0" allowOverlap="1">
                <wp:simplePos x="0" y="0"/>
                <wp:positionH relativeFrom="column">
                  <wp:posOffset>845820</wp:posOffset>
                </wp:positionH>
                <wp:positionV relativeFrom="page">
                  <wp:posOffset>7501890</wp:posOffset>
                </wp:positionV>
                <wp:extent cx="909320" cy="377825"/>
                <wp:effectExtent l="0" t="0" r="0" b="0"/>
                <wp:wrapNone/>
                <wp:docPr id="7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77825"/>
                        </a:xfrm>
                        <a:prstGeom prst="rect">
                          <a:avLst/>
                        </a:prstGeom>
                        <a:solidFill>
                          <a:srgbClr val="FFFFFF"/>
                        </a:solidFill>
                        <a:ln w="19050">
                          <a:solidFill>
                            <a:srgbClr val="002060"/>
                          </a:solidFill>
                          <a:miter lim="800000"/>
                          <a:headEnd/>
                          <a:tailEnd/>
                        </a:ln>
                      </wps:spPr>
                      <wps:txbx>
                        <w:txbxContent>
                          <w:p w:rsidR="00682DEE" w:rsidRPr="00860BCF" w:rsidRDefault="00682DEE" w:rsidP="005743DD">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出　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66.6pt;margin-top:590.7pt;width:71.6pt;height:29.7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" o:allowincell="f" strokecolor="#002060" strokeweight="1.5pt">
                <v:textbox>
                  <w:txbxContent>
                    <w:p w:rsidR="00682DEE" w:rsidRPr="00860BCF" w:rsidRDefault="00682DEE" w:rsidP="005743DD">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出　荷</w:t>
                      </w:r>
                    </w:p>
                  </w:txbxContent>
                </v:textbox>
                <w10:wrap anchory="page"/>
              </v:shape>
            </w:pict>
          </mc:Fallback>
        </mc:AlternateContent>
      </w:r>
      <w:r>
        <w:rPr>
          <w:rFonts w:hint="default"/>
          <w:noProof/>
        </w:rPr>
        <mc:AlternateContent>
          <mc:Choice Requires="wps">
            <w:drawing>
              <wp:anchor distT="0" distB="0" distL="114300" distR="114300" simplePos="0" relativeHeight="251653120" behindDoc="0" locked="0" layoutInCell="1" allowOverlap="1">
                <wp:simplePos x="0" y="0"/>
                <wp:positionH relativeFrom="column">
                  <wp:posOffset>2794000</wp:posOffset>
                </wp:positionH>
                <wp:positionV relativeFrom="paragraph">
                  <wp:posOffset>4588510</wp:posOffset>
                </wp:positionV>
                <wp:extent cx="0" cy="396240"/>
                <wp:effectExtent l="0" t="0" r="0" b="0"/>
                <wp:wrapNone/>
                <wp:docPr id="757" name="AutoShape 1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straightConnector1">
                          <a:avLst/>
                        </a:prstGeom>
                        <a:noFill/>
                        <a:ln w="19050">
                          <a:solidFill>
                            <a:srgbClr val="00206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960E2" id="AutoShape 1599" o:spid="_x0000_s1026" type="#_x0000_t32" style="position:absolute;left:0;text-align:left;margin-left:220pt;margin-top:361.3pt;width:0;height:3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" strokecolor="#002060" strokeweight="1.5pt">
                <v:stroke endarrow="open"/>
              </v:shape>
            </w:pict>
          </mc:Fallback>
        </mc:AlternateContent>
      </w:r>
      <w:r>
        <w:rPr>
          <w:rFonts w:hint="default"/>
          <w:noProof/>
        </w:rPr>
        <mc:AlternateContent>
          <mc:Choice Requires="wps">
            <w:drawing>
              <wp:anchor distT="45720" distB="45720" distL="114300" distR="114300" simplePos="0" relativeHeight="251651072" behindDoc="0" locked="0" layoutInCell="0" allowOverlap="1">
                <wp:simplePos x="0" y="0"/>
                <wp:positionH relativeFrom="column">
                  <wp:posOffset>845820</wp:posOffset>
                </wp:positionH>
                <wp:positionV relativeFrom="page">
                  <wp:posOffset>6680200</wp:posOffset>
                </wp:positionV>
                <wp:extent cx="909320" cy="377825"/>
                <wp:effectExtent l="0" t="0" r="0" b="0"/>
                <wp:wrapNone/>
                <wp:docPr id="7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77825"/>
                        </a:xfrm>
                        <a:prstGeom prst="rect">
                          <a:avLst/>
                        </a:prstGeom>
                        <a:solidFill>
                          <a:srgbClr val="FFFFFF"/>
                        </a:solidFill>
                        <a:ln w="19050">
                          <a:solidFill>
                            <a:srgbClr val="002060"/>
                          </a:solidFill>
                          <a:miter lim="800000"/>
                          <a:headEnd/>
                          <a:tailEnd/>
                        </a:ln>
                      </wps:spPr>
                      <wps:txbx>
                        <w:txbxContent>
                          <w:p w:rsidR="00682DEE" w:rsidRPr="00860BCF" w:rsidRDefault="00682DEE" w:rsidP="005743DD">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製　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66.6pt;margin-top:526pt;width:71.6pt;height:29.7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" o:allowincell="f" strokecolor="#002060" strokeweight="1.5pt">
                <v:textbox>
                  <w:txbxContent>
                    <w:p w:rsidR="00682DEE" w:rsidRPr="00860BCF" w:rsidRDefault="00682DEE" w:rsidP="005743DD">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製　品</w:t>
                      </w:r>
                    </w:p>
                  </w:txbxContent>
                </v:textbox>
                <w10:wrap anchory="page"/>
              </v:shape>
            </w:pict>
          </mc:Fallback>
        </mc:AlternateContent>
      </w:r>
      <w:r>
        <w:rPr>
          <w:rFonts w:hint="default"/>
          <w:noProof/>
        </w:rPr>
        <mc:AlternateContent>
          <mc:Choice Requires="wps">
            <w:drawing>
              <wp:anchor distT="45720" distB="45720" distL="114300" distR="114300" simplePos="0" relativeHeight="251661312" behindDoc="0" locked="0" layoutInCell="0" allowOverlap="1">
                <wp:simplePos x="0" y="0"/>
                <wp:positionH relativeFrom="column">
                  <wp:posOffset>845820</wp:posOffset>
                </wp:positionH>
                <wp:positionV relativeFrom="page">
                  <wp:posOffset>5106670</wp:posOffset>
                </wp:positionV>
                <wp:extent cx="909320" cy="377825"/>
                <wp:effectExtent l="19050" t="19050" r="24130" b="22225"/>
                <wp:wrapNone/>
                <wp:docPr id="7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77825"/>
                        </a:xfrm>
                        <a:prstGeom prst="rect">
                          <a:avLst/>
                        </a:prstGeom>
                        <a:solidFill>
                          <a:srgbClr val="FFFFFF"/>
                        </a:solidFill>
                        <a:ln w="38100" cmpd="dbl">
                          <a:solidFill>
                            <a:srgbClr val="002060"/>
                          </a:solidFill>
                          <a:miter lim="800000"/>
                          <a:headEnd/>
                          <a:tailEnd/>
                        </a:ln>
                      </wps:spPr>
                      <wps:txbx>
                        <w:txbxContent>
                          <w:p w:rsidR="00682DEE" w:rsidRPr="00860BCF" w:rsidRDefault="00682DEE" w:rsidP="005743DD">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原</w:t>
                            </w:r>
                            <w:r>
                              <w:rPr>
                                <w:rFonts w:ascii="HG正楷書体-PRO" w:eastAsia="HG正楷書体-PRO" w:hint="default"/>
                                <w:color w:val="002060"/>
                                <w:sz w:val="24"/>
                                <w:szCs w:val="24"/>
                              </w:rPr>
                              <w:t>魚処理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66.6pt;margin-top:402.1pt;width:71.6pt;height:29.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" o:allowincell="f" strokecolor="#002060" strokeweight="3pt">
                <v:stroke linestyle="thinThin"/>
                <v:textbox>
                  <w:txbxContent>
                    <w:p w:rsidR="00682DEE" w:rsidRPr="00860BCF" w:rsidRDefault="00682DEE" w:rsidP="005743DD">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原</w:t>
                      </w:r>
                      <w:r>
                        <w:rPr>
                          <w:rFonts w:ascii="HG正楷書体-PRO" w:eastAsia="HG正楷書体-PRO" w:hint="default"/>
                          <w:color w:val="002060"/>
                          <w:sz w:val="24"/>
                          <w:szCs w:val="24"/>
                        </w:rPr>
                        <w:t>魚処理</w:t>
                      </w:r>
                    </w:p>
                  </w:txbxContent>
                </v:textbox>
                <w10:wrap anchory="page"/>
              </v:shape>
            </w:pict>
          </mc:Fallback>
        </mc:AlternateContent>
      </w:r>
      <w:r>
        <w:rPr>
          <w:rFonts w:hint="default"/>
          <w:noProof/>
        </w:rPr>
        <mc:AlternateContent>
          <mc:Choice Requires="wps">
            <w:drawing>
              <wp:anchor distT="45720" distB="45720" distL="114300" distR="114300" simplePos="0" relativeHeight="251642880" behindDoc="0" locked="0" layoutInCell="0" allowOverlap="1">
                <wp:simplePos x="0" y="0"/>
                <wp:positionH relativeFrom="column">
                  <wp:posOffset>2349500</wp:posOffset>
                </wp:positionH>
                <wp:positionV relativeFrom="page">
                  <wp:posOffset>8455660</wp:posOffset>
                </wp:positionV>
                <wp:extent cx="909320" cy="377825"/>
                <wp:effectExtent l="0" t="0" r="0" b="0"/>
                <wp:wrapNone/>
                <wp:docPr id="7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77825"/>
                        </a:xfrm>
                        <a:prstGeom prst="rect">
                          <a:avLst/>
                        </a:prstGeom>
                        <a:noFill/>
                        <a:ln w="19050">
                          <a:solidFill>
                            <a:srgbClr val="002060"/>
                          </a:solidFill>
                          <a:miter lim="800000"/>
                          <a:headEnd/>
                          <a:tailEnd/>
                        </a:ln>
                        <a:extLst>
                          <a:ext uri="{909E8E84-426E-40DD-AFC4-6F175D3DCCD1}">
                            <a14:hiddenFill xmlns:a14="http://schemas.microsoft.com/office/drawing/2010/main">
                              <a:solidFill>
                                <a:srgbClr val="F2F2F2"/>
                              </a:solidFill>
                            </a14:hiddenFill>
                          </a:ext>
                        </a:extLst>
                      </wps:spPr>
                      <wps:txbx>
                        <w:txbxContent>
                          <w:p w:rsidR="00682DEE" w:rsidRPr="00860BCF" w:rsidRDefault="00682DEE" w:rsidP="005743DD">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排水</w:t>
                            </w:r>
                            <w:r>
                              <w:rPr>
                                <w:rFonts w:ascii="HG正楷書体-PRO" w:eastAsia="HG正楷書体-PRO" w:hint="default"/>
                                <w:color w:val="002060"/>
                                <w:sz w:val="24"/>
                                <w:szCs w:val="24"/>
                              </w:rPr>
                              <w:t>処理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185pt;margin-top:665.8pt;width:71.6pt;height:29.7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" o:allowincell="f" filled="f" fillcolor="#f2f2f2" strokecolor="#002060" strokeweight="1.5pt">
                <v:textbox>
                  <w:txbxContent>
                    <w:p w:rsidR="00682DEE" w:rsidRPr="00860BCF" w:rsidRDefault="00682DEE" w:rsidP="005743DD">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排水</w:t>
                      </w:r>
                      <w:r>
                        <w:rPr>
                          <w:rFonts w:ascii="HG正楷書体-PRO" w:eastAsia="HG正楷書体-PRO" w:hint="default"/>
                          <w:color w:val="002060"/>
                          <w:sz w:val="24"/>
                          <w:szCs w:val="24"/>
                        </w:rPr>
                        <w:t>処理</w:t>
                      </w:r>
                    </w:p>
                  </w:txbxContent>
                </v:textbox>
                <w10:wrap anchory="page"/>
              </v:shape>
            </w:pict>
          </mc:Fallback>
        </mc:AlternateContent>
      </w:r>
      <w:r>
        <w:rPr>
          <w:rFonts w:hint="default"/>
          <w:noProof/>
        </w:rPr>
        <mc:AlternateContent>
          <mc:Choice Requires="wps">
            <w:drawing>
              <wp:anchor distT="45720" distB="45720" distL="114300" distR="114300" simplePos="0" relativeHeight="251660288" behindDoc="0" locked="0" layoutInCell="0" allowOverlap="1">
                <wp:simplePos x="0" y="0"/>
                <wp:positionH relativeFrom="column">
                  <wp:posOffset>3470910</wp:posOffset>
                </wp:positionH>
                <wp:positionV relativeFrom="page">
                  <wp:posOffset>5182235</wp:posOffset>
                </wp:positionV>
                <wp:extent cx="909320" cy="377825"/>
                <wp:effectExtent l="0" t="0" r="0" b="0"/>
                <wp:wrapNone/>
                <wp:docPr id="7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77825"/>
                        </a:xfrm>
                        <a:prstGeom prst="rect">
                          <a:avLst/>
                        </a:prstGeom>
                        <a:noFill/>
                        <a:ln w="19050">
                          <a:solidFill>
                            <a:srgbClr val="002060"/>
                          </a:solidFill>
                          <a:prstDash val="sysDot"/>
                          <a:miter lim="800000"/>
                          <a:headEnd/>
                          <a:tailEnd/>
                        </a:ln>
                        <a:extLst>
                          <a:ext uri="{909E8E84-426E-40DD-AFC4-6F175D3DCCD1}">
                            <a14:hiddenFill xmlns:a14="http://schemas.microsoft.com/office/drawing/2010/main">
                              <a:solidFill>
                                <a:srgbClr val="F2F2F2"/>
                              </a:solidFill>
                            </a14:hiddenFill>
                          </a:ext>
                        </a:extLst>
                      </wps:spPr>
                      <wps:txbx>
                        <w:txbxContent>
                          <w:p w:rsidR="00682DEE" w:rsidRPr="00860BCF" w:rsidRDefault="00682DEE" w:rsidP="005743DD">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内臓残さ</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273.3pt;margin-top:408.05pt;width:71.6pt;height:29.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" o:allowincell="f" filled="f" fillcolor="#f2f2f2" strokecolor="#002060" strokeweight="1.5pt">
                <v:stroke dashstyle="1 1"/>
                <v:textbox>
                  <w:txbxContent>
                    <w:p w:rsidR="00682DEE" w:rsidRPr="00860BCF" w:rsidRDefault="00682DEE" w:rsidP="005743DD">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内臓残さ</w:t>
                      </w:r>
                    </w:p>
                  </w:txbxContent>
                </v:textbox>
                <w10:wrap anchory="page"/>
              </v:shape>
            </w:pict>
          </mc:Fallback>
        </mc:AlternateContent>
      </w:r>
      <w:r>
        <w:rPr>
          <w:noProof/>
        </w:rPr>
        <mc:AlternateContent>
          <mc:Choice Requires="wps">
            <w:drawing>
              <wp:anchor distT="45720" distB="45720" distL="114300" distR="114300" simplePos="0" relativeHeight="251640832" behindDoc="0" locked="0" layoutInCell="0" allowOverlap="1">
                <wp:simplePos x="0" y="0"/>
                <wp:positionH relativeFrom="column">
                  <wp:posOffset>845820</wp:posOffset>
                </wp:positionH>
                <wp:positionV relativeFrom="page">
                  <wp:posOffset>4324985</wp:posOffset>
                </wp:positionV>
                <wp:extent cx="909320" cy="377825"/>
                <wp:effectExtent l="0" t="0" r="0" b="0"/>
                <wp:wrapNone/>
                <wp:docPr id="7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77825"/>
                        </a:xfrm>
                        <a:prstGeom prst="rect">
                          <a:avLst/>
                        </a:prstGeom>
                        <a:noFill/>
                        <a:ln w="19050">
                          <a:solidFill>
                            <a:srgbClr val="002060"/>
                          </a:solidFill>
                          <a:miter lim="800000"/>
                          <a:headEnd/>
                          <a:tailEnd/>
                        </a:ln>
                        <a:extLst>
                          <a:ext uri="{909E8E84-426E-40DD-AFC4-6F175D3DCCD1}">
                            <a14:hiddenFill xmlns:a14="http://schemas.microsoft.com/office/drawing/2010/main">
                              <a:solidFill>
                                <a:srgbClr val="F2F2F2"/>
                              </a:solidFill>
                            </a14:hiddenFill>
                          </a:ext>
                        </a:extLst>
                      </wps:spPr>
                      <wps:txbx>
                        <w:txbxContent>
                          <w:p w:rsidR="00682DEE" w:rsidRPr="00860BCF" w:rsidRDefault="00682DEE" w:rsidP="005743DD">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原　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66.6pt;margin-top:340.55pt;width:71.6pt;height:29.7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" o:allowincell="f" filled="f" fillcolor="#f2f2f2" strokecolor="#002060" strokeweight="1.5pt">
                <v:textbox>
                  <w:txbxContent>
                    <w:p w:rsidR="00682DEE" w:rsidRPr="00860BCF" w:rsidRDefault="00682DEE" w:rsidP="005743DD">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原　料</w:t>
                      </w:r>
                    </w:p>
                  </w:txbxContent>
                </v:textbox>
                <w10:wrap anchory="page"/>
              </v:shape>
            </w:pict>
          </mc:Fallback>
        </mc:AlternateContent>
      </w:r>
      <w:r>
        <w:rPr>
          <w:rFonts w:hint="default"/>
          <w:noProof/>
        </w:rPr>
        <mc:AlternateContent>
          <mc:Choice Requires="wps">
            <w:drawing>
              <wp:anchor distT="45720" distB="45720" distL="114300" distR="114300" simplePos="0" relativeHeight="251658240" behindDoc="0" locked="0" layoutInCell="0" allowOverlap="1">
                <wp:simplePos x="0" y="0"/>
                <wp:positionH relativeFrom="column">
                  <wp:posOffset>4845685</wp:posOffset>
                </wp:positionH>
                <wp:positionV relativeFrom="page">
                  <wp:posOffset>5113020</wp:posOffset>
                </wp:positionV>
                <wp:extent cx="1233805" cy="589280"/>
                <wp:effectExtent l="0" t="0" r="0" b="0"/>
                <wp:wrapNone/>
                <wp:docPr id="7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58928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19050">
                              <a:solidFill>
                                <a:srgbClr val="002060"/>
                              </a:solidFill>
                              <a:miter lim="800000"/>
                              <a:headEnd/>
                              <a:tailEnd/>
                            </a14:hiddenLine>
                          </a:ext>
                        </a:extLst>
                      </wps:spPr>
                      <wps:txbx>
                        <w:txbxContent>
                          <w:p w:rsidR="00682DEE" w:rsidRPr="00860BCF" w:rsidRDefault="00682DEE" w:rsidP="005743DD">
                            <w:pPr>
                              <w:wordWrap/>
                              <w:spacing w:before="100" w:beforeAutospacing="1" w:after="100" w:afterAutospacing="1" w:line="240" w:lineRule="exact"/>
                              <w:rPr>
                                <w:rFonts w:ascii="HG正楷書体-PRO" w:eastAsia="HG正楷書体-PRO" w:hint="default"/>
                                <w:color w:val="002060"/>
                                <w:sz w:val="24"/>
                                <w:szCs w:val="24"/>
                              </w:rPr>
                            </w:pPr>
                            <w:r>
                              <w:rPr>
                                <w:rFonts w:ascii="HG正楷書体-PRO" w:eastAsia="HG正楷書体-PRO"/>
                                <w:color w:val="002060"/>
                                <w:sz w:val="24"/>
                                <w:szCs w:val="24"/>
                              </w:rPr>
                              <w:t>ミール</w:t>
                            </w:r>
                            <w:r>
                              <w:rPr>
                                <w:rFonts w:ascii="HG正楷書体-PRO" w:eastAsia="HG正楷書体-PRO" w:hint="default"/>
                                <w:color w:val="002060"/>
                                <w:sz w:val="24"/>
                                <w:szCs w:val="24"/>
                              </w:rPr>
                              <w:t>工場</w:t>
                            </w:r>
                            <w:r>
                              <w:rPr>
                                <w:rFonts w:ascii="HG正楷書体-PRO" w:eastAsia="HG正楷書体-PRO"/>
                                <w:color w:val="002060"/>
                                <w:sz w:val="24"/>
                                <w:szCs w:val="24"/>
                              </w:rPr>
                              <w:t>に</w:t>
                            </w:r>
                            <w:r>
                              <w:rPr>
                                <w:rFonts w:ascii="HG正楷書体-PRO" w:eastAsia="HG正楷書体-PRO" w:hint="default"/>
                                <w:color w:val="002060"/>
                                <w:sz w:val="24"/>
                                <w:szCs w:val="24"/>
                              </w:rPr>
                              <w:t>売却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381.55pt;margin-top:402.6pt;width:97.15pt;height:46.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" o:allowincell="f" filled="f" fillcolor="#f2f2f2" stroked="f" strokecolor="#002060" strokeweight="1.5pt">
                <v:textbox>
                  <w:txbxContent>
                    <w:p w:rsidR="00682DEE" w:rsidRPr="00860BCF" w:rsidRDefault="00682DEE" w:rsidP="005743DD">
                      <w:pPr>
                        <w:wordWrap/>
                        <w:spacing w:before="100" w:beforeAutospacing="1" w:after="100" w:afterAutospacing="1" w:line="240" w:lineRule="exact"/>
                        <w:rPr>
                          <w:rFonts w:ascii="HG正楷書体-PRO" w:eastAsia="HG正楷書体-PRO" w:hint="default"/>
                          <w:color w:val="002060"/>
                          <w:sz w:val="24"/>
                          <w:szCs w:val="24"/>
                        </w:rPr>
                      </w:pPr>
                      <w:r>
                        <w:rPr>
                          <w:rFonts w:ascii="HG正楷書体-PRO" w:eastAsia="HG正楷書体-PRO"/>
                          <w:color w:val="002060"/>
                          <w:sz w:val="24"/>
                          <w:szCs w:val="24"/>
                        </w:rPr>
                        <w:t>ミール</w:t>
                      </w:r>
                      <w:r>
                        <w:rPr>
                          <w:rFonts w:ascii="HG正楷書体-PRO" w:eastAsia="HG正楷書体-PRO" w:hint="default"/>
                          <w:color w:val="002060"/>
                          <w:sz w:val="24"/>
                          <w:szCs w:val="24"/>
                        </w:rPr>
                        <w:t>工場</w:t>
                      </w:r>
                      <w:r>
                        <w:rPr>
                          <w:rFonts w:ascii="HG正楷書体-PRO" w:eastAsia="HG正楷書体-PRO"/>
                          <w:color w:val="002060"/>
                          <w:sz w:val="24"/>
                          <w:szCs w:val="24"/>
                        </w:rPr>
                        <w:t>に</w:t>
                      </w:r>
                      <w:r>
                        <w:rPr>
                          <w:rFonts w:ascii="HG正楷書体-PRO" w:eastAsia="HG正楷書体-PRO" w:hint="default"/>
                          <w:color w:val="002060"/>
                          <w:sz w:val="24"/>
                          <w:szCs w:val="24"/>
                        </w:rPr>
                        <w:t>売却</w:t>
                      </w:r>
                    </w:p>
                  </w:txbxContent>
                </v:textbox>
                <w10:wrap anchory="page"/>
              </v:shape>
            </w:pict>
          </mc:Fallback>
        </mc:AlternateContent>
      </w:r>
      <w:r>
        <w:rPr>
          <w:rFonts w:hint="default"/>
          <w:noProof/>
        </w:rPr>
        <mc:AlternateContent>
          <mc:Choice Requires="wps">
            <w:drawing>
              <wp:anchor distT="45720" distB="45720" distL="114300" distR="114300" simplePos="0" relativeHeight="251654144" behindDoc="0" locked="0" layoutInCell="0" allowOverlap="1">
                <wp:simplePos x="0" y="0"/>
                <wp:positionH relativeFrom="column">
                  <wp:posOffset>2176145</wp:posOffset>
                </wp:positionH>
                <wp:positionV relativeFrom="page">
                  <wp:posOffset>9240520</wp:posOffset>
                </wp:positionV>
                <wp:extent cx="1233805" cy="377825"/>
                <wp:effectExtent l="0" t="0" r="0" b="0"/>
                <wp:wrapNone/>
                <wp:docPr id="7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37782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19050">
                              <a:solidFill>
                                <a:srgbClr val="002060"/>
                              </a:solidFill>
                              <a:miter lim="800000"/>
                              <a:headEnd/>
                              <a:tailEnd/>
                            </a14:hiddenLine>
                          </a:ext>
                        </a:extLst>
                      </wps:spPr>
                      <wps:txbx>
                        <w:txbxContent>
                          <w:p w:rsidR="00682DEE" w:rsidRPr="00860BCF" w:rsidRDefault="00682DEE" w:rsidP="005743DD">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hint="default"/>
                                <w:color w:val="002060"/>
                                <w:sz w:val="24"/>
                                <w:szCs w:val="24"/>
                              </w:rPr>
                              <w:t>排水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171.35pt;margin-top:727.6pt;width:97.15pt;height:29.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" o:allowincell="f" filled="f" fillcolor="#f2f2f2" stroked="f" strokecolor="#002060" strokeweight="1.5pt">
                <v:textbox>
                  <w:txbxContent>
                    <w:p w:rsidR="00682DEE" w:rsidRPr="00860BCF" w:rsidRDefault="00682DEE" w:rsidP="005743DD">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hint="default"/>
                          <w:color w:val="002060"/>
                          <w:sz w:val="24"/>
                          <w:szCs w:val="24"/>
                        </w:rPr>
                        <w:t>排水</w:t>
                      </w:r>
                    </w:p>
                  </w:txbxContent>
                </v:textbox>
                <w10:wrap anchory="page"/>
              </v:shape>
            </w:pict>
          </mc:Fallback>
        </mc:AlternateContent>
      </w:r>
      <w:r>
        <w:rPr>
          <w:rFonts w:hint="default"/>
          <w:noProof/>
        </w:rPr>
        <mc:AlternateContent>
          <mc:Choice Requires="wps">
            <w:drawing>
              <wp:anchor distT="45720" distB="45720" distL="114300" distR="114300" simplePos="0" relativeHeight="251649024" behindDoc="0" locked="0" layoutInCell="0" allowOverlap="1">
                <wp:simplePos x="0" y="0"/>
                <wp:positionH relativeFrom="column">
                  <wp:posOffset>845820</wp:posOffset>
                </wp:positionH>
                <wp:positionV relativeFrom="page">
                  <wp:posOffset>5106670</wp:posOffset>
                </wp:positionV>
                <wp:extent cx="909320" cy="377825"/>
                <wp:effectExtent l="0" t="0" r="0" b="0"/>
                <wp:wrapNone/>
                <wp:docPr id="7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77825"/>
                        </a:xfrm>
                        <a:prstGeom prst="rect">
                          <a:avLst/>
                        </a:prstGeom>
                        <a:solidFill>
                          <a:srgbClr val="FFFFFF"/>
                        </a:solidFill>
                        <a:ln w="31750" cmpd="dbl">
                          <a:solidFill>
                            <a:srgbClr val="002060"/>
                          </a:solidFill>
                          <a:miter lim="800000"/>
                          <a:headEnd/>
                          <a:tailEnd/>
                        </a:ln>
                      </wps:spPr>
                      <wps:txbx>
                        <w:txbxContent>
                          <w:p w:rsidR="00682DEE" w:rsidRPr="00860BCF" w:rsidRDefault="00682DEE" w:rsidP="005743DD">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原</w:t>
                            </w:r>
                            <w:r>
                              <w:rPr>
                                <w:rFonts w:ascii="HG正楷書体-PRO" w:eastAsia="HG正楷書体-PRO" w:hint="default"/>
                                <w:color w:val="002060"/>
                                <w:sz w:val="24"/>
                                <w:szCs w:val="24"/>
                              </w:rPr>
                              <w:t>魚処理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66.6pt;margin-top:402.1pt;width:71.6pt;height:29.7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" o:allowincell="f" strokecolor="#002060" strokeweight="2.5pt">
                <v:stroke linestyle="thinThin"/>
                <v:textbox>
                  <w:txbxContent>
                    <w:p w:rsidR="00682DEE" w:rsidRPr="00860BCF" w:rsidRDefault="00682DEE" w:rsidP="005743DD">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原</w:t>
                      </w:r>
                      <w:r>
                        <w:rPr>
                          <w:rFonts w:ascii="HG正楷書体-PRO" w:eastAsia="HG正楷書体-PRO" w:hint="default"/>
                          <w:color w:val="002060"/>
                          <w:sz w:val="24"/>
                          <w:szCs w:val="24"/>
                        </w:rPr>
                        <w:t>魚処理</w:t>
                      </w:r>
                    </w:p>
                  </w:txbxContent>
                </v:textbox>
                <w10:wrap anchory="page"/>
              </v:shape>
            </w:pict>
          </mc:Fallback>
        </mc:AlternateContent>
      </w:r>
      <w:r>
        <w:rPr>
          <w:rFonts w:hint="default"/>
          <w:noProof/>
        </w:rPr>
        <mc:AlternateContent>
          <mc:Choice Requires="wps">
            <w:drawing>
              <wp:anchor distT="45720" distB="45720" distL="114300" distR="114300" simplePos="0" relativeHeight="251641856" behindDoc="0" locked="0" layoutInCell="0" allowOverlap="1">
                <wp:simplePos x="0" y="0"/>
                <wp:positionH relativeFrom="column">
                  <wp:posOffset>3470910</wp:posOffset>
                </wp:positionH>
                <wp:positionV relativeFrom="page">
                  <wp:posOffset>5182235</wp:posOffset>
                </wp:positionV>
                <wp:extent cx="909320" cy="377825"/>
                <wp:effectExtent l="0" t="0" r="0" b="0"/>
                <wp:wrapNone/>
                <wp:docPr id="7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77825"/>
                        </a:xfrm>
                        <a:prstGeom prst="rect">
                          <a:avLst/>
                        </a:prstGeom>
                        <a:noFill/>
                        <a:ln w="19050">
                          <a:solidFill>
                            <a:srgbClr val="002060"/>
                          </a:solidFill>
                          <a:prstDash val="sysDot"/>
                          <a:miter lim="800000"/>
                          <a:headEnd/>
                          <a:tailEnd/>
                        </a:ln>
                        <a:extLst>
                          <a:ext uri="{909E8E84-426E-40DD-AFC4-6F175D3DCCD1}">
                            <a14:hiddenFill xmlns:a14="http://schemas.microsoft.com/office/drawing/2010/main">
                              <a:solidFill>
                                <a:srgbClr val="F2F2F2"/>
                              </a:solidFill>
                            </a14:hiddenFill>
                          </a:ext>
                        </a:extLst>
                      </wps:spPr>
                      <wps:txbx>
                        <w:txbxContent>
                          <w:p w:rsidR="00682DEE" w:rsidRPr="00860BCF" w:rsidRDefault="00682DEE" w:rsidP="005743DD">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内臓残さ</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273.3pt;margin-top:408.05pt;width:71.6pt;height:29.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" o:allowincell="f" filled="f" fillcolor="#f2f2f2" strokecolor="#002060" strokeweight="1.5pt">
                <v:stroke dashstyle="1 1"/>
                <v:textbox>
                  <w:txbxContent>
                    <w:p w:rsidR="00682DEE" w:rsidRPr="00860BCF" w:rsidRDefault="00682DEE" w:rsidP="005743DD">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内臓残さ</w:t>
                      </w:r>
                    </w:p>
                  </w:txbxContent>
                </v:textbox>
                <w10:wrap anchory="page"/>
              </v:shape>
            </w:pict>
          </mc:Fallback>
        </mc:AlternateContent>
      </w:r>
      <w:r>
        <w:rPr>
          <w:rFonts w:hint="default"/>
          <w:noProof/>
        </w:rPr>
        <mc:AlternateContent>
          <mc:Choice Requires="wps">
            <w:drawing>
              <wp:anchor distT="0" distB="0" distL="114300" distR="114300" simplePos="0" relativeHeight="251657216" behindDoc="0" locked="0" layoutInCell="1" allowOverlap="1">
                <wp:simplePos x="0" y="0"/>
                <wp:positionH relativeFrom="column">
                  <wp:posOffset>4391025</wp:posOffset>
                </wp:positionH>
                <wp:positionV relativeFrom="paragraph">
                  <wp:posOffset>1129030</wp:posOffset>
                </wp:positionV>
                <wp:extent cx="504190" cy="0"/>
                <wp:effectExtent l="0" t="0" r="0" b="0"/>
                <wp:wrapNone/>
                <wp:docPr id="747" name="AutoShape 1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19050">
                          <a:solidFill>
                            <a:srgbClr val="002060"/>
                          </a:solidFill>
                          <a:prstDash val="sys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D54A05" id="AutoShape 1603" o:spid="_x0000_s1026" type="#_x0000_t32" style="position:absolute;left:0;text-align:left;margin-left:345.75pt;margin-top:88.9pt;width:39.7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" strokecolor="#002060" strokeweight="1.5pt">
                <v:stroke dashstyle="1 1" endarrow="open"/>
              </v:shape>
            </w:pict>
          </mc:Fallback>
        </mc:AlternateContent>
      </w:r>
      <w:r>
        <w:rPr>
          <w:rFonts w:hint="default"/>
          <w:noProof/>
        </w:rPr>
        <mc:AlternateContent>
          <mc:Choice Requires="wps">
            <w:drawing>
              <wp:anchor distT="0" distB="0" distL="114300" distR="114300" simplePos="0" relativeHeight="251646976" behindDoc="0" locked="0" layoutInCell="1" allowOverlap="1">
                <wp:simplePos x="0" y="0"/>
                <wp:positionH relativeFrom="column">
                  <wp:posOffset>2804795</wp:posOffset>
                </wp:positionH>
                <wp:positionV relativeFrom="paragraph">
                  <wp:posOffset>1107440</wp:posOffset>
                </wp:positionV>
                <wp:extent cx="0" cy="3096260"/>
                <wp:effectExtent l="0" t="0" r="0" b="0"/>
                <wp:wrapNone/>
                <wp:docPr id="745" name="AutoShape 1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6260"/>
                        </a:xfrm>
                        <a:prstGeom prst="straightConnector1">
                          <a:avLst/>
                        </a:prstGeom>
                        <a:noFill/>
                        <a:ln w="19050">
                          <a:solidFill>
                            <a:srgbClr val="00206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BAEAAC" id="AutoShape 1593" o:spid="_x0000_s1026" type="#_x0000_t32" style="position:absolute;left:0;text-align:left;margin-left:220.85pt;margin-top:87.2pt;width:0;height:243.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" strokecolor="#002060" strokeweight="1.5pt">
                <v:stroke endarrow="open"/>
              </v:shape>
            </w:pict>
          </mc:Fallback>
        </mc:AlternateContent>
      </w:r>
      <w:r>
        <w:rPr>
          <w:rFonts w:hint="default"/>
          <w:noProof/>
        </w:rPr>
        <mc:AlternateContent>
          <mc:Choice Requires="wps">
            <w:drawing>
              <wp:anchor distT="0" distB="0" distL="114300" distR="114300" simplePos="0" relativeHeight="251648000" behindDoc="0" locked="0" layoutInCell="1" allowOverlap="1">
                <wp:simplePos x="0" y="0"/>
                <wp:positionH relativeFrom="column">
                  <wp:posOffset>1294765</wp:posOffset>
                </wp:positionH>
                <wp:positionV relativeFrom="paragraph">
                  <wp:posOffset>459105</wp:posOffset>
                </wp:positionV>
                <wp:extent cx="0" cy="2807970"/>
                <wp:effectExtent l="0" t="0" r="0" b="0"/>
                <wp:wrapNone/>
                <wp:docPr id="744" name="AutoShape 1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7970"/>
                        </a:xfrm>
                        <a:prstGeom prst="straightConnector1">
                          <a:avLst/>
                        </a:prstGeom>
                        <a:noFill/>
                        <a:ln w="19050">
                          <a:solidFill>
                            <a:srgbClr val="00206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517B0" id="AutoShape 1594" o:spid="_x0000_s1026" type="#_x0000_t32" style="position:absolute;left:0;text-align:left;margin-left:101.95pt;margin-top:36.15pt;width:0;height:221.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" strokecolor="#002060" strokeweight="1.5pt">
                <v:stroke endarrow="open"/>
              </v:shape>
            </w:pict>
          </mc:Fallback>
        </mc:AlternateContent>
      </w:r>
      <w:r>
        <w:rPr>
          <w:rFonts w:hint="default"/>
          <w:noProof/>
        </w:rPr>
        <mc:AlternateContent>
          <mc:Choice Requires="wps">
            <w:drawing>
              <wp:anchor distT="0" distB="0" distL="114300" distR="114300" simplePos="0" relativeHeight="251643904" behindDoc="0" locked="0" layoutInCell="1" allowOverlap="1">
                <wp:simplePos x="0" y="0"/>
                <wp:positionH relativeFrom="column">
                  <wp:posOffset>1753235</wp:posOffset>
                </wp:positionH>
                <wp:positionV relativeFrom="paragraph">
                  <wp:posOffset>268605</wp:posOffset>
                </wp:positionV>
                <wp:extent cx="1051560" cy="683895"/>
                <wp:effectExtent l="0" t="0" r="0" b="0"/>
                <wp:wrapNone/>
                <wp:docPr id="742" name="Freeform 1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1560" cy="683895"/>
                        </a:xfrm>
                        <a:custGeom>
                          <a:avLst/>
                          <a:gdLst>
                            <a:gd name="T0" fmla="*/ 0 w 1029"/>
                            <a:gd name="T1" fmla="*/ 0 h 3534"/>
                            <a:gd name="T2" fmla="*/ 1029 w 1029"/>
                            <a:gd name="T3" fmla="*/ 0 h 3534"/>
                            <a:gd name="T4" fmla="*/ 1029 w 1029"/>
                            <a:gd name="T5" fmla="*/ 3534 h 3534"/>
                          </a:gdLst>
                          <a:ahLst/>
                          <a:cxnLst>
                            <a:cxn ang="0">
                              <a:pos x="T0" y="T1"/>
                            </a:cxn>
                            <a:cxn ang="0">
                              <a:pos x="T2" y="T3"/>
                            </a:cxn>
                            <a:cxn ang="0">
                              <a:pos x="T4" y="T5"/>
                            </a:cxn>
                          </a:cxnLst>
                          <a:rect l="0" t="0" r="r" b="b"/>
                          <a:pathLst>
                            <a:path w="1029" h="3534">
                              <a:moveTo>
                                <a:pt x="0" y="0"/>
                              </a:moveTo>
                              <a:lnTo>
                                <a:pt x="1029" y="0"/>
                              </a:lnTo>
                              <a:lnTo>
                                <a:pt x="1029" y="3534"/>
                              </a:lnTo>
                            </a:path>
                          </a:pathLst>
                        </a:custGeom>
                        <a:noFill/>
                        <a:ln w="19050" cap="flat">
                          <a:solidFill>
                            <a:srgbClr val="002060"/>
                          </a:solidFill>
                          <a:prstDash val="dash"/>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C05E2" id="Freeform 1590" o:spid="_x0000_s1026" style="position:absolute;left:0;text-align:left;margin-left:138.05pt;margin-top:21.15pt;width:82.8pt;height:53.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9,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" path="m,l1029,r,3534e" filled="f" strokecolor="#002060" strokeweight="1.5pt">
                <v:stroke dashstyle="dash" endarrow="open"/>
                <v:path arrowok="t" o:connecttype="custom" o:connectlocs="0,0;1051560,0;1051560,683895" o:connectangles="0,0,0"/>
              </v:shape>
            </w:pict>
          </mc:Fallback>
        </mc:AlternateContent>
      </w:r>
      <w:r>
        <w:rPr>
          <w:rFonts w:hint="default"/>
          <w:noProof/>
        </w:rPr>
        <mc:AlternateContent>
          <mc:Choice Requires="wps">
            <w:drawing>
              <wp:anchor distT="45720" distB="45720" distL="114300" distR="114300" simplePos="0" relativeHeight="251650048" behindDoc="0" locked="0" layoutInCell="0" allowOverlap="1">
                <wp:simplePos x="0" y="0"/>
                <wp:positionH relativeFrom="column">
                  <wp:posOffset>845820</wp:posOffset>
                </wp:positionH>
                <wp:positionV relativeFrom="page">
                  <wp:posOffset>5889625</wp:posOffset>
                </wp:positionV>
                <wp:extent cx="909320" cy="377825"/>
                <wp:effectExtent l="0" t="0" r="0" b="0"/>
                <wp:wrapNone/>
                <wp:docPr id="7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77825"/>
                        </a:xfrm>
                        <a:prstGeom prst="rect">
                          <a:avLst/>
                        </a:prstGeom>
                        <a:solidFill>
                          <a:srgbClr val="FFFFFF"/>
                        </a:solidFill>
                        <a:ln w="38100" cmpd="dbl">
                          <a:solidFill>
                            <a:srgbClr val="002060"/>
                          </a:solidFill>
                          <a:miter lim="800000"/>
                          <a:headEnd/>
                          <a:tailEnd/>
                        </a:ln>
                      </wps:spPr>
                      <wps:txbx>
                        <w:txbxContent>
                          <w:p w:rsidR="00682DEE" w:rsidRPr="00860BCF" w:rsidRDefault="00682DEE" w:rsidP="005743DD">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洗浄処理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66.6pt;margin-top:463.75pt;width:71.6pt;height:29.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" o:allowincell="f" strokecolor="#002060" strokeweight="3pt">
                <v:stroke linestyle="thinThin"/>
                <v:textbox>
                  <w:txbxContent>
                    <w:p w:rsidR="00682DEE" w:rsidRPr="00860BCF" w:rsidRDefault="00682DEE" w:rsidP="005743DD">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洗浄処理</w:t>
                      </w:r>
                    </w:p>
                  </w:txbxContent>
                </v:textbox>
                <w10:wrap anchory="page"/>
              </v:shape>
            </w:pict>
          </mc:Fallback>
        </mc:AlternateContent>
      </w:r>
    </w:p>
    <w:p w:rsidR="005743DD" w:rsidRDefault="005743DD" w:rsidP="005743DD">
      <w:pPr>
        <w:rPr>
          <w:rFonts w:hint="default"/>
          <w:lang w:val="x-none"/>
        </w:rPr>
      </w:pPr>
    </w:p>
    <w:p w:rsidR="005743DD" w:rsidRDefault="005743DD" w:rsidP="005743DD">
      <w:pPr>
        <w:rPr>
          <w:rFonts w:hint="default"/>
          <w:lang w:val="x-none"/>
        </w:rPr>
      </w:pPr>
    </w:p>
    <w:p w:rsidR="005743DD" w:rsidRDefault="005743DD" w:rsidP="005743DD">
      <w:pPr>
        <w:rPr>
          <w:rFonts w:hint="default"/>
          <w:lang w:val="x-none"/>
        </w:rPr>
      </w:pPr>
    </w:p>
    <w:p w:rsidR="005743DD" w:rsidRDefault="005743DD" w:rsidP="005743DD">
      <w:pPr>
        <w:rPr>
          <w:rFonts w:hint="default"/>
          <w:lang w:val="x-none"/>
        </w:rPr>
      </w:pPr>
    </w:p>
    <w:p w:rsidR="002E2A71" w:rsidRDefault="008B59AE" w:rsidP="002E2A71">
      <w:pPr>
        <w:rPr>
          <w:rFonts w:hint="default"/>
          <w:lang w:val="x-none"/>
        </w:rPr>
      </w:pPr>
      <w:r>
        <w:rPr>
          <w:rFonts w:hint="default"/>
          <w:noProof/>
        </w:rPr>
        <mc:AlternateContent>
          <mc:Choice Requires="wps">
            <w:drawing>
              <wp:anchor distT="0" distB="0" distL="114300" distR="114300" simplePos="0" relativeHeight="251645952" behindDoc="0" locked="0" layoutInCell="1" allowOverlap="1">
                <wp:simplePos x="0" y="0"/>
                <wp:positionH relativeFrom="column">
                  <wp:posOffset>1769745</wp:posOffset>
                </wp:positionH>
                <wp:positionV relativeFrom="paragraph">
                  <wp:posOffset>180340</wp:posOffset>
                </wp:positionV>
                <wp:extent cx="1043940" cy="0"/>
                <wp:effectExtent l="0" t="76200" r="22860" b="114300"/>
                <wp:wrapNone/>
                <wp:docPr id="743" name="AutoShape 1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straightConnector1">
                          <a:avLst/>
                        </a:prstGeom>
                        <a:noFill/>
                        <a:ln w="19050">
                          <a:solidFill>
                            <a:srgbClr val="00206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63B82" id="AutoShape 1592" o:spid="_x0000_s1026" type="#_x0000_t32" style="position:absolute;left:0;text-align:left;margin-left:139.35pt;margin-top:14.2pt;width:82.2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" strokecolor="#002060" strokeweight="1.5pt">
                <v:stroke endarrow="open"/>
              </v:shape>
            </w:pict>
          </mc:Fallback>
        </mc:AlternateContent>
      </w:r>
      <w:r w:rsidR="002E2A71">
        <w:rPr>
          <w:rFonts w:hint="default"/>
          <w:lang w:val="x-none"/>
        </w:rPr>
        <w:t xml:space="preserve">　　　　　　　　　　　　　　　　</w:t>
      </w:r>
      <w:r w:rsidR="002E2A71">
        <w:rPr>
          <w:rFonts w:ascii="HG正楷書体-PRO" w:eastAsia="HG正楷書体-PRO" w:hint="default"/>
          <w:color w:val="002060"/>
          <w:sz w:val="24"/>
          <w:szCs w:val="24"/>
        </w:rPr>
        <w:t>排水</w:t>
      </w:r>
    </w:p>
    <w:p w:rsidR="005743DD" w:rsidRDefault="005743DD" w:rsidP="005743DD">
      <w:pPr>
        <w:rPr>
          <w:rFonts w:hint="default"/>
          <w:lang w:val="x-none"/>
        </w:rPr>
      </w:pPr>
    </w:p>
    <w:p w:rsidR="005743DD" w:rsidRDefault="005743DD" w:rsidP="005743DD">
      <w:pPr>
        <w:rPr>
          <w:rFonts w:hint="default"/>
          <w:lang w:val="x-none"/>
        </w:rPr>
      </w:pPr>
    </w:p>
    <w:p w:rsidR="005743DD" w:rsidRDefault="005743DD" w:rsidP="005743DD">
      <w:pPr>
        <w:rPr>
          <w:rFonts w:hint="default"/>
          <w:lang w:val="x-none"/>
        </w:rPr>
      </w:pPr>
    </w:p>
    <w:p w:rsidR="005743DD" w:rsidRDefault="005743DD" w:rsidP="00E7094E">
      <w:pPr>
        <w:ind w:firstLineChars="1300" w:firstLine="2600"/>
        <w:rPr>
          <w:rFonts w:hint="default"/>
          <w:lang w:val="x-none"/>
        </w:rPr>
      </w:pPr>
    </w:p>
    <w:p w:rsidR="002E2A71" w:rsidRDefault="002E2A71" w:rsidP="002E2A71">
      <w:pPr>
        <w:rPr>
          <w:rFonts w:hint="default"/>
          <w:lang w:val="x-none"/>
        </w:rPr>
      </w:pPr>
      <w:r>
        <w:rPr>
          <w:rFonts w:hint="default"/>
          <w:lang w:val="x-none"/>
        </w:rPr>
        <w:t xml:space="preserve">　　　　　　　　　　　　　　　　</w:t>
      </w:r>
      <w:r w:rsidR="00E7094E">
        <w:rPr>
          <w:rFonts w:ascii="HG正楷書体-PRO" w:eastAsia="HG正楷書体-PRO" w:hint="default"/>
          <w:color w:val="002060"/>
          <w:sz w:val="24"/>
          <w:szCs w:val="24"/>
        </w:rPr>
        <w:t>排水</w:t>
      </w:r>
    </w:p>
    <w:p w:rsidR="005743DD" w:rsidRDefault="00E7094E" w:rsidP="005743DD">
      <w:pPr>
        <w:rPr>
          <w:rFonts w:hint="default"/>
          <w:lang w:val="x-none"/>
        </w:rPr>
      </w:pPr>
      <w:r>
        <w:rPr>
          <w:rFonts w:hint="default"/>
          <w:noProof/>
        </w:rPr>
        <mc:AlternateContent>
          <mc:Choice Requires="wps">
            <w:drawing>
              <wp:anchor distT="0" distB="0" distL="114300" distR="114300" simplePos="0" relativeHeight="251659264" behindDoc="0" locked="0" layoutInCell="1" allowOverlap="1">
                <wp:simplePos x="0" y="0"/>
                <wp:positionH relativeFrom="column">
                  <wp:posOffset>1760855</wp:posOffset>
                </wp:positionH>
                <wp:positionV relativeFrom="paragraph">
                  <wp:posOffset>15875</wp:posOffset>
                </wp:positionV>
                <wp:extent cx="1043940" cy="0"/>
                <wp:effectExtent l="0" t="76200" r="22860" b="114300"/>
                <wp:wrapNone/>
                <wp:docPr id="746" name="AutoShape 1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straightConnector1">
                          <a:avLst/>
                        </a:prstGeom>
                        <a:noFill/>
                        <a:ln w="19050">
                          <a:solidFill>
                            <a:srgbClr val="00206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A553D" id="AutoShape 1605" o:spid="_x0000_s1026" type="#_x0000_t32" style="position:absolute;left:0;text-align:left;margin-left:138.65pt;margin-top:1.25pt;width:82.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" strokecolor="#002060" strokeweight="1.5pt">
                <v:stroke endarrow="open"/>
              </v:shape>
            </w:pict>
          </mc:Fallback>
        </mc:AlternateContent>
      </w:r>
    </w:p>
    <w:p w:rsidR="005743DD" w:rsidRDefault="005743DD" w:rsidP="005743DD">
      <w:pPr>
        <w:rPr>
          <w:rFonts w:hint="default"/>
          <w:lang w:val="x-none"/>
        </w:rPr>
      </w:pPr>
    </w:p>
    <w:p w:rsidR="005743DD" w:rsidRDefault="005743DD" w:rsidP="005743DD">
      <w:pPr>
        <w:rPr>
          <w:rFonts w:hint="default"/>
          <w:lang w:val="x-none"/>
        </w:rPr>
      </w:pPr>
    </w:p>
    <w:p w:rsidR="005743DD" w:rsidRDefault="005743DD" w:rsidP="005743DD">
      <w:pPr>
        <w:rPr>
          <w:rFonts w:hint="default"/>
          <w:lang w:val="x-none"/>
        </w:rPr>
      </w:pPr>
    </w:p>
    <w:p w:rsidR="005743DD" w:rsidRDefault="005743DD" w:rsidP="005743DD">
      <w:pPr>
        <w:rPr>
          <w:rFonts w:hint="default"/>
          <w:lang w:val="x-none"/>
        </w:rPr>
      </w:pPr>
    </w:p>
    <w:p w:rsidR="005743DD" w:rsidRDefault="005743DD" w:rsidP="005743DD">
      <w:pPr>
        <w:rPr>
          <w:rFonts w:hint="default"/>
          <w:lang w:val="x-none"/>
        </w:rPr>
      </w:pPr>
    </w:p>
    <w:p w:rsidR="005743DD" w:rsidRDefault="005743DD" w:rsidP="005743DD">
      <w:pPr>
        <w:rPr>
          <w:rFonts w:hint="default"/>
          <w:lang w:val="x-none"/>
        </w:rPr>
      </w:pPr>
    </w:p>
    <w:p w:rsidR="005743DD" w:rsidRDefault="005743DD" w:rsidP="005743DD">
      <w:pPr>
        <w:rPr>
          <w:rFonts w:hint="default"/>
          <w:lang w:val="x-none"/>
        </w:rPr>
      </w:pPr>
    </w:p>
    <w:p w:rsidR="005743DD" w:rsidRDefault="005743DD" w:rsidP="005743DD">
      <w:pPr>
        <w:rPr>
          <w:rFonts w:hint="default"/>
          <w:lang w:val="x-none"/>
        </w:rPr>
      </w:pPr>
    </w:p>
    <w:p w:rsidR="005743DD" w:rsidRDefault="005743DD" w:rsidP="005743DD">
      <w:pPr>
        <w:rPr>
          <w:rFonts w:hint="default"/>
          <w:lang w:val="x-none"/>
        </w:rPr>
      </w:pPr>
    </w:p>
    <w:p w:rsidR="005743DD" w:rsidRDefault="005743DD" w:rsidP="005743DD">
      <w:pPr>
        <w:rPr>
          <w:rFonts w:hint="default"/>
          <w:lang w:val="x-none"/>
        </w:rPr>
      </w:pPr>
    </w:p>
    <w:p w:rsidR="005743DD" w:rsidRDefault="005743DD" w:rsidP="005743DD">
      <w:pPr>
        <w:rPr>
          <w:rFonts w:hint="default"/>
          <w:lang w:val="x-none"/>
        </w:rPr>
      </w:pPr>
    </w:p>
    <w:p w:rsidR="005743DD" w:rsidRDefault="005743DD" w:rsidP="005743DD">
      <w:pPr>
        <w:rPr>
          <w:rFonts w:hint="default"/>
          <w:lang w:val="x-none"/>
        </w:rPr>
      </w:pPr>
    </w:p>
    <w:p w:rsidR="005743DD" w:rsidRDefault="005743DD" w:rsidP="005743DD">
      <w:pPr>
        <w:rPr>
          <w:rFonts w:hint="default"/>
          <w:lang w:val="x-none"/>
        </w:rPr>
      </w:pPr>
    </w:p>
    <w:p w:rsidR="005743DD" w:rsidRDefault="005743DD" w:rsidP="005743DD">
      <w:pPr>
        <w:rPr>
          <w:rFonts w:hint="default"/>
          <w:lang w:val="x-none"/>
        </w:rPr>
      </w:pPr>
    </w:p>
    <w:p w:rsidR="005743DD" w:rsidRDefault="005743DD" w:rsidP="005743DD">
      <w:pPr>
        <w:rPr>
          <w:rFonts w:hint="default"/>
          <w:lang w:val="x-none"/>
        </w:rPr>
      </w:pPr>
    </w:p>
    <w:p w:rsidR="005743DD" w:rsidRDefault="005743DD" w:rsidP="005743DD">
      <w:pPr>
        <w:rPr>
          <w:rFonts w:hint="default"/>
          <w:lang w:val="x-none"/>
        </w:rPr>
      </w:pPr>
    </w:p>
    <w:p w:rsidR="005743DD" w:rsidRDefault="005743DD" w:rsidP="005743DD">
      <w:pPr>
        <w:rPr>
          <w:rFonts w:hint="default"/>
          <w:lang w:val="x-none"/>
        </w:rPr>
      </w:pPr>
    </w:p>
    <w:p w:rsidR="005743DD" w:rsidRDefault="005743DD" w:rsidP="005743DD">
      <w:pPr>
        <w:rPr>
          <w:rFonts w:hint="default"/>
          <w:lang w:val="x-none"/>
        </w:rPr>
      </w:pPr>
    </w:p>
    <w:p w:rsidR="005743DD" w:rsidRDefault="00E725CA" w:rsidP="005743DD">
      <w:pPr>
        <w:rPr>
          <w:rFonts w:hint="default"/>
          <w:lang w:val="x-none"/>
        </w:rPr>
      </w:pPr>
      <w:r>
        <w:rPr>
          <w:rFonts w:hint="default"/>
          <w:noProof/>
        </w:rPr>
        <mc:AlternateContent>
          <mc:Choice Requires="wps">
            <w:drawing>
              <wp:anchor distT="45720" distB="45720" distL="114300" distR="114300" simplePos="0" relativeHeight="251664384" behindDoc="0" locked="0" layoutInCell="0" allowOverlap="1">
                <wp:simplePos x="0" y="0"/>
                <wp:positionH relativeFrom="column">
                  <wp:posOffset>4138930</wp:posOffset>
                </wp:positionH>
                <wp:positionV relativeFrom="page">
                  <wp:posOffset>9399270</wp:posOffset>
                </wp:positionV>
                <wp:extent cx="506095" cy="240665"/>
                <wp:effectExtent l="0" t="0" r="0" b="0"/>
                <wp:wrapNone/>
                <wp:docPr id="7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240665"/>
                        </a:xfrm>
                        <a:prstGeom prst="rect">
                          <a:avLst/>
                        </a:prstGeom>
                        <a:solidFill>
                          <a:srgbClr val="FFFFFF"/>
                        </a:solidFill>
                        <a:ln w="38100" cmpd="dbl">
                          <a:solidFill>
                            <a:srgbClr val="002060"/>
                          </a:solidFill>
                          <a:miter lim="800000"/>
                          <a:headEnd/>
                          <a:tailEnd/>
                        </a:ln>
                      </wps:spPr>
                      <wps:txbx>
                        <w:txbxContent>
                          <w:p w:rsidR="00682DEE" w:rsidRPr="00860BCF" w:rsidRDefault="00682DEE" w:rsidP="00B66FD6">
                            <w:pPr>
                              <w:wordWrap/>
                              <w:spacing w:before="100" w:beforeAutospacing="1" w:after="100" w:afterAutospacing="1" w:line="240" w:lineRule="exact"/>
                              <w:jc w:val="center"/>
                              <w:rPr>
                                <w:rFonts w:ascii="HG正楷書体-PRO" w:eastAsia="HG正楷書体-PRO" w:hint="default"/>
                                <w:color w:val="00206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325.9pt;margin-top:740.1pt;width:39.85pt;height:18.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" o:allowincell="f" strokecolor="#002060" strokeweight="3pt">
                <v:stroke linestyle="thinThin"/>
                <v:textbox>
                  <w:txbxContent>
                    <w:p w:rsidR="00682DEE" w:rsidRPr="00860BCF" w:rsidRDefault="00682DEE" w:rsidP="00B66FD6">
                      <w:pPr>
                        <w:wordWrap/>
                        <w:spacing w:before="100" w:beforeAutospacing="1" w:after="100" w:afterAutospacing="1" w:line="240" w:lineRule="exact"/>
                        <w:jc w:val="center"/>
                        <w:rPr>
                          <w:rFonts w:ascii="HG正楷書体-PRO" w:eastAsia="HG正楷書体-PRO" w:hint="default"/>
                          <w:color w:val="002060"/>
                          <w:sz w:val="24"/>
                          <w:szCs w:val="24"/>
                        </w:rPr>
                      </w:pPr>
                    </w:p>
                  </w:txbxContent>
                </v:textbox>
                <w10:wrap anchory="page"/>
              </v:shape>
            </w:pict>
          </mc:Fallback>
        </mc:AlternateContent>
      </w:r>
      <w:r>
        <w:rPr>
          <w:rFonts w:hint="default"/>
          <w:noProof/>
        </w:rPr>
        <mc:AlternateContent>
          <mc:Choice Requires="wps">
            <w:drawing>
              <wp:anchor distT="0" distB="0" distL="114300" distR="114300" simplePos="0" relativeHeight="251663360" behindDoc="0" locked="0" layoutInCell="1" allowOverlap="1">
                <wp:simplePos x="0" y="0"/>
                <wp:positionH relativeFrom="column">
                  <wp:posOffset>3985895</wp:posOffset>
                </wp:positionH>
                <wp:positionV relativeFrom="paragraph">
                  <wp:posOffset>92710</wp:posOffset>
                </wp:positionV>
                <wp:extent cx="1512570" cy="386080"/>
                <wp:effectExtent l="0" t="0" r="0" b="0"/>
                <wp:wrapNone/>
                <wp:docPr id="739" name="AutoShape 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386080"/>
                        </a:xfrm>
                        <a:prstGeom prst="roundRect">
                          <a:avLst>
                            <a:gd name="adj" fmla="val 16667"/>
                          </a:avLst>
                        </a:prstGeom>
                        <a:solidFill>
                          <a:srgbClr val="FFFFFF"/>
                        </a:solidFill>
                        <a:ln w="9525">
                          <a:solidFill>
                            <a:srgbClr val="002060"/>
                          </a:solidFill>
                          <a:round/>
                          <a:headEnd/>
                          <a:tailEnd/>
                        </a:ln>
                      </wps:spPr>
                      <wps:txbx>
                        <w:txbxContent>
                          <w:p w:rsidR="00682DEE" w:rsidRPr="007E3FC4" w:rsidRDefault="00682DEE" w:rsidP="005743DD">
                            <w:pPr>
                              <w:spacing w:before="100" w:beforeAutospacing="1" w:after="100" w:afterAutospacing="1"/>
                              <w:jc w:val="right"/>
                              <w:rPr>
                                <w:rFonts w:ascii="HG正楷書体-PRO" w:eastAsia="HG正楷書体-PRO" w:hint="default"/>
                                <w:color w:val="002060"/>
                              </w:rPr>
                            </w:pPr>
                            <w:r w:rsidRPr="00B739FD">
                              <w:rPr>
                                <w:rFonts w:ascii="HG正楷書体-PRO" w:eastAsia="HG正楷書体-PRO"/>
                                <w:color w:val="002060"/>
                              </w:rPr>
                              <w:t xml:space="preserve">　</w:t>
                            </w:r>
                            <w:r>
                              <w:rPr>
                                <w:rFonts w:ascii="HG正楷書体-PRO" w:eastAsia="HG正楷書体-PRO"/>
                                <w:color w:val="002060"/>
                              </w:rPr>
                              <w:t>特定</w:t>
                            </w:r>
                            <w:r>
                              <w:rPr>
                                <w:rFonts w:ascii="HG正楷書体-PRO" w:eastAsia="HG正楷書体-PRO" w:hint="default"/>
                                <w:color w:val="002060"/>
                              </w:rPr>
                              <w:t>施設</w:t>
                            </w:r>
                            <w:r>
                              <w:rPr>
                                <w:rFonts w:ascii="HG正楷書体-PRO" w:eastAsia="HG正楷書体-PRO"/>
                                <w:color w:val="00206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09" o:spid="_x0000_s1085" style="position:absolute;margin-left:313.85pt;margin-top:7.3pt;width:119.1pt;height:3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" strokecolor="#002060">
                <v:textbox inset="5.85pt,.7pt,5.85pt,.7pt">
                  <w:txbxContent>
                    <w:p w:rsidR="00682DEE" w:rsidRPr="007E3FC4" w:rsidRDefault="00682DEE" w:rsidP="005743DD">
                      <w:pPr>
                        <w:spacing w:before="100" w:beforeAutospacing="1" w:after="100" w:afterAutospacing="1"/>
                        <w:jc w:val="right"/>
                        <w:rPr>
                          <w:rFonts w:ascii="HG正楷書体-PRO" w:eastAsia="HG正楷書体-PRO" w:hint="default"/>
                          <w:color w:val="002060"/>
                        </w:rPr>
                      </w:pPr>
                      <w:r w:rsidRPr="00B739FD">
                        <w:rPr>
                          <w:rFonts w:ascii="HG正楷書体-PRO" w:eastAsia="HG正楷書体-PRO"/>
                          <w:color w:val="002060"/>
                        </w:rPr>
                        <w:t xml:space="preserve">　</w:t>
                      </w:r>
                      <w:r>
                        <w:rPr>
                          <w:rFonts w:ascii="HG正楷書体-PRO" w:eastAsia="HG正楷書体-PRO"/>
                          <w:color w:val="002060"/>
                        </w:rPr>
                        <w:t>特定</w:t>
                      </w:r>
                      <w:r>
                        <w:rPr>
                          <w:rFonts w:ascii="HG正楷書体-PRO" w:eastAsia="HG正楷書体-PRO" w:hint="default"/>
                          <w:color w:val="002060"/>
                        </w:rPr>
                        <w:t>施設</w:t>
                      </w:r>
                      <w:r>
                        <w:rPr>
                          <w:rFonts w:ascii="HG正楷書体-PRO" w:eastAsia="HG正楷書体-PRO"/>
                          <w:color w:val="002060"/>
                        </w:rPr>
                        <w:t xml:space="preserve">　</w:t>
                      </w:r>
                    </w:p>
                  </w:txbxContent>
                </v:textbox>
              </v:roundrect>
            </w:pict>
          </mc:Fallback>
        </mc:AlternateContent>
      </w:r>
    </w:p>
    <w:p w:rsidR="005743DD" w:rsidRDefault="005743DD" w:rsidP="005743DD">
      <w:pPr>
        <w:rPr>
          <w:rFonts w:hint="default"/>
          <w:lang w:val="x-none"/>
        </w:rPr>
      </w:pPr>
    </w:p>
    <w:p w:rsidR="005743DD" w:rsidRDefault="005743DD" w:rsidP="005743DD">
      <w:pPr>
        <w:rPr>
          <w:rFonts w:hint="default"/>
          <w:lang w:val="x-none"/>
        </w:rPr>
      </w:pPr>
    </w:p>
    <w:p w:rsidR="005743DD" w:rsidRDefault="005743DD" w:rsidP="005743DD">
      <w:pPr>
        <w:rPr>
          <w:rFonts w:hint="default"/>
          <w:lang w:val="x-none"/>
        </w:rPr>
      </w:pPr>
    </w:p>
    <w:p w:rsidR="005743DD" w:rsidRDefault="005743DD" w:rsidP="005743DD">
      <w:pPr>
        <w:rPr>
          <w:rFonts w:hint="default"/>
          <w:lang w:val="x-none"/>
        </w:rPr>
      </w:pPr>
    </w:p>
    <w:p w:rsidR="00BC0EEE" w:rsidRDefault="00BC0EEE" w:rsidP="00BC0EEE">
      <w:pPr>
        <w:spacing w:line="300" w:lineRule="exact"/>
        <w:ind w:firstLineChars="200" w:firstLine="420"/>
        <w:rPr>
          <w:rFonts w:ascii="HG丸ｺﾞｼｯｸM-PRO" w:eastAsia="HG丸ｺﾞｼｯｸM-PRO" w:hAnsi="HG丸ｺﾞｼｯｸM-PRO" w:hint="default"/>
          <w:sz w:val="21"/>
          <w:szCs w:val="21"/>
        </w:rPr>
      </w:pPr>
    </w:p>
    <w:p w:rsidR="005743DD" w:rsidRPr="00B157BF" w:rsidRDefault="00BC0EEE" w:rsidP="00BC0EEE">
      <w:pPr>
        <w:spacing w:line="300" w:lineRule="exact"/>
        <w:ind w:firstLineChars="200" w:firstLine="420"/>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 xml:space="preserve">・　</w:t>
      </w:r>
      <w:r w:rsidR="005743DD">
        <w:rPr>
          <w:rFonts w:ascii="HG丸ｺﾞｼｯｸM-PRO" w:eastAsia="HG丸ｺﾞｼｯｸM-PRO" w:hAnsi="HG丸ｺﾞｼｯｸM-PRO"/>
          <w:sz w:val="21"/>
          <w:szCs w:val="21"/>
        </w:rPr>
        <w:t>汚水の</w:t>
      </w:r>
      <w:r w:rsidR="005743DD">
        <w:rPr>
          <w:rFonts w:ascii="HG丸ｺﾞｼｯｸM-PRO" w:eastAsia="HG丸ｺﾞｼｯｸM-PRO" w:hAnsi="HG丸ｺﾞｼｯｸM-PRO" w:hint="default"/>
          <w:sz w:val="21"/>
          <w:szCs w:val="21"/>
        </w:rPr>
        <w:t>処理系統図</w:t>
      </w:r>
      <w:r w:rsidR="005743DD">
        <w:rPr>
          <w:rFonts w:ascii="HG丸ｺﾞｼｯｸM-PRO" w:eastAsia="HG丸ｺﾞｼｯｸM-PRO" w:hAnsi="HG丸ｺﾞｼｯｸM-PRO"/>
          <w:sz w:val="21"/>
          <w:szCs w:val="21"/>
        </w:rPr>
        <w:t>の</w:t>
      </w:r>
      <w:r w:rsidR="005743DD">
        <w:rPr>
          <w:rFonts w:ascii="HG丸ｺﾞｼｯｸM-PRO" w:eastAsia="HG丸ｺﾞｼｯｸM-PRO" w:hAnsi="HG丸ｺﾞｼｯｸM-PRO" w:hint="default"/>
          <w:sz w:val="21"/>
          <w:szCs w:val="21"/>
        </w:rPr>
        <w:t>例</w:t>
      </w:r>
    </w:p>
    <w:p w:rsidR="005743DD" w:rsidRDefault="00E725CA" w:rsidP="005743DD">
      <w:pPr>
        <w:rPr>
          <w:rFonts w:hint="default"/>
          <w:lang w:val="x-none"/>
        </w:rPr>
        <w:sectPr w:rsidR="005743DD" w:rsidSect="007C6399">
          <w:headerReference w:type="default" r:id="rId8"/>
          <w:footerReference w:type="default" r:id="rId9"/>
          <w:footnotePr>
            <w:numRestart w:val="eachPage"/>
          </w:footnotePr>
          <w:endnotePr>
            <w:numFmt w:val="decimal"/>
          </w:endnotePr>
          <w:pgSz w:w="11906" w:h="16838"/>
          <w:pgMar w:top="1455" w:right="1274" w:bottom="1134" w:left="1276" w:header="567" w:footer="0" w:gutter="0"/>
          <w:cols w:space="720"/>
          <w:docGrid w:linePitch="246" w:charSpace="627"/>
        </w:sectPr>
      </w:pPr>
      <w:r>
        <w:rPr>
          <w:noProof/>
        </w:rPr>
        <w:drawing>
          <wp:anchor distT="0" distB="0" distL="114300" distR="114300" simplePos="0" relativeHeight="251576320" behindDoc="0" locked="0" layoutInCell="1" allowOverlap="1">
            <wp:simplePos x="0" y="0"/>
            <wp:positionH relativeFrom="column">
              <wp:posOffset>-75565</wp:posOffset>
            </wp:positionH>
            <wp:positionV relativeFrom="paragraph">
              <wp:posOffset>292100</wp:posOffset>
            </wp:positionV>
            <wp:extent cx="6226810" cy="4156075"/>
            <wp:effectExtent l="0" t="0" r="2540" b="0"/>
            <wp:wrapNone/>
            <wp:docPr id="1611" name="図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6810" cy="415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90B" w:rsidRPr="00D77A31" w:rsidRDefault="00A4690B" w:rsidP="00BC0EEE">
      <w:pPr>
        <w:numPr>
          <w:ilvl w:val="0"/>
          <w:numId w:val="5"/>
        </w:num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lastRenderedPageBreak/>
        <w:t>事業場</w:t>
      </w:r>
      <w:r>
        <w:rPr>
          <w:rFonts w:ascii="HG丸ｺﾞｼｯｸM-PRO" w:eastAsia="HG丸ｺﾞｼｯｸM-PRO" w:hAnsi="HG丸ｺﾞｼｯｸM-PRO" w:hint="default"/>
          <w:sz w:val="21"/>
          <w:szCs w:val="21"/>
        </w:rPr>
        <w:t>全体の</w:t>
      </w:r>
      <w:r>
        <w:rPr>
          <w:rFonts w:ascii="HG丸ｺﾞｼｯｸM-PRO" w:eastAsia="HG丸ｺﾞｼｯｸM-PRO" w:hAnsi="HG丸ｺﾞｼｯｸM-PRO"/>
          <w:sz w:val="21"/>
          <w:szCs w:val="21"/>
        </w:rPr>
        <w:t>配置図の</w:t>
      </w:r>
      <w:r>
        <w:rPr>
          <w:rFonts w:ascii="HG丸ｺﾞｼｯｸM-PRO" w:eastAsia="HG丸ｺﾞｼｯｸM-PRO" w:hAnsi="HG丸ｺﾞｼｯｸM-PRO" w:hint="default"/>
          <w:sz w:val="21"/>
          <w:szCs w:val="21"/>
        </w:rPr>
        <w:t>例</w:t>
      </w:r>
    </w:p>
    <w:p w:rsidR="00B83E92" w:rsidRPr="00A4690B" w:rsidRDefault="00B83E92" w:rsidP="000E6930">
      <w:pPr>
        <w:tabs>
          <w:tab w:val="left" w:pos="1730"/>
        </w:tabs>
        <w:rPr>
          <w:rFonts w:hint="default"/>
        </w:rPr>
      </w:pPr>
    </w:p>
    <w:p w:rsidR="000E6930" w:rsidRDefault="000E6930" w:rsidP="000E6930">
      <w:pPr>
        <w:tabs>
          <w:tab w:val="left" w:pos="1730"/>
        </w:tabs>
        <w:rPr>
          <w:rFonts w:hint="default"/>
          <w:lang w:val="x-none"/>
        </w:rPr>
      </w:pPr>
    </w:p>
    <w:p w:rsidR="00B83E92" w:rsidRDefault="00B83E92" w:rsidP="00AF697C">
      <w:pPr>
        <w:rPr>
          <w:rFonts w:hint="default"/>
          <w:lang w:val="x-none" w:eastAsia="x-none"/>
        </w:rPr>
      </w:pPr>
    </w:p>
    <w:p w:rsidR="00B83E92" w:rsidRDefault="00B83E92" w:rsidP="00AF697C">
      <w:pPr>
        <w:rPr>
          <w:rFonts w:hint="default"/>
          <w:lang w:val="x-none" w:eastAsia="x-none"/>
        </w:rPr>
      </w:pPr>
    </w:p>
    <w:p w:rsidR="00B83E92" w:rsidRDefault="00981C12" w:rsidP="00295FDA">
      <w:pPr>
        <w:rPr>
          <w:rFonts w:hint="default"/>
          <w:lang w:val="x-none" w:eastAsia="x-none"/>
        </w:rPr>
      </w:pPr>
      <w:r>
        <w:rPr>
          <w:rFonts w:ascii="HG正楷書体-PRO" w:eastAsia="HG正楷書体-PRO"/>
          <w:color w:val="002060"/>
          <w:sz w:val="18"/>
          <w:szCs w:val="18"/>
        </w:rPr>
        <w:t>（</w:t>
      </w:r>
      <w:r w:rsidR="003E2BE8">
        <w:rPr>
          <w:rFonts w:ascii="HG正楷書体-PRO" w:eastAsia="HG正楷書体-PRO" w:hint="default"/>
          <w:color w:val="002060"/>
          <w:sz w:val="18"/>
          <w:szCs w:val="18"/>
        </w:rPr>
        <w:t xml:space="preserve">水道水）　　　　　　　　　　　　　</w:t>
      </w:r>
      <w:r>
        <w:rPr>
          <w:rFonts w:ascii="HG正楷書体-PRO" w:eastAsia="HG正楷書体-PRO"/>
          <w:color w:val="002060"/>
          <w:sz w:val="18"/>
          <w:szCs w:val="18"/>
        </w:rPr>
        <w:t>（</w:t>
      </w:r>
      <w:r>
        <w:rPr>
          <w:rFonts w:ascii="HG正楷書体-PRO" w:eastAsia="HG正楷書体-PRO" w:hint="default"/>
          <w:color w:val="002060"/>
          <w:sz w:val="18"/>
          <w:szCs w:val="18"/>
        </w:rPr>
        <w:t>側溝</w:t>
      </w:r>
      <w:r>
        <w:rPr>
          <w:rFonts w:ascii="HG正楷書体-PRO" w:eastAsia="HG正楷書体-PRO"/>
          <w:color w:val="002060"/>
          <w:sz w:val="18"/>
          <w:szCs w:val="18"/>
        </w:rPr>
        <w:t>）</w:t>
      </w:r>
      <w:r w:rsidR="003E2BE8">
        <w:rPr>
          <w:rFonts w:ascii="HG正楷書体-PRO" w:eastAsia="HG正楷書体-PRO"/>
          <w:color w:val="002060"/>
          <w:sz w:val="18"/>
          <w:szCs w:val="18"/>
        </w:rPr>
        <w:t xml:space="preserve">   </w:t>
      </w:r>
      <w:r>
        <w:rPr>
          <w:rFonts w:ascii="HG正楷書体-PRO" w:eastAsia="HG正楷書体-PRO" w:hint="default"/>
          <w:color w:val="002060"/>
          <w:sz w:val="18"/>
          <w:szCs w:val="18"/>
        </w:rPr>
        <w:t>（No.1</w:t>
      </w:r>
      <w:r>
        <w:rPr>
          <w:rFonts w:ascii="HG正楷書体-PRO" w:eastAsia="HG正楷書体-PRO"/>
          <w:color w:val="002060"/>
          <w:sz w:val="18"/>
          <w:szCs w:val="18"/>
        </w:rPr>
        <w:t xml:space="preserve"> </w:t>
      </w:r>
      <w:r>
        <w:rPr>
          <w:rFonts w:ascii="HG正楷書体-PRO" w:eastAsia="HG正楷書体-PRO" w:hint="default"/>
          <w:color w:val="002060"/>
          <w:sz w:val="18"/>
          <w:szCs w:val="18"/>
        </w:rPr>
        <w:t>排水</w:t>
      </w:r>
      <w:r>
        <w:rPr>
          <w:rFonts w:ascii="HG正楷書体-PRO" w:eastAsia="HG正楷書体-PRO"/>
          <w:color w:val="002060"/>
          <w:sz w:val="18"/>
          <w:szCs w:val="18"/>
        </w:rPr>
        <w:t>口</w:t>
      </w:r>
      <w:r>
        <w:rPr>
          <w:rFonts w:ascii="HG正楷書体-PRO" w:eastAsia="HG正楷書体-PRO" w:hint="default"/>
          <w:color w:val="002060"/>
          <w:sz w:val="18"/>
          <w:szCs w:val="18"/>
        </w:rPr>
        <w:t>）</w:t>
      </w:r>
      <w:r w:rsidR="005E46D5">
        <w:rPr>
          <w:rFonts w:ascii="HG正楷書体-PRO" w:eastAsia="HG正楷書体-PRO"/>
          <w:color w:val="002060"/>
          <w:sz w:val="18"/>
          <w:szCs w:val="18"/>
        </w:rPr>
        <w:t xml:space="preserve">                             </w:t>
      </w:r>
      <w:r w:rsidR="003E2BE8">
        <w:rPr>
          <w:rFonts w:ascii="HG正楷書体-PRO" w:eastAsia="HG正楷書体-PRO"/>
          <w:color w:val="002060"/>
          <w:sz w:val="18"/>
          <w:szCs w:val="18"/>
        </w:rPr>
        <w:t xml:space="preserve"> ○</w:t>
      </w:r>
      <w:r w:rsidR="003E2BE8">
        <w:rPr>
          <w:rFonts w:ascii="HG正楷書体-PRO" w:eastAsia="HG正楷書体-PRO" w:hint="default"/>
          <w:color w:val="002060"/>
          <w:sz w:val="18"/>
          <w:szCs w:val="18"/>
        </w:rPr>
        <w:t>○</w:t>
      </w:r>
      <w:r w:rsidR="003E2BE8">
        <w:rPr>
          <w:rFonts w:ascii="HG正楷書体-PRO" w:eastAsia="HG正楷書体-PRO" w:hint="default"/>
          <w:color w:val="002060"/>
          <w:sz w:val="18"/>
          <w:szCs w:val="18"/>
        </w:rPr>
        <w:t>川</w:t>
      </w:r>
    </w:p>
    <w:p w:rsidR="00B83E92" w:rsidRDefault="00E725CA" w:rsidP="00AF697C">
      <w:pPr>
        <w:rPr>
          <w:rFonts w:hint="default"/>
          <w:lang w:val="x-none" w:eastAsia="x-none"/>
        </w:rPr>
      </w:pPr>
      <w:r>
        <w:rPr>
          <w:rFonts w:hint="default"/>
          <w:noProof/>
        </w:rPr>
        <mc:AlternateContent>
          <mc:Choice Requires="wps">
            <w:drawing>
              <wp:anchor distT="0" distB="0" distL="114300" distR="114300" simplePos="0" relativeHeight="251925504" behindDoc="0" locked="0" layoutInCell="1" allowOverlap="1">
                <wp:simplePos x="0" y="0"/>
                <wp:positionH relativeFrom="column">
                  <wp:posOffset>2107565</wp:posOffset>
                </wp:positionH>
                <wp:positionV relativeFrom="paragraph">
                  <wp:posOffset>12065</wp:posOffset>
                </wp:positionV>
                <wp:extent cx="3636010" cy="0"/>
                <wp:effectExtent l="0" t="0" r="0" b="0"/>
                <wp:wrapNone/>
                <wp:docPr id="738"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6010" cy="0"/>
                        </a:xfrm>
                        <a:prstGeom prst="straightConnector1">
                          <a:avLst/>
                        </a:prstGeom>
                        <a:noFill/>
                        <a:ln w="9525" cap="rnd">
                          <a:solidFill>
                            <a:srgbClr val="002060"/>
                          </a:solidFill>
                          <a:prstDash val="sys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987D80" id="AutoShape 183" o:spid="_x0000_s1026" type="#_x0000_t32" style="position:absolute;left:0;text-align:left;margin-left:165.95pt;margin-top:.95pt;width:286.3pt;height:0;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" strokecolor="#002060">
                <v:stroke dashstyle="1 1" endarrow="open" endcap="round"/>
              </v:shape>
            </w:pict>
          </mc:Fallback>
        </mc:AlternateContent>
      </w:r>
      <w:r>
        <w:rPr>
          <w:rFonts w:hint="default"/>
          <w:noProof/>
        </w:rPr>
        <mc:AlternateContent>
          <mc:Choice Requires="wps">
            <w:drawing>
              <wp:anchor distT="0" distB="0" distL="114300" distR="114300" simplePos="0" relativeHeight="251913216" behindDoc="0" locked="0" layoutInCell="1" allowOverlap="1">
                <wp:simplePos x="0" y="0"/>
                <wp:positionH relativeFrom="column">
                  <wp:posOffset>3193415</wp:posOffset>
                </wp:positionH>
                <wp:positionV relativeFrom="paragraph">
                  <wp:posOffset>50800</wp:posOffset>
                </wp:positionV>
                <wp:extent cx="816610" cy="935990"/>
                <wp:effectExtent l="0" t="0" r="0" b="0"/>
                <wp:wrapNone/>
                <wp:docPr id="737"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816610" cy="935990"/>
                        </a:xfrm>
                        <a:custGeom>
                          <a:avLst/>
                          <a:gdLst>
                            <a:gd name="T0" fmla="*/ 0 w 1029"/>
                            <a:gd name="T1" fmla="*/ 0 h 3534"/>
                            <a:gd name="T2" fmla="*/ 1029 w 1029"/>
                            <a:gd name="T3" fmla="*/ 0 h 3534"/>
                            <a:gd name="T4" fmla="*/ 1029 w 1029"/>
                            <a:gd name="T5" fmla="*/ 3534 h 3534"/>
                          </a:gdLst>
                          <a:ahLst/>
                          <a:cxnLst>
                            <a:cxn ang="0">
                              <a:pos x="T0" y="T1"/>
                            </a:cxn>
                            <a:cxn ang="0">
                              <a:pos x="T2" y="T3"/>
                            </a:cxn>
                            <a:cxn ang="0">
                              <a:pos x="T4" y="T5"/>
                            </a:cxn>
                          </a:cxnLst>
                          <a:rect l="0" t="0" r="r" b="b"/>
                          <a:pathLst>
                            <a:path w="1029" h="3534">
                              <a:moveTo>
                                <a:pt x="0" y="0"/>
                              </a:moveTo>
                              <a:lnTo>
                                <a:pt x="1029" y="0"/>
                              </a:lnTo>
                              <a:lnTo>
                                <a:pt x="1029" y="3534"/>
                              </a:lnTo>
                            </a:path>
                          </a:pathLst>
                        </a:custGeom>
                        <a:noFill/>
                        <a:ln w="19050" cap="flat">
                          <a:solidFill>
                            <a:srgbClr val="FF0000"/>
                          </a:solidFill>
                          <a:prstDash val="solid"/>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976FD" id="Freeform 171" o:spid="_x0000_s1026" style="position:absolute;left:0;text-align:left;margin-left:251.45pt;margin-top:4pt;width:64.3pt;height:73.7pt;flip:x 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9,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" path="m,l1029,r,3534e" filled="f" strokecolor="red" strokeweight="1.5pt">
                <v:stroke endarrow="open"/>
                <v:path arrowok="t" o:connecttype="custom" o:connectlocs="0,0;816610,0;816610,935990" o:connectangles="0,0,0"/>
              </v:shape>
            </w:pict>
          </mc:Fallback>
        </mc:AlternateContent>
      </w:r>
      <w:r>
        <w:rPr>
          <w:rFonts w:hint="default"/>
          <w:noProof/>
        </w:rPr>
        <mc:AlternateContent>
          <mc:Choice Requires="wps">
            <w:drawing>
              <wp:anchor distT="0" distB="0" distL="114300" distR="114300" simplePos="0" relativeHeight="251909120" behindDoc="0" locked="0" layoutInCell="1" allowOverlap="1">
                <wp:simplePos x="0" y="0"/>
                <wp:positionH relativeFrom="column">
                  <wp:posOffset>59690</wp:posOffset>
                </wp:positionH>
                <wp:positionV relativeFrom="paragraph">
                  <wp:posOffset>69850</wp:posOffset>
                </wp:positionV>
                <wp:extent cx="612140" cy="1028700"/>
                <wp:effectExtent l="0" t="0" r="0" b="0"/>
                <wp:wrapNone/>
                <wp:docPr id="736"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140" cy="1028700"/>
                        </a:xfrm>
                        <a:custGeom>
                          <a:avLst/>
                          <a:gdLst>
                            <a:gd name="T0" fmla="*/ 0 w 669"/>
                            <a:gd name="T1" fmla="*/ 0 h 1620"/>
                            <a:gd name="T2" fmla="*/ 353 w 669"/>
                            <a:gd name="T3" fmla="*/ 0 h 1620"/>
                            <a:gd name="T4" fmla="*/ 353 w 669"/>
                            <a:gd name="T5" fmla="*/ 1620 h 1620"/>
                            <a:gd name="T6" fmla="*/ 669 w 669"/>
                            <a:gd name="T7" fmla="*/ 1620 h 1620"/>
                          </a:gdLst>
                          <a:ahLst/>
                          <a:cxnLst>
                            <a:cxn ang="0">
                              <a:pos x="T0" y="T1"/>
                            </a:cxn>
                            <a:cxn ang="0">
                              <a:pos x="T2" y="T3"/>
                            </a:cxn>
                            <a:cxn ang="0">
                              <a:pos x="T4" y="T5"/>
                            </a:cxn>
                            <a:cxn ang="0">
                              <a:pos x="T6" y="T7"/>
                            </a:cxn>
                          </a:cxnLst>
                          <a:rect l="0" t="0" r="r" b="b"/>
                          <a:pathLst>
                            <a:path w="669" h="1620">
                              <a:moveTo>
                                <a:pt x="0" y="0"/>
                              </a:moveTo>
                              <a:lnTo>
                                <a:pt x="353" y="0"/>
                              </a:lnTo>
                              <a:lnTo>
                                <a:pt x="353" y="1620"/>
                              </a:lnTo>
                              <a:lnTo>
                                <a:pt x="669" y="1620"/>
                              </a:lnTo>
                            </a:path>
                          </a:pathLst>
                        </a:custGeom>
                        <a:noFill/>
                        <a:ln w="19050" cap="flat">
                          <a:solidFill>
                            <a:srgbClr val="00206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83C44" id="Freeform 167" o:spid="_x0000_s1026" style="position:absolute;left:0;text-align:left;margin-left:4.7pt;margin-top:5.5pt;width:48.2pt;height:8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9,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" path="m,l353,r,1620l669,1620e" filled="f" strokecolor="#002060" strokeweight="1.5pt">
                <v:stroke dashstyle="dash"/>
                <v:path arrowok="t" o:connecttype="custom" o:connectlocs="0,0;322998,0;322998,1028700;612140,1028700" o:connectangles="0,0,0,0"/>
              </v:shape>
            </w:pict>
          </mc:Fallback>
        </mc:AlternateContent>
      </w:r>
    </w:p>
    <w:p w:rsidR="00B83E92" w:rsidRDefault="00E725CA" w:rsidP="00AF697C">
      <w:pPr>
        <w:rPr>
          <w:rFonts w:hint="default"/>
          <w:lang w:val="x-none" w:eastAsia="x-none"/>
        </w:rPr>
      </w:pPr>
      <w:r>
        <w:rPr>
          <w:rFonts w:hint="default"/>
          <w:noProof/>
        </w:rPr>
        <mc:AlternateContent>
          <mc:Choice Requires="wps">
            <w:drawing>
              <wp:anchor distT="0" distB="0" distL="114300" distR="114300" simplePos="0" relativeHeight="251924480" behindDoc="0" locked="0" layoutInCell="1" allowOverlap="1">
                <wp:simplePos x="0" y="0"/>
                <wp:positionH relativeFrom="column">
                  <wp:posOffset>8255</wp:posOffset>
                </wp:positionH>
                <wp:positionV relativeFrom="paragraph">
                  <wp:posOffset>80010</wp:posOffset>
                </wp:positionV>
                <wp:extent cx="5773420" cy="4507865"/>
                <wp:effectExtent l="0" t="0" r="0" b="0"/>
                <wp:wrapNone/>
                <wp:docPr id="73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3420" cy="4507865"/>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59790" id="Rectangle 182" o:spid="_x0000_s1026" style="position:absolute;left:0;text-align:left;margin-left:.65pt;margin-top:6.3pt;width:454.6pt;height:354.9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" filled="f" strokecolor="#002060" strokeweight="1pt">
                <v:textbox inset="5.85pt,.7pt,5.85pt,.7pt"/>
              </v:rect>
            </w:pict>
          </mc:Fallback>
        </mc:AlternateContent>
      </w:r>
    </w:p>
    <w:p w:rsidR="00B83E92" w:rsidRDefault="00B83E92" w:rsidP="00AF697C">
      <w:pPr>
        <w:rPr>
          <w:rFonts w:hint="default"/>
          <w:lang w:val="x-none" w:eastAsia="x-none"/>
        </w:rPr>
      </w:pPr>
    </w:p>
    <w:p w:rsidR="00B83E92" w:rsidRDefault="00E725CA" w:rsidP="00AF697C">
      <w:pPr>
        <w:rPr>
          <w:rFonts w:hint="default"/>
          <w:lang w:val="x-none" w:eastAsia="x-none"/>
        </w:rPr>
      </w:pPr>
      <w:r>
        <w:rPr>
          <w:rFonts w:hint="default"/>
          <w:noProof/>
        </w:rPr>
        <mc:AlternateContent>
          <mc:Choice Requires="wps">
            <w:drawing>
              <wp:anchor distT="0" distB="0" distL="114300" distR="114300" simplePos="0" relativeHeight="251912192" behindDoc="0" locked="0" layoutInCell="1" allowOverlap="1">
                <wp:simplePos x="0" y="0"/>
                <wp:positionH relativeFrom="column">
                  <wp:posOffset>2665095</wp:posOffset>
                </wp:positionH>
                <wp:positionV relativeFrom="paragraph">
                  <wp:posOffset>146685</wp:posOffset>
                </wp:positionV>
                <wp:extent cx="539750" cy="0"/>
                <wp:effectExtent l="0" t="0" r="0" b="0"/>
                <wp:wrapNone/>
                <wp:docPr id="734"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3DFC0" id="AutoShape 170" o:spid="_x0000_s1026" type="#_x0000_t32" style="position:absolute;left:0;text-align:left;margin-left:209.85pt;margin-top:11.55pt;width:42.5pt;height:0;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" strokecolor="red" strokeweight="1.5pt">
                <v:stroke endarrow="open"/>
              </v:shape>
            </w:pict>
          </mc:Fallback>
        </mc:AlternateContent>
      </w:r>
      <w:r>
        <w:rPr>
          <w:rFonts w:hint="default"/>
          <w:noProof/>
        </w:rPr>
        <mc:AlternateContent>
          <mc:Choice Requires="wps">
            <w:drawing>
              <wp:anchor distT="45720" distB="45720" distL="114300" distR="114300" simplePos="0" relativeHeight="251905024" behindDoc="1" locked="0" layoutInCell="0" allowOverlap="1">
                <wp:simplePos x="0" y="0"/>
                <wp:positionH relativeFrom="column">
                  <wp:posOffset>3917950</wp:posOffset>
                </wp:positionH>
                <wp:positionV relativeFrom="page">
                  <wp:posOffset>2421255</wp:posOffset>
                </wp:positionV>
                <wp:extent cx="1534160" cy="1593215"/>
                <wp:effectExtent l="0" t="0" r="0" b="0"/>
                <wp:wrapNone/>
                <wp:docPr id="7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1593215"/>
                        </a:xfrm>
                        <a:prstGeom prst="rect">
                          <a:avLst/>
                        </a:prstGeom>
                        <a:solidFill>
                          <a:srgbClr val="F2F2F2"/>
                        </a:solidFill>
                        <a:ln w="12700">
                          <a:solidFill>
                            <a:srgbClr val="002060"/>
                          </a:solidFill>
                          <a:miter lim="800000"/>
                          <a:headEnd/>
                          <a:tailEnd/>
                        </a:ln>
                      </wps:spPr>
                      <wps:txbx>
                        <w:txbxContent>
                          <w:p w:rsidR="00682DEE" w:rsidRPr="0097357A" w:rsidRDefault="00682DEE" w:rsidP="0059018D">
                            <w:pPr>
                              <w:wordWrap/>
                              <w:spacing w:line="240" w:lineRule="exact"/>
                              <w:rPr>
                                <w:rFonts w:ascii="HG正楷書体-PRO" w:eastAsia="HG正楷書体-PRO" w:hint="default"/>
                                <w:color w:val="002060"/>
                                <w:sz w:val="18"/>
                                <w:szCs w:val="18"/>
                              </w:rPr>
                            </w:pPr>
                            <w:r>
                              <w:rPr>
                                <w:rFonts w:ascii="HG正楷書体-PRO" w:eastAsia="HG正楷書体-PRO"/>
                                <w:color w:val="002060"/>
                                <w:sz w:val="18"/>
                                <w:szCs w:val="18"/>
                              </w:rPr>
                              <w:t>１</w:t>
                            </w:r>
                            <w:r>
                              <w:rPr>
                                <w:rFonts w:ascii="HG正楷書体-PRO" w:eastAsia="HG正楷書体-PRO" w:hint="default"/>
                                <w:color w:val="002060"/>
                                <w:sz w:val="18"/>
                                <w:szCs w:val="18"/>
                              </w:rPr>
                              <w:t>号処理施設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308.5pt;margin-top:190.65pt;width:120.8pt;height:125.45pt;z-index:-25141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" o:allowincell="f" fillcolor="#f2f2f2" strokecolor="#002060" strokeweight="1pt">
                <v:textbox>
                  <w:txbxContent>
                    <w:p w:rsidR="00682DEE" w:rsidRPr="0097357A" w:rsidRDefault="00682DEE" w:rsidP="0059018D">
                      <w:pPr>
                        <w:wordWrap/>
                        <w:spacing w:line="240" w:lineRule="exact"/>
                        <w:rPr>
                          <w:rFonts w:ascii="HG正楷書体-PRO" w:eastAsia="HG正楷書体-PRO" w:hint="default"/>
                          <w:color w:val="002060"/>
                          <w:sz w:val="18"/>
                          <w:szCs w:val="18"/>
                        </w:rPr>
                      </w:pPr>
                      <w:r>
                        <w:rPr>
                          <w:rFonts w:ascii="HG正楷書体-PRO" w:eastAsia="HG正楷書体-PRO"/>
                          <w:color w:val="002060"/>
                          <w:sz w:val="18"/>
                          <w:szCs w:val="18"/>
                        </w:rPr>
                        <w:t>１</w:t>
                      </w:r>
                      <w:r>
                        <w:rPr>
                          <w:rFonts w:ascii="HG正楷書体-PRO" w:eastAsia="HG正楷書体-PRO" w:hint="default"/>
                          <w:color w:val="002060"/>
                          <w:sz w:val="18"/>
                          <w:szCs w:val="18"/>
                        </w:rPr>
                        <w:t>号処理施設</w:t>
                      </w:r>
                    </w:p>
                  </w:txbxContent>
                </v:textbox>
                <w10:wrap anchory="page"/>
              </v:shape>
            </w:pict>
          </mc:Fallback>
        </mc:AlternateContent>
      </w:r>
      <w:r>
        <w:rPr>
          <w:rFonts w:hint="default"/>
          <w:noProof/>
        </w:rPr>
        <mc:AlternateContent>
          <mc:Choice Requires="wps">
            <w:drawing>
              <wp:anchor distT="45720" distB="45720" distL="114300" distR="114300" simplePos="0" relativeHeight="251900928" behindDoc="0" locked="0" layoutInCell="0" allowOverlap="1">
                <wp:simplePos x="0" y="0"/>
                <wp:positionH relativeFrom="column">
                  <wp:posOffset>1981200</wp:posOffset>
                </wp:positionH>
                <wp:positionV relativeFrom="page">
                  <wp:posOffset>2432050</wp:posOffset>
                </wp:positionV>
                <wp:extent cx="683895" cy="252095"/>
                <wp:effectExtent l="0" t="0" r="0" b="0"/>
                <wp:wrapNone/>
                <wp:docPr id="7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52095"/>
                        </a:xfrm>
                        <a:prstGeom prst="rect">
                          <a:avLst/>
                        </a:prstGeom>
                        <a:solidFill>
                          <a:srgbClr val="F2F2F2"/>
                        </a:solidFill>
                        <a:ln w="12700">
                          <a:solidFill>
                            <a:srgbClr val="002060"/>
                          </a:solidFill>
                          <a:miter lim="800000"/>
                          <a:headEnd/>
                          <a:tailEnd/>
                        </a:ln>
                      </wps:spPr>
                      <wps:txbx>
                        <w:txbxContent>
                          <w:p w:rsidR="00682DEE" w:rsidRPr="0097357A" w:rsidRDefault="00682DEE" w:rsidP="00C13D19">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浄化槽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156pt;margin-top:191.5pt;width:53.85pt;height:19.85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" o:allowincell="f" fillcolor="#f2f2f2" strokecolor="#002060" strokeweight="1pt">
                <v:textbox>
                  <w:txbxContent>
                    <w:p w:rsidR="00682DEE" w:rsidRPr="0097357A" w:rsidRDefault="00682DEE" w:rsidP="00C13D19">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浄化槽</w:t>
                      </w:r>
                    </w:p>
                  </w:txbxContent>
                </v:textbox>
                <w10:wrap anchory="page"/>
              </v:shape>
            </w:pict>
          </mc:Fallback>
        </mc:AlternateContent>
      </w:r>
      <w:r>
        <w:rPr>
          <w:rFonts w:hint="default"/>
          <w:noProof/>
        </w:rPr>
        <mc:AlternateContent>
          <mc:Choice Requires="wps">
            <w:drawing>
              <wp:anchor distT="45720" distB="45720" distL="114300" distR="114300" simplePos="0" relativeHeight="251893760" behindDoc="0" locked="0" layoutInCell="0" allowOverlap="1">
                <wp:simplePos x="0" y="0"/>
                <wp:positionH relativeFrom="column">
                  <wp:posOffset>591185</wp:posOffset>
                </wp:positionH>
                <wp:positionV relativeFrom="page">
                  <wp:posOffset>2421255</wp:posOffset>
                </wp:positionV>
                <wp:extent cx="1078865" cy="848995"/>
                <wp:effectExtent l="0" t="0" r="0" b="0"/>
                <wp:wrapNone/>
                <wp:docPr id="7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848995"/>
                        </a:xfrm>
                        <a:prstGeom prst="rect">
                          <a:avLst/>
                        </a:prstGeom>
                        <a:solidFill>
                          <a:srgbClr val="F2F2F2"/>
                        </a:solidFill>
                        <a:ln w="12700">
                          <a:solidFill>
                            <a:srgbClr val="002060"/>
                          </a:solidFill>
                          <a:miter lim="800000"/>
                          <a:headEnd/>
                          <a:tailEnd/>
                        </a:ln>
                      </wps:spPr>
                      <wps:txbx>
                        <w:txbxContent>
                          <w:p w:rsidR="00682DEE" w:rsidRDefault="00682DEE" w:rsidP="00C13D19">
                            <w:pPr>
                              <w:wordWrap/>
                              <w:spacing w:line="240" w:lineRule="exact"/>
                              <w:rPr>
                                <w:rFonts w:ascii="HG正楷書体-PRO" w:eastAsia="HG正楷書体-PRO" w:hint="default"/>
                                <w:color w:val="002060"/>
                                <w:sz w:val="18"/>
                                <w:szCs w:val="18"/>
                              </w:rPr>
                            </w:pPr>
                            <w:r>
                              <w:rPr>
                                <w:rFonts w:ascii="HG正楷書体-PRO" w:eastAsia="HG正楷書体-PRO"/>
                                <w:color w:val="002060"/>
                                <w:sz w:val="18"/>
                                <w:szCs w:val="18"/>
                              </w:rPr>
                              <w:t>事務所</w:t>
                            </w:r>
                          </w:p>
                          <w:p w:rsidR="00682DEE" w:rsidRDefault="00682DEE" w:rsidP="00C13D19">
                            <w:pPr>
                              <w:wordWrap/>
                              <w:spacing w:line="240" w:lineRule="exact"/>
                              <w:rPr>
                                <w:rFonts w:ascii="HG正楷書体-PRO" w:eastAsia="HG正楷書体-PRO" w:hint="default"/>
                                <w:color w:val="002060"/>
                                <w:sz w:val="18"/>
                                <w:szCs w:val="18"/>
                              </w:rPr>
                            </w:pPr>
                          </w:p>
                          <w:p w:rsidR="00682DEE" w:rsidRDefault="00682DEE" w:rsidP="004A6D2B">
                            <w:pPr>
                              <w:wordWrap/>
                              <w:spacing w:line="320" w:lineRule="exact"/>
                              <w:ind w:firstLineChars="150" w:firstLine="270"/>
                              <w:rPr>
                                <w:rFonts w:ascii="HG正楷書体-PRO" w:eastAsia="HG正楷書体-PRO" w:hint="default"/>
                                <w:color w:val="002060"/>
                                <w:sz w:val="18"/>
                                <w:szCs w:val="18"/>
                              </w:rPr>
                            </w:pPr>
                            <w:r>
                              <w:rPr>
                                <w:rFonts w:ascii="HG正楷書体-PRO" w:eastAsia="HG正楷書体-PRO"/>
                                <w:color w:val="002060"/>
                                <w:sz w:val="18"/>
                                <w:szCs w:val="18"/>
                              </w:rPr>
                              <w:t>（台所</w:t>
                            </w:r>
                            <w:r>
                              <w:rPr>
                                <w:rFonts w:ascii="HG正楷書体-PRO" w:eastAsia="HG正楷書体-PRO" w:hint="default"/>
                                <w:color w:val="002060"/>
                                <w:sz w:val="18"/>
                                <w:szCs w:val="18"/>
                              </w:rPr>
                              <w:t>）</w:t>
                            </w:r>
                          </w:p>
                          <w:p w:rsidR="00682DEE" w:rsidRPr="0097357A" w:rsidRDefault="00682DEE" w:rsidP="004A6D2B">
                            <w:pPr>
                              <w:wordWrap/>
                              <w:spacing w:line="320" w:lineRule="exact"/>
                              <w:ind w:firstLineChars="150" w:firstLine="270"/>
                              <w:rPr>
                                <w:rFonts w:ascii="HG正楷書体-PRO" w:eastAsia="HG正楷書体-PRO" w:hint="default"/>
                                <w:color w:val="002060"/>
                                <w:sz w:val="18"/>
                                <w:szCs w:val="18"/>
                              </w:rPr>
                            </w:pPr>
                            <w:r>
                              <w:rPr>
                                <w:rFonts w:ascii="HG正楷書体-PRO" w:eastAsia="HG正楷書体-PRO"/>
                                <w:color w:val="002060"/>
                                <w:sz w:val="18"/>
                                <w:szCs w:val="18"/>
                              </w:rPr>
                              <w:t>（</w:t>
                            </w:r>
                            <w:r>
                              <w:rPr>
                                <w:rFonts w:ascii="HG正楷書体-PRO" w:eastAsia="HG正楷書体-PRO" w:hint="default"/>
                                <w:color w:val="002060"/>
                                <w:sz w:val="18"/>
                                <w:szCs w:val="18"/>
                              </w:rPr>
                              <w:t>トイレ）</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46.55pt;margin-top:190.65pt;width:84.95pt;height:66.85pt;z-index:25189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" o:allowincell="f" fillcolor="#f2f2f2" strokecolor="#002060" strokeweight="1pt">
                <v:textbox>
                  <w:txbxContent>
                    <w:p w:rsidR="00682DEE" w:rsidRDefault="00682DEE" w:rsidP="00C13D19">
                      <w:pPr>
                        <w:wordWrap/>
                        <w:spacing w:line="240" w:lineRule="exact"/>
                        <w:rPr>
                          <w:rFonts w:ascii="HG正楷書体-PRO" w:eastAsia="HG正楷書体-PRO" w:hint="default"/>
                          <w:color w:val="002060"/>
                          <w:sz w:val="18"/>
                          <w:szCs w:val="18"/>
                        </w:rPr>
                      </w:pPr>
                      <w:r>
                        <w:rPr>
                          <w:rFonts w:ascii="HG正楷書体-PRO" w:eastAsia="HG正楷書体-PRO"/>
                          <w:color w:val="002060"/>
                          <w:sz w:val="18"/>
                          <w:szCs w:val="18"/>
                        </w:rPr>
                        <w:t>事務所</w:t>
                      </w:r>
                    </w:p>
                    <w:p w:rsidR="00682DEE" w:rsidRDefault="00682DEE" w:rsidP="00C13D19">
                      <w:pPr>
                        <w:wordWrap/>
                        <w:spacing w:line="240" w:lineRule="exact"/>
                        <w:rPr>
                          <w:rFonts w:ascii="HG正楷書体-PRO" w:eastAsia="HG正楷書体-PRO" w:hint="default"/>
                          <w:color w:val="002060"/>
                          <w:sz w:val="18"/>
                          <w:szCs w:val="18"/>
                        </w:rPr>
                      </w:pPr>
                    </w:p>
                    <w:p w:rsidR="00682DEE" w:rsidRDefault="00682DEE" w:rsidP="004A6D2B">
                      <w:pPr>
                        <w:wordWrap/>
                        <w:spacing w:line="320" w:lineRule="exact"/>
                        <w:ind w:firstLineChars="150" w:firstLine="270"/>
                        <w:rPr>
                          <w:rFonts w:ascii="HG正楷書体-PRO" w:eastAsia="HG正楷書体-PRO" w:hint="default"/>
                          <w:color w:val="002060"/>
                          <w:sz w:val="18"/>
                          <w:szCs w:val="18"/>
                        </w:rPr>
                      </w:pPr>
                      <w:r>
                        <w:rPr>
                          <w:rFonts w:ascii="HG正楷書体-PRO" w:eastAsia="HG正楷書体-PRO"/>
                          <w:color w:val="002060"/>
                          <w:sz w:val="18"/>
                          <w:szCs w:val="18"/>
                        </w:rPr>
                        <w:t>（台所</w:t>
                      </w:r>
                      <w:r>
                        <w:rPr>
                          <w:rFonts w:ascii="HG正楷書体-PRO" w:eastAsia="HG正楷書体-PRO" w:hint="default"/>
                          <w:color w:val="002060"/>
                          <w:sz w:val="18"/>
                          <w:szCs w:val="18"/>
                        </w:rPr>
                        <w:t>）</w:t>
                      </w:r>
                    </w:p>
                    <w:p w:rsidR="00682DEE" w:rsidRPr="0097357A" w:rsidRDefault="00682DEE" w:rsidP="004A6D2B">
                      <w:pPr>
                        <w:wordWrap/>
                        <w:spacing w:line="320" w:lineRule="exact"/>
                        <w:ind w:firstLineChars="150" w:firstLine="270"/>
                        <w:rPr>
                          <w:rFonts w:ascii="HG正楷書体-PRO" w:eastAsia="HG正楷書体-PRO" w:hint="default"/>
                          <w:color w:val="002060"/>
                          <w:sz w:val="18"/>
                          <w:szCs w:val="18"/>
                        </w:rPr>
                      </w:pPr>
                      <w:r>
                        <w:rPr>
                          <w:rFonts w:ascii="HG正楷書体-PRO" w:eastAsia="HG正楷書体-PRO"/>
                          <w:color w:val="002060"/>
                          <w:sz w:val="18"/>
                          <w:szCs w:val="18"/>
                        </w:rPr>
                        <w:t>（</w:t>
                      </w:r>
                      <w:r>
                        <w:rPr>
                          <w:rFonts w:ascii="HG正楷書体-PRO" w:eastAsia="HG正楷書体-PRO" w:hint="default"/>
                          <w:color w:val="002060"/>
                          <w:sz w:val="18"/>
                          <w:szCs w:val="18"/>
                        </w:rPr>
                        <w:t>トイレ）</w:t>
                      </w:r>
                    </w:p>
                  </w:txbxContent>
                </v:textbox>
                <w10:wrap anchory="page"/>
              </v:shape>
            </w:pict>
          </mc:Fallback>
        </mc:AlternateContent>
      </w:r>
    </w:p>
    <w:p w:rsidR="00B83E92" w:rsidRDefault="00E725CA" w:rsidP="00AF697C">
      <w:pPr>
        <w:rPr>
          <w:rFonts w:hint="default"/>
          <w:lang w:val="x-none" w:eastAsia="x-none"/>
        </w:rPr>
      </w:pPr>
      <w:r>
        <w:rPr>
          <w:rFonts w:hint="default"/>
          <w:noProof/>
        </w:rPr>
        <mc:AlternateContent>
          <mc:Choice Requires="wps">
            <w:drawing>
              <wp:anchor distT="0" distB="0" distL="114300" distR="114300" simplePos="0" relativeHeight="251911168" behindDoc="0" locked="0" layoutInCell="1" allowOverlap="1">
                <wp:simplePos x="0" y="0"/>
                <wp:positionH relativeFrom="column">
                  <wp:posOffset>1482090</wp:posOffset>
                </wp:positionH>
                <wp:positionV relativeFrom="paragraph">
                  <wp:posOffset>107950</wp:posOffset>
                </wp:positionV>
                <wp:extent cx="828040" cy="423545"/>
                <wp:effectExtent l="0" t="0" r="0" b="0"/>
                <wp:wrapNone/>
                <wp:docPr id="730"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828040" cy="423545"/>
                        </a:xfrm>
                        <a:custGeom>
                          <a:avLst/>
                          <a:gdLst>
                            <a:gd name="T0" fmla="*/ 0 w 1029"/>
                            <a:gd name="T1" fmla="*/ 0 h 3534"/>
                            <a:gd name="T2" fmla="*/ 1029 w 1029"/>
                            <a:gd name="T3" fmla="*/ 0 h 3534"/>
                            <a:gd name="T4" fmla="*/ 1029 w 1029"/>
                            <a:gd name="T5" fmla="*/ 3534 h 3534"/>
                          </a:gdLst>
                          <a:ahLst/>
                          <a:cxnLst>
                            <a:cxn ang="0">
                              <a:pos x="T0" y="T1"/>
                            </a:cxn>
                            <a:cxn ang="0">
                              <a:pos x="T2" y="T3"/>
                            </a:cxn>
                            <a:cxn ang="0">
                              <a:pos x="T4" y="T5"/>
                            </a:cxn>
                          </a:cxnLst>
                          <a:rect l="0" t="0" r="r" b="b"/>
                          <a:pathLst>
                            <a:path w="1029" h="3534">
                              <a:moveTo>
                                <a:pt x="0" y="0"/>
                              </a:moveTo>
                              <a:lnTo>
                                <a:pt x="1029" y="0"/>
                              </a:lnTo>
                              <a:lnTo>
                                <a:pt x="1029" y="3534"/>
                              </a:lnTo>
                            </a:path>
                          </a:pathLst>
                        </a:custGeom>
                        <a:noFill/>
                        <a:ln w="19050" cap="flat">
                          <a:solidFill>
                            <a:srgbClr val="FF0000"/>
                          </a:solidFill>
                          <a:prstDash val="solid"/>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4FF71" id="Freeform 169" o:spid="_x0000_s1026" style="position:absolute;left:0;text-align:left;margin-left:116.7pt;margin-top:8.5pt;width:65.2pt;height:33.35p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9,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" path="m,l1029,r,3534e" filled="f" strokecolor="red" strokeweight="1.5pt">
                <v:stroke endarrow="open"/>
                <v:path arrowok="t" o:connecttype="custom" o:connectlocs="0,0;828040,0;828040,423545" o:connectangles="0,0,0"/>
              </v:shape>
            </w:pict>
          </mc:Fallback>
        </mc:AlternateContent>
      </w:r>
    </w:p>
    <w:p w:rsidR="00B83E92" w:rsidRDefault="00E725CA" w:rsidP="00AF697C">
      <w:pPr>
        <w:rPr>
          <w:rFonts w:hint="default"/>
          <w:lang w:val="x-none" w:eastAsia="x-none"/>
        </w:rPr>
      </w:pPr>
      <w:r>
        <w:rPr>
          <w:rFonts w:hint="default"/>
          <w:noProof/>
        </w:rPr>
        <mc:AlternateContent>
          <mc:Choice Requires="wps">
            <w:drawing>
              <wp:anchor distT="0" distB="0" distL="114300" distR="114300" simplePos="0" relativeHeight="251910144" behindDoc="0" locked="0" layoutInCell="1" allowOverlap="1">
                <wp:simplePos x="0" y="0"/>
                <wp:positionH relativeFrom="column">
                  <wp:posOffset>1332865</wp:posOffset>
                </wp:positionH>
                <wp:positionV relativeFrom="paragraph">
                  <wp:posOffset>161925</wp:posOffset>
                </wp:positionV>
                <wp:extent cx="972185" cy="0"/>
                <wp:effectExtent l="0" t="0" r="0" b="0"/>
                <wp:wrapNone/>
                <wp:docPr id="729"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18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152C5B" id="AutoShape 168" o:spid="_x0000_s1026" type="#_x0000_t32" style="position:absolute;left:0;text-align:left;margin-left:104.95pt;margin-top:12.75pt;width:76.55pt;height:0;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" strokecolor="red" strokeweight="1.5pt"/>
            </w:pict>
          </mc:Fallback>
        </mc:AlternateContent>
      </w:r>
      <w:r>
        <w:rPr>
          <w:rFonts w:hint="default"/>
          <w:noProof/>
        </w:rPr>
        <mc:AlternateContent>
          <mc:Choice Requires="wps">
            <w:drawing>
              <wp:anchor distT="0" distB="0" distL="114300" distR="114300" simplePos="0" relativeHeight="251908096" behindDoc="0" locked="0" layoutInCell="1" allowOverlap="1">
                <wp:simplePos x="0" y="0"/>
                <wp:positionH relativeFrom="column">
                  <wp:posOffset>675005</wp:posOffset>
                </wp:positionH>
                <wp:positionV relativeFrom="paragraph">
                  <wp:posOffset>150495</wp:posOffset>
                </wp:positionV>
                <wp:extent cx="252095" cy="215900"/>
                <wp:effectExtent l="0" t="0" r="0" b="0"/>
                <wp:wrapNone/>
                <wp:docPr id="728"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15900"/>
                        </a:xfrm>
                        <a:prstGeom prst="leftBracket">
                          <a:avLst>
                            <a:gd name="adj" fmla="val 0"/>
                          </a:avLst>
                        </a:prstGeom>
                        <a:noFill/>
                        <a:ln w="19050">
                          <a:solidFill>
                            <a:srgbClr val="002060"/>
                          </a:solidFill>
                          <a:prstDash val="dash"/>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E0086" id="AutoShape 166" o:spid="_x0000_s1026" type="#_x0000_t85" style="position:absolute;left:0;text-align:left;margin-left:53.15pt;margin-top:11.85pt;width:19.85pt;height:17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" adj="0" strokecolor="#002060" strokeweight="1.5pt">
                <v:stroke dashstyle="dash" startarrow="open" endarrow="open"/>
                <v:textbox inset="5.85pt,.7pt,5.85pt,.7pt"/>
              </v:shape>
            </w:pict>
          </mc:Fallback>
        </mc:AlternateContent>
      </w:r>
      <w:r>
        <w:rPr>
          <w:rFonts w:hint="default"/>
          <w:noProof/>
        </w:rPr>
        <mc:AlternateContent>
          <mc:Choice Requires="wps">
            <w:drawing>
              <wp:anchor distT="45720" distB="45720" distL="114300" distR="114300" simplePos="0" relativeHeight="251899904" behindDoc="0" locked="0" layoutInCell="0" allowOverlap="1">
                <wp:simplePos x="0" y="0"/>
                <wp:positionH relativeFrom="column">
                  <wp:posOffset>4010025</wp:posOffset>
                </wp:positionH>
                <wp:positionV relativeFrom="page">
                  <wp:posOffset>2762250</wp:posOffset>
                </wp:positionV>
                <wp:extent cx="683895" cy="252095"/>
                <wp:effectExtent l="0" t="0" r="0" b="0"/>
                <wp:wrapNone/>
                <wp:docPr id="7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52095"/>
                        </a:xfrm>
                        <a:prstGeom prst="rect">
                          <a:avLst/>
                        </a:prstGeom>
                        <a:solidFill>
                          <a:srgbClr val="F2F2F2"/>
                        </a:solidFill>
                        <a:ln w="12700">
                          <a:solidFill>
                            <a:srgbClr val="002060"/>
                          </a:solidFill>
                          <a:miter lim="800000"/>
                          <a:headEnd/>
                          <a:tailEnd/>
                        </a:ln>
                      </wps:spPr>
                      <wps:txbx>
                        <w:txbxContent>
                          <w:p w:rsidR="00682DEE" w:rsidRPr="0097357A" w:rsidRDefault="00682DEE" w:rsidP="003E06A3">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沈殿施設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315.75pt;margin-top:217.5pt;width:53.85pt;height:19.85pt;z-index:25189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" o:allowincell="f" fillcolor="#f2f2f2" strokecolor="#002060" strokeweight="1pt">
                <v:textbox>
                  <w:txbxContent>
                    <w:p w:rsidR="00682DEE" w:rsidRPr="0097357A" w:rsidRDefault="00682DEE" w:rsidP="003E06A3">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沈殿施設</w:t>
                      </w:r>
                    </w:p>
                  </w:txbxContent>
                </v:textbox>
                <w10:wrap anchory="page"/>
              </v:shape>
            </w:pict>
          </mc:Fallback>
        </mc:AlternateContent>
      </w:r>
    </w:p>
    <w:p w:rsidR="00B83E92" w:rsidRDefault="00E725CA" w:rsidP="00AF697C">
      <w:pPr>
        <w:rPr>
          <w:rFonts w:hint="default"/>
          <w:lang w:val="x-none" w:eastAsia="x-none"/>
        </w:rPr>
      </w:pPr>
      <w:r>
        <w:rPr>
          <w:rFonts w:hint="default"/>
          <w:noProof/>
        </w:rPr>
        <mc:AlternateContent>
          <mc:Choice Requires="wps">
            <w:drawing>
              <wp:anchor distT="0" distB="0" distL="114300" distR="114300" simplePos="0" relativeHeight="251914240" behindDoc="0" locked="0" layoutInCell="1" allowOverlap="1">
                <wp:simplePos x="0" y="0"/>
                <wp:positionH relativeFrom="column">
                  <wp:posOffset>4530090</wp:posOffset>
                </wp:positionH>
                <wp:positionV relativeFrom="paragraph">
                  <wp:posOffset>79375</wp:posOffset>
                </wp:positionV>
                <wp:extent cx="0" cy="215900"/>
                <wp:effectExtent l="0" t="0" r="0" b="0"/>
                <wp:wrapNone/>
                <wp:docPr id="726"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5900"/>
                        </a:xfrm>
                        <a:prstGeom prst="straightConnector1">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04629" id="AutoShape 172" o:spid="_x0000_s1026" type="#_x0000_t32" style="position:absolute;left:0;text-align:left;margin-left:356.7pt;margin-top:6.25pt;width:0;height:17pt;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" strokecolor="red" strokeweight="1.5pt">
                <v:stroke endarrow="open"/>
              </v:shape>
            </w:pict>
          </mc:Fallback>
        </mc:AlternateContent>
      </w:r>
    </w:p>
    <w:p w:rsidR="00B83E92" w:rsidRDefault="00E725CA" w:rsidP="00AF697C">
      <w:pPr>
        <w:rPr>
          <w:rFonts w:hint="default"/>
          <w:lang w:val="x-none" w:eastAsia="x-none"/>
        </w:rPr>
      </w:pPr>
      <w:r>
        <w:rPr>
          <w:rFonts w:hint="default"/>
          <w:noProof/>
        </w:rPr>
        <mc:AlternateContent>
          <mc:Choice Requires="wps">
            <w:drawing>
              <wp:anchor distT="45720" distB="45720" distL="114300" distR="114300" simplePos="0" relativeHeight="251898880" behindDoc="0" locked="0" layoutInCell="0" allowOverlap="1">
                <wp:simplePos x="0" y="0"/>
                <wp:positionH relativeFrom="column">
                  <wp:posOffset>4349750</wp:posOffset>
                </wp:positionH>
                <wp:positionV relativeFrom="page">
                  <wp:posOffset>3209290</wp:posOffset>
                </wp:positionV>
                <wp:extent cx="1017905" cy="252095"/>
                <wp:effectExtent l="0" t="0" r="0" b="0"/>
                <wp:wrapNone/>
                <wp:docPr id="7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52095"/>
                        </a:xfrm>
                        <a:prstGeom prst="rect">
                          <a:avLst/>
                        </a:prstGeom>
                        <a:solidFill>
                          <a:srgbClr val="F2F2F2"/>
                        </a:solidFill>
                        <a:ln w="12700">
                          <a:solidFill>
                            <a:srgbClr val="002060"/>
                          </a:solidFill>
                          <a:miter lim="800000"/>
                          <a:headEnd/>
                          <a:tailEnd/>
                        </a:ln>
                      </wps:spPr>
                      <wps:txbx>
                        <w:txbxContent>
                          <w:p w:rsidR="00682DEE" w:rsidRPr="0097357A" w:rsidRDefault="00682DEE" w:rsidP="003E06A3">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活性</w:t>
                            </w:r>
                            <w:r>
                              <w:rPr>
                                <w:rFonts w:ascii="HG正楷書体-PRO" w:eastAsia="HG正楷書体-PRO" w:hint="default"/>
                                <w:color w:val="002060"/>
                                <w:sz w:val="18"/>
                                <w:szCs w:val="18"/>
                              </w:rPr>
                              <w:t>汚泥施設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342.5pt;margin-top:252.7pt;width:80.15pt;height:19.85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" o:allowincell="f" fillcolor="#f2f2f2" strokecolor="#002060" strokeweight="1pt">
                <v:textbox>
                  <w:txbxContent>
                    <w:p w:rsidR="00682DEE" w:rsidRPr="0097357A" w:rsidRDefault="00682DEE" w:rsidP="003E06A3">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活性</w:t>
                      </w:r>
                      <w:r>
                        <w:rPr>
                          <w:rFonts w:ascii="HG正楷書体-PRO" w:eastAsia="HG正楷書体-PRO" w:hint="default"/>
                          <w:color w:val="002060"/>
                          <w:sz w:val="18"/>
                          <w:szCs w:val="18"/>
                        </w:rPr>
                        <w:t>汚泥施設</w:t>
                      </w:r>
                    </w:p>
                  </w:txbxContent>
                </v:textbox>
                <w10:wrap anchory="page"/>
              </v:shape>
            </w:pict>
          </mc:Fallback>
        </mc:AlternateContent>
      </w:r>
    </w:p>
    <w:p w:rsidR="00B83E92" w:rsidRDefault="00B83E92" w:rsidP="00AF697C">
      <w:pPr>
        <w:rPr>
          <w:rFonts w:hint="default"/>
          <w:lang w:val="x-none" w:eastAsia="x-none"/>
        </w:rPr>
      </w:pPr>
    </w:p>
    <w:p w:rsidR="00B83E92" w:rsidRDefault="00E725CA" w:rsidP="00AF697C">
      <w:pPr>
        <w:rPr>
          <w:rFonts w:hint="default"/>
          <w:lang w:val="x-none" w:eastAsia="x-none"/>
        </w:rPr>
      </w:pPr>
      <w:r>
        <w:rPr>
          <w:rFonts w:hint="default"/>
          <w:noProof/>
        </w:rPr>
        <mc:AlternateContent>
          <mc:Choice Requires="wps">
            <w:drawing>
              <wp:anchor distT="0" distB="0" distL="114300" distR="114300" simplePos="0" relativeHeight="251915264" behindDoc="0" locked="0" layoutInCell="1" allowOverlap="1">
                <wp:simplePos x="0" y="0"/>
                <wp:positionH relativeFrom="column">
                  <wp:posOffset>4855845</wp:posOffset>
                </wp:positionH>
                <wp:positionV relativeFrom="paragraph">
                  <wp:posOffset>53975</wp:posOffset>
                </wp:positionV>
                <wp:extent cx="0" cy="215900"/>
                <wp:effectExtent l="0" t="0" r="0" b="0"/>
                <wp:wrapNone/>
                <wp:docPr id="724"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5900"/>
                        </a:xfrm>
                        <a:prstGeom prst="straightConnector1">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F99BE5" id="AutoShape 173" o:spid="_x0000_s1026" type="#_x0000_t32" style="position:absolute;left:0;text-align:left;margin-left:382.35pt;margin-top:4.25pt;width:0;height:17pt;flip: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" strokecolor="red" strokeweight="1.5pt">
                <v:stroke endarrow="open"/>
              </v:shape>
            </w:pict>
          </mc:Fallback>
        </mc:AlternateContent>
      </w:r>
    </w:p>
    <w:p w:rsidR="00B83E92" w:rsidRDefault="00E725CA" w:rsidP="00AF697C">
      <w:pPr>
        <w:rPr>
          <w:rFonts w:hint="default"/>
          <w:lang w:val="x-none" w:eastAsia="x-none"/>
        </w:rPr>
      </w:pPr>
      <w:r>
        <w:rPr>
          <w:rFonts w:hint="default"/>
          <w:noProof/>
        </w:rPr>
        <mc:AlternateContent>
          <mc:Choice Requires="wps">
            <w:drawing>
              <wp:anchor distT="45720" distB="45720" distL="114300" distR="114300" simplePos="0" relativeHeight="251897856" behindDoc="0" locked="0" layoutInCell="0" allowOverlap="1">
                <wp:simplePos x="0" y="0"/>
                <wp:positionH relativeFrom="column">
                  <wp:posOffset>4053205</wp:posOffset>
                </wp:positionH>
                <wp:positionV relativeFrom="page">
                  <wp:posOffset>3686175</wp:posOffset>
                </wp:positionV>
                <wp:extent cx="1017905" cy="252095"/>
                <wp:effectExtent l="0" t="0" r="0" b="0"/>
                <wp:wrapNone/>
                <wp:docPr id="7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52095"/>
                        </a:xfrm>
                        <a:prstGeom prst="rect">
                          <a:avLst/>
                        </a:prstGeom>
                        <a:solidFill>
                          <a:srgbClr val="F2F2F2"/>
                        </a:solidFill>
                        <a:ln w="12700">
                          <a:solidFill>
                            <a:srgbClr val="002060"/>
                          </a:solidFill>
                          <a:miter lim="800000"/>
                          <a:headEnd/>
                          <a:tailEnd/>
                        </a:ln>
                      </wps:spPr>
                      <wps:txbx>
                        <w:txbxContent>
                          <w:p w:rsidR="00682DEE" w:rsidRPr="0097357A" w:rsidRDefault="00682DEE" w:rsidP="003E06A3">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浮上</w:t>
                            </w:r>
                            <w:r>
                              <w:rPr>
                                <w:rFonts w:ascii="HG正楷書体-PRO" w:eastAsia="HG正楷書体-PRO" w:hint="default"/>
                                <w:color w:val="002060"/>
                                <w:sz w:val="18"/>
                                <w:szCs w:val="18"/>
                              </w:rPr>
                              <w:t>分離施設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319.15pt;margin-top:290.25pt;width:80.15pt;height:19.85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" o:allowincell="f" fillcolor="#f2f2f2" strokecolor="#002060" strokeweight="1pt">
                <v:textbox>
                  <w:txbxContent>
                    <w:p w:rsidR="00682DEE" w:rsidRPr="0097357A" w:rsidRDefault="00682DEE" w:rsidP="003E06A3">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浮上</w:t>
                      </w:r>
                      <w:r>
                        <w:rPr>
                          <w:rFonts w:ascii="HG正楷書体-PRO" w:eastAsia="HG正楷書体-PRO" w:hint="default"/>
                          <w:color w:val="002060"/>
                          <w:sz w:val="18"/>
                          <w:szCs w:val="18"/>
                        </w:rPr>
                        <w:t>分離施設</w:t>
                      </w:r>
                    </w:p>
                  </w:txbxContent>
                </v:textbox>
                <w10:wrap anchory="page"/>
              </v:shape>
            </w:pict>
          </mc:Fallback>
        </mc:AlternateContent>
      </w:r>
    </w:p>
    <w:p w:rsidR="00B83E92" w:rsidRDefault="00E725CA" w:rsidP="00AF697C">
      <w:pPr>
        <w:rPr>
          <w:rFonts w:hint="default"/>
          <w:lang w:val="x-none" w:eastAsia="x-none"/>
        </w:rPr>
      </w:pPr>
      <w:r>
        <w:rPr>
          <w:rFonts w:hint="default"/>
          <w:noProof/>
        </w:rPr>
        <mc:AlternateContent>
          <mc:Choice Requires="wps">
            <w:drawing>
              <wp:anchor distT="45720" distB="45720" distL="114300" distR="114300" simplePos="0" relativeHeight="251895808" behindDoc="0" locked="0" layoutInCell="0" allowOverlap="1">
                <wp:simplePos x="0" y="0"/>
                <wp:positionH relativeFrom="column">
                  <wp:posOffset>490855</wp:posOffset>
                </wp:positionH>
                <wp:positionV relativeFrom="page">
                  <wp:posOffset>3818255</wp:posOffset>
                </wp:positionV>
                <wp:extent cx="909320" cy="1009015"/>
                <wp:effectExtent l="0" t="0" r="0" b="0"/>
                <wp:wrapNone/>
                <wp:docPr id="7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1009015"/>
                        </a:xfrm>
                        <a:prstGeom prst="rect">
                          <a:avLst/>
                        </a:prstGeom>
                        <a:solidFill>
                          <a:srgbClr val="F2F2F2"/>
                        </a:solidFill>
                        <a:ln w="12700">
                          <a:solidFill>
                            <a:srgbClr val="002060"/>
                          </a:solidFill>
                          <a:miter lim="800000"/>
                          <a:headEnd/>
                          <a:tailEnd/>
                        </a:ln>
                      </wps:spPr>
                      <wps:txbx>
                        <w:txbxContent>
                          <w:p w:rsidR="00682DEE" w:rsidRPr="0097357A" w:rsidRDefault="00682DEE" w:rsidP="0059018D">
                            <w:pPr>
                              <w:wordWrap/>
                              <w:spacing w:line="240" w:lineRule="exact"/>
                              <w:rPr>
                                <w:rFonts w:ascii="HG正楷書体-PRO" w:eastAsia="HG正楷書体-PRO" w:hint="default"/>
                                <w:color w:val="002060"/>
                                <w:sz w:val="18"/>
                                <w:szCs w:val="18"/>
                              </w:rPr>
                            </w:pPr>
                            <w:r>
                              <w:rPr>
                                <w:rFonts w:ascii="HG正楷書体-PRO" w:eastAsia="HG正楷書体-PRO"/>
                                <w:color w:val="002060"/>
                                <w:sz w:val="18"/>
                                <w:szCs w:val="18"/>
                              </w:rPr>
                              <w:t>倉庫</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38.65pt;margin-top:300.65pt;width:71.6pt;height:79.45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" o:allowincell="f" fillcolor="#f2f2f2" strokecolor="#002060" strokeweight="1pt">
                <v:textbox>
                  <w:txbxContent>
                    <w:p w:rsidR="00682DEE" w:rsidRPr="0097357A" w:rsidRDefault="00682DEE" w:rsidP="0059018D">
                      <w:pPr>
                        <w:wordWrap/>
                        <w:spacing w:line="240" w:lineRule="exact"/>
                        <w:rPr>
                          <w:rFonts w:ascii="HG正楷書体-PRO" w:eastAsia="HG正楷書体-PRO" w:hint="default"/>
                          <w:color w:val="002060"/>
                          <w:sz w:val="18"/>
                          <w:szCs w:val="18"/>
                        </w:rPr>
                      </w:pPr>
                      <w:r>
                        <w:rPr>
                          <w:rFonts w:ascii="HG正楷書体-PRO" w:eastAsia="HG正楷書体-PRO"/>
                          <w:color w:val="002060"/>
                          <w:sz w:val="18"/>
                          <w:szCs w:val="18"/>
                        </w:rPr>
                        <w:t>倉庫</w:t>
                      </w:r>
                    </w:p>
                  </w:txbxContent>
                </v:textbox>
                <w10:wrap anchory="page"/>
              </v:shape>
            </w:pict>
          </mc:Fallback>
        </mc:AlternateContent>
      </w:r>
    </w:p>
    <w:p w:rsidR="00B83E92" w:rsidRDefault="00E725CA" w:rsidP="00AF697C">
      <w:pPr>
        <w:rPr>
          <w:rFonts w:hint="default"/>
          <w:lang w:val="x-none" w:eastAsia="x-none"/>
        </w:rPr>
      </w:pPr>
      <w:r>
        <w:rPr>
          <w:rFonts w:hint="default"/>
          <w:noProof/>
        </w:rPr>
        <mc:AlternateContent>
          <mc:Choice Requires="wps">
            <w:drawing>
              <wp:anchor distT="0" distB="0" distL="114300" distR="114300" simplePos="0" relativeHeight="251916288" behindDoc="0" locked="0" layoutInCell="1" allowOverlap="1">
                <wp:simplePos x="0" y="0"/>
                <wp:positionH relativeFrom="column">
                  <wp:posOffset>4664710</wp:posOffset>
                </wp:positionH>
                <wp:positionV relativeFrom="paragraph">
                  <wp:posOffset>53975</wp:posOffset>
                </wp:positionV>
                <wp:extent cx="0" cy="1620520"/>
                <wp:effectExtent l="0" t="0" r="0" b="0"/>
                <wp:wrapNone/>
                <wp:docPr id="721"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20520"/>
                        </a:xfrm>
                        <a:prstGeom prst="straightConnector1">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78A18" id="AutoShape 174" o:spid="_x0000_s1026" type="#_x0000_t32" style="position:absolute;left:0;text-align:left;margin-left:367.3pt;margin-top:4.25pt;width:0;height:127.6pt;flip: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" strokecolor="red" strokeweight="1.5pt">
                <v:stroke endarrow="open"/>
              </v:shape>
            </w:pict>
          </mc:Fallback>
        </mc:AlternateContent>
      </w:r>
    </w:p>
    <w:p w:rsidR="00B83E92" w:rsidRDefault="00B83E92" w:rsidP="00AF697C">
      <w:pPr>
        <w:rPr>
          <w:rFonts w:hint="default"/>
          <w:lang w:val="x-none" w:eastAsia="x-none"/>
        </w:rPr>
      </w:pPr>
    </w:p>
    <w:p w:rsidR="00AF697C" w:rsidRDefault="00E725CA" w:rsidP="00AF697C">
      <w:pPr>
        <w:rPr>
          <w:rFonts w:hint="default"/>
          <w:lang w:val="x-none" w:eastAsia="x-none"/>
        </w:rPr>
      </w:pPr>
      <w:r>
        <w:rPr>
          <w:rFonts w:hint="default"/>
          <w:noProof/>
        </w:rPr>
        <mc:AlternateContent>
          <mc:Choice Requires="wps">
            <w:drawing>
              <wp:anchor distT="45720" distB="45720" distL="114300" distR="114300" simplePos="0" relativeHeight="251904000" behindDoc="1" locked="0" layoutInCell="0" allowOverlap="1">
                <wp:simplePos x="0" y="0"/>
                <wp:positionH relativeFrom="column">
                  <wp:posOffset>1791335</wp:posOffset>
                </wp:positionH>
                <wp:positionV relativeFrom="page">
                  <wp:posOffset>4319270</wp:posOffset>
                </wp:positionV>
                <wp:extent cx="3629025" cy="1804670"/>
                <wp:effectExtent l="0" t="0" r="0" b="0"/>
                <wp:wrapNone/>
                <wp:docPr id="7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1804670"/>
                        </a:xfrm>
                        <a:prstGeom prst="rect">
                          <a:avLst/>
                        </a:prstGeom>
                        <a:solidFill>
                          <a:srgbClr val="F2F2F2"/>
                        </a:solidFill>
                        <a:ln w="12700">
                          <a:solidFill>
                            <a:srgbClr val="002060"/>
                          </a:solidFill>
                          <a:miter lim="800000"/>
                          <a:headEnd/>
                          <a:tailEnd/>
                        </a:ln>
                      </wps:spPr>
                      <wps:txbx>
                        <w:txbxContent>
                          <w:p w:rsidR="00682DEE" w:rsidRPr="0097357A" w:rsidRDefault="00682DEE" w:rsidP="0059018D">
                            <w:pPr>
                              <w:wordWrap/>
                              <w:spacing w:line="240" w:lineRule="exact"/>
                              <w:ind w:firstLineChars="700" w:firstLine="1260"/>
                              <w:rPr>
                                <w:rFonts w:ascii="HG正楷書体-PRO" w:eastAsia="HG正楷書体-PRO" w:hint="default"/>
                                <w:color w:val="002060"/>
                                <w:sz w:val="18"/>
                                <w:szCs w:val="18"/>
                              </w:rPr>
                            </w:pPr>
                            <w:r>
                              <w:rPr>
                                <w:rFonts w:ascii="HG正楷書体-PRO" w:eastAsia="HG正楷書体-PRO"/>
                                <w:color w:val="002060"/>
                                <w:sz w:val="18"/>
                                <w:szCs w:val="18"/>
                              </w:rPr>
                              <w:t>原料置場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141.05pt;margin-top:340.1pt;width:285.75pt;height:142.1pt;z-index:-25141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" o:allowincell="f" fillcolor="#f2f2f2" strokecolor="#002060" strokeweight="1pt">
                <v:textbox>
                  <w:txbxContent>
                    <w:p w:rsidR="00682DEE" w:rsidRPr="0097357A" w:rsidRDefault="00682DEE" w:rsidP="0059018D">
                      <w:pPr>
                        <w:wordWrap/>
                        <w:spacing w:line="240" w:lineRule="exact"/>
                        <w:ind w:firstLineChars="700" w:firstLine="1260"/>
                        <w:rPr>
                          <w:rFonts w:ascii="HG正楷書体-PRO" w:eastAsia="HG正楷書体-PRO" w:hint="default"/>
                          <w:color w:val="002060"/>
                          <w:sz w:val="18"/>
                          <w:szCs w:val="18"/>
                        </w:rPr>
                      </w:pPr>
                      <w:r>
                        <w:rPr>
                          <w:rFonts w:ascii="HG正楷書体-PRO" w:eastAsia="HG正楷書体-PRO"/>
                          <w:color w:val="002060"/>
                          <w:sz w:val="18"/>
                          <w:szCs w:val="18"/>
                        </w:rPr>
                        <w:t>原料置場</w:t>
                      </w:r>
                    </w:p>
                  </w:txbxContent>
                </v:textbox>
                <w10:wrap anchory="page"/>
              </v:shape>
            </w:pict>
          </mc:Fallback>
        </mc:AlternateContent>
      </w:r>
      <w:r>
        <w:rPr>
          <w:rFonts w:hint="default"/>
          <w:noProof/>
        </w:rPr>
        <mc:AlternateContent>
          <mc:Choice Requires="wps">
            <w:drawing>
              <wp:anchor distT="45720" distB="45720" distL="114300" distR="114300" simplePos="0" relativeHeight="251901952" behindDoc="0" locked="0" layoutInCell="0" allowOverlap="1">
                <wp:simplePos x="0" y="0"/>
                <wp:positionH relativeFrom="column">
                  <wp:posOffset>1791335</wp:posOffset>
                </wp:positionH>
                <wp:positionV relativeFrom="page">
                  <wp:posOffset>4319270</wp:posOffset>
                </wp:positionV>
                <wp:extent cx="683895" cy="938530"/>
                <wp:effectExtent l="0" t="0" r="0" b="0"/>
                <wp:wrapNone/>
                <wp:docPr id="7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93853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DEEAF6"/>
                              </a:solidFill>
                            </a14:hiddenFill>
                          </a:ext>
                        </a:extLst>
                      </wps:spPr>
                      <wps:txbx>
                        <w:txbxContent>
                          <w:p w:rsidR="00682DEE" w:rsidRPr="0097357A" w:rsidRDefault="00682DEE" w:rsidP="00056C5E">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冷蔵室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141.05pt;margin-top:340.1pt;width:53.85pt;height:73.9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" o:allowincell="f" filled="f" fillcolor="#deeaf6" strokecolor="#002060" strokeweight="1pt">
                <v:textbox>
                  <w:txbxContent>
                    <w:p w:rsidR="00682DEE" w:rsidRPr="0097357A" w:rsidRDefault="00682DEE" w:rsidP="00056C5E">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冷蔵室</w:t>
                      </w:r>
                    </w:p>
                  </w:txbxContent>
                </v:textbox>
                <w10:wrap anchory="page"/>
              </v:shape>
            </w:pict>
          </mc:Fallback>
        </mc:AlternateContent>
      </w:r>
    </w:p>
    <w:p w:rsidR="00AF697C" w:rsidRDefault="00AF697C" w:rsidP="00AF697C">
      <w:pPr>
        <w:rPr>
          <w:rFonts w:hint="default"/>
          <w:lang w:val="x-none" w:eastAsia="x-none"/>
        </w:rPr>
      </w:pPr>
    </w:p>
    <w:p w:rsidR="00AF697C" w:rsidRDefault="00E725CA" w:rsidP="00AF697C">
      <w:pPr>
        <w:rPr>
          <w:rFonts w:hint="default"/>
          <w:lang w:val="x-none" w:eastAsia="x-none"/>
        </w:rPr>
      </w:pPr>
      <w:r>
        <w:rPr>
          <w:rFonts w:hint="default"/>
          <w:noProof/>
        </w:rPr>
        <mc:AlternateContent>
          <mc:Choice Requires="wps">
            <w:drawing>
              <wp:anchor distT="0" distB="0" distL="114300" distR="114300" simplePos="0" relativeHeight="251917312" behindDoc="0" locked="0" layoutInCell="1" allowOverlap="1">
                <wp:simplePos x="0" y="0"/>
                <wp:positionH relativeFrom="column">
                  <wp:posOffset>2692400</wp:posOffset>
                </wp:positionH>
                <wp:positionV relativeFrom="paragraph">
                  <wp:posOffset>76200</wp:posOffset>
                </wp:positionV>
                <wp:extent cx="1972310" cy="0"/>
                <wp:effectExtent l="0" t="0" r="0" b="0"/>
                <wp:wrapNone/>
                <wp:docPr id="718"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2310" cy="0"/>
                        </a:xfrm>
                        <a:prstGeom prst="straightConnector1">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BC5FB4" id="AutoShape 175" o:spid="_x0000_s1026" type="#_x0000_t32" style="position:absolute;left:0;text-align:left;margin-left:212pt;margin-top:6pt;width:155.3pt;height: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" strokecolor="red" strokeweight="1.5pt">
                <v:stroke endarrow="open"/>
              </v:shape>
            </w:pict>
          </mc:Fallback>
        </mc:AlternateContent>
      </w:r>
    </w:p>
    <w:p w:rsidR="00AF697C" w:rsidRDefault="00E725CA" w:rsidP="00AF697C">
      <w:pPr>
        <w:rPr>
          <w:rFonts w:hint="default"/>
          <w:lang w:val="x-none" w:eastAsia="x-none"/>
        </w:rPr>
      </w:pPr>
      <w:r>
        <w:rPr>
          <w:rFonts w:hint="default"/>
          <w:noProof/>
        </w:rPr>
        <mc:AlternateContent>
          <mc:Choice Requires="wps">
            <w:drawing>
              <wp:anchor distT="45720" distB="45720" distL="114300" distR="114300" simplePos="0" relativeHeight="251907072" behindDoc="0" locked="0" layoutInCell="0" allowOverlap="1">
                <wp:simplePos x="0" y="0"/>
                <wp:positionH relativeFrom="column">
                  <wp:posOffset>3687445</wp:posOffset>
                </wp:positionH>
                <wp:positionV relativeFrom="page">
                  <wp:posOffset>4827270</wp:posOffset>
                </wp:positionV>
                <wp:extent cx="683895" cy="431800"/>
                <wp:effectExtent l="0" t="0" r="0" b="0"/>
                <wp:wrapNone/>
                <wp:docPr id="7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431800"/>
                        </a:xfrm>
                        <a:prstGeom prst="rect">
                          <a:avLst/>
                        </a:prstGeom>
                        <a:solidFill>
                          <a:srgbClr val="FFFFFF"/>
                        </a:solidFill>
                        <a:ln w="25400" cmpd="dbl">
                          <a:solidFill>
                            <a:srgbClr val="002060"/>
                          </a:solidFill>
                          <a:miter lim="800000"/>
                          <a:headEnd/>
                          <a:tailEnd/>
                        </a:ln>
                      </wps:spPr>
                      <wps:txbx>
                        <w:txbxContent>
                          <w:p w:rsidR="00682DEE" w:rsidRDefault="00682DEE" w:rsidP="008C7996">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自動</w:t>
                            </w:r>
                            <w:r>
                              <w:rPr>
                                <w:rFonts w:ascii="HG正楷書体-PRO" w:eastAsia="HG正楷書体-PRO" w:hint="default"/>
                                <w:color w:val="002060"/>
                                <w:sz w:val="18"/>
                                <w:szCs w:val="18"/>
                              </w:rPr>
                              <w:t>原魚</w:t>
                            </w:r>
                          </w:p>
                          <w:p w:rsidR="00682DEE" w:rsidRPr="0097357A" w:rsidRDefault="00682DEE" w:rsidP="008C7996">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処理</w:t>
                            </w:r>
                            <w:r>
                              <w:rPr>
                                <w:rFonts w:ascii="HG正楷書体-PRO" w:eastAsia="HG正楷書体-PRO" w:hint="default"/>
                                <w:color w:val="002060"/>
                                <w:sz w:val="18"/>
                                <w:szCs w:val="18"/>
                              </w:rPr>
                              <w:t>装置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290.35pt;margin-top:380.1pt;width:53.85pt;height:34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" o:allowincell="f" strokecolor="#002060" strokeweight="2pt">
                <v:stroke linestyle="thinThin"/>
                <v:textbox>
                  <w:txbxContent>
                    <w:p w:rsidR="00682DEE" w:rsidRDefault="00682DEE" w:rsidP="008C7996">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自動</w:t>
                      </w:r>
                      <w:r>
                        <w:rPr>
                          <w:rFonts w:ascii="HG正楷書体-PRO" w:eastAsia="HG正楷書体-PRO" w:hint="default"/>
                          <w:color w:val="002060"/>
                          <w:sz w:val="18"/>
                          <w:szCs w:val="18"/>
                        </w:rPr>
                        <w:t>原魚</w:t>
                      </w:r>
                    </w:p>
                    <w:p w:rsidR="00682DEE" w:rsidRPr="0097357A" w:rsidRDefault="00682DEE" w:rsidP="008C7996">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処理</w:t>
                      </w:r>
                      <w:r>
                        <w:rPr>
                          <w:rFonts w:ascii="HG正楷書体-PRO" w:eastAsia="HG正楷書体-PRO" w:hint="default"/>
                          <w:color w:val="002060"/>
                          <w:sz w:val="18"/>
                          <w:szCs w:val="18"/>
                        </w:rPr>
                        <w:t>装置</w:t>
                      </w:r>
                    </w:p>
                  </w:txbxContent>
                </v:textbox>
                <w10:wrap anchory="page"/>
              </v:shape>
            </w:pict>
          </mc:Fallback>
        </mc:AlternateContent>
      </w:r>
      <w:r>
        <w:rPr>
          <w:rFonts w:hint="default"/>
          <w:noProof/>
        </w:rPr>
        <mc:AlternateContent>
          <mc:Choice Requires="wps">
            <w:drawing>
              <wp:anchor distT="45720" distB="45720" distL="114300" distR="114300" simplePos="0" relativeHeight="251894784" behindDoc="0" locked="0" layoutInCell="0" allowOverlap="1">
                <wp:simplePos x="0" y="0"/>
                <wp:positionH relativeFrom="column">
                  <wp:posOffset>2647315</wp:posOffset>
                </wp:positionH>
                <wp:positionV relativeFrom="page">
                  <wp:posOffset>4835525</wp:posOffset>
                </wp:positionV>
                <wp:extent cx="683895" cy="431800"/>
                <wp:effectExtent l="0" t="0" r="0" b="0"/>
                <wp:wrapNone/>
                <wp:docPr id="7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431800"/>
                        </a:xfrm>
                        <a:prstGeom prst="rect">
                          <a:avLst/>
                        </a:prstGeom>
                        <a:solidFill>
                          <a:srgbClr val="FFFFFF"/>
                        </a:solidFill>
                        <a:ln w="25400" cmpd="dbl">
                          <a:solidFill>
                            <a:srgbClr val="002060"/>
                          </a:solidFill>
                          <a:miter lim="800000"/>
                          <a:headEnd/>
                          <a:tailEnd/>
                        </a:ln>
                      </wps:spPr>
                      <wps:txbx>
                        <w:txbxContent>
                          <w:p w:rsidR="00682DEE" w:rsidRDefault="00682DEE" w:rsidP="003E06A3">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自動</w:t>
                            </w:r>
                            <w:r>
                              <w:rPr>
                                <w:rFonts w:ascii="HG正楷書体-PRO" w:eastAsia="HG正楷書体-PRO" w:hint="default"/>
                                <w:color w:val="002060"/>
                                <w:sz w:val="18"/>
                                <w:szCs w:val="18"/>
                              </w:rPr>
                              <w:t>原魚</w:t>
                            </w:r>
                          </w:p>
                          <w:p w:rsidR="00682DEE" w:rsidRPr="0097357A" w:rsidRDefault="00682DEE" w:rsidP="003E06A3">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処理</w:t>
                            </w:r>
                            <w:r>
                              <w:rPr>
                                <w:rFonts w:ascii="HG正楷書体-PRO" w:eastAsia="HG正楷書体-PRO" w:hint="default"/>
                                <w:color w:val="002060"/>
                                <w:sz w:val="18"/>
                                <w:szCs w:val="18"/>
                              </w:rPr>
                              <w:t>装置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208.45pt;margin-top:380.75pt;width:53.85pt;height:34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" o:allowincell="f" strokecolor="#002060" strokeweight="2pt">
                <v:stroke linestyle="thinThin"/>
                <v:textbox>
                  <w:txbxContent>
                    <w:p w:rsidR="00682DEE" w:rsidRDefault="00682DEE" w:rsidP="003E06A3">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自動</w:t>
                      </w:r>
                      <w:r>
                        <w:rPr>
                          <w:rFonts w:ascii="HG正楷書体-PRO" w:eastAsia="HG正楷書体-PRO" w:hint="default"/>
                          <w:color w:val="002060"/>
                          <w:sz w:val="18"/>
                          <w:szCs w:val="18"/>
                        </w:rPr>
                        <w:t>原魚</w:t>
                      </w:r>
                    </w:p>
                    <w:p w:rsidR="00682DEE" w:rsidRPr="0097357A" w:rsidRDefault="00682DEE" w:rsidP="003E06A3">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処理</w:t>
                      </w:r>
                      <w:r>
                        <w:rPr>
                          <w:rFonts w:ascii="HG正楷書体-PRO" w:eastAsia="HG正楷書体-PRO" w:hint="default"/>
                          <w:color w:val="002060"/>
                          <w:sz w:val="18"/>
                          <w:szCs w:val="18"/>
                        </w:rPr>
                        <w:t>装置</w:t>
                      </w:r>
                    </w:p>
                  </w:txbxContent>
                </v:textbox>
                <w10:wrap anchory="page"/>
              </v:shape>
            </w:pict>
          </mc:Fallback>
        </mc:AlternateContent>
      </w:r>
    </w:p>
    <w:p w:rsidR="00AF697C" w:rsidRDefault="00E725CA" w:rsidP="00AF697C">
      <w:pPr>
        <w:rPr>
          <w:rFonts w:hint="default"/>
          <w:lang w:val="x-none" w:eastAsia="x-none"/>
        </w:rPr>
      </w:pPr>
      <w:r>
        <w:rPr>
          <w:rFonts w:hint="default"/>
          <w:noProof/>
        </w:rPr>
        <mc:AlternateContent>
          <mc:Choice Requires="wps">
            <w:drawing>
              <wp:anchor distT="45720" distB="45720" distL="114300" distR="114300" simplePos="0" relativeHeight="251906048" behindDoc="0" locked="0" layoutInCell="0" allowOverlap="1">
                <wp:simplePos x="0" y="0"/>
                <wp:positionH relativeFrom="column">
                  <wp:posOffset>490855</wp:posOffset>
                </wp:positionH>
                <wp:positionV relativeFrom="page">
                  <wp:posOffset>5032375</wp:posOffset>
                </wp:positionV>
                <wp:extent cx="909320" cy="972185"/>
                <wp:effectExtent l="0" t="0" r="0" b="0"/>
                <wp:wrapNone/>
                <wp:docPr id="7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972185"/>
                        </a:xfrm>
                        <a:prstGeom prst="rect">
                          <a:avLst/>
                        </a:prstGeom>
                        <a:solidFill>
                          <a:srgbClr val="F2F2F2"/>
                        </a:solidFill>
                        <a:ln w="12700">
                          <a:solidFill>
                            <a:srgbClr val="002060"/>
                          </a:solidFill>
                          <a:miter lim="800000"/>
                          <a:headEnd/>
                          <a:tailEnd/>
                        </a:ln>
                      </wps:spPr>
                      <wps:txbx>
                        <w:txbxContent>
                          <w:p w:rsidR="00682DEE" w:rsidRPr="0097357A" w:rsidRDefault="00682DEE" w:rsidP="0059018D">
                            <w:pPr>
                              <w:wordWrap/>
                              <w:spacing w:line="240" w:lineRule="exact"/>
                              <w:rPr>
                                <w:rFonts w:ascii="HG正楷書体-PRO" w:eastAsia="HG正楷書体-PRO" w:hint="default"/>
                                <w:color w:val="002060"/>
                                <w:sz w:val="18"/>
                                <w:szCs w:val="18"/>
                              </w:rPr>
                            </w:pPr>
                            <w:r>
                              <w:rPr>
                                <w:rFonts w:ascii="HG正楷書体-PRO" w:eastAsia="HG正楷書体-PRO"/>
                                <w:color w:val="002060"/>
                                <w:sz w:val="18"/>
                                <w:szCs w:val="18"/>
                              </w:rPr>
                              <w:t>倉庫</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38.65pt;margin-top:396.25pt;width:71.6pt;height:76.55pt;z-index:25190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" o:allowincell="f" fillcolor="#f2f2f2" strokecolor="#002060" strokeweight="1pt">
                <v:textbox>
                  <w:txbxContent>
                    <w:p w:rsidR="00682DEE" w:rsidRPr="0097357A" w:rsidRDefault="00682DEE" w:rsidP="0059018D">
                      <w:pPr>
                        <w:wordWrap/>
                        <w:spacing w:line="240" w:lineRule="exact"/>
                        <w:rPr>
                          <w:rFonts w:ascii="HG正楷書体-PRO" w:eastAsia="HG正楷書体-PRO" w:hint="default"/>
                          <w:color w:val="002060"/>
                          <w:sz w:val="18"/>
                          <w:szCs w:val="18"/>
                        </w:rPr>
                      </w:pPr>
                      <w:r>
                        <w:rPr>
                          <w:rFonts w:ascii="HG正楷書体-PRO" w:eastAsia="HG正楷書体-PRO"/>
                          <w:color w:val="002060"/>
                          <w:sz w:val="18"/>
                          <w:szCs w:val="18"/>
                        </w:rPr>
                        <w:t>倉庫</w:t>
                      </w:r>
                    </w:p>
                  </w:txbxContent>
                </v:textbox>
                <w10:wrap anchory="page"/>
              </v:shape>
            </w:pict>
          </mc:Fallback>
        </mc:AlternateContent>
      </w:r>
    </w:p>
    <w:p w:rsidR="008C7996" w:rsidRDefault="00E725CA" w:rsidP="00AF697C">
      <w:pPr>
        <w:rPr>
          <w:rFonts w:hint="default"/>
          <w:lang w:val="x-none" w:eastAsia="x-none"/>
        </w:rPr>
      </w:pPr>
      <w:r>
        <w:rPr>
          <w:rFonts w:hint="default"/>
          <w:noProof/>
        </w:rPr>
        <mc:AlternateContent>
          <mc:Choice Requires="wps">
            <w:drawing>
              <wp:anchor distT="0" distB="0" distL="114300" distR="114300" simplePos="0" relativeHeight="251919360" behindDoc="0" locked="0" layoutInCell="1" allowOverlap="1">
                <wp:simplePos x="0" y="0"/>
                <wp:positionH relativeFrom="column">
                  <wp:posOffset>3509010</wp:posOffset>
                </wp:positionH>
                <wp:positionV relativeFrom="paragraph">
                  <wp:posOffset>57785</wp:posOffset>
                </wp:positionV>
                <wp:extent cx="0" cy="252095"/>
                <wp:effectExtent l="0" t="0" r="0" b="0"/>
                <wp:wrapNone/>
                <wp:docPr id="714"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095"/>
                        </a:xfrm>
                        <a:prstGeom prst="straightConnector1">
                          <a:avLst/>
                        </a:prstGeom>
                        <a:noFill/>
                        <a:ln w="19050">
                          <a:solidFill>
                            <a:srgbClr val="002060"/>
                          </a:solidFill>
                          <a:prstDash val="dash"/>
                          <a:round/>
                          <a:headEnd/>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C17EC2" id="AutoShape 177" o:spid="_x0000_s1026" type="#_x0000_t32" style="position:absolute;left:0;text-align:left;margin-left:276.3pt;margin-top:4.55pt;width:0;height:19.85pt;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" strokecolor="#002060" strokeweight="1.5pt">
                <v:stroke dashstyle="dash" endarrowwidth="narrow" endarrowlength="short"/>
              </v:shape>
            </w:pict>
          </mc:Fallback>
        </mc:AlternateContent>
      </w:r>
      <w:r>
        <w:rPr>
          <w:rFonts w:hint="default"/>
          <w:noProof/>
        </w:rPr>
        <mc:AlternateContent>
          <mc:Choice Requires="wps">
            <w:drawing>
              <wp:anchor distT="0" distB="0" distL="114300" distR="114300" simplePos="0" relativeHeight="251918336" behindDoc="0" locked="0" layoutInCell="1" allowOverlap="1">
                <wp:simplePos x="0" y="0"/>
                <wp:positionH relativeFrom="column">
                  <wp:posOffset>3328670</wp:posOffset>
                </wp:positionH>
                <wp:positionV relativeFrom="paragraph">
                  <wp:posOffset>53340</wp:posOffset>
                </wp:positionV>
                <wp:extent cx="360045" cy="0"/>
                <wp:effectExtent l="0" t="0" r="0" b="0"/>
                <wp:wrapNone/>
                <wp:docPr id="713"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19050">
                          <a:solidFill>
                            <a:srgbClr val="00206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64B9E" id="AutoShape 176" o:spid="_x0000_s1026" type="#_x0000_t32" style="position:absolute;left:0;text-align:left;margin-left:262.1pt;margin-top:4.2pt;width:28.35pt;height: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" strokecolor="#002060" strokeweight="1.5pt">
                <v:stroke dashstyle="dash" startarrow="open" endarrow="open"/>
              </v:shape>
            </w:pict>
          </mc:Fallback>
        </mc:AlternateContent>
      </w:r>
    </w:p>
    <w:p w:rsidR="008C7996" w:rsidRDefault="00E725CA" w:rsidP="00AF697C">
      <w:pPr>
        <w:rPr>
          <w:rFonts w:hint="default"/>
          <w:lang w:val="x-none" w:eastAsia="x-none"/>
        </w:rPr>
      </w:pPr>
      <w:r>
        <w:rPr>
          <w:rFonts w:hint="default"/>
          <w:noProof/>
        </w:rPr>
        <mc:AlternateContent>
          <mc:Choice Requires="wps">
            <w:drawing>
              <wp:anchor distT="0" distB="0" distL="114300" distR="114300" simplePos="0" relativeHeight="251923456" behindDoc="0" locked="0" layoutInCell="1" allowOverlap="1">
                <wp:simplePos x="0" y="0"/>
                <wp:positionH relativeFrom="column">
                  <wp:posOffset>4015740</wp:posOffset>
                </wp:positionH>
                <wp:positionV relativeFrom="paragraph">
                  <wp:posOffset>41275</wp:posOffset>
                </wp:positionV>
                <wp:extent cx="0" cy="179705"/>
                <wp:effectExtent l="0" t="0" r="0" b="0"/>
                <wp:wrapNone/>
                <wp:docPr id="712"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9705"/>
                        </a:xfrm>
                        <a:prstGeom prst="straightConnector1">
                          <a:avLst/>
                        </a:prstGeom>
                        <a:noFill/>
                        <a:ln w="19050">
                          <a:solidFill>
                            <a:srgbClr val="FF0000"/>
                          </a:solidFill>
                          <a:round/>
                          <a:headEnd type="arrow" w="med" len="med"/>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C70520" id="AutoShape 181" o:spid="_x0000_s1026" type="#_x0000_t32" style="position:absolute;left:0;text-align:left;margin-left:316.2pt;margin-top:3.25pt;width:0;height:14.15pt;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" strokecolor="red" strokeweight="1.5pt">
                <v:stroke startarrow="open" endarrowwidth="narrow" endarrowlength="short"/>
              </v:shape>
            </w:pict>
          </mc:Fallback>
        </mc:AlternateContent>
      </w:r>
      <w:r>
        <w:rPr>
          <w:rFonts w:hint="default"/>
          <w:noProof/>
        </w:rPr>
        <mc:AlternateContent>
          <mc:Choice Requires="wps">
            <w:drawing>
              <wp:anchor distT="0" distB="0" distL="114300" distR="114300" simplePos="0" relativeHeight="251920384" behindDoc="0" locked="0" layoutInCell="1" allowOverlap="1">
                <wp:simplePos x="0" y="0"/>
                <wp:positionH relativeFrom="column">
                  <wp:posOffset>3747770</wp:posOffset>
                </wp:positionH>
                <wp:positionV relativeFrom="paragraph">
                  <wp:posOffset>-716280</wp:posOffset>
                </wp:positionV>
                <wp:extent cx="150495" cy="1682750"/>
                <wp:effectExtent l="0" t="0" r="0" b="0"/>
                <wp:wrapNone/>
                <wp:docPr id="711"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50495" cy="1682750"/>
                        </a:xfrm>
                        <a:custGeom>
                          <a:avLst/>
                          <a:gdLst>
                            <a:gd name="T0" fmla="*/ 0 w 1029"/>
                            <a:gd name="T1" fmla="*/ 0 h 3534"/>
                            <a:gd name="T2" fmla="*/ 1029 w 1029"/>
                            <a:gd name="T3" fmla="*/ 0 h 3534"/>
                            <a:gd name="T4" fmla="*/ 1029 w 1029"/>
                            <a:gd name="T5" fmla="*/ 3534 h 3534"/>
                          </a:gdLst>
                          <a:ahLst/>
                          <a:cxnLst>
                            <a:cxn ang="0">
                              <a:pos x="T0" y="T1"/>
                            </a:cxn>
                            <a:cxn ang="0">
                              <a:pos x="T2" y="T3"/>
                            </a:cxn>
                            <a:cxn ang="0">
                              <a:pos x="T4" y="T5"/>
                            </a:cxn>
                          </a:cxnLst>
                          <a:rect l="0" t="0" r="r" b="b"/>
                          <a:pathLst>
                            <a:path w="1029" h="3534">
                              <a:moveTo>
                                <a:pt x="0" y="0"/>
                              </a:moveTo>
                              <a:lnTo>
                                <a:pt x="1029" y="0"/>
                              </a:lnTo>
                              <a:lnTo>
                                <a:pt x="1029" y="3534"/>
                              </a:lnTo>
                            </a:path>
                          </a:pathLst>
                        </a:custGeom>
                        <a:noFill/>
                        <a:ln w="19050" cap="flat">
                          <a:solidFill>
                            <a:srgbClr val="FF0000"/>
                          </a:solidFill>
                          <a:prstDash val="solid"/>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FFC21" id="Freeform 178" o:spid="_x0000_s1026" style="position:absolute;left:0;text-align:left;margin-left:295.1pt;margin-top:-56.4pt;width:11.85pt;height:132.5pt;rotation:-90;flip: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9,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" path="m,l1029,r,3534e" filled="f" strokecolor="red" strokeweight="1.5pt">
                <v:stroke endarrow="open"/>
                <v:path arrowok="t" o:connecttype="custom" o:connectlocs="0,0;150495,0;150495,1682750" o:connectangles="0,0,0"/>
              </v:shape>
            </w:pict>
          </mc:Fallback>
        </mc:AlternateContent>
      </w:r>
      <w:r>
        <w:rPr>
          <w:rFonts w:hint="default"/>
          <w:noProof/>
        </w:rPr>
        <mc:AlternateContent>
          <mc:Choice Requires="wps">
            <w:drawing>
              <wp:anchor distT="45720" distB="45720" distL="114300" distR="114300" simplePos="0" relativeHeight="251902976" behindDoc="0" locked="0" layoutInCell="0" allowOverlap="1">
                <wp:simplePos x="0" y="0"/>
                <wp:positionH relativeFrom="column">
                  <wp:posOffset>1791335</wp:posOffset>
                </wp:positionH>
                <wp:positionV relativeFrom="page">
                  <wp:posOffset>5257800</wp:posOffset>
                </wp:positionV>
                <wp:extent cx="683895" cy="866140"/>
                <wp:effectExtent l="0" t="0" r="0" b="0"/>
                <wp:wrapNone/>
                <wp:docPr id="7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86614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DEEAF6"/>
                              </a:solidFill>
                            </a14:hiddenFill>
                          </a:ext>
                        </a:extLst>
                      </wps:spPr>
                      <wps:txbx>
                        <w:txbxContent>
                          <w:p w:rsidR="00682DEE" w:rsidRPr="0097357A" w:rsidRDefault="00682DEE" w:rsidP="00056C5E">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機械室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141.05pt;margin-top:414pt;width:53.85pt;height:68.2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" o:allowincell="f" filled="f" fillcolor="#deeaf6" strokecolor="#002060" strokeweight="1pt">
                <v:textbox>
                  <w:txbxContent>
                    <w:p w:rsidR="00682DEE" w:rsidRPr="0097357A" w:rsidRDefault="00682DEE" w:rsidP="00056C5E">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機械室</w:t>
                      </w:r>
                    </w:p>
                  </w:txbxContent>
                </v:textbox>
                <w10:wrap anchory="page"/>
              </v:shape>
            </w:pict>
          </mc:Fallback>
        </mc:AlternateContent>
      </w:r>
    </w:p>
    <w:p w:rsidR="008C7996" w:rsidRDefault="00E725CA" w:rsidP="00AF697C">
      <w:pPr>
        <w:rPr>
          <w:rFonts w:hint="default"/>
          <w:lang w:val="x-none" w:eastAsia="x-none"/>
        </w:rPr>
      </w:pPr>
      <w:r>
        <w:rPr>
          <w:rFonts w:hint="default"/>
          <w:noProof/>
        </w:rPr>
        <mc:AlternateContent>
          <mc:Choice Requires="wps">
            <w:drawing>
              <wp:anchor distT="0" distB="0" distL="114300" distR="114300" simplePos="0" relativeHeight="251921408" behindDoc="0" locked="0" layoutInCell="1" allowOverlap="1">
                <wp:simplePos x="0" y="0"/>
                <wp:positionH relativeFrom="column">
                  <wp:posOffset>1747520</wp:posOffset>
                </wp:positionH>
                <wp:positionV relativeFrom="paragraph">
                  <wp:posOffset>-705485</wp:posOffset>
                </wp:positionV>
                <wp:extent cx="958850" cy="2564765"/>
                <wp:effectExtent l="0" t="0" r="0" b="0"/>
                <wp:wrapNone/>
                <wp:docPr id="709"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H="1" flipV="1">
                          <a:off x="0" y="0"/>
                          <a:ext cx="958850" cy="2564765"/>
                        </a:xfrm>
                        <a:custGeom>
                          <a:avLst/>
                          <a:gdLst>
                            <a:gd name="T0" fmla="*/ 0 w 1029"/>
                            <a:gd name="T1" fmla="*/ 0 h 3534"/>
                            <a:gd name="T2" fmla="*/ 1029 w 1029"/>
                            <a:gd name="T3" fmla="*/ 0 h 3534"/>
                            <a:gd name="T4" fmla="*/ 1029 w 1029"/>
                            <a:gd name="T5" fmla="*/ 3534 h 3534"/>
                          </a:gdLst>
                          <a:ahLst/>
                          <a:cxnLst>
                            <a:cxn ang="0">
                              <a:pos x="T0" y="T1"/>
                            </a:cxn>
                            <a:cxn ang="0">
                              <a:pos x="T2" y="T3"/>
                            </a:cxn>
                            <a:cxn ang="0">
                              <a:pos x="T4" y="T5"/>
                            </a:cxn>
                          </a:cxnLst>
                          <a:rect l="0" t="0" r="r" b="b"/>
                          <a:pathLst>
                            <a:path w="1029" h="3534">
                              <a:moveTo>
                                <a:pt x="0" y="0"/>
                              </a:moveTo>
                              <a:lnTo>
                                <a:pt x="1029" y="0"/>
                              </a:lnTo>
                              <a:lnTo>
                                <a:pt x="1029" y="3534"/>
                              </a:lnTo>
                            </a:path>
                          </a:pathLst>
                        </a:custGeom>
                        <a:noFill/>
                        <a:ln w="19050" cap="flat">
                          <a:solidFill>
                            <a:srgbClr val="002060"/>
                          </a:solidFill>
                          <a:prstDash val="dash"/>
                          <a:round/>
                          <a:headEnd/>
                          <a:tailEnd type="non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54A91" id="Freeform 179" o:spid="_x0000_s1026" style="position:absolute;left:0;text-align:left;margin-left:137.6pt;margin-top:-55.55pt;width:75.5pt;height:201.95pt;rotation:-90;flip:x 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9,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" path="m,l1029,r,3534e" filled="f" strokecolor="#002060" strokeweight="1.5pt">
                <v:stroke dashstyle="dash"/>
                <v:path arrowok="t" o:connecttype="custom" o:connectlocs="0,0;958850,0;958850,2564765" o:connectangles="0,0,0"/>
              </v:shape>
            </w:pict>
          </mc:Fallback>
        </mc:AlternateContent>
      </w:r>
    </w:p>
    <w:p w:rsidR="008C7996" w:rsidRDefault="00E725CA" w:rsidP="00AF697C">
      <w:pPr>
        <w:rPr>
          <w:rFonts w:hint="default"/>
          <w:lang w:val="x-none" w:eastAsia="x-none"/>
        </w:rPr>
      </w:pPr>
      <w:r>
        <w:rPr>
          <w:rFonts w:hint="default"/>
          <w:noProof/>
        </w:rPr>
        <mc:AlternateContent>
          <mc:Choice Requires="wps">
            <w:drawing>
              <wp:anchor distT="45720" distB="45720" distL="114300" distR="114300" simplePos="0" relativeHeight="251896832" behindDoc="0" locked="0" layoutInCell="0" allowOverlap="1">
                <wp:simplePos x="0" y="0"/>
                <wp:positionH relativeFrom="column">
                  <wp:posOffset>4285615</wp:posOffset>
                </wp:positionH>
                <wp:positionV relativeFrom="page">
                  <wp:posOffset>5571490</wp:posOffset>
                </wp:positionV>
                <wp:extent cx="935990" cy="433070"/>
                <wp:effectExtent l="0" t="0" r="0" b="0"/>
                <wp:wrapNone/>
                <wp:docPr id="7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433070"/>
                        </a:xfrm>
                        <a:prstGeom prst="rect">
                          <a:avLst/>
                        </a:prstGeom>
                        <a:solidFill>
                          <a:srgbClr val="FFFFFF"/>
                        </a:solidFill>
                        <a:ln w="25400" cmpd="dbl">
                          <a:solidFill>
                            <a:srgbClr val="002060"/>
                          </a:solidFill>
                          <a:miter lim="800000"/>
                          <a:headEnd/>
                          <a:tailEnd/>
                        </a:ln>
                      </wps:spPr>
                      <wps:txbx>
                        <w:txbxContent>
                          <w:p w:rsidR="00682DEE" w:rsidRDefault="00682DEE" w:rsidP="00C13D19">
                            <w:pPr>
                              <w:wordWrap/>
                              <w:spacing w:line="240" w:lineRule="exact"/>
                              <w:rPr>
                                <w:rFonts w:ascii="HG正楷書体-PRO" w:eastAsia="HG正楷書体-PRO" w:hint="default"/>
                                <w:color w:val="002060"/>
                                <w:sz w:val="18"/>
                                <w:szCs w:val="18"/>
                              </w:rPr>
                            </w:pPr>
                            <w:r>
                              <w:rPr>
                                <w:rFonts w:ascii="HG正楷書体-PRO" w:eastAsia="HG正楷書体-PRO"/>
                                <w:color w:val="002060"/>
                                <w:sz w:val="18"/>
                                <w:szCs w:val="18"/>
                              </w:rPr>
                              <w:t>回転式</w:t>
                            </w:r>
                          </w:p>
                          <w:p w:rsidR="00682DEE" w:rsidRPr="0097357A" w:rsidRDefault="00682DEE" w:rsidP="00C13D19">
                            <w:pPr>
                              <w:wordWrap/>
                              <w:spacing w:line="240" w:lineRule="exact"/>
                              <w:rPr>
                                <w:rFonts w:ascii="HG正楷書体-PRO" w:eastAsia="HG正楷書体-PRO" w:hint="default"/>
                                <w:color w:val="002060"/>
                                <w:sz w:val="18"/>
                                <w:szCs w:val="18"/>
                              </w:rPr>
                            </w:pPr>
                            <w:r>
                              <w:rPr>
                                <w:rFonts w:ascii="HG正楷書体-PRO" w:eastAsia="HG正楷書体-PRO"/>
                                <w:color w:val="002060"/>
                                <w:sz w:val="18"/>
                                <w:szCs w:val="18"/>
                              </w:rPr>
                              <w:t>自動</w:t>
                            </w:r>
                            <w:r>
                              <w:rPr>
                                <w:rFonts w:ascii="HG正楷書体-PRO" w:eastAsia="HG正楷書体-PRO" w:hint="default"/>
                                <w:color w:val="002060"/>
                                <w:sz w:val="18"/>
                                <w:szCs w:val="18"/>
                              </w:rPr>
                              <w:t>洗浄施設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337.45pt;margin-top:438.7pt;width:73.7pt;height:34.1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" o:allowincell="f" strokecolor="#002060" strokeweight="2pt">
                <v:stroke linestyle="thinThin"/>
                <v:textbox>
                  <w:txbxContent>
                    <w:p w:rsidR="00682DEE" w:rsidRDefault="00682DEE" w:rsidP="00C13D19">
                      <w:pPr>
                        <w:wordWrap/>
                        <w:spacing w:line="240" w:lineRule="exact"/>
                        <w:rPr>
                          <w:rFonts w:ascii="HG正楷書体-PRO" w:eastAsia="HG正楷書体-PRO" w:hint="default"/>
                          <w:color w:val="002060"/>
                          <w:sz w:val="18"/>
                          <w:szCs w:val="18"/>
                        </w:rPr>
                      </w:pPr>
                      <w:r>
                        <w:rPr>
                          <w:rFonts w:ascii="HG正楷書体-PRO" w:eastAsia="HG正楷書体-PRO"/>
                          <w:color w:val="002060"/>
                          <w:sz w:val="18"/>
                          <w:szCs w:val="18"/>
                        </w:rPr>
                        <w:t>回転式</w:t>
                      </w:r>
                    </w:p>
                    <w:p w:rsidR="00682DEE" w:rsidRPr="0097357A" w:rsidRDefault="00682DEE" w:rsidP="00C13D19">
                      <w:pPr>
                        <w:wordWrap/>
                        <w:spacing w:line="240" w:lineRule="exact"/>
                        <w:rPr>
                          <w:rFonts w:ascii="HG正楷書体-PRO" w:eastAsia="HG正楷書体-PRO" w:hint="default"/>
                          <w:color w:val="002060"/>
                          <w:sz w:val="18"/>
                          <w:szCs w:val="18"/>
                        </w:rPr>
                      </w:pPr>
                      <w:r>
                        <w:rPr>
                          <w:rFonts w:ascii="HG正楷書体-PRO" w:eastAsia="HG正楷書体-PRO"/>
                          <w:color w:val="002060"/>
                          <w:sz w:val="18"/>
                          <w:szCs w:val="18"/>
                        </w:rPr>
                        <w:t>自動</w:t>
                      </w:r>
                      <w:r>
                        <w:rPr>
                          <w:rFonts w:ascii="HG正楷書体-PRO" w:eastAsia="HG正楷書体-PRO" w:hint="default"/>
                          <w:color w:val="002060"/>
                          <w:sz w:val="18"/>
                          <w:szCs w:val="18"/>
                        </w:rPr>
                        <w:t>洗浄施設</w:t>
                      </w:r>
                    </w:p>
                  </w:txbxContent>
                </v:textbox>
                <w10:wrap anchory="page"/>
              </v:shape>
            </w:pict>
          </mc:Fallback>
        </mc:AlternateContent>
      </w:r>
    </w:p>
    <w:p w:rsidR="008C7996" w:rsidRDefault="00E725CA" w:rsidP="00AF697C">
      <w:pPr>
        <w:rPr>
          <w:rFonts w:hint="default"/>
          <w:lang w:val="x-none" w:eastAsia="x-none"/>
        </w:rPr>
      </w:pPr>
      <w:r>
        <w:rPr>
          <w:rFonts w:hint="default"/>
          <w:noProof/>
        </w:rPr>
        <mc:AlternateContent>
          <mc:Choice Requires="wps">
            <w:drawing>
              <wp:anchor distT="0" distB="0" distL="114300" distR="114300" simplePos="0" relativeHeight="251922432" behindDoc="0" locked="0" layoutInCell="1" allowOverlap="1">
                <wp:simplePos x="0" y="0"/>
                <wp:positionH relativeFrom="column">
                  <wp:posOffset>3509010</wp:posOffset>
                </wp:positionH>
                <wp:positionV relativeFrom="paragraph">
                  <wp:posOffset>89535</wp:posOffset>
                </wp:positionV>
                <wp:extent cx="791845" cy="0"/>
                <wp:effectExtent l="0" t="0" r="0" b="0"/>
                <wp:wrapNone/>
                <wp:docPr id="707"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0"/>
                        </a:xfrm>
                        <a:prstGeom prst="straightConnector1">
                          <a:avLst/>
                        </a:prstGeom>
                        <a:noFill/>
                        <a:ln w="19050">
                          <a:solidFill>
                            <a:srgbClr val="00206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F43A8" id="AutoShape 180" o:spid="_x0000_s1026" type="#_x0000_t32" style="position:absolute;left:0;text-align:left;margin-left:276.3pt;margin-top:7.05pt;width:62.35pt;height:0;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" strokecolor="#002060" strokeweight="1.5pt">
                <v:stroke dashstyle="dash" endarrow="open"/>
              </v:shape>
            </w:pict>
          </mc:Fallback>
        </mc:AlternateContent>
      </w:r>
    </w:p>
    <w:p w:rsidR="008C7996" w:rsidRDefault="008C7996" w:rsidP="00AF697C">
      <w:pPr>
        <w:rPr>
          <w:rFonts w:hint="default"/>
          <w:lang w:val="x-none" w:eastAsia="x-none"/>
        </w:rPr>
      </w:pPr>
    </w:p>
    <w:p w:rsidR="008C7996" w:rsidRDefault="008C7996" w:rsidP="00AF697C">
      <w:pPr>
        <w:rPr>
          <w:rFonts w:hint="default"/>
          <w:lang w:val="x-none" w:eastAsia="x-none"/>
        </w:rPr>
      </w:pPr>
    </w:p>
    <w:p w:rsidR="002736E8" w:rsidRDefault="002736E8" w:rsidP="00AF697C">
      <w:pPr>
        <w:rPr>
          <w:rFonts w:hint="default"/>
          <w:lang w:val="x-none" w:eastAsia="x-none"/>
        </w:rPr>
      </w:pPr>
    </w:p>
    <w:p w:rsidR="008C7996" w:rsidRDefault="008C7996" w:rsidP="008C7996">
      <w:pPr>
        <w:rPr>
          <w:rFonts w:hint="default"/>
          <w:lang w:val="x-none" w:eastAsia="x-none"/>
        </w:rPr>
      </w:pPr>
      <w:r>
        <w:rPr>
          <w:lang w:val="x-none"/>
        </w:rPr>
        <w:t xml:space="preserve">　　</w:t>
      </w:r>
      <w:r>
        <w:rPr>
          <w:rFonts w:ascii="HG正楷書体-PRO" w:eastAsia="HG正楷書体-PRO"/>
          <w:color w:val="002060"/>
          <w:sz w:val="18"/>
          <w:szCs w:val="18"/>
        </w:rPr>
        <w:t>（井戸</w:t>
      </w:r>
      <w:r>
        <w:rPr>
          <w:rFonts w:ascii="HG正楷書体-PRO" w:eastAsia="HG正楷書体-PRO" w:hint="default"/>
          <w:color w:val="002060"/>
          <w:sz w:val="18"/>
          <w:szCs w:val="18"/>
        </w:rPr>
        <w:t>）</w:t>
      </w:r>
      <w:r>
        <w:rPr>
          <w:rFonts w:ascii="HG正楷書体-PRO" w:eastAsia="HG正楷書体-PRO"/>
          <w:color w:val="002060"/>
          <w:sz w:val="18"/>
          <w:szCs w:val="18"/>
        </w:rPr>
        <w:t xml:space="preserve"> </w:t>
      </w:r>
      <w:r w:rsidR="000E6930">
        <w:rPr>
          <w:rFonts w:ascii="HG正楷書体-PRO" w:eastAsia="HG正楷書体-PRO"/>
          <w:b/>
          <w:color w:val="002060"/>
          <w:sz w:val="18"/>
          <w:szCs w:val="18"/>
        </w:rPr>
        <w:t>●</w:t>
      </w:r>
    </w:p>
    <w:p w:rsidR="00AF697C" w:rsidRPr="00AF697C" w:rsidRDefault="00AF697C" w:rsidP="00AF697C">
      <w:pPr>
        <w:rPr>
          <w:rFonts w:hint="default"/>
          <w:lang w:val="x-none"/>
        </w:rPr>
      </w:pPr>
    </w:p>
    <w:p w:rsidR="00756D03" w:rsidRDefault="00756D03" w:rsidP="00AF697C">
      <w:pPr>
        <w:rPr>
          <w:rFonts w:hint="default"/>
        </w:rPr>
      </w:pPr>
    </w:p>
    <w:p w:rsidR="00756D03" w:rsidRDefault="00756D03" w:rsidP="00AF697C">
      <w:pPr>
        <w:rPr>
          <w:rFonts w:hint="default"/>
        </w:rPr>
      </w:pPr>
    </w:p>
    <w:p w:rsidR="00756D03" w:rsidRDefault="00E725CA" w:rsidP="00AF697C">
      <w:pPr>
        <w:rPr>
          <w:rFonts w:hint="default"/>
        </w:rPr>
      </w:pPr>
      <w:r>
        <w:rPr>
          <w:rFonts w:hint="default"/>
          <w:noProof/>
        </w:rPr>
        <mc:AlternateContent>
          <mc:Choice Requires="wps">
            <w:drawing>
              <wp:anchor distT="0" distB="0" distL="114300" distR="114300" simplePos="0" relativeHeight="251926528" behindDoc="0" locked="0" layoutInCell="1" allowOverlap="1">
                <wp:simplePos x="0" y="0"/>
                <wp:positionH relativeFrom="column">
                  <wp:posOffset>3782060</wp:posOffset>
                </wp:positionH>
                <wp:positionV relativeFrom="paragraph">
                  <wp:posOffset>32385</wp:posOffset>
                </wp:positionV>
                <wp:extent cx="1961515" cy="635000"/>
                <wp:effectExtent l="0" t="0" r="0" b="0"/>
                <wp:wrapNone/>
                <wp:docPr id="706"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1515" cy="635000"/>
                        </a:xfrm>
                        <a:prstGeom prst="roundRect">
                          <a:avLst>
                            <a:gd name="adj" fmla="val 16667"/>
                          </a:avLst>
                        </a:prstGeom>
                        <a:solidFill>
                          <a:srgbClr val="FFFFFF"/>
                        </a:solidFill>
                        <a:ln w="9525">
                          <a:solidFill>
                            <a:srgbClr val="000000"/>
                          </a:solidFill>
                          <a:round/>
                          <a:headEnd/>
                          <a:tailEnd/>
                        </a:ln>
                      </wps:spPr>
                      <wps:txbx>
                        <w:txbxContent>
                          <w:p w:rsidR="00682DEE" w:rsidRPr="00B739FD" w:rsidRDefault="00682DEE" w:rsidP="00B739FD">
                            <w:pPr>
                              <w:spacing w:before="100" w:beforeAutospacing="1" w:after="100" w:afterAutospacing="1"/>
                              <w:rPr>
                                <w:rFonts w:ascii="HG正楷書体-PRO" w:eastAsia="HG正楷書体-PRO" w:hint="default"/>
                                <w:color w:val="002060"/>
                              </w:rPr>
                            </w:pPr>
                            <w:r w:rsidRPr="00B739FD">
                              <w:rPr>
                                <w:rFonts w:ascii="HG正楷書体-PRO" w:eastAsia="HG正楷書体-PRO"/>
                                <w:color w:val="002060"/>
                              </w:rPr>
                              <w:t xml:space="preserve">　</w:t>
                            </w:r>
                            <w:r>
                              <w:rPr>
                                <w:rFonts w:ascii="HG正楷書体-PRO" w:eastAsia="HG正楷書体-PRO"/>
                                <w:color w:val="002060"/>
                              </w:rPr>
                              <w:t xml:space="preserve">　　　　　　　</w:t>
                            </w:r>
                            <w:r>
                              <w:rPr>
                                <w:rFonts w:ascii="HG正楷書体-PRO" w:eastAsia="HG正楷書体-PRO" w:hint="default"/>
                                <w:color w:val="002060"/>
                              </w:rPr>
                              <w:t xml:space="preserve"> </w:t>
                            </w:r>
                            <w:r w:rsidRPr="00B739FD">
                              <w:rPr>
                                <w:rFonts w:ascii="HG正楷書体-PRO" w:eastAsia="HG正楷書体-PRO"/>
                                <w:color w:val="002060"/>
                              </w:rPr>
                              <w:t>用水系統</w:t>
                            </w:r>
                          </w:p>
                          <w:p w:rsidR="00682DEE" w:rsidRPr="00B739FD" w:rsidRDefault="00682DEE" w:rsidP="00B739FD">
                            <w:pPr>
                              <w:spacing w:before="100" w:beforeAutospacing="1" w:after="100" w:afterAutospacing="1"/>
                              <w:rPr>
                                <w:rFonts w:ascii="HG正楷書体-PRO" w:eastAsia="HG正楷書体-PRO" w:hint="default"/>
                                <w:color w:val="002060"/>
                              </w:rPr>
                            </w:pPr>
                            <w:r w:rsidRPr="00B739FD">
                              <w:rPr>
                                <w:rFonts w:ascii="HG正楷書体-PRO" w:eastAsia="HG正楷書体-PRO"/>
                                <w:color w:val="002060"/>
                              </w:rPr>
                              <w:t xml:space="preserve">　　　　　　　　</w:t>
                            </w:r>
                            <w:r>
                              <w:rPr>
                                <w:rFonts w:ascii="HG正楷書体-PRO" w:eastAsia="HG正楷書体-PRO" w:hint="default"/>
                                <w:color w:val="002060"/>
                              </w:rPr>
                              <w:t xml:space="preserve"> </w:t>
                            </w:r>
                            <w:r w:rsidRPr="00B739FD">
                              <w:rPr>
                                <w:rFonts w:ascii="HG正楷書体-PRO" w:eastAsia="HG正楷書体-PRO"/>
                                <w:color w:val="002060"/>
                              </w:rPr>
                              <w:t>排水系統</w:t>
                            </w:r>
                          </w:p>
                          <w:p w:rsidR="00682DEE" w:rsidRDefault="00682DEE" w:rsidP="00B739FD">
                            <w:pPr>
                              <w:spacing w:before="100" w:beforeAutospacing="1" w:after="100" w:afterAutospacing="1" w:line="360" w:lineRule="auto"/>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4" o:spid="_x0000_s1100" style="position:absolute;margin-left:297.8pt;margin-top:2.55pt;width:154.45pt;height:50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">
                <v:textbox inset="5.85pt,.7pt,5.85pt,.7pt">
                  <w:txbxContent>
                    <w:p w:rsidR="00682DEE" w:rsidRPr="00B739FD" w:rsidRDefault="00682DEE" w:rsidP="00B739FD">
                      <w:pPr>
                        <w:spacing w:before="100" w:beforeAutospacing="1" w:after="100" w:afterAutospacing="1"/>
                        <w:rPr>
                          <w:rFonts w:ascii="HG正楷書体-PRO" w:eastAsia="HG正楷書体-PRO" w:hint="default"/>
                          <w:color w:val="002060"/>
                        </w:rPr>
                      </w:pPr>
                      <w:r w:rsidRPr="00B739FD">
                        <w:rPr>
                          <w:rFonts w:ascii="HG正楷書体-PRO" w:eastAsia="HG正楷書体-PRO"/>
                          <w:color w:val="002060"/>
                        </w:rPr>
                        <w:t xml:space="preserve">　</w:t>
                      </w:r>
                      <w:r>
                        <w:rPr>
                          <w:rFonts w:ascii="HG正楷書体-PRO" w:eastAsia="HG正楷書体-PRO"/>
                          <w:color w:val="002060"/>
                        </w:rPr>
                        <w:t xml:space="preserve">　　　　　　　</w:t>
                      </w:r>
                      <w:r>
                        <w:rPr>
                          <w:rFonts w:ascii="HG正楷書体-PRO" w:eastAsia="HG正楷書体-PRO" w:hint="default"/>
                          <w:color w:val="002060"/>
                        </w:rPr>
                        <w:t xml:space="preserve"> </w:t>
                      </w:r>
                      <w:r w:rsidRPr="00B739FD">
                        <w:rPr>
                          <w:rFonts w:ascii="HG正楷書体-PRO" w:eastAsia="HG正楷書体-PRO"/>
                          <w:color w:val="002060"/>
                        </w:rPr>
                        <w:t>用水系統</w:t>
                      </w:r>
                    </w:p>
                    <w:p w:rsidR="00682DEE" w:rsidRPr="00B739FD" w:rsidRDefault="00682DEE" w:rsidP="00B739FD">
                      <w:pPr>
                        <w:spacing w:before="100" w:beforeAutospacing="1" w:after="100" w:afterAutospacing="1"/>
                        <w:rPr>
                          <w:rFonts w:ascii="HG正楷書体-PRO" w:eastAsia="HG正楷書体-PRO" w:hint="default"/>
                          <w:color w:val="002060"/>
                        </w:rPr>
                      </w:pPr>
                      <w:r w:rsidRPr="00B739FD">
                        <w:rPr>
                          <w:rFonts w:ascii="HG正楷書体-PRO" w:eastAsia="HG正楷書体-PRO"/>
                          <w:color w:val="002060"/>
                        </w:rPr>
                        <w:t xml:space="preserve">　　　　　　　　</w:t>
                      </w:r>
                      <w:r>
                        <w:rPr>
                          <w:rFonts w:ascii="HG正楷書体-PRO" w:eastAsia="HG正楷書体-PRO" w:hint="default"/>
                          <w:color w:val="002060"/>
                        </w:rPr>
                        <w:t xml:space="preserve"> </w:t>
                      </w:r>
                      <w:r w:rsidRPr="00B739FD">
                        <w:rPr>
                          <w:rFonts w:ascii="HG正楷書体-PRO" w:eastAsia="HG正楷書体-PRO"/>
                          <w:color w:val="002060"/>
                        </w:rPr>
                        <w:t>排水系統</w:t>
                      </w:r>
                    </w:p>
                    <w:p w:rsidR="00682DEE" w:rsidRDefault="00682DEE" w:rsidP="00B739FD">
                      <w:pPr>
                        <w:spacing w:before="100" w:beforeAutospacing="1" w:after="100" w:afterAutospacing="1" w:line="360" w:lineRule="auto"/>
                        <w:rPr>
                          <w:rFonts w:hint="default"/>
                        </w:rPr>
                      </w:pPr>
                    </w:p>
                  </w:txbxContent>
                </v:textbox>
              </v:roundrect>
            </w:pict>
          </mc:Fallback>
        </mc:AlternateContent>
      </w:r>
    </w:p>
    <w:p w:rsidR="00756D03" w:rsidRDefault="00E725CA" w:rsidP="00AF697C">
      <w:pPr>
        <w:rPr>
          <w:rFonts w:hint="default"/>
        </w:rPr>
      </w:pPr>
      <w:r>
        <w:rPr>
          <w:rFonts w:hint="default"/>
          <w:noProof/>
        </w:rPr>
        <mc:AlternateContent>
          <mc:Choice Requires="wps">
            <w:drawing>
              <wp:anchor distT="0" distB="0" distL="114300" distR="114300" simplePos="0" relativeHeight="251927552" behindDoc="0" locked="0" layoutInCell="1" allowOverlap="1">
                <wp:simplePos x="0" y="0"/>
                <wp:positionH relativeFrom="column">
                  <wp:posOffset>3953510</wp:posOffset>
                </wp:positionH>
                <wp:positionV relativeFrom="paragraph">
                  <wp:posOffset>58420</wp:posOffset>
                </wp:positionV>
                <wp:extent cx="791845" cy="0"/>
                <wp:effectExtent l="0" t="0" r="0" b="0"/>
                <wp:wrapNone/>
                <wp:docPr id="705"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0"/>
                        </a:xfrm>
                        <a:prstGeom prst="straightConnector1">
                          <a:avLst/>
                        </a:prstGeom>
                        <a:noFill/>
                        <a:ln w="19050">
                          <a:solidFill>
                            <a:srgbClr val="00206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4DD0F" id="AutoShape 185" o:spid="_x0000_s1026" type="#_x0000_t32" style="position:absolute;left:0;text-align:left;margin-left:311.3pt;margin-top:4.6pt;width:62.35pt;height: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" strokecolor="#002060" strokeweight="1.5pt">
                <v:stroke dashstyle="dash" endarrow="open"/>
              </v:shape>
            </w:pict>
          </mc:Fallback>
        </mc:AlternateContent>
      </w:r>
    </w:p>
    <w:p w:rsidR="00756D03" w:rsidRDefault="00756D03" w:rsidP="00AF697C">
      <w:pPr>
        <w:rPr>
          <w:rFonts w:hint="default"/>
        </w:rPr>
      </w:pPr>
    </w:p>
    <w:p w:rsidR="00756D03" w:rsidRDefault="00E725CA" w:rsidP="00AF697C">
      <w:pPr>
        <w:rPr>
          <w:rFonts w:hint="default"/>
        </w:rPr>
      </w:pPr>
      <w:r>
        <w:rPr>
          <w:rFonts w:hint="default"/>
          <w:noProof/>
        </w:rPr>
        <mc:AlternateContent>
          <mc:Choice Requires="wps">
            <w:drawing>
              <wp:anchor distT="0" distB="0" distL="114300" distR="114300" simplePos="0" relativeHeight="251928576" behindDoc="0" locked="0" layoutInCell="1" allowOverlap="1">
                <wp:simplePos x="0" y="0"/>
                <wp:positionH relativeFrom="column">
                  <wp:posOffset>3941445</wp:posOffset>
                </wp:positionH>
                <wp:positionV relativeFrom="paragraph">
                  <wp:posOffset>8255</wp:posOffset>
                </wp:positionV>
                <wp:extent cx="791845" cy="0"/>
                <wp:effectExtent l="0" t="0" r="0" b="0"/>
                <wp:wrapNone/>
                <wp:docPr id="704"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0"/>
                        </a:xfrm>
                        <a:prstGeom prst="straightConnector1">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88684" id="AutoShape 186" o:spid="_x0000_s1026" type="#_x0000_t32" style="position:absolute;left:0;text-align:left;margin-left:310.35pt;margin-top:.65pt;width:62.35pt;height:0;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" strokecolor="red" strokeweight="1.5pt">
                <v:stroke endarrow="open"/>
              </v:shape>
            </w:pict>
          </mc:Fallback>
        </mc:AlternateContent>
      </w:r>
    </w:p>
    <w:p w:rsidR="00756D03" w:rsidRDefault="00756D03" w:rsidP="00AF697C">
      <w:pPr>
        <w:rPr>
          <w:rFonts w:hint="default"/>
        </w:rPr>
      </w:pPr>
    </w:p>
    <w:p w:rsidR="00756D03" w:rsidRDefault="00756D03" w:rsidP="00AF697C">
      <w:pPr>
        <w:rPr>
          <w:rFonts w:hint="default"/>
        </w:rPr>
      </w:pPr>
    </w:p>
    <w:p w:rsidR="005743DD" w:rsidRDefault="005743DD" w:rsidP="007C727E">
      <w:pPr>
        <w:rPr>
          <w:rFonts w:hint="default"/>
        </w:rPr>
      </w:pPr>
    </w:p>
    <w:p w:rsidR="007C727E" w:rsidRDefault="007C727E" w:rsidP="007C727E">
      <w:pPr>
        <w:rPr>
          <w:rFonts w:hint="default"/>
        </w:rPr>
      </w:pPr>
    </w:p>
    <w:p w:rsidR="00A666F0" w:rsidRDefault="00A666F0" w:rsidP="007C727E">
      <w:pPr>
        <w:rPr>
          <w:rFonts w:hint="default"/>
        </w:rPr>
        <w:sectPr w:rsidR="00A666F0" w:rsidSect="007C6399">
          <w:headerReference w:type="default" r:id="rId11"/>
          <w:footerReference w:type="default" r:id="rId12"/>
          <w:footnotePr>
            <w:numRestart w:val="eachPage"/>
          </w:footnotePr>
          <w:endnotePr>
            <w:numFmt w:val="decimal"/>
          </w:endnotePr>
          <w:pgSz w:w="11906" w:h="16838"/>
          <w:pgMar w:top="1455" w:right="1274" w:bottom="1134" w:left="1276" w:header="567" w:footer="0" w:gutter="0"/>
          <w:cols w:space="720"/>
          <w:docGrid w:linePitch="246" w:charSpace="627"/>
        </w:sectPr>
      </w:pPr>
    </w:p>
    <w:p w:rsidR="00F34055" w:rsidRDefault="00F34055" w:rsidP="004838C7">
      <w:pPr>
        <w:pStyle w:val="1"/>
        <w:rPr>
          <w:rStyle w:val="10"/>
          <w:color w:val="auto"/>
          <w:sz w:val="21"/>
          <w:szCs w:val="21"/>
        </w:rPr>
        <w:sectPr w:rsidR="00F34055" w:rsidSect="00EA0A66">
          <w:headerReference w:type="default" r:id="rId13"/>
          <w:footnotePr>
            <w:numRestart w:val="eachPage"/>
          </w:footnotePr>
          <w:endnotePr>
            <w:numFmt w:val="decimal"/>
          </w:endnotePr>
          <w:type w:val="continuous"/>
          <w:pgSz w:w="11906" w:h="16838"/>
          <w:pgMar w:top="1455" w:right="1274" w:bottom="1134" w:left="1276" w:header="567" w:footer="0" w:gutter="0"/>
          <w:cols w:space="720"/>
          <w:docGrid w:linePitch="246" w:charSpace="627"/>
        </w:sectPr>
      </w:pPr>
    </w:p>
    <w:p w:rsidR="00F34055" w:rsidRDefault="00F34055" w:rsidP="004838C7">
      <w:pPr>
        <w:pStyle w:val="1"/>
        <w:rPr>
          <w:rStyle w:val="10"/>
          <w:color w:val="auto"/>
          <w:sz w:val="21"/>
          <w:szCs w:val="21"/>
        </w:rPr>
        <w:sectPr w:rsidR="00F34055" w:rsidSect="00EA0A66">
          <w:footnotePr>
            <w:numRestart w:val="eachPage"/>
          </w:footnotePr>
          <w:endnotePr>
            <w:numFmt w:val="decimal"/>
          </w:endnotePr>
          <w:type w:val="continuous"/>
          <w:pgSz w:w="11906" w:h="16838"/>
          <w:pgMar w:top="1455" w:right="1274" w:bottom="1134" w:left="1276" w:header="567" w:footer="0" w:gutter="0"/>
          <w:cols w:space="720"/>
          <w:docGrid w:linePitch="246" w:charSpace="627"/>
        </w:sectPr>
      </w:pPr>
    </w:p>
    <w:p w:rsidR="004838C7" w:rsidRPr="009C4DBF" w:rsidRDefault="004838C7" w:rsidP="004838C7">
      <w:pPr>
        <w:pStyle w:val="1"/>
        <w:rPr>
          <w:color w:val="auto"/>
          <w:sz w:val="21"/>
          <w:szCs w:val="21"/>
        </w:rPr>
      </w:pPr>
      <w:r w:rsidRPr="009C4DBF">
        <w:rPr>
          <w:rStyle w:val="10"/>
          <w:color w:val="auto"/>
          <w:sz w:val="21"/>
          <w:szCs w:val="21"/>
        </w:rPr>
        <w:lastRenderedPageBreak/>
        <w:t>様式第１</w:t>
      </w:r>
      <w:r w:rsidRPr="009C4DBF">
        <w:rPr>
          <w:color w:val="auto"/>
          <w:sz w:val="21"/>
          <w:szCs w:val="21"/>
        </w:rPr>
        <w:t>（第３条関係）（表面）</w:t>
      </w:r>
    </w:p>
    <w:p w:rsidR="004838C7" w:rsidRPr="009C4DBF" w:rsidRDefault="00E725CA" w:rsidP="004838C7">
      <w:pPr>
        <w:wordWrap/>
        <w:spacing w:afterLines="100" w:after="240" w:line="32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373568" behindDoc="0" locked="0" layoutInCell="1" allowOverlap="1">
                <wp:simplePos x="0" y="0"/>
                <wp:positionH relativeFrom="column">
                  <wp:posOffset>3099435</wp:posOffset>
                </wp:positionH>
                <wp:positionV relativeFrom="paragraph">
                  <wp:posOffset>168910</wp:posOffset>
                </wp:positionV>
                <wp:extent cx="1679575" cy="272415"/>
                <wp:effectExtent l="0" t="0" r="0" b="0"/>
                <wp:wrapNone/>
                <wp:docPr id="703" name="AutoShape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9575" cy="272415"/>
                        </a:xfrm>
                        <a:prstGeom prst="borderCallout2">
                          <a:avLst>
                            <a:gd name="adj1" fmla="val 41958"/>
                            <a:gd name="adj2" fmla="val 104537"/>
                            <a:gd name="adj3" fmla="val 41958"/>
                            <a:gd name="adj4" fmla="val 115653"/>
                            <a:gd name="adj5" fmla="val 99769"/>
                            <a:gd name="adj6" fmla="val 118074"/>
                          </a:avLst>
                        </a:prstGeom>
                        <a:solidFill>
                          <a:srgbClr val="DEEAF6"/>
                        </a:solidFill>
                        <a:ln w="15875">
                          <a:solidFill>
                            <a:srgbClr val="E36C0A"/>
                          </a:solidFill>
                          <a:miter lim="800000"/>
                          <a:headEnd/>
                          <a:tailEnd type="arrow" w="med" len="med"/>
                        </a:ln>
                      </wps:spPr>
                      <wps:txbx>
                        <w:txbxContent>
                          <w:p w:rsidR="00682DEE" w:rsidRPr="005027A1" w:rsidRDefault="00682DEE" w:rsidP="004838C7">
                            <w:pPr>
                              <w:spacing w:line="32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届出日</w:t>
                            </w:r>
                            <w:r w:rsidRPr="005027A1">
                              <w:rPr>
                                <w:rFonts w:ascii="HG丸ｺﾞｼｯｸM-PRO" w:eastAsia="HG丸ｺﾞｼｯｸM-PRO" w:hAnsi="HG丸ｺﾞｼｯｸM-PRO" w:hint="default"/>
                                <w:color w:val="FF0000"/>
                                <w:sz w:val="18"/>
                                <w:szCs w:val="18"/>
                              </w:rPr>
                              <w:t>を記入</w:t>
                            </w:r>
                            <w:r>
                              <w:rPr>
                                <w:rFonts w:ascii="HG丸ｺﾞｼｯｸM-PRO" w:eastAsia="HG丸ｺﾞｼｯｸM-PRO" w:hAnsi="HG丸ｺﾞｼｯｸM-PRO" w:hint="default"/>
                                <w:color w:val="FF0000"/>
                                <w:sz w:val="18"/>
                                <w:szCs w:val="18"/>
                              </w:rPr>
                              <w:t>してください。</w:t>
                            </w:r>
                          </w:p>
                          <w:p w:rsidR="00682DEE" w:rsidRPr="007C6399" w:rsidRDefault="00682DEE" w:rsidP="004838C7">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5" o:spid="_x0000_s1101" type="#_x0000_t48" style="position:absolute;left:0;text-align:left;margin-left:244.05pt;margin-top:13.3pt;width:132.25pt;height:21.45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" adj="25504,21550,24981,9063,22580,9063" fillcolor="#deeaf6" strokecolor="#e36c0a" strokeweight="1.25pt">
                <v:stroke startarrow="open"/>
                <v:textbox inset="5.85pt,.7pt,5.85pt,.7pt">
                  <w:txbxContent>
                    <w:p w:rsidR="00682DEE" w:rsidRPr="005027A1" w:rsidRDefault="00682DEE" w:rsidP="004838C7">
                      <w:pPr>
                        <w:spacing w:line="32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届出日</w:t>
                      </w:r>
                      <w:r w:rsidRPr="005027A1">
                        <w:rPr>
                          <w:rFonts w:ascii="HG丸ｺﾞｼｯｸM-PRO" w:eastAsia="HG丸ｺﾞｼｯｸM-PRO" w:hAnsi="HG丸ｺﾞｼｯｸM-PRO" w:hint="default"/>
                          <w:color w:val="FF0000"/>
                          <w:sz w:val="18"/>
                          <w:szCs w:val="18"/>
                        </w:rPr>
                        <w:t>を記入</w:t>
                      </w:r>
                      <w:r>
                        <w:rPr>
                          <w:rFonts w:ascii="HG丸ｺﾞｼｯｸM-PRO" w:eastAsia="HG丸ｺﾞｼｯｸM-PRO" w:hAnsi="HG丸ｺﾞｼｯｸM-PRO" w:hint="default"/>
                          <w:color w:val="FF0000"/>
                          <w:sz w:val="18"/>
                          <w:szCs w:val="18"/>
                        </w:rPr>
                        <w:t>してください。</w:t>
                      </w:r>
                    </w:p>
                    <w:p w:rsidR="00682DEE" w:rsidRPr="007C6399" w:rsidRDefault="00682DEE" w:rsidP="004838C7">
                      <w:pPr>
                        <w:rPr>
                          <w:rFonts w:hint="default"/>
                        </w:rPr>
                      </w:pPr>
                    </w:p>
                  </w:txbxContent>
                </v:textbox>
                <o:callout v:ext="edit" minusx="t" minusy="t"/>
              </v:shape>
            </w:pict>
          </mc:Fallback>
        </mc:AlternateContent>
      </w:r>
      <w:r w:rsidR="004838C7" w:rsidRPr="009C4DBF">
        <w:rPr>
          <w:color w:val="auto"/>
          <w:sz w:val="21"/>
          <w:szCs w:val="21"/>
        </w:rPr>
        <w:t>特定施設</w:t>
      </w:r>
      <w:r w:rsidR="004838C7" w:rsidRPr="000F1681">
        <w:rPr>
          <w:dstrike/>
          <w:color w:val="auto"/>
          <w:sz w:val="21"/>
          <w:szCs w:val="21"/>
        </w:rPr>
        <w:t>（</w:t>
      </w:r>
      <w:r w:rsidR="004838C7" w:rsidRPr="000F1681">
        <w:rPr>
          <w:rFonts w:hint="default"/>
          <w:dstrike/>
          <w:color w:val="auto"/>
          <w:sz w:val="21"/>
          <w:szCs w:val="21"/>
        </w:rPr>
        <w:t>有害物質貯蔵指定施設</w:t>
      </w:r>
      <w:r w:rsidR="004838C7" w:rsidRPr="000F1681">
        <w:rPr>
          <w:dstrike/>
          <w:color w:val="auto"/>
          <w:sz w:val="21"/>
          <w:szCs w:val="21"/>
        </w:rPr>
        <w:t>）</w:t>
      </w:r>
      <w:r w:rsidR="004838C7" w:rsidRPr="009C4DBF">
        <w:rPr>
          <w:color w:val="auto"/>
          <w:sz w:val="21"/>
          <w:szCs w:val="21"/>
        </w:rPr>
        <w:t>設置</w:t>
      </w:r>
      <w:r w:rsidR="004838C7" w:rsidRPr="000F1681">
        <w:rPr>
          <w:dstrike/>
          <w:color w:val="auto"/>
          <w:sz w:val="21"/>
          <w:szCs w:val="21"/>
        </w:rPr>
        <w:t>（使用、変更）</w:t>
      </w:r>
      <w:r w:rsidR="004838C7" w:rsidRPr="009C4DBF">
        <w:rPr>
          <w:color w:val="auto"/>
          <w:sz w:val="21"/>
          <w:szCs w:val="21"/>
        </w:rPr>
        <w:t>届出書</w:t>
      </w:r>
    </w:p>
    <w:p w:rsidR="004838C7" w:rsidRPr="009C4DBF" w:rsidRDefault="00E725CA" w:rsidP="004838C7">
      <w:pPr>
        <w:wordWrap/>
        <w:spacing w:beforeLines="50" w:before="120" w:line="320" w:lineRule="exact"/>
        <w:ind w:rightChars="69" w:right="138"/>
        <w:jc w:val="right"/>
        <w:rPr>
          <w:rFonts w:hint="default"/>
          <w:color w:val="auto"/>
          <w:sz w:val="21"/>
          <w:szCs w:val="21"/>
        </w:rPr>
      </w:pPr>
      <w:r w:rsidRPr="009C4DBF">
        <w:rPr>
          <w:noProof/>
          <w:color w:val="auto"/>
          <w:sz w:val="21"/>
          <w:szCs w:val="21"/>
        </w:rPr>
        <mc:AlternateContent>
          <mc:Choice Requires="wps">
            <w:drawing>
              <wp:anchor distT="45720" distB="45720" distL="114300" distR="114300" simplePos="0" relativeHeight="251351040" behindDoc="0" locked="0" layoutInCell="0" allowOverlap="1">
                <wp:simplePos x="0" y="0"/>
                <wp:positionH relativeFrom="column">
                  <wp:posOffset>3144521</wp:posOffset>
                </wp:positionH>
                <wp:positionV relativeFrom="paragraph">
                  <wp:posOffset>259080</wp:posOffset>
                </wp:positionV>
                <wp:extent cx="2240280" cy="812165"/>
                <wp:effectExtent l="0" t="0" r="26670" b="26670"/>
                <wp:wrapNone/>
                <wp:docPr id="7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8121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82DEE" w:rsidRPr="00DB4054" w:rsidRDefault="00682DEE" w:rsidP="004838C7">
                            <w:pPr>
                              <w:spacing w:line="280" w:lineRule="exact"/>
                              <w:rPr>
                                <w:rFonts w:ascii="HG正楷書体-PRO" w:eastAsia="HG正楷書体-PRO" w:hAnsi="ＤＦ行書体" w:hint="default"/>
                                <w:b/>
                                <w:color w:val="002060"/>
                                <w:sz w:val="22"/>
                                <w:szCs w:val="22"/>
                              </w:rPr>
                            </w:pPr>
                            <w:r>
                              <w:rPr>
                                <w:rFonts w:ascii="HG正楷書体-PRO" w:eastAsia="HG正楷書体-PRO" w:hAnsi="ＤＦ行書体"/>
                                <w:b/>
                                <w:color w:val="002060"/>
                                <w:sz w:val="22"/>
                                <w:szCs w:val="22"/>
                              </w:rPr>
                              <w:t>○○観光</w:t>
                            </w:r>
                            <w:r w:rsidRPr="00DB4054">
                              <w:rPr>
                                <w:rFonts w:ascii="HG正楷書体-PRO" w:eastAsia="HG正楷書体-PRO" w:hAnsi="ＤＦ行書体"/>
                                <w:b/>
                                <w:color w:val="002060"/>
                                <w:sz w:val="22"/>
                                <w:szCs w:val="22"/>
                              </w:rPr>
                              <w:t>株式会社</w:t>
                            </w:r>
                          </w:p>
                          <w:p w:rsidR="00682DEE" w:rsidRPr="00DB4054" w:rsidRDefault="00682DEE" w:rsidP="004838C7">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代表取締役　北 海　太 郎</w:t>
                            </w:r>
                          </w:p>
                          <w:p w:rsidR="00682DEE" w:rsidRPr="00DB4054" w:rsidRDefault="00682DEE" w:rsidP="004838C7">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石狩市○○</w:t>
                            </w:r>
                            <w:r w:rsidRPr="00DB4054">
                              <w:rPr>
                                <w:rFonts w:ascii="HG正楷書体-PRO" w:eastAsia="HG正楷書体-PRO" w:hAnsi="ＤＦ行書体" w:hint="default"/>
                                <w:b/>
                                <w:color w:val="002060"/>
                                <w:sz w:val="22"/>
                                <w:szCs w:val="22"/>
                              </w:rPr>
                              <w:t>町</w:t>
                            </w:r>
                            <w:r w:rsidRPr="00DB4054">
                              <w:rPr>
                                <w:rFonts w:ascii="HG正楷書体-PRO" w:eastAsia="HG正楷書体-PRO" w:hAnsi="ＤＦ行書体"/>
                                <w:b/>
                                <w:color w:val="002060"/>
                                <w:sz w:val="22"/>
                                <w:szCs w:val="22"/>
                              </w:rPr>
                              <w:t>○○番○○号</w:t>
                            </w:r>
                          </w:p>
                          <w:p w:rsidR="00682DEE" w:rsidRPr="00DB4054" w:rsidRDefault="00682DEE" w:rsidP="004838C7">
                            <w:pPr>
                              <w:spacing w:line="280" w:lineRule="exact"/>
                              <w:rPr>
                                <w:rFonts w:ascii="HG正楷書体-PRO" w:eastAsia="HG正楷書体-PRO" w:hAnsi="ＤＦ行書体" w:hint="default"/>
                                <w:b/>
                                <w:color w:val="002060"/>
                                <w:sz w:val="18"/>
                                <w:szCs w:val="18"/>
                              </w:rPr>
                            </w:pPr>
                            <w:r w:rsidRPr="00DB4054">
                              <w:rPr>
                                <w:rFonts w:ascii="HG正楷書体-PRO" w:eastAsia="HG正楷書体-PRO" w:hAnsi="ＤＦ行書体"/>
                                <w:b/>
                                <w:color w:val="002060"/>
                                <w:sz w:val="18"/>
                                <w:szCs w:val="18"/>
                              </w:rPr>
                              <w:t>（電話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02" type="#_x0000_t202" style="position:absolute;left:0;text-align:left;margin-left:247.6pt;margin-top:20.4pt;width:176.4pt;height:63.95pt;z-index:25135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" o:allowincell="f" filled="f" strokecolor="white">
                <v:textbox style="mso-fit-shape-to-text:t">
                  <w:txbxContent>
                    <w:p w:rsidR="00682DEE" w:rsidRPr="00DB4054" w:rsidRDefault="00682DEE" w:rsidP="004838C7">
                      <w:pPr>
                        <w:spacing w:line="280" w:lineRule="exact"/>
                        <w:rPr>
                          <w:rFonts w:ascii="HG正楷書体-PRO" w:eastAsia="HG正楷書体-PRO" w:hAnsi="ＤＦ行書体" w:hint="default"/>
                          <w:b/>
                          <w:color w:val="002060"/>
                          <w:sz w:val="22"/>
                          <w:szCs w:val="22"/>
                        </w:rPr>
                      </w:pPr>
                      <w:r>
                        <w:rPr>
                          <w:rFonts w:ascii="HG正楷書体-PRO" w:eastAsia="HG正楷書体-PRO" w:hAnsi="ＤＦ行書体"/>
                          <w:b/>
                          <w:color w:val="002060"/>
                          <w:sz w:val="22"/>
                          <w:szCs w:val="22"/>
                        </w:rPr>
                        <w:t>○○観光</w:t>
                      </w:r>
                      <w:r w:rsidRPr="00DB4054">
                        <w:rPr>
                          <w:rFonts w:ascii="HG正楷書体-PRO" w:eastAsia="HG正楷書体-PRO" w:hAnsi="ＤＦ行書体"/>
                          <w:b/>
                          <w:color w:val="002060"/>
                          <w:sz w:val="22"/>
                          <w:szCs w:val="22"/>
                        </w:rPr>
                        <w:t>株式会社</w:t>
                      </w:r>
                    </w:p>
                    <w:p w:rsidR="00682DEE" w:rsidRPr="00DB4054" w:rsidRDefault="00682DEE" w:rsidP="004838C7">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代表取締役　北 海　太 郎</w:t>
                      </w:r>
                    </w:p>
                    <w:p w:rsidR="00682DEE" w:rsidRPr="00DB4054" w:rsidRDefault="00682DEE" w:rsidP="004838C7">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石狩市○○</w:t>
                      </w:r>
                      <w:r w:rsidRPr="00DB4054">
                        <w:rPr>
                          <w:rFonts w:ascii="HG正楷書体-PRO" w:eastAsia="HG正楷書体-PRO" w:hAnsi="ＤＦ行書体" w:hint="default"/>
                          <w:b/>
                          <w:color w:val="002060"/>
                          <w:sz w:val="22"/>
                          <w:szCs w:val="22"/>
                        </w:rPr>
                        <w:t>町</w:t>
                      </w:r>
                      <w:r w:rsidRPr="00DB4054">
                        <w:rPr>
                          <w:rFonts w:ascii="HG正楷書体-PRO" w:eastAsia="HG正楷書体-PRO" w:hAnsi="ＤＦ行書体"/>
                          <w:b/>
                          <w:color w:val="002060"/>
                          <w:sz w:val="22"/>
                          <w:szCs w:val="22"/>
                        </w:rPr>
                        <w:t>○○番○○号</w:t>
                      </w:r>
                    </w:p>
                    <w:p w:rsidR="00682DEE" w:rsidRPr="00DB4054" w:rsidRDefault="00682DEE" w:rsidP="004838C7">
                      <w:pPr>
                        <w:spacing w:line="280" w:lineRule="exact"/>
                        <w:rPr>
                          <w:rFonts w:ascii="HG正楷書体-PRO" w:eastAsia="HG正楷書体-PRO" w:hAnsi="ＤＦ行書体" w:hint="default"/>
                          <w:b/>
                          <w:color w:val="002060"/>
                          <w:sz w:val="18"/>
                          <w:szCs w:val="18"/>
                        </w:rPr>
                      </w:pPr>
                      <w:r w:rsidRPr="00DB4054">
                        <w:rPr>
                          <w:rFonts w:ascii="HG正楷書体-PRO" w:eastAsia="HG正楷書体-PRO" w:hAnsi="ＤＦ行書体"/>
                          <w:b/>
                          <w:color w:val="002060"/>
                          <w:sz w:val="18"/>
                          <w:szCs w:val="18"/>
                        </w:rPr>
                        <w:t>（電話 ○○○○-○○-○○○○）</w:t>
                      </w:r>
                    </w:p>
                  </w:txbxContent>
                </v:textbox>
              </v:shape>
            </w:pict>
          </mc:Fallback>
        </mc:AlternateContent>
      </w:r>
      <w:r w:rsidR="004838C7" w:rsidRPr="008F3064">
        <w:rPr>
          <w:rFonts w:ascii="HG正楷書体-PRO" w:eastAsia="HG正楷書体-PRO" w:hAnsi="ＤＦ行書体"/>
          <w:b/>
          <w:color w:val="002060"/>
          <w:sz w:val="22"/>
          <w:szCs w:val="22"/>
        </w:rPr>
        <w:t>○</w:t>
      </w:r>
      <w:r w:rsidR="004838C7">
        <w:rPr>
          <w:rFonts w:ascii="HG正楷書体-PRO" w:eastAsia="HG正楷書体-PRO" w:hAnsi="ＤＦ行書体"/>
          <w:b/>
          <w:color w:val="002060"/>
          <w:sz w:val="22"/>
          <w:szCs w:val="22"/>
        </w:rPr>
        <w:t>○</w:t>
      </w:r>
      <w:r w:rsidR="004838C7" w:rsidRPr="009C4DBF">
        <w:rPr>
          <w:color w:val="auto"/>
          <w:sz w:val="21"/>
          <w:szCs w:val="21"/>
        </w:rPr>
        <w:t>年</w:t>
      </w:r>
      <w:r w:rsidR="004838C7" w:rsidRPr="008F3064">
        <w:rPr>
          <w:rFonts w:ascii="HG正楷書体-PRO" w:eastAsia="HG正楷書体-PRO" w:hAnsi="ＤＦ行書体"/>
          <w:b/>
          <w:color w:val="002060"/>
          <w:sz w:val="22"/>
          <w:szCs w:val="22"/>
        </w:rPr>
        <w:t>○</w:t>
      </w:r>
      <w:r w:rsidR="004838C7">
        <w:rPr>
          <w:rFonts w:ascii="HG正楷書体-PRO" w:eastAsia="HG正楷書体-PRO" w:hAnsi="ＤＦ行書体"/>
          <w:b/>
          <w:color w:val="002060"/>
          <w:sz w:val="22"/>
          <w:szCs w:val="22"/>
        </w:rPr>
        <w:t>○</w:t>
      </w:r>
      <w:r w:rsidR="004838C7" w:rsidRPr="009C4DBF">
        <w:rPr>
          <w:color w:val="auto"/>
          <w:sz w:val="21"/>
          <w:szCs w:val="21"/>
        </w:rPr>
        <w:t>月</w:t>
      </w:r>
      <w:r w:rsidR="004838C7" w:rsidRPr="008F3064">
        <w:rPr>
          <w:rFonts w:ascii="HG正楷書体-PRO" w:eastAsia="HG正楷書体-PRO" w:hAnsi="ＤＦ行書体"/>
          <w:b/>
          <w:color w:val="002060"/>
          <w:sz w:val="22"/>
          <w:szCs w:val="22"/>
        </w:rPr>
        <w:t>○</w:t>
      </w:r>
      <w:r w:rsidR="004838C7">
        <w:rPr>
          <w:rFonts w:ascii="HG正楷書体-PRO" w:eastAsia="HG正楷書体-PRO" w:hAnsi="ＤＦ行書体"/>
          <w:b/>
          <w:color w:val="002060"/>
          <w:sz w:val="22"/>
          <w:szCs w:val="22"/>
        </w:rPr>
        <w:t>○</w:t>
      </w:r>
      <w:r w:rsidR="004838C7" w:rsidRPr="009C4DBF">
        <w:rPr>
          <w:color w:val="auto"/>
          <w:sz w:val="21"/>
          <w:szCs w:val="21"/>
        </w:rPr>
        <w:t>日</w:t>
      </w:r>
    </w:p>
    <w:p w:rsidR="004838C7" w:rsidRPr="009C4DBF" w:rsidRDefault="004838C7" w:rsidP="004838C7">
      <w:pPr>
        <w:wordWrap/>
        <w:spacing w:line="320" w:lineRule="exact"/>
        <w:ind w:firstLineChars="300" w:firstLine="630"/>
        <w:rPr>
          <w:rFonts w:hint="default"/>
          <w:color w:val="auto"/>
          <w:sz w:val="21"/>
          <w:szCs w:val="21"/>
        </w:rPr>
      </w:pPr>
      <w:r w:rsidRPr="009C4DBF">
        <w:rPr>
          <w:color w:val="auto"/>
          <w:sz w:val="21"/>
          <w:szCs w:val="21"/>
        </w:rPr>
        <w:t>北海道知事 　殿</w:t>
      </w:r>
    </w:p>
    <w:p w:rsidR="004838C7" w:rsidRPr="009C4DBF" w:rsidRDefault="00E725CA" w:rsidP="004838C7">
      <w:pPr>
        <w:wordWrap/>
        <w:spacing w:line="320" w:lineRule="exact"/>
        <w:ind w:firstLineChars="2513" w:firstLine="5277"/>
        <w:rPr>
          <w:rFonts w:hint="default"/>
          <w:color w:val="auto"/>
          <w:sz w:val="21"/>
          <w:szCs w:val="21"/>
        </w:rPr>
      </w:pPr>
      <w:r>
        <w:rPr>
          <w:noProof/>
          <w:color w:val="auto"/>
          <w:sz w:val="21"/>
          <w:szCs w:val="21"/>
        </w:rPr>
        <mc:AlternateContent>
          <mc:Choice Requires="wps">
            <w:drawing>
              <wp:anchor distT="0" distB="0" distL="114300" distR="114300" simplePos="0" relativeHeight="251375616" behindDoc="0" locked="0" layoutInCell="1" allowOverlap="1">
                <wp:simplePos x="0" y="0"/>
                <wp:positionH relativeFrom="column">
                  <wp:posOffset>739775</wp:posOffset>
                </wp:positionH>
                <wp:positionV relativeFrom="paragraph">
                  <wp:posOffset>100965</wp:posOffset>
                </wp:positionV>
                <wp:extent cx="1563370" cy="440055"/>
                <wp:effectExtent l="0" t="0" r="0" b="0"/>
                <wp:wrapNone/>
                <wp:docPr id="701" name="AutoShape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3370" cy="440055"/>
                        </a:xfrm>
                        <a:prstGeom prst="borderCallout2">
                          <a:avLst>
                            <a:gd name="adj1" fmla="val 25972"/>
                            <a:gd name="adj2" fmla="val 104875"/>
                            <a:gd name="adj3" fmla="val 25972"/>
                            <a:gd name="adj4" fmla="val 115435"/>
                            <a:gd name="adj5" fmla="val -158731"/>
                            <a:gd name="adj6" fmla="val 126037"/>
                          </a:avLst>
                        </a:prstGeom>
                        <a:solidFill>
                          <a:srgbClr val="DEEAF6"/>
                        </a:solidFill>
                        <a:ln w="15875">
                          <a:solidFill>
                            <a:srgbClr val="E36C0A"/>
                          </a:solidFill>
                          <a:miter lim="800000"/>
                          <a:headEnd/>
                          <a:tailEnd type="arrow" w="med" len="med"/>
                        </a:ln>
                      </wps:spPr>
                      <wps:txbx>
                        <w:txbxContent>
                          <w:p w:rsidR="00682DEE" w:rsidRPr="005027A1" w:rsidRDefault="00682DEE" w:rsidP="004838C7">
                            <w:pPr>
                              <w:spacing w:before="40"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届出の種類以外は</w:t>
                            </w:r>
                          </w:p>
                          <w:p w:rsidR="00682DEE" w:rsidRPr="002377F6" w:rsidRDefault="00682DEE" w:rsidP="004838C7">
                            <w:pPr>
                              <w:spacing w:line="240" w:lineRule="exact"/>
                              <w:rPr>
                                <w:rFonts w:ascii="HG丸ｺﾞｼｯｸM-PRO" w:eastAsia="HG丸ｺﾞｼｯｸM-PRO" w:hAnsi="HG丸ｺﾞｼｯｸM-PRO" w:hint="default"/>
                                <w:color w:val="FF0000"/>
                                <w:sz w:val="18"/>
                                <w:szCs w:val="18"/>
                              </w:rPr>
                            </w:pPr>
                            <w:r w:rsidRPr="005027A1">
                              <w:rPr>
                                <w:rFonts w:ascii="HG丸ｺﾞｼｯｸM-PRO" w:eastAsia="HG丸ｺﾞｼｯｸM-PRO" w:hAnsi="HG丸ｺﾞｼｯｸM-PRO" w:hint="default"/>
                                <w:color w:val="FF0000"/>
                                <w:sz w:val="18"/>
                                <w:szCs w:val="18"/>
                              </w:rPr>
                              <w:t>二重線で</w:t>
                            </w:r>
                            <w:r>
                              <w:rPr>
                                <w:rFonts w:ascii="HG丸ｺﾞｼｯｸM-PRO" w:eastAsia="HG丸ｺﾞｼｯｸM-PRO" w:hAnsi="HG丸ｺﾞｼｯｸM-PRO" w:hint="default"/>
                                <w:color w:val="FF0000"/>
                                <w:sz w:val="18"/>
                                <w:szCs w:val="18"/>
                              </w:rPr>
                              <w:t>消してください。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7" o:spid="_x0000_s1103" type="#_x0000_t48" style="position:absolute;left:0;text-align:left;margin-left:58.25pt;margin-top:7.95pt;width:123.1pt;height:34.65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" adj="27224,-34286,24934,5610,22653,5610" fillcolor="#deeaf6" strokecolor="#e36c0a" strokeweight="1.25pt">
                <v:stroke startarrow="open"/>
                <v:textbox inset="5.85pt,.7pt,5.85pt,.7pt">
                  <w:txbxContent>
                    <w:p w:rsidR="00682DEE" w:rsidRPr="005027A1" w:rsidRDefault="00682DEE" w:rsidP="004838C7">
                      <w:pPr>
                        <w:spacing w:before="40"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届出の種類以外は</w:t>
                      </w:r>
                    </w:p>
                    <w:p w:rsidR="00682DEE" w:rsidRPr="002377F6" w:rsidRDefault="00682DEE" w:rsidP="004838C7">
                      <w:pPr>
                        <w:spacing w:line="240" w:lineRule="exact"/>
                        <w:rPr>
                          <w:rFonts w:ascii="HG丸ｺﾞｼｯｸM-PRO" w:eastAsia="HG丸ｺﾞｼｯｸM-PRO" w:hAnsi="HG丸ｺﾞｼｯｸM-PRO" w:hint="default"/>
                          <w:color w:val="FF0000"/>
                          <w:sz w:val="18"/>
                          <w:szCs w:val="18"/>
                        </w:rPr>
                      </w:pPr>
                      <w:r w:rsidRPr="005027A1">
                        <w:rPr>
                          <w:rFonts w:ascii="HG丸ｺﾞｼｯｸM-PRO" w:eastAsia="HG丸ｺﾞｼｯｸM-PRO" w:hAnsi="HG丸ｺﾞｼｯｸM-PRO" w:hint="default"/>
                          <w:color w:val="FF0000"/>
                          <w:sz w:val="18"/>
                          <w:szCs w:val="18"/>
                        </w:rPr>
                        <w:t>二重線で</w:t>
                      </w:r>
                      <w:r>
                        <w:rPr>
                          <w:rFonts w:ascii="HG丸ｺﾞｼｯｸM-PRO" w:eastAsia="HG丸ｺﾞｼｯｸM-PRO" w:hAnsi="HG丸ｺﾞｼｯｸM-PRO" w:hint="default"/>
                          <w:color w:val="FF0000"/>
                          <w:sz w:val="18"/>
                          <w:szCs w:val="18"/>
                        </w:rPr>
                        <w:t>消してください。</w:t>
                      </w:r>
                    </w:p>
                  </w:txbxContent>
                </v:textbox>
                <o:callout v:ext="edit" minusx="t"/>
              </v:shape>
            </w:pict>
          </mc:Fallback>
        </mc:AlternateContent>
      </w:r>
    </w:p>
    <w:p w:rsidR="004838C7" w:rsidRPr="009C4DBF" w:rsidRDefault="00E725CA" w:rsidP="004838C7">
      <w:pPr>
        <w:wordWrap/>
        <w:spacing w:line="320" w:lineRule="exact"/>
        <w:ind w:firstLineChars="2063" w:firstLine="4332"/>
        <w:rPr>
          <w:rFonts w:hint="default"/>
          <w:color w:val="auto"/>
          <w:sz w:val="21"/>
          <w:szCs w:val="21"/>
        </w:rPr>
      </w:pPr>
      <w:r>
        <w:rPr>
          <w:noProof/>
          <w:color w:val="auto"/>
          <w:sz w:val="21"/>
          <w:szCs w:val="21"/>
        </w:rPr>
        <mc:AlternateContent>
          <mc:Choice Requires="wps">
            <w:drawing>
              <wp:anchor distT="0" distB="0" distL="114300" distR="114300" simplePos="0" relativeHeight="251369472" behindDoc="0" locked="0" layoutInCell="1" allowOverlap="1">
                <wp:simplePos x="0" y="0"/>
                <wp:positionH relativeFrom="column">
                  <wp:posOffset>2387600</wp:posOffset>
                </wp:positionH>
                <wp:positionV relativeFrom="paragraph">
                  <wp:posOffset>79375</wp:posOffset>
                </wp:positionV>
                <wp:extent cx="212090" cy="610235"/>
                <wp:effectExtent l="0" t="0" r="0" b="0"/>
                <wp:wrapNone/>
                <wp:docPr id="699" name="AutoShap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90" cy="610235"/>
                        </a:xfrm>
                        <a:prstGeom prst="straightConnector1">
                          <a:avLst/>
                        </a:prstGeom>
                        <a:noFill/>
                        <a:ln w="15875">
                          <a:solidFill>
                            <a:srgbClr val="E36C0A"/>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2FF966" id="AutoShape 1041" o:spid="_x0000_s1026" type="#_x0000_t32" style="position:absolute;left:0;text-align:left;margin-left:188pt;margin-top:6.25pt;width:16.7pt;height:48.05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" strokecolor="#e36c0a" strokeweight="1.25pt">
                <v:stroke endarrow="open"/>
              </v:shape>
            </w:pict>
          </mc:Fallback>
        </mc:AlternateContent>
      </w:r>
      <w:r w:rsidR="004838C7" w:rsidRPr="009C4DBF">
        <w:rPr>
          <w:color w:val="auto"/>
          <w:sz w:val="21"/>
          <w:szCs w:val="21"/>
        </w:rPr>
        <w:t>届出者</w:t>
      </w:r>
      <w:r w:rsidR="004838C7" w:rsidRPr="009C4DBF">
        <w:rPr>
          <w:color w:val="auto"/>
          <w:spacing w:val="-1"/>
          <w:sz w:val="21"/>
          <w:szCs w:val="21"/>
        </w:rPr>
        <w:t xml:space="preserve"> 　</w:t>
      </w:r>
      <w:r w:rsidR="004838C7" w:rsidRPr="009C4DBF">
        <w:rPr>
          <w:rFonts w:hint="default"/>
          <w:color w:val="auto"/>
          <w:spacing w:val="-1"/>
          <w:sz w:val="21"/>
          <w:szCs w:val="21"/>
        </w:rPr>
        <w:t xml:space="preserve">　</w:t>
      </w:r>
      <w:r w:rsidR="004838C7" w:rsidRPr="009C4DBF">
        <w:rPr>
          <w:color w:val="auto"/>
          <w:spacing w:val="-1"/>
          <w:sz w:val="21"/>
          <w:szCs w:val="21"/>
        </w:rPr>
        <w:t xml:space="preserve">　</w:t>
      </w:r>
      <w:r w:rsidR="004838C7" w:rsidRPr="009C4DBF">
        <w:rPr>
          <w:rFonts w:hint="default"/>
          <w:color w:val="auto"/>
          <w:spacing w:val="-1"/>
          <w:sz w:val="21"/>
          <w:szCs w:val="21"/>
        </w:rPr>
        <w:t xml:space="preserve">　</w:t>
      </w:r>
      <w:r w:rsidR="004838C7" w:rsidRPr="009C4DBF">
        <w:rPr>
          <w:color w:val="auto"/>
          <w:sz w:val="21"/>
          <w:szCs w:val="21"/>
        </w:rPr>
        <w:t xml:space="preserve">　</w:t>
      </w:r>
      <w:r w:rsidR="004838C7" w:rsidRPr="009C4DBF">
        <w:rPr>
          <w:color w:val="auto"/>
          <w:spacing w:val="-1"/>
          <w:sz w:val="21"/>
          <w:szCs w:val="21"/>
        </w:rPr>
        <w:t xml:space="preserve">                     </w:t>
      </w:r>
      <w:r w:rsidR="004838C7" w:rsidRPr="009C4DBF">
        <w:rPr>
          <w:color w:val="auto"/>
          <w:sz w:val="21"/>
          <w:szCs w:val="21"/>
        </w:rPr>
        <w:t xml:space="preserve">　　</w:t>
      </w:r>
    </w:p>
    <w:p w:rsidR="004838C7" w:rsidRPr="009C4DBF" w:rsidRDefault="004838C7" w:rsidP="004838C7">
      <w:pPr>
        <w:wordWrap/>
        <w:spacing w:line="320" w:lineRule="exact"/>
        <w:rPr>
          <w:rFonts w:hint="default"/>
          <w:color w:val="auto"/>
          <w:sz w:val="21"/>
          <w:szCs w:val="21"/>
        </w:rPr>
      </w:pPr>
    </w:p>
    <w:tbl>
      <w:tblPr>
        <w:tblW w:w="0" w:type="auto"/>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22"/>
        <w:gridCol w:w="6874"/>
      </w:tblGrid>
      <w:tr w:rsidR="00356C1E" w:rsidRPr="007438B5" w:rsidTr="000C650A">
        <w:trPr>
          <w:trHeight w:val="424"/>
        </w:trPr>
        <w:tc>
          <w:tcPr>
            <w:tcW w:w="2268" w:type="dxa"/>
            <w:shd w:val="clear" w:color="auto" w:fill="auto"/>
            <w:vAlign w:val="center"/>
          </w:tcPr>
          <w:p w:rsidR="00356C1E" w:rsidRPr="007438B5" w:rsidRDefault="00356C1E" w:rsidP="00C668CE">
            <w:pPr>
              <w:wordWrap/>
              <w:spacing w:line="320" w:lineRule="exact"/>
              <w:rPr>
                <w:rFonts w:hint="default"/>
                <w:color w:val="auto"/>
                <w:sz w:val="16"/>
                <w:szCs w:val="16"/>
              </w:rPr>
            </w:pPr>
            <w:r w:rsidRPr="007438B5">
              <w:rPr>
                <w:color w:val="auto"/>
                <w:sz w:val="16"/>
                <w:szCs w:val="16"/>
              </w:rPr>
              <w:t>担当者名及び電話番号</w:t>
            </w:r>
          </w:p>
        </w:tc>
        <w:tc>
          <w:tcPr>
            <w:tcW w:w="7036" w:type="dxa"/>
            <w:shd w:val="clear" w:color="auto" w:fill="auto"/>
            <w:vAlign w:val="center"/>
          </w:tcPr>
          <w:p w:rsidR="00356C1E" w:rsidRPr="008B59AE" w:rsidRDefault="00356C1E" w:rsidP="00C668CE">
            <w:pPr>
              <w:wordWrap/>
              <w:spacing w:line="320" w:lineRule="exact"/>
              <w:rPr>
                <w:rFonts w:ascii="HG正楷書体-PRO" w:eastAsia="HG正楷書体-PRO" w:hint="default"/>
                <w:b/>
                <w:color w:val="auto"/>
                <w:sz w:val="16"/>
                <w:szCs w:val="16"/>
              </w:rPr>
            </w:pPr>
            <w:r w:rsidRPr="008B59AE">
              <w:rPr>
                <w:rFonts w:ascii="HG正楷書体-PRO" w:eastAsia="HG正楷書体-PRO"/>
                <w:b/>
                <w:color w:val="002060"/>
                <w:sz w:val="16"/>
                <w:szCs w:val="16"/>
              </w:rPr>
              <w:t>第一ホテル　▲▲課　■■　電話×××－×××-××××</w:t>
            </w:r>
          </w:p>
        </w:tc>
      </w:tr>
    </w:tbl>
    <w:p w:rsidR="004838C7" w:rsidRPr="009C4DBF" w:rsidRDefault="004838C7" w:rsidP="004838C7">
      <w:pPr>
        <w:wordWrap/>
        <w:spacing w:afterLines="50" w:after="120" w:line="320" w:lineRule="exact"/>
        <w:ind w:rightChars="-141" w:right="-282"/>
        <w:rPr>
          <w:rFonts w:hint="default"/>
          <w:color w:val="auto"/>
          <w:sz w:val="21"/>
          <w:szCs w:val="21"/>
        </w:rPr>
      </w:pPr>
      <w:r w:rsidRPr="009C4DBF">
        <w:rPr>
          <w:color w:val="auto"/>
          <w:sz w:val="21"/>
          <w:szCs w:val="21"/>
        </w:rPr>
        <w:t xml:space="preserve">　水質汚濁防止法第５条第１項</w:t>
      </w:r>
      <w:r w:rsidRPr="001E30E1">
        <w:rPr>
          <w:dstrike/>
          <w:color w:val="auto"/>
          <w:sz w:val="21"/>
          <w:szCs w:val="21"/>
        </w:rPr>
        <w:t>、第２項又は</w:t>
      </w:r>
      <w:r w:rsidRPr="001E30E1">
        <w:rPr>
          <w:rFonts w:hint="default"/>
          <w:dstrike/>
          <w:color w:val="auto"/>
          <w:sz w:val="21"/>
          <w:szCs w:val="21"/>
        </w:rPr>
        <w:t>第３項</w:t>
      </w:r>
      <w:r w:rsidRPr="001E30E1">
        <w:rPr>
          <w:dstrike/>
          <w:color w:val="auto"/>
          <w:sz w:val="21"/>
          <w:szCs w:val="21"/>
        </w:rPr>
        <w:t>（第６条第１項又は第２項、第７条）</w:t>
      </w:r>
      <w:r w:rsidRPr="009C4DBF">
        <w:rPr>
          <w:color w:val="auto"/>
          <w:sz w:val="21"/>
          <w:szCs w:val="21"/>
        </w:rPr>
        <w:t>の規定により、特定施設</w:t>
      </w:r>
      <w:r w:rsidRPr="008867CE">
        <w:rPr>
          <w:dstrike/>
          <w:color w:val="auto"/>
          <w:sz w:val="21"/>
          <w:szCs w:val="21"/>
        </w:rPr>
        <w:t>（</w:t>
      </w:r>
      <w:r w:rsidRPr="008867CE">
        <w:rPr>
          <w:rFonts w:hint="default"/>
          <w:dstrike/>
          <w:color w:val="auto"/>
          <w:sz w:val="21"/>
          <w:szCs w:val="21"/>
        </w:rPr>
        <w:t>有害物質貯蔵指定施設</w:t>
      </w:r>
      <w:r w:rsidRPr="008867CE">
        <w:rPr>
          <w:dstrike/>
          <w:color w:val="auto"/>
          <w:sz w:val="21"/>
          <w:szCs w:val="21"/>
        </w:rPr>
        <w:t>）</w:t>
      </w:r>
      <w:r w:rsidRPr="009C4DBF">
        <w:rPr>
          <w:color w:val="auto"/>
          <w:sz w:val="21"/>
          <w:szCs w:val="21"/>
        </w:rPr>
        <w:t>について、次のとおり届け出ます。</w:t>
      </w:r>
    </w:p>
    <w:tbl>
      <w:tblPr>
        <w:tblW w:w="9537" w:type="dxa"/>
        <w:tblInd w:w="151" w:type="dxa"/>
        <w:tblLayout w:type="fixed"/>
        <w:tblCellMar>
          <w:left w:w="0" w:type="dxa"/>
          <w:right w:w="0" w:type="dxa"/>
        </w:tblCellMar>
        <w:tblLook w:val="0000" w:firstRow="0" w:lastRow="0" w:firstColumn="0" w:lastColumn="0" w:noHBand="0" w:noVBand="0"/>
      </w:tblPr>
      <w:tblGrid>
        <w:gridCol w:w="500"/>
        <w:gridCol w:w="3172"/>
        <w:gridCol w:w="2605"/>
        <w:gridCol w:w="1418"/>
        <w:gridCol w:w="1842"/>
      </w:tblGrid>
      <w:tr w:rsidR="004838C7" w:rsidRPr="009C4DBF" w:rsidTr="00743F59">
        <w:tc>
          <w:tcPr>
            <w:tcW w:w="367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2D0430">
            <w:pPr>
              <w:wordWrap/>
              <w:spacing w:beforeLines="50" w:before="120" w:afterLines="50" w:after="120"/>
              <w:ind w:firstLineChars="50" w:firstLine="105"/>
              <w:rPr>
                <w:rFonts w:hint="default"/>
                <w:color w:val="auto"/>
                <w:sz w:val="21"/>
                <w:szCs w:val="21"/>
              </w:rPr>
            </w:pPr>
            <w:r w:rsidRPr="009C4DBF">
              <w:rPr>
                <w:color w:val="auto"/>
                <w:sz w:val="21"/>
                <w:szCs w:val="21"/>
              </w:rPr>
              <w:t>工場又は事業場の名称</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C57F8D" w:rsidRDefault="004838C7" w:rsidP="002D0430">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 xml:space="preserve">○○観光　</w:t>
            </w:r>
            <w:r w:rsidRPr="00C57F8D">
              <w:rPr>
                <w:rFonts w:ascii="HG正楷書体-PRO" w:eastAsia="HG正楷書体-PRO" w:hAnsi="ＤＦ行書体"/>
                <w:b/>
                <w:color w:val="002060"/>
              </w:rPr>
              <w:t>第一</w:t>
            </w:r>
            <w:r>
              <w:rPr>
                <w:rFonts w:ascii="HG正楷書体-PRO" w:eastAsia="HG正楷書体-PRO" w:hAnsi="ＤＦ行書体"/>
                <w:b/>
                <w:color w:val="002060"/>
              </w:rPr>
              <w:t>ホテル</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E725CA" w:rsidP="00DD5A70">
            <w:pPr>
              <w:wordWrap/>
              <w:spacing w:beforeLines="50" w:before="120" w:afterLines="50" w:after="120"/>
              <w:rPr>
                <w:rFonts w:hint="default"/>
                <w:color w:val="auto"/>
                <w:sz w:val="21"/>
                <w:szCs w:val="21"/>
              </w:rPr>
            </w:pPr>
            <w:r>
              <w:rPr>
                <w:noProof/>
                <w:color w:val="auto"/>
                <w:sz w:val="21"/>
                <w:szCs w:val="21"/>
              </w:rPr>
              <mc:AlternateContent>
                <mc:Choice Requires="wps">
                  <w:drawing>
                    <wp:anchor distT="0" distB="0" distL="114300" distR="114300" simplePos="0" relativeHeight="251376640" behindDoc="0" locked="0" layoutInCell="0" allowOverlap="1">
                      <wp:simplePos x="0" y="0"/>
                      <wp:positionH relativeFrom="column">
                        <wp:posOffset>4565650</wp:posOffset>
                      </wp:positionH>
                      <wp:positionV relativeFrom="paragraph">
                        <wp:posOffset>435610</wp:posOffset>
                      </wp:positionV>
                      <wp:extent cx="1741805" cy="982345"/>
                      <wp:effectExtent l="0" t="0" r="0" b="0"/>
                      <wp:wrapNone/>
                      <wp:docPr id="697" name="AutoShape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1805" cy="982345"/>
                              </a:xfrm>
                              <a:prstGeom prst="borderCallout2">
                                <a:avLst>
                                  <a:gd name="adj1" fmla="val 11634"/>
                                  <a:gd name="adj2" fmla="val -4375"/>
                                  <a:gd name="adj3" fmla="val 11634"/>
                                  <a:gd name="adj4" fmla="val -18921"/>
                                  <a:gd name="adj5" fmla="val 60958"/>
                                  <a:gd name="adj6" fmla="val -57162"/>
                                </a:avLst>
                              </a:prstGeom>
                              <a:solidFill>
                                <a:srgbClr val="DEEAF6"/>
                              </a:solidFill>
                              <a:ln w="15875">
                                <a:solidFill>
                                  <a:srgbClr val="E36C0A"/>
                                </a:solidFill>
                                <a:miter lim="800000"/>
                                <a:headEnd/>
                                <a:tailEnd type="arrow" w="med" len="med"/>
                              </a:ln>
                            </wps:spPr>
                            <wps:txbx>
                              <w:txbxContent>
                                <w:p w:rsidR="00682DEE" w:rsidRPr="005027A1" w:rsidRDefault="00682DEE" w:rsidP="004838C7">
                                  <w:pPr>
                                    <w:spacing w:line="280" w:lineRule="exact"/>
                                    <w:rPr>
                                      <w:rFonts w:ascii="HG丸ｺﾞｼｯｸM-PRO" w:eastAsia="HG丸ｺﾞｼｯｸM-PRO" w:hAnsi="HG丸ｺﾞｼｯｸM-PRO" w:hint="default"/>
                                      <w:color w:val="FF0000"/>
                                      <w:sz w:val="18"/>
                                      <w:szCs w:val="18"/>
                                    </w:rPr>
                                  </w:pPr>
                                  <w:r w:rsidRPr="005027A1">
                                    <w:rPr>
                                      <w:rFonts w:ascii="HG丸ｺﾞｼｯｸM-PRO" w:eastAsia="HG丸ｺﾞｼｯｸM-PRO" w:hAnsi="HG丸ｺﾞｼｯｸM-PRO"/>
                                      <w:color w:val="FF0000"/>
                                      <w:sz w:val="18"/>
                                      <w:szCs w:val="18"/>
                                    </w:rPr>
                                    <w:t>設置</w:t>
                                  </w:r>
                                  <w:r>
                                    <w:rPr>
                                      <w:rFonts w:ascii="HG丸ｺﾞｼｯｸM-PRO" w:eastAsia="HG丸ｺﾞｼｯｸM-PRO" w:hAnsi="HG丸ｺﾞｼｯｸM-PRO"/>
                                      <w:color w:val="FF0000"/>
                                      <w:sz w:val="18"/>
                                      <w:szCs w:val="18"/>
                                    </w:rPr>
                                    <w:t>しよう</w:t>
                                  </w:r>
                                  <w:r w:rsidRPr="005027A1">
                                    <w:rPr>
                                      <w:rFonts w:ascii="HG丸ｺﾞｼｯｸM-PRO" w:eastAsia="HG丸ｺﾞｼｯｸM-PRO" w:hAnsi="HG丸ｺﾞｼｯｸM-PRO"/>
                                      <w:color w:val="FF0000"/>
                                      <w:sz w:val="18"/>
                                      <w:szCs w:val="18"/>
                                    </w:rPr>
                                    <w:t>とする</w:t>
                                  </w:r>
                                  <w:r>
                                    <w:rPr>
                                      <w:rFonts w:ascii="HG丸ｺﾞｼｯｸM-PRO" w:eastAsia="HG丸ｺﾞｼｯｸM-PRO" w:hAnsi="HG丸ｺﾞｼｯｸM-PRO" w:hint="default"/>
                                      <w:color w:val="FF0000"/>
                                      <w:sz w:val="18"/>
                                      <w:szCs w:val="18"/>
                                    </w:rPr>
                                    <w:t>特定施設の種類の政令</w:t>
                                  </w:r>
                                  <w:r w:rsidRPr="005027A1">
                                    <w:rPr>
                                      <w:rFonts w:ascii="HG丸ｺﾞｼｯｸM-PRO" w:eastAsia="HG丸ｺﾞｼｯｸM-PRO" w:hAnsi="HG丸ｺﾞｼｯｸM-PRO" w:hint="default"/>
                                      <w:color w:val="FF0000"/>
                                      <w:sz w:val="18"/>
                                      <w:szCs w:val="18"/>
                                    </w:rPr>
                                    <w:t>別表第１（</w:t>
                                  </w:r>
                                  <w:r w:rsidRPr="005027A1">
                                    <w:rPr>
                                      <w:rFonts w:ascii="HG丸ｺﾞｼｯｸM-PRO" w:eastAsia="HG丸ｺﾞｼｯｸM-PRO" w:hAnsi="HG丸ｺﾞｼｯｸM-PRO"/>
                                      <w:color w:val="FF0000"/>
                                      <w:sz w:val="18"/>
                                      <w:szCs w:val="18"/>
                                    </w:rPr>
                                    <w:t>p.</w:t>
                                  </w:r>
                                  <w:r>
                                    <w:rPr>
                                      <w:rFonts w:ascii="HG丸ｺﾞｼｯｸM-PRO" w:eastAsia="HG丸ｺﾞｼｯｸM-PRO" w:hAnsi="HG丸ｺﾞｼｯｸM-PRO"/>
                                      <w:color w:val="FF0000"/>
                                      <w:sz w:val="18"/>
                                      <w:szCs w:val="18"/>
                                    </w:rPr>
                                    <w:t>12</w:t>
                                  </w:r>
                                  <w:r w:rsidRPr="005027A1">
                                    <w:rPr>
                                      <w:rFonts w:ascii="HG丸ｺﾞｼｯｸM-PRO" w:eastAsia="HG丸ｺﾞｼｯｸM-PRO" w:hAnsi="HG丸ｺﾞｼｯｸM-PRO"/>
                                      <w:color w:val="FF0000"/>
                                      <w:sz w:val="18"/>
                                      <w:szCs w:val="18"/>
                                    </w:rPr>
                                    <w:t>）</w:t>
                                  </w:r>
                                  <w:r w:rsidRPr="005027A1">
                                    <w:rPr>
                                      <w:rFonts w:ascii="HG丸ｺﾞｼｯｸM-PRO" w:eastAsia="HG丸ｺﾞｼｯｸM-PRO" w:hAnsi="HG丸ｺﾞｼｯｸM-PRO" w:hint="default"/>
                                      <w:color w:val="FF0000"/>
                                      <w:sz w:val="18"/>
                                      <w:szCs w:val="18"/>
                                    </w:rPr>
                                    <w:t>の番号及び名称を記入</w:t>
                                  </w:r>
                                  <w:r w:rsidRPr="005027A1">
                                    <w:rPr>
                                      <w:rFonts w:ascii="HG丸ｺﾞｼｯｸM-PRO" w:eastAsia="HG丸ｺﾞｼｯｸM-PRO" w:hAnsi="HG丸ｺﾞｼｯｸM-PRO"/>
                                      <w:color w:val="FF0000"/>
                                      <w:sz w:val="18"/>
                                      <w:szCs w:val="18"/>
                                    </w:rPr>
                                    <w:t>。</w:t>
                                  </w:r>
                                </w:p>
                                <w:p w:rsidR="00682DEE" w:rsidRPr="005027A1" w:rsidRDefault="00682DEE" w:rsidP="004838C7">
                                  <w:pPr>
                                    <w:spacing w:line="280" w:lineRule="exact"/>
                                    <w:rPr>
                                      <w:rFonts w:ascii="HG丸ｺﾞｼｯｸM-PRO" w:eastAsia="HG丸ｺﾞｼｯｸM-PRO" w:hAnsi="HG丸ｺﾞｼｯｸM-PRO" w:hint="default"/>
                                      <w:color w:val="FF0000"/>
                                      <w:sz w:val="18"/>
                                      <w:szCs w:val="18"/>
                                    </w:rPr>
                                  </w:pPr>
                                  <w:r w:rsidRPr="005027A1">
                                    <w:rPr>
                                      <w:rFonts w:ascii="HG丸ｺﾞｼｯｸM-PRO" w:eastAsia="HG丸ｺﾞｼｯｸM-PRO" w:hAnsi="HG丸ｺﾞｼｯｸM-PRO"/>
                                      <w:color w:val="FF0000"/>
                                      <w:sz w:val="18"/>
                                      <w:szCs w:val="18"/>
                                    </w:rPr>
                                    <w:t>複数の</w:t>
                                  </w:r>
                                  <w:r w:rsidRPr="005027A1">
                                    <w:rPr>
                                      <w:rFonts w:ascii="HG丸ｺﾞｼｯｸM-PRO" w:eastAsia="HG丸ｺﾞｼｯｸM-PRO" w:hAnsi="HG丸ｺﾞｼｯｸM-PRO" w:hint="default"/>
                                      <w:color w:val="FF0000"/>
                                      <w:sz w:val="18"/>
                                      <w:szCs w:val="18"/>
                                    </w:rPr>
                                    <w:t>特定施設の届出も可能です</w:t>
                                  </w:r>
                                  <w:r w:rsidRPr="005027A1">
                                    <w:rPr>
                                      <w:rFonts w:ascii="HG丸ｺﾞｼｯｸM-PRO" w:eastAsia="HG丸ｺﾞｼｯｸM-PRO" w:hAnsi="HG丸ｺﾞｼｯｸM-PRO"/>
                                      <w:color w:val="FF0000"/>
                                      <w:sz w:val="18"/>
                                      <w:szCs w:val="18"/>
                                    </w:rPr>
                                    <w:t>。</w:t>
                                  </w:r>
                                </w:p>
                                <w:p w:rsidR="00682DEE" w:rsidRPr="002377F6" w:rsidRDefault="00682DEE" w:rsidP="004838C7">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8" o:spid="_x0000_s1104" type="#_x0000_t48" style="position:absolute;margin-left:359.5pt;margin-top:34.3pt;width:137.15pt;height:77.3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" o:allowincell="f" adj="-12347,13167,-4087,2513,-945,2513" fillcolor="#deeaf6" strokecolor="#e36c0a" strokeweight="1.25pt">
                      <v:stroke startarrow="open"/>
                      <v:textbox inset="5.85pt,.7pt,5.85pt,.7pt">
                        <w:txbxContent>
                          <w:p w:rsidR="00682DEE" w:rsidRPr="005027A1" w:rsidRDefault="00682DEE" w:rsidP="004838C7">
                            <w:pPr>
                              <w:spacing w:line="280" w:lineRule="exact"/>
                              <w:rPr>
                                <w:rFonts w:ascii="HG丸ｺﾞｼｯｸM-PRO" w:eastAsia="HG丸ｺﾞｼｯｸM-PRO" w:hAnsi="HG丸ｺﾞｼｯｸM-PRO" w:hint="default"/>
                                <w:color w:val="FF0000"/>
                                <w:sz w:val="18"/>
                                <w:szCs w:val="18"/>
                              </w:rPr>
                            </w:pPr>
                            <w:r w:rsidRPr="005027A1">
                              <w:rPr>
                                <w:rFonts w:ascii="HG丸ｺﾞｼｯｸM-PRO" w:eastAsia="HG丸ｺﾞｼｯｸM-PRO" w:hAnsi="HG丸ｺﾞｼｯｸM-PRO"/>
                                <w:color w:val="FF0000"/>
                                <w:sz w:val="18"/>
                                <w:szCs w:val="18"/>
                              </w:rPr>
                              <w:t>設置</w:t>
                            </w:r>
                            <w:r>
                              <w:rPr>
                                <w:rFonts w:ascii="HG丸ｺﾞｼｯｸM-PRO" w:eastAsia="HG丸ｺﾞｼｯｸM-PRO" w:hAnsi="HG丸ｺﾞｼｯｸM-PRO"/>
                                <w:color w:val="FF0000"/>
                                <w:sz w:val="18"/>
                                <w:szCs w:val="18"/>
                              </w:rPr>
                              <w:t>しよう</w:t>
                            </w:r>
                            <w:r w:rsidRPr="005027A1">
                              <w:rPr>
                                <w:rFonts w:ascii="HG丸ｺﾞｼｯｸM-PRO" w:eastAsia="HG丸ｺﾞｼｯｸM-PRO" w:hAnsi="HG丸ｺﾞｼｯｸM-PRO"/>
                                <w:color w:val="FF0000"/>
                                <w:sz w:val="18"/>
                                <w:szCs w:val="18"/>
                              </w:rPr>
                              <w:t>とする</w:t>
                            </w:r>
                            <w:r>
                              <w:rPr>
                                <w:rFonts w:ascii="HG丸ｺﾞｼｯｸM-PRO" w:eastAsia="HG丸ｺﾞｼｯｸM-PRO" w:hAnsi="HG丸ｺﾞｼｯｸM-PRO" w:hint="default"/>
                                <w:color w:val="FF0000"/>
                                <w:sz w:val="18"/>
                                <w:szCs w:val="18"/>
                              </w:rPr>
                              <w:t>特定施設の種類の政令</w:t>
                            </w:r>
                            <w:r w:rsidRPr="005027A1">
                              <w:rPr>
                                <w:rFonts w:ascii="HG丸ｺﾞｼｯｸM-PRO" w:eastAsia="HG丸ｺﾞｼｯｸM-PRO" w:hAnsi="HG丸ｺﾞｼｯｸM-PRO" w:hint="default"/>
                                <w:color w:val="FF0000"/>
                                <w:sz w:val="18"/>
                                <w:szCs w:val="18"/>
                              </w:rPr>
                              <w:t>別表第１（</w:t>
                            </w:r>
                            <w:r w:rsidRPr="005027A1">
                              <w:rPr>
                                <w:rFonts w:ascii="HG丸ｺﾞｼｯｸM-PRO" w:eastAsia="HG丸ｺﾞｼｯｸM-PRO" w:hAnsi="HG丸ｺﾞｼｯｸM-PRO"/>
                                <w:color w:val="FF0000"/>
                                <w:sz w:val="18"/>
                                <w:szCs w:val="18"/>
                              </w:rPr>
                              <w:t>p.</w:t>
                            </w:r>
                            <w:r>
                              <w:rPr>
                                <w:rFonts w:ascii="HG丸ｺﾞｼｯｸM-PRO" w:eastAsia="HG丸ｺﾞｼｯｸM-PRO" w:hAnsi="HG丸ｺﾞｼｯｸM-PRO"/>
                                <w:color w:val="FF0000"/>
                                <w:sz w:val="18"/>
                                <w:szCs w:val="18"/>
                              </w:rPr>
                              <w:t>12</w:t>
                            </w:r>
                            <w:r w:rsidRPr="005027A1">
                              <w:rPr>
                                <w:rFonts w:ascii="HG丸ｺﾞｼｯｸM-PRO" w:eastAsia="HG丸ｺﾞｼｯｸM-PRO" w:hAnsi="HG丸ｺﾞｼｯｸM-PRO"/>
                                <w:color w:val="FF0000"/>
                                <w:sz w:val="18"/>
                                <w:szCs w:val="18"/>
                              </w:rPr>
                              <w:t>）</w:t>
                            </w:r>
                            <w:r w:rsidRPr="005027A1">
                              <w:rPr>
                                <w:rFonts w:ascii="HG丸ｺﾞｼｯｸM-PRO" w:eastAsia="HG丸ｺﾞｼｯｸM-PRO" w:hAnsi="HG丸ｺﾞｼｯｸM-PRO" w:hint="default"/>
                                <w:color w:val="FF0000"/>
                                <w:sz w:val="18"/>
                                <w:szCs w:val="18"/>
                              </w:rPr>
                              <w:t>の番号及び名称を記入</w:t>
                            </w:r>
                            <w:r w:rsidRPr="005027A1">
                              <w:rPr>
                                <w:rFonts w:ascii="HG丸ｺﾞｼｯｸM-PRO" w:eastAsia="HG丸ｺﾞｼｯｸM-PRO" w:hAnsi="HG丸ｺﾞｼｯｸM-PRO"/>
                                <w:color w:val="FF0000"/>
                                <w:sz w:val="18"/>
                                <w:szCs w:val="18"/>
                              </w:rPr>
                              <w:t>。</w:t>
                            </w:r>
                          </w:p>
                          <w:p w:rsidR="00682DEE" w:rsidRPr="005027A1" w:rsidRDefault="00682DEE" w:rsidP="004838C7">
                            <w:pPr>
                              <w:spacing w:line="280" w:lineRule="exact"/>
                              <w:rPr>
                                <w:rFonts w:ascii="HG丸ｺﾞｼｯｸM-PRO" w:eastAsia="HG丸ｺﾞｼｯｸM-PRO" w:hAnsi="HG丸ｺﾞｼｯｸM-PRO" w:hint="default"/>
                                <w:color w:val="FF0000"/>
                                <w:sz w:val="18"/>
                                <w:szCs w:val="18"/>
                              </w:rPr>
                            </w:pPr>
                            <w:r w:rsidRPr="005027A1">
                              <w:rPr>
                                <w:rFonts w:ascii="HG丸ｺﾞｼｯｸM-PRO" w:eastAsia="HG丸ｺﾞｼｯｸM-PRO" w:hAnsi="HG丸ｺﾞｼｯｸM-PRO"/>
                                <w:color w:val="FF0000"/>
                                <w:sz w:val="18"/>
                                <w:szCs w:val="18"/>
                              </w:rPr>
                              <w:t>複数の</w:t>
                            </w:r>
                            <w:r w:rsidRPr="005027A1">
                              <w:rPr>
                                <w:rFonts w:ascii="HG丸ｺﾞｼｯｸM-PRO" w:eastAsia="HG丸ｺﾞｼｯｸM-PRO" w:hAnsi="HG丸ｺﾞｼｯｸM-PRO" w:hint="default"/>
                                <w:color w:val="FF0000"/>
                                <w:sz w:val="18"/>
                                <w:szCs w:val="18"/>
                              </w:rPr>
                              <w:t>特定施設の届出も可能です</w:t>
                            </w:r>
                            <w:r w:rsidRPr="005027A1">
                              <w:rPr>
                                <w:rFonts w:ascii="HG丸ｺﾞｼｯｸM-PRO" w:eastAsia="HG丸ｺﾞｼｯｸM-PRO" w:hAnsi="HG丸ｺﾞｼｯｸM-PRO"/>
                                <w:color w:val="FF0000"/>
                                <w:sz w:val="18"/>
                                <w:szCs w:val="18"/>
                              </w:rPr>
                              <w:t>。</w:t>
                            </w:r>
                          </w:p>
                          <w:p w:rsidR="00682DEE" w:rsidRPr="002377F6" w:rsidRDefault="00682DEE" w:rsidP="004838C7">
                            <w:pPr>
                              <w:rPr>
                                <w:rFonts w:hint="default"/>
                              </w:rPr>
                            </w:pPr>
                          </w:p>
                        </w:txbxContent>
                      </v:textbox>
                      <o:callout v:ext="edit" minusy="t"/>
                    </v:shape>
                  </w:pict>
                </mc:Fallback>
              </mc:AlternateContent>
            </w:r>
            <w:r w:rsidR="004838C7" w:rsidRPr="009C4DBF">
              <w:rPr>
                <w:color w:val="auto"/>
                <w:sz w:val="21"/>
                <w:szCs w:val="21"/>
              </w:rPr>
              <w:t>※</w:t>
            </w:r>
            <w:r w:rsidR="004838C7" w:rsidRPr="004838C7">
              <w:rPr>
                <w:color w:val="auto"/>
                <w:spacing w:val="31"/>
                <w:sz w:val="21"/>
                <w:szCs w:val="21"/>
                <w:fitText w:val="1026" w:id="371528960"/>
              </w:rPr>
              <w:t>整理番</w:t>
            </w:r>
            <w:r w:rsidR="004838C7" w:rsidRPr="004838C7">
              <w:rPr>
                <w:color w:val="auto"/>
                <w:sz w:val="21"/>
                <w:szCs w:val="21"/>
                <w:fitText w:val="1026" w:id="371528960"/>
              </w:rPr>
              <w:t>号</w:t>
            </w:r>
          </w:p>
        </w:tc>
        <w:tc>
          <w:tcPr>
            <w:tcW w:w="184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rPr>
                <w:rFonts w:hint="default"/>
                <w:color w:val="auto"/>
                <w:sz w:val="21"/>
                <w:szCs w:val="21"/>
              </w:rPr>
            </w:pPr>
          </w:p>
        </w:tc>
      </w:tr>
      <w:tr w:rsidR="004838C7" w:rsidRPr="009C4DBF" w:rsidTr="00743F59">
        <w:trPr>
          <w:trHeight w:val="561"/>
        </w:trPr>
        <w:tc>
          <w:tcPr>
            <w:tcW w:w="367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2D0430">
            <w:pPr>
              <w:wordWrap/>
              <w:spacing w:beforeLines="50" w:before="120" w:afterLines="50" w:after="120"/>
              <w:ind w:firstLineChars="50" w:firstLine="105"/>
              <w:rPr>
                <w:rFonts w:hint="default"/>
                <w:color w:val="auto"/>
                <w:sz w:val="21"/>
                <w:szCs w:val="21"/>
              </w:rPr>
            </w:pPr>
            <w:r w:rsidRPr="009C4DBF">
              <w:rPr>
                <w:color w:val="auto"/>
                <w:sz w:val="21"/>
                <w:szCs w:val="21"/>
              </w:rPr>
              <w:t>工場又は事業場の所在地</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C57F8D" w:rsidRDefault="004838C7" w:rsidP="002D0430">
            <w:pPr>
              <w:wordWrap/>
              <w:spacing w:line="280" w:lineRule="exact"/>
              <w:ind w:firstLineChars="50" w:firstLine="100"/>
              <w:rPr>
                <w:rFonts w:hint="default"/>
                <w:color w:val="auto"/>
              </w:rPr>
            </w:pPr>
            <w:r w:rsidRPr="00C57F8D">
              <w:rPr>
                <w:rFonts w:ascii="HG正楷書体-PRO" w:eastAsia="HG正楷書体-PRO" w:hAnsi="ＤＦ行書体"/>
                <w:b/>
                <w:color w:val="002060"/>
              </w:rPr>
              <w:t>石狩市○○</w:t>
            </w:r>
            <w:r w:rsidRPr="00C57F8D">
              <w:rPr>
                <w:rFonts w:ascii="HG正楷書体-PRO" w:eastAsia="HG正楷書体-PRO" w:hAnsi="ＤＦ行書体" w:hint="default"/>
                <w:b/>
                <w:color w:val="002060"/>
              </w:rPr>
              <w:t>町</w:t>
            </w:r>
            <w:r w:rsidRPr="00C57F8D">
              <w:rPr>
                <w:rFonts w:ascii="HG正楷書体-PRO" w:eastAsia="HG正楷書体-PRO" w:hAnsi="ＤＦ行書体"/>
                <w:b/>
                <w:color w:val="002060"/>
              </w:rPr>
              <w:t>○番○号</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Lines="50" w:before="120" w:afterLines="50" w:after="120"/>
              <w:rPr>
                <w:rFonts w:hint="default"/>
                <w:color w:val="auto"/>
                <w:sz w:val="21"/>
                <w:szCs w:val="21"/>
              </w:rPr>
            </w:pPr>
            <w:r w:rsidRPr="009C4DBF">
              <w:rPr>
                <w:color w:val="auto"/>
                <w:sz w:val="21"/>
                <w:szCs w:val="21"/>
              </w:rPr>
              <w:t>※受理年月日</w:t>
            </w:r>
          </w:p>
        </w:tc>
        <w:tc>
          <w:tcPr>
            <w:tcW w:w="184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743F59" w:rsidP="00DD5A70">
            <w:pPr>
              <w:wordWrap/>
              <w:spacing w:beforeLines="50" w:before="120" w:afterLines="50" w:after="120"/>
              <w:jc w:val="right"/>
              <w:rPr>
                <w:rFonts w:hint="default"/>
                <w:color w:val="auto"/>
                <w:sz w:val="21"/>
                <w:szCs w:val="21"/>
              </w:rPr>
            </w:pPr>
            <w:r>
              <w:rPr>
                <w:noProof/>
                <w:color w:val="auto"/>
                <w:sz w:val="21"/>
                <w:szCs w:val="21"/>
              </w:rPr>
              <mc:AlternateContent>
                <mc:Choice Requires="wps">
                  <w:drawing>
                    <wp:anchor distT="0" distB="0" distL="114300" distR="114300" simplePos="0" relativeHeight="252035072" behindDoc="0" locked="0" layoutInCell="1" allowOverlap="1" wp14:anchorId="1BEB582C" wp14:editId="2EA25E70">
                      <wp:simplePos x="0" y="0"/>
                      <wp:positionH relativeFrom="column">
                        <wp:posOffset>-628650</wp:posOffset>
                      </wp:positionH>
                      <wp:positionV relativeFrom="paragraph">
                        <wp:posOffset>3175</wp:posOffset>
                      </wp:positionV>
                      <wp:extent cx="1741805" cy="982345"/>
                      <wp:effectExtent l="0" t="0" r="0" b="0"/>
                      <wp:wrapNone/>
                      <wp:docPr id="1663" name="AutoShape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1805" cy="982345"/>
                              </a:xfrm>
                              <a:prstGeom prst="borderCallout2">
                                <a:avLst>
                                  <a:gd name="adj1" fmla="val 11634"/>
                                  <a:gd name="adj2" fmla="val -4375"/>
                                  <a:gd name="adj3" fmla="val 11634"/>
                                  <a:gd name="adj4" fmla="val -16079"/>
                                  <a:gd name="adj5" fmla="val 79185"/>
                                  <a:gd name="adj6" fmla="val -46847"/>
                                </a:avLst>
                              </a:prstGeom>
                              <a:solidFill>
                                <a:srgbClr val="DEEAF6"/>
                              </a:solidFill>
                              <a:ln w="15875">
                                <a:solidFill>
                                  <a:srgbClr val="E36C0A"/>
                                </a:solidFill>
                                <a:miter lim="800000"/>
                                <a:headEnd/>
                                <a:tailEnd type="arrow" w="med" len="med"/>
                              </a:ln>
                            </wps:spPr>
                            <wps:txbx>
                              <w:txbxContent>
                                <w:p w:rsidR="00682DEE" w:rsidRPr="005027A1" w:rsidRDefault="00682DEE" w:rsidP="00743F59">
                                  <w:pPr>
                                    <w:spacing w:line="280" w:lineRule="exact"/>
                                    <w:rPr>
                                      <w:rFonts w:ascii="HG丸ｺﾞｼｯｸM-PRO" w:eastAsia="HG丸ｺﾞｼｯｸM-PRO" w:hAnsi="HG丸ｺﾞｼｯｸM-PRO" w:hint="default"/>
                                      <w:color w:val="FF0000"/>
                                      <w:sz w:val="18"/>
                                      <w:szCs w:val="18"/>
                                    </w:rPr>
                                  </w:pPr>
                                  <w:r w:rsidRPr="005027A1">
                                    <w:rPr>
                                      <w:rFonts w:ascii="HG丸ｺﾞｼｯｸM-PRO" w:eastAsia="HG丸ｺﾞｼｯｸM-PRO" w:hAnsi="HG丸ｺﾞｼｯｸM-PRO"/>
                                      <w:color w:val="FF0000"/>
                                      <w:sz w:val="18"/>
                                      <w:szCs w:val="18"/>
                                    </w:rPr>
                                    <w:t>設置</w:t>
                                  </w:r>
                                  <w:r>
                                    <w:rPr>
                                      <w:rFonts w:ascii="HG丸ｺﾞｼｯｸM-PRO" w:eastAsia="HG丸ｺﾞｼｯｸM-PRO" w:hAnsi="HG丸ｺﾞｼｯｸM-PRO"/>
                                      <w:color w:val="FF0000"/>
                                      <w:sz w:val="18"/>
                                      <w:szCs w:val="18"/>
                                    </w:rPr>
                                    <w:t>しよう</w:t>
                                  </w:r>
                                  <w:r w:rsidRPr="005027A1">
                                    <w:rPr>
                                      <w:rFonts w:ascii="HG丸ｺﾞｼｯｸM-PRO" w:eastAsia="HG丸ｺﾞｼｯｸM-PRO" w:hAnsi="HG丸ｺﾞｼｯｸM-PRO"/>
                                      <w:color w:val="FF0000"/>
                                      <w:sz w:val="18"/>
                                      <w:szCs w:val="18"/>
                                    </w:rPr>
                                    <w:t>とする</w:t>
                                  </w:r>
                                  <w:r>
                                    <w:rPr>
                                      <w:rFonts w:ascii="HG丸ｺﾞｼｯｸM-PRO" w:eastAsia="HG丸ｺﾞｼｯｸM-PRO" w:hAnsi="HG丸ｺﾞｼｯｸM-PRO" w:hint="default"/>
                                      <w:color w:val="FF0000"/>
                                      <w:sz w:val="18"/>
                                      <w:szCs w:val="18"/>
                                    </w:rPr>
                                    <w:t>特定施設の種類の政令</w:t>
                                  </w:r>
                                  <w:r w:rsidRPr="005027A1">
                                    <w:rPr>
                                      <w:rFonts w:ascii="HG丸ｺﾞｼｯｸM-PRO" w:eastAsia="HG丸ｺﾞｼｯｸM-PRO" w:hAnsi="HG丸ｺﾞｼｯｸM-PRO" w:hint="default"/>
                                      <w:color w:val="FF0000"/>
                                      <w:sz w:val="18"/>
                                      <w:szCs w:val="18"/>
                                    </w:rPr>
                                    <w:t>別表第１（</w:t>
                                  </w:r>
                                  <w:r w:rsidRPr="005027A1">
                                    <w:rPr>
                                      <w:rFonts w:ascii="HG丸ｺﾞｼｯｸM-PRO" w:eastAsia="HG丸ｺﾞｼｯｸM-PRO" w:hAnsi="HG丸ｺﾞｼｯｸM-PRO"/>
                                      <w:color w:val="FF0000"/>
                                      <w:sz w:val="18"/>
                                      <w:szCs w:val="18"/>
                                    </w:rPr>
                                    <w:t>p.1</w:t>
                                  </w:r>
                                  <w:r>
                                    <w:rPr>
                                      <w:rFonts w:ascii="HG丸ｺﾞｼｯｸM-PRO" w:eastAsia="HG丸ｺﾞｼｯｸM-PRO" w:hAnsi="HG丸ｺﾞｼｯｸM-PRO"/>
                                      <w:color w:val="FF0000"/>
                                      <w:sz w:val="18"/>
                                      <w:szCs w:val="18"/>
                                    </w:rPr>
                                    <w:t>2</w:t>
                                  </w:r>
                                  <w:r w:rsidRPr="005027A1">
                                    <w:rPr>
                                      <w:rFonts w:ascii="HG丸ｺﾞｼｯｸM-PRO" w:eastAsia="HG丸ｺﾞｼｯｸM-PRO" w:hAnsi="HG丸ｺﾞｼｯｸM-PRO"/>
                                      <w:color w:val="FF0000"/>
                                      <w:sz w:val="18"/>
                                      <w:szCs w:val="18"/>
                                    </w:rPr>
                                    <w:t>）</w:t>
                                  </w:r>
                                  <w:r w:rsidRPr="005027A1">
                                    <w:rPr>
                                      <w:rFonts w:ascii="HG丸ｺﾞｼｯｸM-PRO" w:eastAsia="HG丸ｺﾞｼｯｸM-PRO" w:hAnsi="HG丸ｺﾞｼｯｸM-PRO" w:hint="default"/>
                                      <w:color w:val="FF0000"/>
                                      <w:sz w:val="18"/>
                                      <w:szCs w:val="18"/>
                                    </w:rPr>
                                    <w:t>の番号及び名称を記入</w:t>
                                  </w:r>
                                  <w:r w:rsidRPr="005027A1">
                                    <w:rPr>
                                      <w:rFonts w:ascii="HG丸ｺﾞｼｯｸM-PRO" w:eastAsia="HG丸ｺﾞｼｯｸM-PRO" w:hAnsi="HG丸ｺﾞｼｯｸM-PRO"/>
                                      <w:color w:val="FF0000"/>
                                      <w:sz w:val="18"/>
                                      <w:szCs w:val="18"/>
                                    </w:rPr>
                                    <w:t>。</w:t>
                                  </w:r>
                                </w:p>
                                <w:p w:rsidR="00682DEE" w:rsidRPr="005027A1" w:rsidRDefault="00682DEE" w:rsidP="00743F59">
                                  <w:pPr>
                                    <w:spacing w:line="280" w:lineRule="exact"/>
                                    <w:rPr>
                                      <w:rFonts w:ascii="HG丸ｺﾞｼｯｸM-PRO" w:eastAsia="HG丸ｺﾞｼｯｸM-PRO" w:hAnsi="HG丸ｺﾞｼｯｸM-PRO" w:hint="default"/>
                                      <w:color w:val="FF0000"/>
                                      <w:sz w:val="18"/>
                                      <w:szCs w:val="18"/>
                                    </w:rPr>
                                  </w:pPr>
                                  <w:r w:rsidRPr="005027A1">
                                    <w:rPr>
                                      <w:rFonts w:ascii="HG丸ｺﾞｼｯｸM-PRO" w:eastAsia="HG丸ｺﾞｼｯｸM-PRO" w:hAnsi="HG丸ｺﾞｼｯｸM-PRO"/>
                                      <w:color w:val="FF0000"/>
                                      <w:sz w:val="18"/>
                                      <w:szCs w:val="18"/>
                                    </w:rPr>
                                    <w:t>複数の</w:t>
                                  </w:r>
                                  <w:r w:rsidRPr="005027A1">
                                    <w:rPr>
                                      <w:rFonts w:ascii="HG丸ｺﾞｼｯｸM-PRO" w:eastAsia="HG丸ｺﾞｼｯｸM-PRO" w:hAnsi="HG丸ｺﾞｼｯｸM-PRO" w:hint="default"/>
                                      <w:color w:val="FF0000"/>
                                      <w:sz w:val="18"/>
                                      <w:szCs w:val="18"/>
                                    </w:rPr>
                                    <w:t>特定施設の届出も可能です</w:t>
                                  </w:r>
                                  <w:r w:rsidRPr="005027A1">
                                    <w:rPr>
                                      <w:rFonts w:ascii="HG丸ｺﾞｼｯｸM-PRO" w:eastAsia="HG丸ｺﾞｼｯｸM-PRO" w:hAnsi="HG丸ｺﾞｼｯｸM-PRO"/>
                                      <w:color w:val="FF0000"/>
                                      <w:sz w:val="18"/>
                                      <w:szCs w:val="18"/>
                                    </w:rPr>
                                    <w:t>。</w:t>
                                  </w:r>
                                </w:p>
                                <w:p w:rsidR="00682DEE" w:rsidRPr="002377F6" w:rsidRDefault="00682DEE" w:rsidP="00743F59">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B582C" id="_x0000_s1105" type="#_x0000_t48" style="position:absolute;left:0;text-align:left;margin-left:-49.5pt;margin-top:.25pt;width:137.15pt;height:77.3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" adj="-10119,17104,-3473,2513,-945,2513" fillcolor="#deeaf6" strokecolor="#e36c0a" strokeweight="1.25pt">
                      <v:stroke startarrow="open"/>
                      <v:textbox inset="5.85pt,.7pt,5.85pt,.7pt">
                        <w:txbxContent>
                          <w:p w:rsidR="00682DEE" w:rsidRPr="005027A1" w:rsidRDefault="00682DEE" w:rsidP="00743F59">
                            <w:pPr>
                              <w:spacing w:line="280" w:lineRule="exact"/>
                              <w:rPr>
                                <w:rFonts w:ascii="HG丸ｺﾞｼｯｸM-PRO" w:eastAsia="HG丸ｺﾞｼｯｸM-PRO" w:hAnsi="HG丸ｺﾞｼｯｸM-PRO" w:hint="default"/>
                                <w:color w:val="FF0000"/>
                                <w:sz w:val="18"/>
                                <w:szCs w:val="18"/>
                              </w:rPr>
                            </w:pPr>
                            <w:r w:rsidRPr="005027A1">
                              <w:rPr>
                                <w:rFonts w:ascii="HG丸ｺﾞｼｯｸM-PRO" w:eastAsia="HG丸ｺﾞｼｯｸM-PRO" w:hAnsi="HG丸ｺﾞｼｯｸM-PRO"/>
                                <w:color w:val="FF0000"/>
                                <w:sz w:val="18"/>
                                <w:szCs w:val="18"/>
                              </w:rPr>
                              <w:t>設置</w:t>
                            </w:r>
                            <w:r>
                              <w:rPr>
                                <w:rFonts w:ascii="HG丸ｺﾞｼｯｸM-PRO" w:eastAsia="HG丸ｺﾞｼｯｸM-PRO" w:hAnsi="HG丸ｺﾞｼｯｸM-PRO"/>
                                <w:color w:val="FF0000"/>
                                <w:sz w:val="18"/>
                                <w:szCs w:val="18"/>
                              </w:rPr>
                              <w:t>しよう</w:t>
                            </w:r>
                            <w:r w:rsidRPr="005027A1">
                              <w:rPr>
                                <w:rFonts w:ascii="HG丸ｺﾞｼｯｸM-PRO" w:eastAsia="HG丸ｺﾞｼｯｸM-PRO" w:hAnsi="HG丸ｺﾞｼｯｸM-PRO"/>
                                <w:color w:val="FF0000"/>
                                <w:sz w:val="18"/>
                                <w:szCs w:val="18"/>
                              </w:rPr>
                              <w:t>とする</w:t>
                            </w:r>
                            <w:r>
                              <w:rPr>
                                <w:rFonts w:ascii="HG丸ｺﾞｼｯｸM-PRO" w:eastAsia="HG丸ｺﾞｼｯｸM-PRO" w:hAnsi="HG丸ｺﾞｼｯｸM-PRO" w:hint="default"/>
                                <w:color w:val="FF0000"/>
                                <w:sz w:val="18"/>
                                <w:szCs w:val="18"/>
                              </w:rPr>
                              <w:t>特定施設の種類の政令</w:t>
                            </w:r>
                            <w:r w:rsidRPr="005027A1">
                              <w:rPr>
                                <w:rFonts w:ascii="HG丸ｺﾞｼｯｸM-PRO" w:eastAsia="HG丸ｺﾞｼｯｸM-PRO" w:hAnsi="HG丸ｺﾞｼｯｸM-PRO" w:hint="default"/>
                                <w:color w:val="FF0000"/>
                                <w:sz w:val="18"/>
                                <w:szCs w:val="18"/>
                              </w:rPr>
                              <w:t>別表第１（</w:t>
                            </w:r>
                            <w:r w:rsidRPr="005027A1">
                              <w:rPr>
                                <w:rFonts w:ascii="HG丸ｺﾞｼｯｸM-PRO" w:eastAsia="HG丸ｺﾞｼｯｸM-PRO" w:hAnsi="HG丸ｺﾞｼｯｸM-PRO"/>
                                <w:color w:val="FF0000"/>
                                <w:sz w:val="18"/>
                                <w:szCs w:val="18"/>
                              </w:rPr>
                              <w:t>p.1</w:t>
                            </w:r>
                            <w:r>
                              <w:rPr>
                                <w:rFonts w:ascii="HG丸ｺﾞｼｯｸM-PRO" w:eastAsia="HG丸ｺﾞｼｯｸM-PRO" w:hAnsi="HG丸ｺﾞｼｯｸM-PRO"/>
                                <w:color w:val="FF0000"/>
                                <w:sz w:val="18"/>
                                <w:szCs w:val="18"/>
                              </w:rPr>
                              <w:t>2</w:t>
                            </w:r>
                            <w:r w:rsidRPr="005027A1">
                              <w:rPr>
                                <w:rFonts w:ascii="HG丸ｺﾞｼｯｸM-PRO" w:eastAsia="HG丸ｺﾞｼｯｸM-PRO" w:hAnsi="HG丸ｺﾞｼｯｸM-PRO"/>
                                <w:color w:val="FF0000"/>
                                <w:sz w:val="18"/>
                                <w:szCs w:val="18"/>
                              </w:rPr>
                              <w:t>）</w:t>
                            </w:r>
                            <w:r w:rsidRPr="005027A1">
                              <w:rPr>
                                <w:rFonts w:ascii="HG丸ｺﾞｼｯｸM-PRO" w:eastAsia="HG丸ｺﾞｼｯｸM-PRO" w:hAnsi="HG丸ｺﾞｼｯｸM-PRO" w:hint="default"/>
                                <w:color w:val="FF0000"/>
                                <w:sz w:val="18"/>
                                <w:szCs w:val="18"/>
                              </w:rPr>
                              <w:t>の番号及び名称を記入</w:t>
                            </w:r>
                            <w:r w:rsidRPr="005027A1">
                              <w:rPr>
                                <w:rFonts w:ascii="HG丸ｺﾞｼｯｸM-PRO" w:eastAsia="HG丸ｺﾞｼｯｸM-PRO" w:hAnsi="HG丸ｺﾞｼｯｸM-PRO"/>
                                <w:color w:val="FF0000"/>
                                <w:sz w:val="18"/>
                                <w:szCs w:val="18"/>
                              </w:rPr>
                              <w:t>。</w:t>
                            </w:r>
                          </w:p>
                          <w:p w:rsidR="00682DEE" w:rsidRPr="005027A1" w:rsidRDefault="00682DEE" w:rsidP="00743F59">
                            <w:pPr>
                              <w:spacing w:line="280" w:lineRule="exact"/>
                              <w:rPr>
                                <w:rFonts w:ascii="HG丸ｺﾞｼｯｸM-PRO" w:eastAsia="HG丸ｺﾞｼｯｸM-PRO" w:hAnsi="HG丸ｺﾞｼｯｸM-PRO" w:hint="default"/>
                                <w:color w:val="FF0000"/>
                                <w:sz w:val="18"/>
                                <w:szCs w:val="18"/>
                              </w:rPr>
                            </w:pPr>
                            <w:r w:rsidRPr="005027A1">
                              <w:rPr>
                                <w:rFonts w:ascii="HG丸ｺﾞｼｯｸM-PRO" w:eastAsia="HG丸ｺﾞｼｯｸM-PRO" w:hAnsi="HG丸ｺﾞｼｯｸM-PRO"/>
                                <w:color w:val="FF0000"/>
                                <w:sz w:val="18"/>
                                <w:szCs w:val="18"/>
                              </w:rPr>
                              <w:t>複数の</w:t>
                            </w:r>
                            <w:r w:rsidRPr="005027A1">
                              <w:rPr>
                                <w:rFonts w:ascii="HG丸ｺﾞｼｯｸM-PRO" w:eastAsia="HG丸ｺﾞｼｯｸM-PRO" w:hAnsi="HG丸ｺﾞｼｯｸM-PRO" w:hint="default"/>
                                <w:color w:val="FF0000"/>
                                <w:sz w:val="18"/>
                                <w:szCs w:val="18"/>
                              </w:rPr>
                              <w:t>特定施設の届出も可能です</w:t>
                            </w:r>
                            <w:r w:rsidRPr="005027A1">
                              <w:rPr>
                                <w:rFonts w:ascii="HG丸ｺﾞｼｯｸM-PRO" w:eastAsia="HG丸ｺﾞｼｯｸM-PRO" w:hAnsi="HG丸ｺﾞｼｯｸM-PRO"/>
                                <w:color w:val="FF0000"/>
                                <w:sz w:val="18"/>
                                <w:szCs w:val="18"/>
                              </w:rPr>
                              <w:t>。</w:t>
                            </w:r>
                          </w:p>
                          <w:p w:rsidR="00682DEE" w:rsidRPr="002377F6" w:rsidRDefault="00682DEE" w:rsidP="00743F59">
                            <w:pPr>
                              <w:rPr>
                                <w:rFonts w:hint="default"/>
                              </w:rPr>
                            </w:pPr>
                          </w:p>
                        </w:txbxContent>
                      </v:textbox>
                      <o:callout v:ext="edit" minusy="t"/>
                    </v:shape>
                  </w:pict>
                </mc:Fallback>
              </mc:AlternateContent>
            </w:r>
            <w:r w:rsidR="004838C7" w:rsidRPr="009C4DBF">
              <w:rPr>
                <w:color w:val="auto"/>
                <w:spacing w:val="-1"/>
                <w:sz w:val="21"/>
                <w:szCs w:val="21"/>
              </w:rPr>
              <w:t xml:space="preserve"> </w:t>
            </w:r>
            <w:r w:rsidR="004838C7" w:rsidRPr="009C4DBF">
              <w:rPr>
                <w:color w:val="auto"/>
                <w:sz w:val="21"/>
                <w:szCs w:val="21"/>
              </w:rPr>
              <w:t>年</w:t>
            </w:r>
            <w:r w:rsidR="004838C7" w:rsidRPr="009C4DBF">
              <w:rPr>
                <w:color w:val="auto"/>
                <w:spacing w:val="-1"/>
                <w:sz w:val="21"/>
                <w:szCs w:val="21"/>
              </w:rPr>
              <w:t xml:space="preserve"> </w:t>
            </w:r>
            <w:r w:rsidR="004838C7" w:rsidRPr="009C4DBF">
              <w:rPr>
                <w:color w:val="auto"/>
                <w:sz w:val="21"/>
                <w:szCs w:val="21"/>
              </w:rPr>
              <w:t xml:space="preserve">　月</w:t>
            </w:r>
            <w:r w:rsidR="004838C7" w:rsidRPr="009C4DBF">
              <w:rPr>
                <w:color w:val="auto"/>
                <w:spacing w:val="-1"/>
                <w:sz w:val="21"/>
                <w:szCs w:val="21"/>
              </w:rPr>
              <w:t xml:space="preserve"> </w:t>
            </w:r>
            <w:r w:rsidR="004838C7" w:rsidRPr="009C4DBF">
              <w:rPr>
                <w:color w:val="auto"/>
                <w:sz w:val="21"/>
                <w:szCs w:val="21"/>
              </w:rPr>
              <w:t xml:space="preserve">　日</w:t>
            </w:r>
          </w:p>
        </w:tc>
      </w:tr>
      <w:tr w:rsidR="004838C7" w:rsidRPr="009C4DBF" w:rsidTr="00743F59">
        <w:trPr>
          <w:trHeight w:val="775"/>
        </w:trPr>
        <w:tc>
          <w:tcPr>
            <w:tcW w:w="500"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4838C7" w:rsidRPr="009C4DBF" w:rsidRDefault="00E725CA" w:rsidP="00DD5A70">
            <w:pPr>
              <w:wordWrap/>
              <w:spacing w:line="280" w:lineRule="exact"/>
              <w:ind w:left="113" w:right="113"/>
              <w:jc w:val="center"/>
              <w:rPr>
                <w:rFonts w:hint="default"/>
                <w:color w:val="auto"/>
                <w:sz w:val="21"/>
                <w:szCs w:val="21"/>
              </w:rPr>
            </w:pPr>
            <w:r>
              <w:rPr>
                <w:noProof/>
                <w:color w:val="auto"/>
                <w:sz w:val="21"/>
                <w:szCs w:val="21"/>
              </w:rPr>
              <mc:AlternateContent>
                <mc:Choice Requires="wps">
                  <w:drawing>
                    <wp:anchor distT="0" distB="0" distL="114300" distR="114300" simplePos="0" relativeHeight="251371520" behindDoc="0" locked="0" layoutInCell="0" allowOverlap="1">
                      <wp:simplePos x="0" y="0"/>
                      <wp:positionH relativeFrom="column">
                        <wp:posOffset>-4043045</wp:posOffset>
                      </wp:positionH>
                      <wp:positionV relativeFrom="paragraph">
                        <wp:posOffset>1242060</wp:posOffset>
                      </wp:positionV>
                      <wp:extent cx="1711325" cy="360045"/>
                      <wp:effectExtent l="0" t="0" r="0" b="0"/>
                      <wp:wrapNone/>
                      <wp:docPr id="695" name="AutoShap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1325" cy="360045"/>
                              </a:xfrm>
                              <a:prstGeom prst="straightConnector1">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6C8766" id="AutoShape 1043" o:spid="_x0000_s1026" type="#_x0000_t32" style="position:absolute;left:0;text-align:left;margin-left:-318.35pt;margin-top:97.8pt;width:134.75pt;height:28.35pt;flip:x;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" o:allowincell="f" strokecolor="#002060" strokeweight="1pt"/>
                  </w:pict>
                </mc:Fallback>
              </mc:AlternateContent>
            </w:r>
            <w:r w:rsidR="004838C7" w:rsidRPr="009C4DBF">
              <w:rPr>
                <w:color w:val="auto"/>
                <w:sz w:val="21"/>
                <w:szCs w:val="21"/>
              </w:rPr>
              <w:t>第５条第１項関係</w:t>
            </w: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ind w:right="51" w:firstLineChars="23" w:firstLine="48"/>
              <w:rPr>
                <w:rFonts w:hint="default"/>
                <w:color w:val="auto"/>
                <w:sz w:val="21"/>
                <w:szCs w:val="21"/>
              </w:rPr>
            </w:pPr>
            <w:r w:rsidRPr="009C4DBF">
              <w:rPr>
                <w:color w:val="auto"/>
                <w:sz w:val="21"/>
                <w:szCs w:val="21"/>
              </w:rPr>
              <w:t>特定施設の種類</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Default="004838C7" w:rsidP="00335D52">
            <w:pPr>
              <w:wordWrap/>
              <w:spacing w:line="200" w:lineRule="exact"/>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６６の３ 旅館業</w:t>
            </w:r>
          </w:p>
          <w:p w:rsidR="004838C7" w:rsidRDefault="004838C7" w:rsidP="00335D52">
            <w:pPr>
              <w:wordWrap/>
              <w:spacing w:line="200" w:lineRule="exact"/>
              <w:ind w:firstLineChars="100" w:firstLine="181"/>
              <w:rPr>
                <w:rFonts w:ascii="HG正楷書体-PRO" w:eastAsia="HG正楷書体-PRO" w:hAnsi="ＤＦ行書体" w:hint="default"/>
                <w:b/>
                <w:color w:val="002060"/>
                <w:sz w:val="18"/>
                <w:szCs w:val="18"/>
              </w:rPr>
            </w:pPr>
            <w:r w:rsidRPr="00C57F8D">
              <w:rPr>
                <w:rFonts w:ascii="HG正楷書体-PRO" w:eastAsia="HG正楷書体-PRO" w:hAnsi="ＤＦ行書体"/>
                <w:b/>
                <w:color w:val="002060"/>
                <w:sz w:val="18"/>
                <w:szCs w:val="18"/>
              </w:rPr>
              <w:t xml:space="preserve">イ </w:t>
            </w:r>
            <w:r>
              <w:rPr>
                <w:rFonts w:ascii="HG正楷書体-PRO" w:eastAsia="HG正楷書体-PRO" w:hAnsi="ＤＦ行書体"/>
                <w:b/>
                <w:color w:val="002060"/>
                <w:sz w:val="18"/>
                <w:szCs w:val="18"/>
              </w:rPr>
              <w:t>ちゅう房施設</w:t>
            </w:r>
          </w:p>
          <w:p w:rsidR="00335D52" w:rsidRPr="00C57F8D" w:rsidRDefault="00335D52" w:rsidP="00335D52">
            <w:pPr>
              <w:wordWrap/>
              <w:spacing w:line="200" w:lineRule="exact"/>
              <w:ind w:firstLineChars="100" w:firstLine="181"/>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ロ</w:t>
            </w:r>
            <w:r>
              <w:rPr>
                <w:rFonts w:ascii="HG正楷書体-PRO" w:eastAsia="HG正楷書体-PRO" w:hAnsi="ＤＦ行書体" w:hint="default"/>
                <w:b/>
                <w:color w:val="002060"/>
                <w:sz w:val="18"/>
                <w:szCs w:val="18"/>
              </w:rPr>
              <w:t xml:space="preserve"> </w:t>
            </w:r>
            <w:r>
              <w:rPr>
                <w:rFonts w:ascii="HG正楷書体-PRO" w:eastAsia="HG正楷書体-PRO" w:hAnsi="ＤＦ行書体"/>
                <w:b/>
                <w:color w:val="002060"/>
                <w:sz w:val="18"/>
                <w:szCs w:val="18"/>
              </w:rPr>
              <w:t>洗濯</w:t>
            </w:r>
            <w:r>
              <w:rPr>
                <w:rFonts w:ascii="HG正楷書体-PRO" w:eastAsia="HG正楷書体-PRO" w:hAnsi="ＤＦ行書体" w:hint="default"/>
                <w:b/>
                <w:color w:val="002060"/>
                <w:sz w:val="18"/>
                <w:szCs w:val="18"/>
              </w:rPr>
              <w:t>施設</w:t>
            </w:r>
          </w:p>
          <w:p w:rsidR="004838C7" w:rsidRPr="00C57F8D" w:rsidRDefault="004838C7" w:rsidP="00335D52">
            <w:pPr>
              <w:wordWrap/>
              <w:spacing w:line="200" w:lineRule="exact"/>
              <w:ind w:firstLineChars="100" w:firstLine="181"/>
              <w:rPr>
                <w:rFonts w:hint="default"/>
                <w:color w:val="auto"/>
              </w:rPr>
            </w:pPr>
            <w:r>
              <w:rPr>
                <w:rFonts w:ascii="HG正楷書体-PRO" w:eastAsia="HG正楷書体-PRO" w:hAnsi="ＤＦ行書体"/>
                <w:b/>
                <w:color w:val="002060"/>
                <w:sz w:val="18"/>
                <w:szCs w:val="18"/>
              </w:rPr>
              <w:t>ハ</w:t>
            </w:r>
            <w:r w:rsidRPr="00C57F8D">
              <w:rPr>
                <w:rFonts w:ascii="HG正楷書体-PRO" w:eastAsia="HG正楷書体-PRO" w:hAnsi="ＤＦ行書体"/>
                <w:b/>
                <w:color w:val="002060"/>
                <w:sz w:val="18"/>
                <w:szCs w:val="18"/>
              </w:rPr>
              <w:t xml:space="preserve"> </w:t>
            </w:r>
            <w:r>
              <w:rPr>
                <w:rFonts w:ascii="HG正楷書体-PRO" w:eastAsia="HG正楷書体-PRO" w:hAnsi="ＤＦ行書体"/>
                <w:b/>
                <w:color w:val="002060"/>
                <w:sz w:val="18"/>
                <w:szCs w:val="18"/>
              </w:rPr>
              <w:t>入浴施設</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Lines="50" w:before="120" w:afterLines="50" w:after="120"/>
              <w:rPr>
                <w:rFonts w:hint="default"/>
                <w:color w:val="auto"/>
                <w:sz w:val="21"/>
                <w:szCs w:val="21"/>
              </w:rPr>
            </w:pPr>
            <w:r w:rsidRPr="009C4DBF">
              <w:rPr>
                <w:color w:val="auto"/>
                <w:sz w:val="21"/>
                <w:szCs w:val="21"/>
              </w:rPr>
              <w:t>※</w:t>
            </w:r>
            <w:r w:rsidRPr="004838C7">
              <w:rPr>
                <w:color w:val="auto"/>
                <w:spacing w:val="31"/>
                <w:sz w:val="21"/>
                <w:szCs w:val="21"/>
                <w:fitText w:val="1026" w:id="371528961"/>
              </w:rPr>
              <w:t>施設番</w:t>
            </w:r>
            <w:r w:rsidRPr="004838C7">
              <w:rPr>
                <w:color w:val="auto"/>
                <w:sz w:val="21"/>
                <w:szCs w:val="21"/>
                <w:fitText w:val="1026" w:id="371528961"/>
              </w:rPr>
              <w:t>号</w:t>
            </w:r>
          </w:p>
        </w:tc>
        <w:tc>
          <w:tcPr>
            <w:tcW w:w="184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rPr>
                <w:rFonts w:hint="default"/>
                <w:color w:val="auto"/>
                <w:sz w:val="21"/>
                <w:szCs w:val="21"/>
              </w:rPr>
            </w:pPr>
          </w:p>
        </w:tc>
      </w:tr>
      <w:tr w:rsidR="004838C7" w:rsidRPr="009C4DBF" w:rsidTr="00743F59">
        <w:tc>
          <w:tcPr>
            <w:tcW w:w="500"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ind w:leftChars="28" w:left="56" w:right="51"/>
              <w:rPr>
                <w:rFonts w:hint="default"/>
                <w:color w:val="auto"/>
                <w:sz w:val="21"/>
                <w:szCs w:val="21"/>
              </w:rPr>
            </w:pPr>
            <w:r w:rsidRPr="009C4DBF">
              <w:rPr>
                <w:color w:val="auto"/>
                <w:sz w:val="21"/>
                <w:szCs w:val="21"/>
              </w:rPr>
              <w:t>有害</w:t>
            </w:r>
            <w:r w:rsidRPr="009C4DBF">
              <w:rPr>
                <w:rFonts w:hint="default"/>
                <w:color w:val="auto"/>
                <w:sz w:val="21"/>
                <w:szCs w:val="21"/>
              </w:rPr>
              <w:t>物質使用特定施設の該当の有無</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20" w:after="120" w:line="280" w:lineRule="exact"/>
              <w:ind w:firstLineChars="53" w:firstLine="111"/>
              <w:rPr>
                <w:rFonts w:hint="default"/>
                <w:color w:val="auto"/>
                <w:sz w:val="21"/>
                <w:szCs w:val="21"/>
              </w:rPr>
            </w:pPr>
            <w:r>
              <w:rPr>
                <w:color w:val="auto"/>
                <w:sz w:val="21"/>
                <w:szCs w:val="21"/>
              </w:rPr>
              <w:t xml:space="preserve">有　</w:t>
            </w:r>
            <w:r>
              <w:rPr>
                <w:color w:val="auto"/>
                <w:sz w:val="24"/>
                <w:szCs w:val="24"/>
              </w:rPr>
              <w:t>□</w:t>
            </w:r>
            <w:r>
              <w:rPr>
                <w:color w:val="auto"/>
                <w:sz w:val="21"/>
                <w:szCs w:val="21"/>
              </w:rPr>
              <w:t xml:space="preserve">　　　無　</w:t>
            </w:r>
            <w:r>
              <w:rPr>
                <w:color w:val="auto"/>
                <w:sz w:val="24"/>
                <w:szCs w:val="24"/>
              </w:rPr>
              <w:t>☑</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r w:rsidRPr="009C4DBF">
              <w:rPr>
                <w:color w:val="auto"/>
                <w:sz w:val="21"/>
                <w:szCs w:val="21"/>
              </w:rPr>
              <w:t>※</w:t>
            </w:r>
            <w:r w:rsidRPr="004838C7">
              <w:rPr>
                <w:color w:val="auto"/>
                <w:spacing w:val="31"/>
                <w:sz w:val="21"/>
                <w:szCs w:val="21"/>
                <w:fitText w:val="1026" w:id="371528962"/>
              </w:rPr>
              <w:t>審査結</w:t>
            </w:r>
            <w:r w:rsidRPr="004838C7">
              <w:rPr>
                <w:color w:val="auto"/>
                <w:sz w:val="21"/>
                <w:szCs w:val="21"/>
                <w:fitText w:val="1026" w:id="371528962"/>
              </w:rPr>
              <w:t>果</w:t>
            </w:r>
          </w:p>
        </w:tc>
        <w:tc>
          <w:tcPr>
            <w:tcW w:w="184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rPr>
                <w:rFonts w:hint="default"/>
                <w:color w:val="auto"/>
                <w:sz w:val="21"/>
                <w:szCs w:val="21"/>
              </w:rPr>
            </w:pPr>
          </w:p>
        </w:tc>
      </w:tr>
      <w:tr w:rsidR="004838C7" w:rsidRPr="009C4DBF" w:rsidTr="00743F59">
        <w:trPr>
          <w:trHeight w:val="70"/>
        </w:trPr>
        <w:tc>
          <w:tcPr>
            <w:tcW w:w="500"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ind w:right="51" w:firstLineChars="23" w:firstLine="48"/>
              <w:rPr>
                <w:rFonts w:hint="default"/>
                <w:color w:val="auto"/>
                <w:sz w:val="21"/>
                <w:szCs w:val="21"/>
              </w:rPr>
            </w:pPr>
            <w:r w:rsidRPr="009C4DBF">
              <w:rPr>
                <w:color w:val="auto"/>
                <w:sz w:val="21"/>
                <w:szCs w:val="21"/>
              </w:rPr>
              <w:t>△特定施設の構造</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20" w:after="120" w:line="280" w:lineRule="exact"/>
              <w:ind w:firstLineChars="53" w:firstLine="111"/>
              <w:rPr>
                <w:rFonts w:hint="default"/>
                <w:color w:val="auto"/>
                <w:sz w:val="21"/>
                <w:szCs w:val="21"/>
              </w:rPr>
            </w:pPr>
            <w:r w:rsidRPr="009C4DBF">
              <w:rPr>
                <w:color w:val="auto"/>
                <w:sz w:val="21"/>
                <w:szCs w:val="21"/>
              </w:rPr>
              <w:t>別紙１のとおり。</w:t>
            </w:r>
          </w:p>
        </w:tc>
        <w:tc>
          <w:tcPr>
            <w:tcW w:w="1418" w:type="dxa"/>
            <w:vMerge w:val="restart"/>
            <w:tcBorders>
              <w:top w:val="single" w:sz="4" w:space="0" w:color="000000"/>
              <w:left w:val="single" w:sz="4" w:space="0" w:color="000000"/>
              <w:bottom w:val="nil"/>
              <w:right w:val="single" w:sz="4" w:space="0" w:color="000000"/>
            </w:tcBorders>
            <w:tcMar>
              <w:left w:w="49" w:type="dxa"/>
              <w:right w:w="49" w:type="dxa"/>
            </w:tcMar>
          </w:tcPr>
          <w:p w:rsidR="004838C7" w:rsidRPr="009C4DBF" w:rsidRDefault="00E725CA" w:rsidP="00DD5A70">
            <w:pPr>
              <w:wordWrap/>
              <w:spacing w:before="120"/>
              <w:rPr>
                <w:rFonts w:hint="default"/>
                <w:color w:val="auto"/>
                <w:sz w:val="21"/>
                <w:szCs w:val="21"/>
              </w:rPr>
            </w:pPr>
            <w:r>
              <w:rPr>
                <w:noProof/>
                <w:color w:val="auto"/>
                <w:sz w:val="21"/>
                <w:szCs w:val="21"/>
              </w:rPr>
              <mc:AlternateContent>
                <mc:Choice Requires="wps">
                  <w:drawing>
                    <wp:anchor distT="0" distB="0" distL="114300" distR="114300" simplePos="0" relativeHeight="251379712" behindDoc="0" locked="0" layoutInCell="1" allowOverlap="1">
                      <wp:simplePos x="0" y="0"/>
                      <wp:positionH relativeFrom="column">
                        <wp:posOffset>433070</wp:posOffset>
                      </wp:positionH>
                      <wp:positionV relativeFrom="paragraph">
                        <wp:posOffset>76200</wp:posOffset>
                      </wp:positionV>
                      <wp:extent cx="1741805" cy="425450"/>
                      <wp:effectExtent l="0" t="0" r="0" b="0"/>
                      <wp:wrapNone/>
                      <wp:docPr id="694" name="AutoShape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1805" cy="425450"/>
                              </a:xfrm>
                              <a:prstGeom prst="borderCallout2">
                                <a:avLst>
                                  <a:gd name="adj1" fmla="val 26866"/>
                                  <a:gd name="adj2" fmla="val -4375"/>
                                  <a:gd name="adj3" fmla="val 26866"/>
                                  <a:gd name="adj4" fmla="val -16370"/>
                                  <a:gd name="adj5" fmla="val -51644"/>
                                  <a:gd name="adj6" fmla="val -47759"/>
                                </a:avLst>
                              </a:prstGeom>
                              <a:solidFill>
                                <a:srgbClr val="DEEAF6"/>
                              </a:solidFill>
                              <a:ln w="15875">
                                <a:solidFill>
                                  <a:srgbClr val="E36C0A"/>
                                </a:solidFill>
                                <a:miter lim="800000"/>
                                <a:headEnd/>
                                <a:tailEnd type="arrow" w="med" len="med"/>
                              </a:ln>
                            </wps:spPr>
                            <wps:txbx>
                              <w:txbxContent>
                                <w:p w:rsidR="00682DEE" w:rsidRPr="002377F6" w:rsidRDefault="00682DEE" w:rsidP="004838C7">
                                  <w:pPr>
                                    <w:spacing w:line="280" w:lineRule="exact"/>
                                    <w:rPr>
                                      <w:rFonts w:ascii="HG丸ｺﾞｼｯｸM-PRO" w:eastAsia="HG丸ｺﾞｼｯｸM-PRO" w:hint="default"/>
                                      <w:color w:val="FF0000"/>
                                      <w:sz w:val="18"/>
                                      <w:szCs w:val="18"/>
                                    </w:rPr>
                                  </w:pPr>
                                  <w:r w:rsidRPr="002377F6">
                                    <w:rPr>
                                      <w:rFonts w:ascii="HG丸ｺﾞｼｯｸM-PRO" w:eastAsia="HG丸ｺﾞｼｯｸM-PRO" w:hAnsi="HG丸ｺﾞｼｯｸM-PRO"/>
                                      <w:color w:val="FF0000"/>
                                      <w:sz w:val="18"/>
                                      <w:szCs w:val="18"/>
                                    </w:rPr>
                                    <w:t>該当</w:t>
                                  </w:r>
                                  <w:r>
                                    <w:rPr>
                                      <w:rFonts w:ascii="HG丸ｺﾞｼｯｸM-PRO" w:eastAsia="HG丸ｺﾞｼｯｸM-PRO" w:hAnsi="HG丸ｺﾞｼｯｸM-PRO"/>
                                      <w:color w:val="FF0000"/>
                                      <w:sz w:val="18"/>
                                      <w:szCs w:val="18"/>
                                    </w:rPr>
                                    <w:t>するもの</w:t>
                                  </w:r>
                                  <w:r w:rsidRPr="002377F6">
                                    <w:rPr>
                                      <w:rFonts w:ascii="HG丸ｺﾞｼｯｸM-PRO" w:eastAsia="HG丸ｺﾞｼｯｸM-PRO" w:hAnsi="HG丸ｺﾞｼｯｸM-PRO"/>
                                      <w:color w:val="FF0000"/>
                                      <w:sz w:val="18"/>
                                      <w:szCs w:val="18"/>
                                    </w:rPr>
                                    <w:t>に「</w:t>
                                  </w:r>
                                  <w:r w:rsidRPr="002377F6">
                                    <w:rPr>
                                      <w:rFonts w:ascii="HG丸ｺﾞｼｯｸM-PRO" w:eastAsia="HG丸ｺﾞｼｯｸM-PRO"/>
                                      <w:color w:val="FF0000"/>
                                      <w:sz w:val="18"/>
                                      <w:szCs w:val="18"/>
                                    </w:rPr>
                                    <w:t>レ」印を記入</w:t>
                                  </w:r>
                                  <w:r>
                                    <w:rPr>
                                      <w:rFonts w:ascii="HG丸ｺﾞｼｯｸM-PRO" w:eastAsia="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1" o:spid="_x0000_s1106" type="#_x0000_t48" style="position:absolute;margin-left:34.1pt;margin-top:6pt;width:137.15pt;height:33.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" adj="-10316,-11155,-3536,5803,-945,5803" fillcolor="#deeaf6" strokecolor="#e36c0a" strokeweight="1.25pt">
                      <v:stroke startarrow="open"/>
                      <v:textbox inset="5.85pt,.7pt,5.85pt,.7pt">
                        <w:txbxContent>
                          <w:p w:rsidR="00682DEE" w:rsidRPr="002377F6" w:rsidRDefault="00682DEE" w:rsidP="004838C7">
                            <w:pPr>
                              <w:spacing w:line="280" w:lineRule="exact"/>
                              <w:rPr>
                                <w:rFonts w:ascii="HG丸ｺﾞｼｯｸM-PRO" w:eastAsia="HG丸ｺﾞｼｯｸM-PRO" w:hint="default"/>
                                <w:color w:val="FF0000"/>
                                <w:sz w:val="18"/>
                                <w:szCs w:val="18"/>
                              </w:rPr>
                            </w:pPr>
                            <w:r w:rsidRPr="002377F6">
                              <w:rPr>
                                <w:rFonts w:ascii="HG丸ｺﾞｼｯｸM-PRO" w:eastAsia="HG丸ｺﾞｼｯｸM-PRO" w:hAnsi="HG丸ｺﾞｼｯｸM-PRO"/>
                                <w:color w:val="FF0000"/>
                                <w:sz w:val="18"/>
                                <w:szCs w:val="18"/>
                              </w:rPr>
                              <w:t>該当</w:t>
                            </w:r>
                            <w:r>
                              <w:rPr>
                                <w:rFonts w:ascii="HG丸ｺﾞｼｯｸM-PRO" w:eastAsia="HG丸ｺﾞｼｯｸM-PRO" w:hAnsi="HG丸ｺﾞｼｯｸM-PRO"/>
                                <w:color w:val="FF0000"/>
                                <w:sz w:val="18"/>
                                <w:szCs w:val="18"/>
                              </w:rPr>
                              <w:t>するもの</w:t>
                            </w:r>
                            <w:r w:rsidRPr="002377F6">
                              <w:rPr>
                                <w:rFonts w:ascii="HG丸ｺﾞｼｯｸM-PRO" w:eastAsia="HG丸ｺﾞｼｯｸM-PRO" w:hAnsi="HG丸ｺﾞｼｯｸM-PRO"/>
                                <w:color w:val="FF0000"/>
                                <w:sz w:val="18"/>
                                <w:szCs w:val="18"/>
                              </w:rPr>
                              <w:t>に「</w:t>
                            </w:r>
                            <w:r w:rsidRPr="002377F6">
                              <w:rPr>
                                <w:rFonts w:ascii="HG丸ｺﾞｼｯｸM-PRO" w:eastAsia="HG丸ｺﾞｼｯｸM-PRO"/>
                                <w:color w:val="FF0000"/>
                                <w:sz w:val="18"/>
                                <w:szCs w:val="18"/>
                              </w:rPr>
                              <w:t>レ」印を記入</w:t>
                            </w:r>
                            <w:r>
                              <w:rPr>
                                <w:rFonts w:ascii="HG丸ｺﾞｼｯｸM-PRO" w:eastAsia="HG丸ｺﾞｼｯｸM-PRO"/>
                                <w:color w:val="FF0000"/>
                                <w:sz w:val="18"/>
                                <w:szCs w:val="18"/>
                              </w:rPr>
                              <w:t>してください。</w:t>
                            </w:r>
                          </w:p>
                        </w:txbxContent>
                      </v:textbox>
                    </v:shape>
                  </w:pict>
                </mc:Fallback>
              </mc:AlternateContent>
            </w:r>
            <w:r>
              <w:rPr>
                <w:noProof/>
                <w:color w:val="auto"/>
                <w:sz w:val="21"/>
                <w:szCs w:val="21"/>
              </w:rPr>
              <mc:AlternateContent>
                <mc:Choice Requires="wps">
                  <w:drawing>
                    <wp:anchor distT="0" distB="0" distL="114300" distR="114300" simplePos="0" relativeHeight="251377664" behindDoc="0" locked="0" layoutInCell="1" allowOverlap="1">
                      <wp:simplePos x="0" y="0"/>
                      <wp:positionH relativeFrom="column">
                        <wp:posOffset>483235</wp:posOffset>
                      </wp:positionH>
                      <wp:positionV relativeFrom="paragraph">
                        <wp:posOffset>1481455</wp:posOffset>
                      </wp:positionV>
                      <wp:extent cx="1741805" cy="430530"/>
                      <wp:effectExtent l="0" t="0" r="0" b="0"/>
                      <wp:wrapNone/>
                      <wp:docPr id="693" name="AutoShape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1805" cy="430530"/>
                              </a:xfrm>
                              <a:prstGeom prst="borderCallout2">
                                <a:avLst>
                                  <a:gd name="adj1" fmla="val 26551"/>
                                  <a:gd name="adj2" fmla="val -4375"/>
                                  <a:gd name="adj3" fmla="val 26551"/>
                                  <a:gd name="adj4" fmla="val -8894"/>
                                  <a:gd name="adj5" fmla="val -246315"/>
                                  <a:gd name="adj6" fmla="val -33574"/>
                                </a:avLst>
                              </a:prstGeom>
                              <a:solidFill>
                                <a:srgbClr val="DEEAF6"/>
                              </a:solidFill>
                              <a:ln w="15875">
                                <a:solidFill>
                                  <a:srgbClr val="E36C0A"/>
                                </a:solidFill>
                                <a:miter lim="800000"/>
                                <a:headEnd/>
                                <a:tailEnd type="arrow" w="med" len="med"/>
                              </a:ln>
                            </wps:spPr>
                            <wps:txbx>
                              <w:txbxContent>
                                <w:p w:rsidR="00682DEE" w:rsidRDefault="00682DEE" w:rsidP="004838C7">
                                  <w:pPr>
                                    <w:spacing w:line="280" w:lineRule="exact"/>
                                    <w:rPr>
                                      <w:rFonts w:ascii="HG丸ｺﾞｼｯｸM-PRO" w:eastAsia="HG丸ｺﾞｼｯｸM-PRO" w:hAnsi="HG丸ｺﾞｼｯｸM-PRO" w:hint="default"/>
                                      <w:color w:val="FF0000"/>
                                      <w:sz w:val="18"/>
                                      <w:szCs w:val="18"/>
                                    </w:rPr>
                                  </w:pPr>
                                  <w:r w:rsidRPr="00286D28">
                                    <w:rPr>
                                      <w:rFonts w:ascii="HG丸ｺﾞｼｯｸM-PRO" w:eastAsia="HG丸ｺﾞｼｯｸM-PRO" w:hAnsi="HG丸ｺﾞｼｯｸM-PRO"/>
                                      <w:color w:val="FF0000"/>
                                      <w:sz w:val="18"/>
                                      <w:szCs w:val="18"/>
                                    </w:rPr>
                                    <w:t>該当する事項</w:t>
                                  </w:r>
                                  <w:r w:rsidRPr="00286D28">
                                    <w:rPr>
                                      <w:rFonts w:ascii="HG丸ｺﾞｼｯｸM-PRO" w:eastAsia="HG丸ｺﾞｼｯｸM-PRO" w:hAnsi="HG丸ｺﾞｼｯｸM-PRO" w:hint="default"/>
                                      <w:color w:val="FF0000"/>
                                      <w:sz w:val="18"/>
                                      <w:szCs w:val="18"/>
                                    </w:rPr>
                                    <w:t>以外は</w:t>
                                  </w:r>
                                  <w:r>
                                    <w:rPr>
                                      <w:rFonts w:ascii="HG丸ｺﾞｼｯｸM-PRO" w:eastAsia="HG丸ｺﾞｼｯｸM-PRO" w:hAnsi="HG丸ｺﾞｼｯｸM-PRO"/>
                                      <w:color w:val="FF0000"/>
                                      <w:sz w:val="18"/>
                                      <w:szCs w:val="18"/>
                                    </w:rPr>
                                    <w:t>斜線で</w:t>
                                  </w:r>
                                </w:p>
                                <w:p w:rsidR="00682DEE" w:rsidRPr="002377F6" w:rsidRDefault="00682DEE" w:rsidP="004838C7">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消してください。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9" o:spid="_x0000_s1107" type="#_x0000_t48" style="position:absolute;margin-left:38.05pt;margin-top:116.65pt;width:137.15pt;height:33.9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" adj="-7252,-53204,-1921,5735,-945,5735" fillcolor="#deeaf6" strokecolor="#e36c0a" strokeweight="1.25pt">
                      <v:stroke startarrow="open"/>
                      <v:textbox inset="5.85pt,.7pt,5.85pt,.7pt">
                        <w:txbxContent>
                          <w:p w:rsidR="00682DEE" w:rsidRDefault="00682DEE" w:rsidP="004838C7">
                            <w:pPr>
                              <w:spacing w:line="280" w:lineRule="exact"/>
                              <w:rPr>
                                <w:rFonts w:ascii="HG丸ｺﾞｼｯｸM-PRO" w:eastAsia="HG丸ｺﾞｼｯｸM-PRO" w:hAnsi="HG丸ｺﾞｼｯｸM-PRO" w:hint="default"/>
                                <w:color w:val="FF0000"/>
                                <w:sz w:val="18"/>
                                <w:szCs w:val="18"/>
                              </w:rPr>
                            </w:pPr>
                            <w:r w:rsidRPr="00286D28">
                              <w:rPr>
                                <w:rFonts w:ascii="HG丸ｺﾞｼｯｸM-PRO" w:eastAsia="HG丸ｺﾞｼｯｸM-PRO" w:hAnsi="HG丸ｺﾞｼｯｸM-PRO"/>
                                <w:color w:val="FF0000"/>
                                <w:sz w:val="18"/>
                                <w:szCs w:val="18"/>
                              </w:rPr>
                              <w:t>該当する事項</w:t>
                            </w:r>
                            <w:r w:rsidRPr="00286D28">
                              <w:rPr>
                                <w:rFonts w:ascii="HG丸ｺﾞｼｯｸM-PRO" w:eastAsia="HG丸ｺﾞｼｯｸM-PRO" w:hAnsi="HG丸ｺﾞｼｯｸM-PRO" w:hint="default"/>
                                <w:color w:val="FF0000"/>
                                <w:sz w:val="18"/>
                                <w:szCs w:val="18"/>
                              </w:rPr>
                              <w:t>以外は</w:t>
                            </w:r>
                            <w:r>
                              <w:rPr>
                                <w:rFonts w:ascii="HG丸ｺﾞｼｯｸM-PRO" w:eastAsia="HG丸ｺﾞｼｯｸM-PRO" w:hAnsi="HG丸ｺﾞｼｯｸM-PRO"/>
                                <w:color w:val="FF0000"/>
                                <w:sz w:val="18"/>
                                <w:szCs w:val="18"/>
                              </w:rPr>
                              <w:t>斜線で</w:t>
                            </w:r>
                          </w:p>
                          <w:p w:rsidR="00682DEE" w:rsidRPr="002377F6" w:rsidRDefault="00682DEE" w:rsidP="004838C7">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消してください。</w:t>
                            </w:r>
                          </w:p>
                        </w:txbxContent>
                      </v:textbox>
                    </v:shape>
                  </w:pict>
                </mc:Fallback>
              </mc:AlternateContent>
            </w:r>
            <w:r>
              <w:rPr>
                <w:noProof/>
                <w:color w:val="auto"/>
                <w:sz w:val="21"/>
                <w:szCs w:val="21"/>
              </w:rPr>
              <mc:AlternateContent>
                <mc:Choice Requires="wps">
                  <w:drawing>
                    <wp:anchor distT="0" distB="0" distL="114300" distR="114300" simplePos="0" relativeHeight="251378688" behindDoc="0" locked="0" layoutInCell="1" allowOverlap="1">
                      <wp:simplePos x="0" y="0"/>
                      <wp:positionH relativeFrom="column">
                        <wp:posOffset>-4445</wp:posOffset>
                      </wp:positionH>
                      <wp:positionV relativeFrom="paragraph">
                        <wp:posOffset>1708785</wp:posOffset>
                      </wp:positionV>
                      <wp:extent cx="404495" cy="660400"/>
                      <wp:effectExtent l="0" t="0" r="0" b="0"/>
                      <wp:wrapNone/>
                      <wp:docPr id="692" name="AutoShap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4495" cy="660400"/>
                              </a:xfrm>
                              <a:prstGeom prst="straightConnector1">
                                <a:avLst/>
                              </a:prstGeom>
                              <a:noFill/>
                              <a:ln w="15875">
                                <a:solidFill>
                                  <a:srgbClr val="E36C0A"/>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59CDB9" id="AutoShape 1050" o:spid="_x0000_s1026" type="#_x0000_t32" style="position:absolute;left:0;text-align:left;margin-left:-.35pt;margin-top:134.55pt;width:31.85pt;height:52pt;flip:x;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" strokecolor="#e36c0a" strokeweight="1.25pt">
                      <v:stroke endarrow="open"/>
                    </v:shape>
                  </w:pict>
                </mc:Fallback>
              </mc:AlternateContent>
            </w:r>
            <w:r>
              <w:rPr>
                <w:noProof/>
                <w:color w:val="auto"/>
                <w:sz w:val="21"/>
                <w:szCs w:val="21"/>
              </w:rPr>
              <mc:AlternateContent>
                <mc:Choice Requires="wps">
                  <w:drawing>
                    <wp:anchor distT="0" distB="0" distL="114300" distR="114300" simplePos="0" relativeHeight="251394048" behindDoc="0" locked="0" layoutInCell="1" allowOverlap="1">
                      <wp:simplePos x="0" y="0"/>
                      <wp:positionH relativeFrom="column">
                        <wp:posOffset>-4445</wp:posOffset>
                      </wp:positionH>
                      <wp:positionV relativeFrom="paragraph">
                        <wp:posOffset>1661795</wp:posOffset>
                      </wp:positionV>
                      <wp:extent cx="404495" cy="46990"/>
                      <wp:effectExtent l="0" t="0" r="0" b="0"/>
                      <wp:wrapNone/>
                      <wp:docPr id="691" name="AutoShap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4495" cy="46990"/>
                              </a:xfrm>
                              <a:prstGeom prst="straightConnector1">
                                <a:avLst/>
                              </a:prstGeom>
                              <a:noFill/>
                              <a:ln w="15875">
                                <a:solidFill>
                                  <a:srgbClr val="E36C0A"/>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61DD76" id="AutoShape 1071" o:spid="_x0000_s1026" type="#_x0000_t32" style="position:absolute;left:0;text-align:left;margin-left:-.35pt;margin-top:130.85pt;width:31.85pt;height:3.7pt;flip:x;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" strokecolor="#e36c0a" strokeweight="1.25pt">
                      <v:stroke endarrow="open"/>
                    </v:shape>
                  </w:pict>
                </mc:Fallback>
              </mc:AlternateContent>
            </w:r>
            <w:r w:rsidR="004838C7" w:rsidRPr="009C4DBF">
              <w:rPr>
                <w:color w:val="auto"/>
                <w:sz w:val="21"/>
                <w:szCs w:val="21"/>
              </w:rPr>
              <w:t>※備</w:t>
            </w:r>
            <w:r w:rsidR="004838C7" w:rsidRPr="009C4DBF">
              <w:rPr>
                <w:color w:val="auto"/>
                <w:spacing w:val="-1"/>
                <w:sz w:val="21"/>
                <w:szCs w:val="21"/>
              </w:rPr>
              <w:t xml:space="preserve">      </w:t>
            </w:r>
            <w:r w:rsidR="004838C7" w:rsidRPr="009C4DBF">
              <w:rPr>
                <w:color w:val="auto"/>
                <w:sz w:val="21"/>
                <w:szCs w:val="21"/>
              </w:rPr>
              <w:t>考</w:t>
            </w:r>
          </w:p>
        </w:tc>
        <w:tc>
          <w:tcPr>
            <w:tcW w:w="1842" w:type="dxa"/>
            <w:vMerge w:val="restart"/>
            <w:tcBorders>
              <w:top w:val="single" w:sz="4" w:space="0" w:color="000000"/>
              <w:left w:val="single" w:sz="4" w:space="0" w:color="000000"/>
              <w:bottom w:val="nil"/>
              <w:right w:val="single" w:sz="4" w:space="0" w:color="000000"/>
            </w:tcBorders>
            <w:tcMar>
              <w:left w:w="49" w:type="dxa"/>
              <w:right w:w="49" w:type="dxa"/>
            </w:tcMar>
          </w:tcPr>
          <w:p w:rsidR="004838C7" w:rsidRPr="009C4DBF" w:rsidRDefault="004838C7" w:rsidP="00DD5A70">
            <w:pPr>
              <w:wordWrap/>
              <w:rPr>
                <w:rFonts w:hint="default"/>
                <w:color w:val="auto"/>
                <w:sz w:val="21"/>
                <w:szCs w:val="21"/>
              </w:rPr>
            </w:pPr>
          </w:p>
        </w:tc>
      </w:tr>
      <w:tr w:rsidR="004838C7" w:rsidRPr="009C4DBF" w:rsidTr="00743F59">
        <w:tc>
          <w:tcPr>
            <w:tcW w:w="500"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leftChars="22" w:left="254" w:right="51" w:hangingChars="100" w:hanging="210"/>
              <w:rPr>
                <w:rFonts w:hint="default"/>
                <w:color w:val="auto"/>
                <w:sz w:val="21"/>
                <w:szCs w:val="21"/>
              </w:rPr>
            </w:pPr>
            <w:r w:rsidRPr="009C4DBF">
              <w:rPr>
                <w:color w:val="auto"/>
                <w:sz w:val="21"/>
                <w:szCs w:val="21"/>
              </w:rPr>
              <w:t>△特定施設の設備</w:t>
            </w:r>
            <w:r w:rsidRPr="009C4DBF">
              <w:rPr>
                <w:rFonts w:hint="default"/>
                <w:color w:val="auto"/>
                <w:sz w:val="21"/>
                <w:szCs w:val="21"/>
              </w:rPr>
              <w:t>（有害物質使用特定施設の場合に限る。）</w:t>
            </w:r>
          </w:p>
        </w:tc>
        <w:tc>
          <w:tcPr>
            <w:tcW w:w="2605" w:type="dxa"/>
            <w:tcBorders>
              <w:top w:val="single" w:sz="4" w:space="0" w:color="000000"/>
              <w:left w:val="single" w:sz="4" w:space="0" w:color="000000"/>
              <w:bottom w:val="single" w:sz="4" w:space="0" w:color="auto"/>
              <w:right w:val="single" w:sz="4" w:space="0" w:color="000000"/>
              <w:tr2bl w:val="single" w:sz="4" w:space="0" w:color="002060"/>
            </w:tcBorders>
            <w:tcMar>
              <w:left w:w="49" w:type="dxa"/>
              <w:right w:w="49" w:type="dxa"/>
            </w:tcMar>
            <w:vAlign w:val="center"/>
          </w:tcPr>
          <w:p w:rsidR="004838C7" w:rsidRPr="009C4DBF" w:rsidRDefault="004838C7" w:rsidP="00DD5A70">
            <w:pPr>
              <w:wordWrap/>
              <w:spacing w:before="120" w:after="120" w:line="280" w:lineRule="exact"/>
              <w:ind w:firstLineChars="53" w:firstLine="111"/>
              <w:rPr>
                <w:rFonts w:hint="default"/>
                <w:color w:val="auto"/>
                <w:sz w:val="21"/>
                <w:szCs w:val="21"/>
              </w:rPr>
            </w:pPr>
            <w:r w:rsidRPr="009C4DBF">
              <w:rPr>
                <w:color w:val="auto"/>
                <w:sz w:val="21"/>
                <w:szCs w:val="21"/>
              </w:rPr>
              <w:t>別紙</w:t>
            </w:r>
            <w:r w:rsidRPr="009C4DBF">
              <w:rPr>
                <w:rFonts w:hint="default"/>
                <w:color w:val="auto"/>
                <w:sz w:val="21"/>
                <w:szCs w:val="21"/>
              </w:rPr>
              <w:t>１の２のとおり。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r>
      <w:tr w:rsidR="004838C7" w:rsidRPr="009C4DBF" w:rsidTr="00743F59">
        <w:trPr>
          <w:trHeight w:val="70"/>
        </w:trPr>
        <w:tc>
          <w:tcPr>
            <w:tcW w:w="500"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ind w:right="51" w:firstLineChars="23" w:firstLine="48"/>
              <w:rPr>
                <w:rFonts w:hint="default"/>
                <w:color w:val="auto"/>
                <w:sz w:val="21"/>
                <w:szCs w:val="21"/>
              </w:rPr>
            </w:pPr>
            <w:r w:rsidRPr="009C4DBF">
              <w:rPr>
                <w:color w:val="auto"/>
                <w:sz w:val="21"/>
                <w:szCs w:val="21"/>
              </w:rPr>
              <w:t>△特定施設の使用の方法</w:t>
            </w:r>
          </w:p>
        </w:tc>
        <w:tc>
          <w:tcPr>
            <w:tcW w:w="2605"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20" w:after="120" w:line="280" w:lineRule="exact"/>
              <w:ind w:firstLineChars="53" w:firstLine="111"/>
              <w:rPr>
                <w:rFonts w:hint="default"/>
                <w:color w:val="auto"/>
                <w:sz w:val="21"/>
                <w:szCs w:val="21"/>
              </w:rPr>
            </w:pPr>
            <w:r w:rsidRPr="009C4DBF">
              <w:rPr>
                <w:color w:val="auto"/>
                <w:sz w:val="21"/>
                <w:szCs w:val="21"/>
              </w:rPr>
              <w:t>別紙２のとおり。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r>
      <w:tr w:rsidR="004838C7" w:rsidRPr="009C4DBF" w:rsidTr="00743F59">
        <w:trPr>
          <w:trHeight w:val="70"/>
        </w:trPr>
        <w:tc>
          <w:tcPr>
            <w:tcW w:w="500"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ind w:right="51" w:firstLineChars="23" w:firstLine="48"/>
              <w:rPr>
                <w:rFonts w:hint="default"/>
                <w:color w:val="auto"/>
                <w:sz w:val="21"/>
                <w:szCs w:val="21"/>
              </w:rPr>
            </w:pPr>
            <w:r w:rsidRPr="009C4DBF">
              <w:rPr>
                <w:color w:val="auto"/>
                <w:sz w:val="21"/>
                <w:szCs w:val="21"/>
              </w:rPr>
              <w:t>△汚水等の処理の方法</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20" w:after="120" w:line="280" w:lineRule="exact"/>
              <w:ind w:firstLineChars="53" w:firstLine="111"/>
              <w:rPr>
                <w:rFonts w:hint="default"/>
                <w:color w:val="auto"/>
                <w:sz w:val="21"/>
                <w:szCs w:val="21"/>
              </w:rPr>
            </w:pPr>
            <w:r w:rsidRPr="009C4DBF">
              <w:rPr>
                <w:color w:val="auto"/>
                <w:sz w:val="21"/>
                <w:szCs w:val="21"/>
              </w:rPr>
              <w:t>別紙３のとおり。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r>
      <w:tr w:rsidR="004838C7" w:rsidRPr="009C4DBF" w:rsidTr="00743F59">
        <w:trPr>
          <w:trHeight w:val="70"/>
        </w:trPr>
        <w:tc>
          <w:tcPr>
            <w:tcW w:w="500"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ind w:right="51" w:firstLineChars="23" w:firstLine="48"/>
              <w:rPr>
                <w:rFonts w:hint="default"/>
                <w:color w:val="auto"/>
                <w:sz w:val="21"/>
                <w:szCs w:val="21"/>
              </w:rPr>
            </w:pPr>
            <w:r w:rsidRPr="009C4DBF">
              <w:rPr>
                <w:color w:val="auto"/>
                <w:sz w:val="21"/>
                <w:szCs w:val="21"/>
              </w:rPr>
              <w:t>△排出水の汚染状態及び量</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20" w:after="120" w:line="280" w:lineRule="exact"/>
              <w:ind w:firstLineChars="53" w:firstLine="111"/>
              <w:rPr>
                <w:rFonts w:hint="default"/>
                <w:color w:val="auto"/>
                <w:sz w:val="21"/>
                <w:szCs w:val="21"/>
              </w:rPr>
            </w:pPr>
            <w:r w:rsidRPr="009C4DBF">
              <w:rPr>
                <w:color w:val="auto"/>
                <w:sz w:val="21"/>
                <w:szCs w:val="21"/>
              </w:rPr>
              <w:t>別紙４のとおり。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r>
      <w:tr w:rsidR="004838C7" w:rsidRPr="009C4DBF" w:rsidTr="00743F59">
        <w:trPr>
          <w:trHeight w:val="390"/>
        </w:trPr>
        <w:tc>
          <w:tcPr>
            <w:tcW w:w="500"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leftChars="22" w:left="254" w:right="51" w:hangingChars="100" w:hanging="210"/>
              <w:rPr>
                <w:rFonts w:hint="default"/>
                <w:color w:val="auto"/>
                <w:sz w:val="21"/>
                <w:szCs w:val="21"/>
              </w:rPr>
            </w:pPr>
            <w:r w:rsidRPr="009C4DBF">
              <w:rPr>
                <w:color w:val="auto"/>
                <w:sz w:val="21"/>
                <w:szCs w:val="21"/>
              </w:rPr>
              <w:t>△排出水の排水系統別の汚染状態及び量</w:t>
            </w:r>
          </w:p>
        </w:tc>
        <w:tc>
          <w:tcPr>
            <w:tcW w:w="2605" w:type="dxa"/>
            <w:tcBorders>
              <w:top w:val="single" w:sz="4" w:space="0" w:color="000000"/>
              <w:left w:val="single" w:sz="4" w:space="0" w:color="000000"/>
              <w:bottom w:val="single" w:sz="4" w:space="0" w:color="auto"/>
              <w:right w:val="single" w:sz="4" w:space="0" w:color="000000"/>
              <w:tr2bl w:val="single" w:sz="4" w:space="0" w:color="002060"/>
            </w:tcBorders>
            <w:tcMar>
              <w:left w:w="49" w:type="dxa"/>
              <w:right w:w="49" w:type="dxa"/>
            </w:tcMar>
            <w:vAlign w:val="center"/>
          </w:tcPr>
          <w:p w:rsidR="004838C7" w:rsidRPr="009C4DBF" w:rsidRDefault="004838C7" w:rsidP="00DD5A70">
            <w:pPr>
              <w:wordWrap/>
              <w:spacing w:before="120" w:after="120" w:line="280" w:lineRule="exact"/>
              <w:ind w:firstLineChars="53" w:firstLine="111"/>
              <w:rPr>
                <w:rFonts w:hint="default"/>
                <w:color w:val="auto"/>
                <w:sz w:val="21"/>
                <w:szCs w:val="21"/>
              </w:rPr>
            </w:pPr>
            <w:r w:rsidRPr="009C4DBF">
              <w:rPr>
                <w:color w:val="auto"/>
                <w:sz w:val="21"/>
                <w:szCs w:val="21"/>
              </w:rPr>
              <w:t>別紙５のとおり。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r>
      <w:tr w:rsidR="004838C7" w:rsidRPr="009C4DBF" w:rsidTr="00743F59">
        <w:trPr>
          <w:trHeight w:val="70"/>
        </w:trPr>
        <w:tc>
          <w:tcPr>
            <w:tcW w:w="500" w:type="dxa"/>
            <w:vMerge/>
            <w:tcBorders>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leftChars="22" w:left="254" w:right="51" w:hangingChars="100" w:hanging="210"/>
              <w:rPr>
                <w:rFonts w:hint="default"/>
                <w:color w:val="auto"/>
                <w:sz w:val="21"/>
                <w:szCs w:val="21"/>
              </w:rPr>
            </w:pPr>
            <w:r w:rsidRPr="009C4DBF">
              <w:rPr>
                <w:color w:val="auto"/>
                <w:sz w:val="21"/>
                <w:szCs w:val="21"/>
              </w:rPr>
              <w:t>△排出水に係る用水及び排水の系統</w:t>
            </w:r>
          </w:p>
        </w:tc>
        <w:tc>
          <w:tcPr>
            <w:tcW w:w="2605"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20" w:after="120" w:line="280" w:lineRule="exact"/>
              <w:ind w:firstLineChars="53" w:firstLine="111"/>
              <w:rPr>
                <w:rFonts w:hint="default"/>
                <w:color w:val="auto"/>
                <w:sz w:val="21"/>
                <w:szCs w:val="21"/>
              </w:rPr>
            </w:pPr>
            <w:r w:rsidRPr="009C4DBF">
              <w:rPr>
                <w:color w:val="auto"/>
                <w:sz w:val="21"/>
                <w:szCs w:val="21"/>
              </w:rPr>
              <w:t>別紙６のとおり。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r>
      <w:tr w:rsidR="004838C7" w:rsidRPr="009C4DBF" w:rsidTr="00743F59">
        <w:trPr>
          <w:trHeight w:val="70"/>
        </w:trPr>
        <w:tc>
          <w:tcPr>
            <w:tcW w:w="500"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4838C7" w:rsidRPr="009C4DBF" w:rsidRDefault="004838C7" w:rsidP="00DD5A70">
            <w:pPr>
              <w:wordWrap/>
              <w:spacing w:line="280" w:lineRule="exact"/>
              <w:ind w:left="113" w:right="113"/>
              <w:jc w:val="center"/>
              <w:rPr>
                <w:rFonts w:hint="default"/>
                <w:color w:val="auto"/>
                <w:sz w:val="21"/>
                <w:szCs w:val="21"/>
              </w:rPr>
            </w:pPr>
            <w:r w:rsidRPr="009C4DBF">
              <w:rPr>
                <w:color w:val="auto"/>
                <w:sz w:val="21"/>
                <w:szCs w:val="21"/>
              </w:rPr>
              <w:t>第５条第２項関係</w:t>
            </w: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20" w:after="120" w:line="280" w:lineRule="exact"/>
              <w:ind w:right="51" w:firstLineChars="23" w:firstLine="48"/>
              <w:rPr>
                <w:rFonts w:hint="default"/>
                <w:color w:val="auto"/>
                <w:sz w:val="21"/>
                <w:szCs w:val="21"/>
              </w:rPr>
            </w:pPr>
            <w:r w:rsidRPr="009C4DBF">
              <w:rPr>
                <w:color w:val="auto"/>
                <w:sz w:val="21"/>
                <w:szCs w:val="21"/>
              </w:rPr>
              <w:t>有害物質使用特定施設の種類</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firstLineChars="53" w:firstLine="111"/>
              <w:rPr>
                <w:rFonts w:hint="default"/>
                <w:color w:val="auto"/>
                <w:sz w:val="21"/>
                <w:szCs w:val="21"/>
              </w:rPr>
            </w:pPr>
          </w:p>
        </w:tc>
        <w:tc>
          <w:tcPr>
            <w:tcW w:w="1418"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r>
      <w:tr w:rsidR="004838C7" w:rsidRPr="009C4DBF" w:rsidTr="00743F59">
        <w:trPr>
          <w:trHeight w:val="270"/>
        </w:trPr>
        <w:tc>
          <w:tcPr>
            <w:tcW w:w="500"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leftChars="22" w:left="254" w:right="51" w:hangingChars="100" w:hanging="210"/>
              <w:rPr>
                <w:rFonts w:hint="default"/>
                <w:color w:val="auto"/>
                <w:sz w:val="21"/>
                <w:szCs w:val="21"/>
              </w:rPr>
            </w:pPr>
            <w:r w:rsidRPr="009C4DBF">
              <w:rPr>
                <w:color w:val="auto"/>
                <w:sz w:val="21"/>
                <w:szCs w:val="21"/>
              </w:rPr>
              <w:t>△有害物質使用特定施設の構造</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20" w:after="120" w:line="280" w:lineRule="exact"/>
              <w:ind w:firstLineChars="53" w:firstLine="111"/>
              <w:rPr>
                <w:rFonts w:hint="default"/>
                <w:color w:val="auto"/>
                <w:sz w:val="21"/>
                <w:szCs w:val="21"/>
              </w:rPr>
            </w:pPr>
            <w:r w:rsidRPr="009C4DBF">
              <w:rPr>
                <w:color w:val="auto"/>
                <w:sz w:val="21"/>
                <w:szCs w:val="21"/>
              </w:rPr>
              <w:t>別紙７のとおり。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r>
      <w:tr w:rsidR="004838C7" w:rsidRPr="009C4DBF" w:rsidTr="00743F59">
        <w:tc>
          <w:tcPr>
            <w:tcW w:w="500"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leftChars="22" w:left="254" w:right="51" w:hangingChars="100" w:hanging="210"/>
              <w:rPr>
                <w:rFonts w:hint="default"/>
                <w:color w:val="auto"/>
                <w:sz w:val="21"/>
                <w:szCs w:val="21"/>
              </w:rPr>
            </w:pPr>
            <w:r w:rsidRPr="009C4DBF">
              <w:rPr>
                <w:color w:val="auto"/>
                <w:sz w:val="21"/>
                <w:szCs w:val="21"/>
              </w:rPr>
              <w:t>△有害物質使用特定施設の使用の方法</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743F59" w:rsidP="00DD5A70">
            <w:pPr>
              <w:wordWrap/>
              <w:spacing w:before="120" w:after="120" w:line="280" w:lineRule="exact"/>
              <w:ind w:firstLineChars="53" w:firstLine="111"/>
              <w:rPr>
                <w:rFonts w:hint="default"/>
                <w:color w:val="auto"/>
                <w:sz w:val="21"/>
                <w:szCs w:val="21"/>
              </w:rPr>
            </w:pPr>
            <w:r>
              <w:rPr>
                <w:noProof/>
                <w:color w:val="auto"/>
                <w:sz w:val="21"/>
                <w:szCs w:val="21"/>
              </w:rPr>
              <mc:AlternateContent>
                <mc:Choice Requires="wps">
                  <w:drawing>
                    <wp:anchor distT="0" distB="0" distL="114300" distR="114300" simplePos="0" relativeHeight="251352064" behindDoc="0" locked="0" layoutInCell="0" allowOverlap="1">
                      <wp:simplePos x="0" y="0"/>
                      <wp:positionH relativeFrom="column">
                        <wp:posOffset>-24130</wp:posOffset>
                      </wp:positionH>
                      <wp:positionV relativeFrom="paragraph">
                        <wp:posOffset>-680720</wp:posOffset>
                      </wp:positionV>
                      <wp:extent cx="1628775" cy="2065655"/>
                      <wp:effectExtent l="0" t="0" r="28575" b="29845"/>
                      <wp:wrapNone/>
                      <wp:docPr id="689" name="AutoShap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28775" cy="2065655"/>
                              </a:xfrm>
                              <a:prstGeom prst="straightConnector1">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1B2F12" id="AutoShape 1020" o:spid="_x0000_s1026" type="#_x0000_t32" style="position:absolute;left:0;text-align:left;margin-left:-1.9pt;margin-top:-53.6pt;width:128.25pt;height:162.65pt;flip:x;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" o:allowincell="f" strokecolor="#002060" strokeweight="1pt"/>
                  </w:pict>
                </mc:Fallback>
              </mc:AlternateContent>
            </w:r>
            <w:r w:rsidR="004838C7" w:rsidRPr="009C4DBF">
              <w:rPr>
                <w:color w:val="auto"/>
                <w:sz w:val="21"/>
                <w:szCs w:val="21"/>
              </w:rPr>
              <w:t>別紙８のとおり。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r>
      <w:tr w:rsidR="004838C7" w:rsidRPr="009C4DBF" w:rsidTr="00743F59">
        <w:trPr>
          <w:trHeight w:val="436"/>
        </w:trPr>
        <w:tc>
          <w:tcPr>
            <w:tcW w:w="500"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ind w:right="51" w:firstLineChars="23" w:firstLine="48"/>
              <w:rPr>
                <w:rFonts w:hint="default"/>
                <w:color w:val="auto"/>
                <w:sz w:val="21"/>
                <w:szCs w:val="21"/>
              </w:rPr>
            </w:pPr>
            <w:r w:rsidRPr="009C4DBF">
              <w:rPr>
                <w:color w:val="auto"/>
                <w:sz w:val="21"/>
                <w:szCs w:val="21"/>
              </w:rPr>
              <w:t>△汚水等の処理の方法</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20" w:after="120" w:line="280" w:lineRule="exact"/>
              <w:ind w:firstLineChars="53" w:firstLine="111"/>
              <w:rPr>
                <w:rFonts w:hint="default"/>
                <w:color w:val="auto"/>
                <w:sz w:val="21"/>
                <w:szCs w:val="21"/>
              </w:rPr>
            </w:pPr>
            <w:r w:rsidRPr="009C4DBF">
              <w:rPr>
                <w:color w:val="auto"/>
                <w:sz w:val="21"/>
                <w:szCs w:val="21"/>
              </w:rPr>
              <w:t>別紙９のとおり。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r>
      <w:tr w:rsidR="004838C7" w:rsidRPr="009C4DBF" w:rsidTr="00743F59">
        <w:trPr>
          <w:trHeight w:val="70"/>
        </w:trPr>
        <w:tc>
          <w:tcPr>
            <w:tcW w:w="500"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leftChars="22" w:left="254" w:right="51" w:hangingChars="100" w:hanging="210"/>
              <w:rPr>
                <w:rFonts w:hint="default"/>
                <w:color w:val="auto"/>
                <w:sz w:val="21"/>
                <w:szCs w:val="21"/>
              </w:rPr>
            </w:pPr>
            <w:r w:rsidRPr="009C4DBF">
              <w:rPr>
                <w:color w:val="auto"/>
                <w:sz w:val="21"/>
                <w:szCs w:val="21"/>
              </w:rPr>
              <w:t>△特定地下浸透水の浸透の方法</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20" w:after="120" w:line="280" w:lineRule="exact"/>
              <w:ind w:firstLineChars="53" w:firstLine="111"/>
              <w:rPr>
                <w:rFonts w:hint="default"/>
                <w:color w:val="auto"/>
                <w:sz w:val="21"/>
                <w:szCs w:val="21"/>
              </w:rPr>
            </w:pPr>
            <w:r w:rsidRPr="009C4DBF">
              <w:rPr>
                <w:color w:val="auto"/>
                <w:sz w:val="21"/>
                <w:szCs w:val="21"/>
              </w:rPr>
              <w:t>別紙10のとおり。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r>
      <w:tr w:rsidR="004838C7" w:rsidRPr="009C4DBF" w:rsidTr="00743F59">
        <w:trPr>
          <w:trHeight w:val="70"/>
        </w:trPr>
        <w:tc>
          <w:tcPr>
            <w:tcW w:w="500" w:type="dxa"/>
            <w:vMerge/>
            <w:tcBorders>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3172"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spacing w:line="280" w:lineRule="exact"/>
              <w:ind w:leftChars="22" w:left="254" w:right="51" w:hangingChars="100" w:hanging="210"/>
              <w:rPr>
                <w:rFonts w:hint="default"/>
                <w:color w:val="auto"/>
                <w:sz w:val="21"/>
                <w:szCs w:val="21"/>
              </w:rPr>
            </w:pPr>
            <w:r w:rsidRPr="009C4DBF">
              <w:rPr>
                <w:color w:val="auto"/>
                <w:sz w:val="21"/>
                <w:szCs w:val="21"/>
              </w:rPr>
              <w:t>△特定地下浸透水に係る用水及び排水の系統</w:t>
            </w:r>
          </w:p>
        </w:tc>
        <w:tc>
          <w:tcPr>
            <w:tcW w:w="2605"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spacing w:before="120" w:after="120" w:line="280" w:lineRule="exact"/>
              <w:ind w:firstLineChars="53" w:firstLine="111"/>
              <w:rPr>
                <w:rFonts w:hint="default"/>
                <w:color w:val="auto"/>
                <w:sz w:val="21"/>
                <w:szCs w:val="21"/>
              </w:rPr>
            </w:pPr>
            <w:r w:rsidRPr="009C4DBF">
              <w:rPr>
                <w:color w:val="auto"/>
                <w:sz w:val="21"/>
                <w:szCs w:val="21"/>
              </w:rPr>
              <w:t>別紙11のとおり。</w:t>
            </w:r>
          </w:p>
        </w:tc>
        <w:tc>
          <w:tcPr>
            <w:tcW w:w="1418" w:type="dxa"/>
            <w:vMerge/>
            <w:tcBorders>
              <w:top w:val="nil"/>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1842" w:type="dxa"/>
            <w:vMerge/>
            <w:tcBorders>
              <w:top w:val="nil"/>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r>
    </w:tbl>
    <w:p w:rsidR="004838C7" w:rsidRDefault="004838C7" w:rsidP="004838C7">
      <w:pPr>
        <w:wordWrap/>
        <w:spacing w:line="320" w:lineRule="exact"/>
        <w:rPr>
          <w:rFonts w:hint="default"/>
          <w:color w:val="auto"/>
          <w:sz w:val="21"/>
          <w:szCs w:val="21"/>
        </w:rPr>
      </w:pPr>
    </w:p>
    <w:p w:rsidR="004838C7" w:rsidRPr="009C4DBF" w:rsidRDefault="004838C7" w:rsidP="004838C7">
      <w:pPr>
        <w:wordWrap/>
        <w:spacing w:line="320" w:lineRule="exact"/>
        <w:rPr>
          <w:rFonts w:hint="default"/>
          <w:color w:val="auto"/>
          <w:sz w:val="21"/>
          <w:szCs w:val="21"/>
        </w:rPr>
      </w:pPr>
      <w:r>
        <w:rPr>
          <w:rFonts w:hint="default"/>
          <w:color w:val="auto"/>
          <w:sz w:val="21"/>
          <w:szCs w:val="21"/>
        </w:rPr>
        <w:br w:type="page"/>
      </w:r>
      <w:r w:rsidRPr="009C4DBF">
        <w:rPr>
          <w:rStyle w:val="10"/>
          <w:color w:val="auto"/>
          <w:sz w:val="21"/>
          <w:szCs w:val="21"/>
        </w:rPr>
        <w:lastRenderedPageBreak/>
        <w:t>様式</w:t>
      </w:r>
      <w:r w:rsidRPr="009C4DBF">
        <w:rPr>
          <w:rStyle w:val="10"/>
          <w:rFonts w:hint="default"/>
          <w:color w:val="auto"/>
          <w:sz w:val="21"/>
          <w:szCs w:val="21"/>
        </w:rPr>
        <w:t>第１</w:t>
      </w:r>
      <w:r w:rsidRPr="009C4DBF">
        <w:rPr>
          <w:rFonts w:hint="default"/>
          <w:color w:val="auto"/>
          <w:sz w:val="21"/>
          <w:szCs w:val="21"/>
        </w:rPr>
        <w:t xml:space="preserve">　（裏面）</w:t>
      </w:r>
    </w:p>
    <w:tbl>
      <w:tblPr>
        <w:tblW w:w="9543" w:type="dxa"/>
        <w:tblInd w:w="151" w:type="dxa"/>
        <w:tblLayout w:type="fixed"/>
        <w:tblCellMar>
          <w:left w:w="0" w:type="dxa"/>
          <w:right w:w="0" w:type="dxa"/>
        </w:tblCellMar>
        <w:tblLook w:val="0000" w:firstRow="0" w:lastRow="0" w:firstColumn="0" w:lastColumn="0" w:noHBand="0" w:noVBand="0"/>
      </w:tblPr>
      <w:tblGrid>
        <w:gridCol w:w="500"/>
        <w:gridCol w:w="3094"/>
        <w:gridCol w:w="2673"/>
        <w:gridCol w:w="1428"/>
        <w:gridCol w:w="1848"/>
      </w:tblGrid>
      <w:tr w:rsidR="004838C7" w:rsidRPr="009C4DBF" w:rsidTr="00DD5A70">
        <w:trPr>
          <w:trHeight w:val="353"/>
        </w:trPr>
        <w:tc>
          <w:tcPr>
            <w:tcW w:w="500"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4838C7" w:rsidRPr="009C4DBF" w:rsidRDefault="004838C7" w:rsidP="00DD5A70">
            <w:pPr>
              <w:wordWrap/>
              <w:spacing w:line="280" w:lineRule="exact"/>
              <w:ind w:left="113" w:right="113"/>
              <w:jc w:val="center"/>
              <w:rPr>
                <w:rFonts w:hint="default"/>
                <w:color w:val="auto"/>
                <w:sz w:val="21"/>
                <w:szCs w:val="21"/>
              </w:rPr>
            </w:pPr>
            <w:r w:rsidRPr="009C4DBF">
              <w:rPr>
                <w:color w:val="auto"/>
                <w:sz w:val="21"/>
                <w:szCs w:val="21"/>
              </w:rPr>
              <w:t>第５条第３項関係</w:t>
            </w: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ind w:leftChars="27" w:left="54"/>
              <w:rPr>
                <w:rFonts w:hint="default"/>
                <w:color w:val="auto"/>
                <w:sz w:val="21"/>
                <w:szCs w:val="21"/>
              </w:rPr>
            </w:pPr>
            <w:r w:rsidRPr="009C4DBF">
              <w:rPr>
                <w:color w:val="auto"/>
                <w:sz w:val="21"/>
                <w:szCs w:val="21"/>
              </w:rPr>
              <w:t>有害物質</w:t>
            </w:r>
            <w:r w:rsidRPr="009C4DBF">
              <w:rPr>
                <w:rFonts w:hint="default"/>
                <w:color w:val="auto"/>
                <w:sz w:val="21"/>
                <w:szCs w:val="21"/>
              </w:rPr>
              <w:t>使用特定施設又は有害物質貯蔵</w:t>
            </w:r>
            <w:r w:rsidRPr="009C4DBF">
              <w:rPr>
                <w:color w:val="auto"/>
                <w:sz w:val="21"/>
                <w:szCs w:val="21"/>
              </w:rPr>
              <w:t>指定</w:t>
            </w:r>
            <w:r w:rsidRPr="009C4DBF">
              <w:rPr>
                <w:rFonts w:hint="default"/>
                <w:color w:val="auto"/>
                <w:sz w:val="21"/>
                <w:szCs w:val="21"/>
              </w:rPr>
              <w:t>施設の別</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rPr>
                <w:rFonts w:hint="default"/>
                <w:color w:val="auto"/>
                <w:sz w:val="21"/>
                <w:szCs w:val="21"/>
              </w:rPr>
            </w:pPr>
            <w:r w:rsidRPr="009C4DBF">
              <w:rPr>
                <w:color w:val="auto"/>
                <w:sz w:val="21"/>
                <w:szCs w:val="21"/>
              </w:rPr>
              <w:t>□</w:t>
            </w:r>
            <w:r w:rsidRPr="009C4DBF">
              <w:rPr>
                <w:rFonts w:hint="default"/>
                <w:color w:val="auto"/>
                <w:sz w:val="21"/>
                <w:szCs w:val="21"/>
              </w:rPr>
              <w:t xml:space="preserve"> </w:t>
            </w:r>
            <w:r w:rsidRPr="009C4DBF">
              <w:rPr>
                <w:color w:val="auto"/>
                <w:sz w:val="21"/>
                <w:szCs w:val="21"/>
              </w:rPr>
              <w:t>有害物質</w:t>
            </w:r>
            <w:r w:rsidRPr="009C4DBF">
              <w:rPr>
                <w:rFonts w:hint="default"/>
                <w:color w:val="auto"/>
                <w:sz w:val="21"/>
                <w:szCs w:val="21"/>
              </w:rPr>
              <w:t>使用特定施設</w:t>
            </w:r>
          </w:p>
          <w:p w:rsidR="004838C7" w:rsidRPr="009C4DBF" w:rsidRDefault="004838C7" w:rsidP="00DD5A70">
            <w:pPr>
              <w:wordWrap/>
              <w:spacing w:line="280" w:lineRule="exact"/>
              <w:rPr>
                <w:rFonts w:hint="default"/>
                <w:color w:val="auto"/>
                <w:sz w:val="21"/>
                <w:szCs w:val="21"/>
              </w:rPr>
            </w:pPr>
            <w:r w:rsidRPr="009C4DBF">
              <w:rPr>
                <w:color w:val="auto"/>
                <w:sz w:val="21"/>
                <w:szCs w:val="21"/>
              </w:rPr>
              <w:t>□</w:t>
            </w:r>
            <w:r w:rsidRPr="009C4DBF">
              <w:rPr>
                <w:rFonts w:hint="default"/>
                <w:color w:val="auto"/>
                <w:sz w:val="21"/>
                <w:szCs w:val="21"/>
              </w:rPr>
              <w:t xml:space="preserve"> 有害物質貯蔵</w:t>
            </w:r>
            <w:r w:rsidRPr="009C4DBF">
              <w:rPr>
                <w:color w:val="auto"/>
                <w:sz w:val="21"/>
                <w:szCs w:val="21"/>
              </w:rPr>
              <w:t>指定</w:t>
            </w:r>
            <w:r w:rsidRPr="009C4DBF">
              <w:rPr>
                <w:rFonts w:hint="default"/>
                <w:color w:val="auto"/>
                <w:sz w:val="21"/>
                <w:szCs w:val="21"/>
              </w:rPr>
              <w:t>施設</w:t>
            </w:r>
          </w:p>
        </w:tc>
        <w:tc>
          <w:tcPr>
            <w:tcW w:w="1428" w:type="dxa"/>
            <w:vMerge w:val="restart"/>
            <w:tcBorders>
              <w:top w:val="single" w:sz="4" w:space="0" w:color="000000"/>
              <w:left w:val="single" w:sz="4" w:space="0" w:color="000000"/>
              <w:right w:val="single" w:sz="4" w:space="0" w:color="000000"/>
            </w:tcBorders>
            <w:tcMar>
              <w:left w:w="49" w:type="dxa"/>
              <w:right w:w="49" w:type="dxa"/>
            </w:tcMar>
          </w:tcPr>
          <w:p w:rsidR="004838C7" w:rsidRPr="009C4DBF" w:rsidRDefault="00E725CA" w:rsidP="00DD5A70">
            <w:pPr>
              <w:wordWrap/>
              <w:spacing w:before="80" w:after="80" w:line="280" w:lineRule="exact"/>
              <w:rPr>
                <w:rFonts w:hint="default"/>
                <w:color w:val="auto"/>
                <w:sz w:val="21"/>
                <w:szCs w:val="21"/>
              </w:rPr>
            </w:pPr>
            <w:r>
              <w:rPr>
                <w:rFonts w:ascii="ＭＳ ゴシック" w:eastAsia="ＭＳ ゴシック" w:hAnsi="ＭＳ ゴシック" w:cs="Times New Roman"/>
                <w:noProof/>
                <w:color w:val="auto"/>
                <w:sz w:val="21"/>
                <w:szCs w:val="21"/>
              </w:rPr>
              <mc:AlternateContent>
                <mc:Choice Requires="wps">
                  <w:drawing>
                    <wp:anchor distT="0" distB="0" distL="114300" distR="114300" simplePos="0" relativeHeight="251380736" behindDoc="0" locked="0" layoutInCell="1" allowOverlap="1">
                      <wp:simplePos x="0" y="0"/>
                      <wp:positionH relativeFrom="column">
                        <wp:posOffset>458470</wp:posOffset>
                      </wp:positionH>
                      <wp:positionV relativeFrom="paragraph">
                        <wp:posOffset>879475</wp:posOffset>
                      </wp:positionV>
                      <wp:extent cx="1741805" cy="430530"/>
                      <wp:effectExtent l="0" t="0" r="0" b="0"/>
                      <wp:wrapNone/>
                      <wp:docPr id="687" name="AutoShape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1805" cy="430530"/>
                              </a:xfrm>
                              <a:prstGeom prst="borderCallout2">
                                <a:avLst>
                                  <a:gd name="adj1" fmla="val 26551"/>
                                  <a:gd name="adj2" fmla="val -4375"/>
                                  <a:gd name="adj3" fmla="val 26551"/>
                                  <a:gd name="adj4" fmla="val -14583"/>
                                  <a:gd name="adj5" fmla="val -84218"/>
                                  <a:gd name="adj6" fmla="val -41449"/>
                                </a:avLst>
                              </a:prstGeom>
                              <a:solidFill>
                                <a:srgbClr val="DEEAF6"/>
                              </a:solidFill>
                              <a:ln w="15875">
                                <a:solidFill>
                                  <a:srgbClr val="E36C0A"/>
                                </a:solidFill>
                                <a:miter lim="800000"/>
                                <a:headEnd/>
                                <a:tailEnd type="arrow" w="med" len="med"/>
                              </a:ln>
                            </wps:spPr>
                            <wps:txbx>
                              <w:txbxContent>
                                <w:p w:rsidR="00682DEE" w:rsidRDefault="00682DEE" w:rsidP="004838C7">
                                  <w:pPr>
                                    <w:spacing w:line="280" w:lineRule="exact"/>
                                    <w:rPr>
                                      <w:rFonts w:ascii="HG丸ｺﾞｼｯｸM-PRO" w:eastAsia="HG丸ｺﾞｼｯｸM-PRO" w:hAnsi="HG丸ｺﾞｼｯｸM-PRO" w:hint="default"/>
                                      <w:color w:val="FF0000"/>
                                      <w:sz w:val="18"/>
                                      <w:szCs w:val="18"/>
                                    </w:rPr>
                                  </w:pPr>
                                  <w:r w:rsidRPr="00286D28">
                                    <w:rPr>
                                      <w:rFonts w:ascii="HG丸ｺﾞｼｯｸM-PRO" w:eastAsia="HG丸ｺﾞｼｯｸM-PRO" w:hAnsi="HG丸ｺﾞｼｯｸM-PRO"/>
                                      <w:color w:val="FF0000"/>
                                      <w:sz w:val="18"/>
                                      <w:szCs w:val="18"/>
                                    </w:rPr>
                                    <w:t>該当する事項</w:t>
                                  </w:r>
                                  <w:r w:rsidRPr="00286D28">
                                    <w:rPr>
                                      <w:rFonts w:ascii="HG丸ｺﾞｼｯｸM-PRO" w:eastAsia="HG丸ｺﾞｼｯｸM-PRO" w:hAnsi="HG丸ｺﾞｼｯｸM-PRO" w:hint="default"/>
                                      <w:color w:val="FF0000"/>
                                      <w:sz w:val="18"/>
                                      <w:szCs w:val="18"/>
                                    </w:rPr>
                                    <w:t>以外は</w:t>
                                  </w:r>
                                  <w:r>
                                    <w:rPr>
                                      <w:rFonts w:ascii="HG丸ｺﾞｼｯｸM-PRO" w:eastAsia="HG丸ｺﾞｼｯｸM-PRO" w:hAnsi="HG丸ｺﾞｼｯｸM-PRO"/>
                                      <w:color w:val="FF0000"/>
                                      <w:sz w:val="18"/>
                                      <w:szCs w:val="18"/>
                                    </w:rPr>
                                    <w:t>斜線で</w:t>
                                  </w:r>
                                </w:p>
                                <w:p w:rsidR="00682DEE" w:rsidRPr="002377F6" w:rsidRDefault="00682DEE" w:rsidP="004838C7">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消してください。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2" o:spid="_x0000_s1108" type="#_x0000_t48" style="position:absolute;margin-left:36.1pt;margin-top:69.25pt;width:137.15pt;height:33.9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" adj="-8953,-18191,-3150,5735,-945,5735" fillcolor="#deeaf6" strokecolor="#e36c0a" strokeweight="1.25pt">
                      <v:stroke startarrow="open"/>
                      <v:textbox inset="5.85pt,.7pt,5.85pt,.7pt">
                        <w:txbxContent>
                          <w:p w:rsidR="00682DEE" w:rsidRDefault="00682DEE" w:rsidP="004838C7">
                            <w:pPr>
                              <w:spacing w:line="280" w:lineRule="exact"/>
                              <w:rPr>
                                <w:rFonts w:ascii="HG丸ｺﾞｼｯｸM-PRO" w:eastAsia="HG丸ｺﾞｼｯｸM-PRO" w:hAnsi="HG丸ｺﾞｼｯｸM-PRO" w:hint="default"/>
                                <w:color w:val="FF0000"/>
                                <w:sz w:val="18"/>
                                <w:szCs w:val="18"/>
                              </w:rPr>
                            </w:pPr>
                            <w:r w:rsidRPr="00286D28">
                              <w:rPr>
                                <w:rFonts w:ascii="HG丸ｺﾞｼｯｸM-PRO" w:eastAsia="HG丸ｺﾞｼｯｸM-PRO" w:hAnsi="HG丸ｺﾞｼｯｸM-PRO"/>
                                <w:color w:val="FF0000"/>
                                <w:sz w:val="18"/>
                                <w:szCs w:val="18"/>
                              </w:rPr>
                              <w:t>該当する事項</w:t>
                            </w:r>
                            <w:r w:rsidRPr="00286D28">
                              <w:rPr>
                                <w:rFonts w:ascii="HG丸ｺﾞｼｯｸM-PRO" w:eastAsia="HG丸ｺﾞｼｯｸM-PRO" w:hAnsi="HG丸ｺﾞｼｯｸM-PRO" w:hint="default"/>
                                <w:color w:val="FF0000"/>
                                <w:sz w:val="18"/>
                                <w:szCs w:val="18"/>
                              </w:rPr>
                              <w:t>以外は</w:t>
                            </w:r>
                            <w:r>
                              <w:rPr>
                                <w:rFonts w:ascii="HG丸ｺﾞｼｯｸM-PRO" w:eastAsia="HG丸ｺﾞｼｯｸM-PRO" w:hAnsi="HG丸ｺﾞｼｯｸM-PRO"/>
                                <w:color w:val="FF0000"/>
                                <w:sz w:val="18"/>
                                <w:szCs w:val="18"/>
                              </w:rPr>
                              <w:t>斜線で</w:t>
                            </w:r>
                          </w:p>
                          <w:p w:rsidR="00682DEE" w:rsidRPr="002377F6" w:rsidRDefault="00682DEE" w:rsidP="004838C7">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消してください。</w:t>
                            </w:r>
                          </w:p>
                        </w:txbxContent>
                      </v:textbox>
                    </v:shape>
                  </w:pict>
                </mc:Fallback>
              </mc:AlternateContent>
            </w:r>
          </w:p>
        </w:tc>
        <w:tc>
          <w:tcPr>
            <w:tcW w:w="1848" w:type="dxa"/>
            <w:vMerge w:val="restart"/>
            <w:tcBorders>
              <w:top w:val="single" w:sz="4" w:space="0" w:color="000000"/>
              <w:left w:val="single" w:sz="4" w:space="0" w:color="000000"/>
              <w:right w:val="single" w:sz="4" w:space="0" w:color="000000"/>
            </w:tcBorders>
            <w:tcMar>
              <w:left w:w="49" w:type="dxa"/>
              <w:right w:w="49" w:type="dxa"/>
            </w:tcMar>
          </w:tcPr>
          <w:p w:rsidR="004838C7" w:rsidRPr="009C4DBF" w:rsidRDefault="004838C7" w:rsidP="00DD5A70">
            <w:pPr>
              <w:wordWrap/>
              <w:spacing w:before="80" w:after="80" w:line="280" w:lineRule="exact"/>
              <w:rPr>
                <w:rFonts w:hint="default"/>
                <w:color w:val="auto"/>
                <w:sz w:val="21"/>
                <w:szCs w:val="21"/>
              </w:rPr>
            </w:pPr>
          </w:p>
        </w:tc>
      </w:tr>
      <w:tr w:rsidR="004838C7" w:rsidRPr="009C4DBF" w:rsidTr="00DD5A70">
        <w:tc>
          <w:tcPr>
            <w:tcW w:w="500"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ind w:leftChars="29" w:left="163" w:hangingChars="50" w:hanging="105"/>
              <w:rPr>
                <w:rFonts w:hint="default"/>
                <w:color w:val="auto"/>
                <w:sz w:val="21"/>
                <w:szCs w:val="21"/>
              </w:rPr>
            </w:pPr>
            <w:r w:rsidRPr="009C4DBF">
              <w:rPr>
                <w:color w:val="auto"/>
                <w:sz w:val="21"/>
                <w:szCs w:val="21"/>
              </w:rPr>
              <w:t>△有害物質</w:t>
            </w:r>
            <w:r w:rsidRPr="009C4DBF">
              <w:rPr>
                <w:rFonts w:hint="default"/>
                <w:color w:val="auto"/>
                <w:sz w:val="21"/>
                <w:szCs w:val="21"/>
              </w:rPr>
              <w:t>使用特定施設又は有害物質貯蔵</w:t>
            </w:r>
            <w:r w:rsidRPr="009C4DBF">
              <w:rPr>
                <w:color w:val="auto"/>
                <w:sz w:val="21"/>
                <w:szCs w:val="21"/>
              </w:rPr>
              <w:t>指定</w:t>
            </w:r>
            <w:r w:rsidRPr="009C4DBF">
              <w:rPr>
                <w:rFonts w:hint="default"/>
                <w:color w:val="auto"/>
                <w:sz w:val="21"/>
                <w:szCs w:val="21"/>
              </w:rPr>
              <w:t>施設の</w:t>
            </w:r>
            <w:r w:rsidRPr="009C4DBF">
              <w:rPr>
                <w:color w:val="auto"/>
                <w:sz w:val="21"/>
                <w:szCs w:val="21"/>
              </w:rPr>
              <w:t>構造</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firstLineChars="45" w:firstLine="94"/>
              <w:rPr>
                <w:rFonts w:hint="default"/>
                <w:color w:val="auto"/>
                <w:sz w:val="21"/>
                <w:szCs w:val="21"/>
              </w:rPr>
            </w:pPr>
            <w:r w:rsidRPr="009C4DBF">
              <w:rPr>
                <w:color w:val="auto"/>
                <w:sz w:val="21"/>
                <w:szCs w:val="21"/>
              </w:rPr>
              <w:t>別紙</w:t>
            </w:r>
            <w:r w:rsidRPr="009C4DBF">
              <w:rPr>
                <w:rFonts w:hint="default"/>
                <w:color w:val="auto"/>
                <w:sz w:val="21"/>
                <w:szCs w:val="21"/>
              </w:rPr>
              <w:t>12</w:t>
            </w:r>
            <w:r w:rsidRPr="009C4DBF">
              <w:rPr>
                <w:color w:val="auto"/>
                <w:sz w:val="21"/>
                <w:szCs w:val="21"/>
              </w:rPr>
              <w:t>の</w:t>
            </w:r>
            <w:r w:rsidRPr="009C4DBF">
              <w:rPr>
                <w:rFonts w:hint="default"/>
                <w:color w:val="auto"/>
                <w:sz w:val="21"/>
                <w:szCs w:val="21"/>
              </w:rPr>
              <w:t>とおり。</w:t>
            </w:r>
          </w:p>
        </w:tc>
        <w:tc>
          <w:tcPr>
            <w:tcW w:w="1428"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rPr>
                <w:rFonts w:hint="default"/>
                <w:color w:val="auto"/>
                <w:sz w:val="21"/>
                <w:szCs w:val="21"/>
              </w:rPr>
            </w:pPr>
          </w:p>
        </w:tc>
        <w:tc>
          <w:tcPr>
            <w:tcW w:w="1848"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rPr>
                <w:rFonts w:hint="default"/>
                <w:color w:val="auto"/>
                <w:sz w:val="21"/>
                <w:szCs w:val="21"/>
              </w:rPr>
            </w:pPr>
          </w:p>
        </w:tc>
      </w:tr>
      <w:tr w:rsidR="004838C7" w:rsidRPr="009C4DBF" w:rsidTr="00DD5A70">
        <w:tc>
          <w:tcPr>
            <w:tcW w:w="500"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ind w:leftChars="27" w:left="159" w:hangingChars="50" w:hanging="105"/>
              <w:rPr>
                <w:rFonts w:hint="default"/>
                <w:color w:val="auto"/>
                <w:sz w:val="21"/>
                <w:szCs w:val="21"/>
              </w:rPr>
            </w:pPr>
            <w:r w:rsidRPr="009C4DBF">
              <w:rPr>
                <w:color w:val="auto"/>
                <w:sz w:val="21"/>
                <w:szCs w:val="21"/>
              </w:rPr>
              <w:t>△有害物質</w:t>
            </w:r>
            <w:r w:rsidRPr="009C4DBF">
              <w:rPr>
                <w:rFonts w:hint="default"/>
                <w:color w:val="auto"/>
                <w:sz w:val="21"/>
                <w:szCs w:val="21"/>
              </w:rPr>
              <w:t>使用特定施設又は有害物質貯蔵</w:t>
            </w:r>
            <w:r w:rsidRPr="009C4DBF">
              <w:rPr>
                <w:color w:val="auto"/>
                <w:sz w:val="21"/>
                <w:szCs w:val="21"/>
              </w:rPr>
              <w:t>指定</w:t>
            </w:r>
            <w:r w:rsidRPr="009C4DBF">
              <w:rPr>
                <w:rFonts w:hint="default"/>
                <w:color w:val="auto"/>
                <w:sz w:val="21"/>
                <w:szCs w:val="21"/>
              </w:rPr>
              <w:t>施設の</w:t>
            </w:r>
            <w:r w:rsidRPr="009C4DBF">
              <w:rPr>
                <w:color w:val="auto"/>
                <w:sz w:val="21"/>
                <w:szCs w:val="21"/>
              </w:rPr>
              <w:t>設備</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743F59" w:rsidP="00DD5A70">
            <w:pPr>
              <w:wordWrap/>
              <w:spacing w:line="280" w:lineRule="exact"/>
              <w:ind w:firstLineChars="45" w:firstLine="94"/>
              <w:rPr>
                <w:rFonts w:hint="default"/>
                <w:color w:val="auto"/>
                <w:sz w:val="21"/>
                <w:szCs w:val="21"/>
              </w:rPr>
            </w:pPr>
            <w:r>
              <w:rPr>
                <w:noProof/>
                <w:color w:val="auto"/>
                <w:sz w:val="21"/>
                <w:szCs w:val="21"/>
              </w:rPr>
              <mc:AlternateContent>
                <mc:Choice Requires="wps">
                  <w:drawing>
                    <wp:anchor distT="0" distB="0" distL="114300" distR="114300" simplePos="0" relativeHeight="251353088" behindDoc="0" locked="0" layoutInCell="0" allowOverlap="1">
                      <wp:simplePos x="0" y="0"/>
                      <wp:positionH relativeFrom="column">
                        <wp:posOffset>-50165</wp:posOffset>
                      </wp:positionH>
                      <wp:positionV relativeFrom="paragraph">
                        <wp:posOffset>-933450</wp:posOffset>
                      </wp:positionV>
                      <wp:extent cx="1679575" cy="3202940"/>
                      <wp:effectExtent l="0" t="0" r="0" b="0"/>
                      <wp:wrapNone/>
                      <wp:docPr id="688" name="AutoShap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9575" cy="3202940"/>
                              </a:xfrm>
                              <a:prstGeom prst="straightConnector1">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19BE18" id="AutoShape 1021" o:spid="_x0000_s1026" type="#_x0000_t32" style="position:absolute;left:0;text-align:left;margin-left:-3.95pt;margin-top:-73.5pt;width:132.25pt;height:252.2pt;flip:x;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" o:allowincell="f" strokecolor="#002060" strokeweight="1pt"/>
                  </w:pict>
                </mc:Fallback>
              </mc:AlternateContent>
            </w:r>
            <w:r w:rsidR="004838C7" w:rsidRPr="009C4DBF">
              <w:rPr>
                <w:color w:val="auto"/>
                <w:sz w:val="21"/>
                <w:szCs w:val="21"/>
              </w:rPr>
              <w:t>別紙</w:t>
            </w:r>
            <w:r w:rsidR="004838C7" w:rsidRPr="009C4DBF">
              <w:rPr>
                <w:rFonts w:hint="default"/>
                <w:color w:val="auto"/>
                <w:sz w:val="21"/>
                <w:szCs w:val="21"/>
              </w:rPr>
              <w:t>13</w:t>
            </w:r>
            <w:r w:rsidR="004838C7" w:rsidRPr="009C4DBF">
              <w:rPr>
                <w:color w:val="auto"/>
                <w:sz w:val="21"/>
                <w:szCs w:val="21"/>
              </w:rPr>
              <w:t>の</w:t>
            </w:r>
            <w:r w:rsidR="004838C7" w:rsidRPr="009C4DBF">
              <w:rPr>
                <w:rFonts w:hint="default"/>
                <w:color w:val="auto"/>
                <w:sz w:val="21"/>
                <w:szCs w:val="21"/>
              </w:rPr>
              <w:t>とおり。</w:t>
            </w:r>
          </w:p>
        </w:tc>
        <w:tc>
          <w:tcPr>
            <w:tcW w:w="1428"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rPr>
                <w:rFonts w:hint="default"/>
                <w:color w:val="auto"/>
                <w:sz w:val="21"/>
                <w:szCs w:val="21"/>
              </w:rPr>
            </w:pPr>
          </w:p>
        </w:tc>
        <w:tc>
          <w:tcPr>
            <w:tcW w:w="1848"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rPr>
                <w:rFonts w:hint="default"/>
                <w:color w:val="auto"/>
                <w:sz w:val="21"/>
                <w:szCs w:val="21"/>
              </w:rPr>
            </w:pPr>
          </w:p>
        </w:tc>
      </w:tr>
      <w:tr w:rsidR="004838C7" w:rsidRPr="009C4DBF" w:rsidTr="00DD5A70">
        <w:trPr>
          <w:trHeight w:val="70"/>
        </w:trPr>
        <w:tc>
          <w:tcPr>
            <w:tcW w:w="500"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ind w:leftChars="27" w:left="159" w:hangingChars="50" w:hanging="105"/>
              <w:rPr>
                <w:rFonts w:hint="default"/>
                <w:color w:val="auto"/>
                <w:sz w:val="21"/>
                <w:szCs w:val="21"/>
              </w:rPr>
            </w:pPr>
            <w:r w:rsidRPr="009C4DBF">
              <w:rPr>
                <w:color w:val="auto"/>
                <w:sz w:val="21"/>
                <w:szCs w:val="21"/>
              </w:rPr>
              <w:t>△有害物質</w:t>
            </w:r>
            <w:r w:rsidRPr="009C4DBF">
              <w:rPr>
                <w:rFonts w:hint="default"/>
                <w:color w:val="auto"/>
                <w:sz w:val="21"/>
                <w:szCs w:val="21"/>
              </w:rPr>
              <w:t>使用特定施設又は有害物質貯蔵</w:t>
            </w:r>
            <w:r w:rsidRPr="009C4DBF">
              <w:rPr>
                <w:color w:val="auto"/>
                <w:sz w:val="21"/>
                <w:szCs w:val="21"/>
              </w:rPr>
              <w:t>指定</w:t>
            </w:r>
            <w:r w:rsidRPr="009C4DBF">
              <w:rPr>
                <w:rFonts w:hint="default"/>
                <w:color w:val="auto"/>
                <w:sz w:val="21"/>
                <w:szCs w:val="21"/>
              </w:rPr>
              <w:t>施設の</w:t>
            </w:r>
            <w:r w:rsidRPr="009C4DBF">
              <w:rPr>
                <w:color w:val="auto"/>
                <w:sz w:val="21"/>
                <w:szCs w:val="21"/>
              </w:rPr>
              <w:t>使用の</w:t>
            </w:r>
            <w:r w:rsidRPr="009C4DBF">
              <w:rPr>
                <w:rFonts w:hint="default"/>
                <w:color w:val="auto"/>
                <w:sz w:val="21"/>
                <w:szCs w:val="21"/>
              </w:rPr>
              <w:t>方法</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firstLineChars="45" w:firstLine="94"/>
              <w:rPr>
                <w:rFonts w:hint="default"/>
                <w:color w:val="auto"/>
                <w:sz w:val="21"/>
                <w:szCs w:val="21"/>
              </w:rPr>
            </w:pPr>
            <w:r w:rsidRPr="009C4DBF">
              <w:rPr>
                <w:color w:val="auto"/>
                <w:sz w:val="21"/>
                <w:szCs w:val="21"/>
              </w:rPr>
              <w:t>別紙</w:t>
            </w:r>
            <w:r w:rsidRPr="009C4DBF">
              <w:rPr>
                <w:rFonts w:hint="default"/>
                <w:color w:val="auto"/>
                <w:sz w:val="21"/>
                <w:szCs w:val="21"/>
              </w:rPr>
              <w:t>14</w:t>
            </w:r>
            <w:r w:rsidRPr="009C4DBF">
              <w:rPr>
                <w:color w:val="auto"/>
                <w:sz w:val="21"/>
                <w:szCs w:val="21"/>
              </w:rPr>
              <w:t>の</w:t>
            </w:r>
            <w:r w:rsidRPr="009C4DBF">
              <w:rPr>
                <w:rFonts w:hint="default"/>
                <w:color w:val="auto"/>
                <w:sz w:val="21"/>
                <w:szCs w:val="21"/>
              </w:rPr>
              <w:t>とおり。</w:t>
            </w:r>
          </w:p>
        </w:tc>
        <w:tc>
          <w:tcPr>
            <w:tcW w:w="1428"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rPr>
                <w:rFonts w:hint="default"/>
                <w:color w:val="auto"/>
                <w:sz w:val="21"/>
                <w:szCs w:val="21"/>
              </w:rPr>
            </w:pPr>
          </w:p>
        </w:tc>
        <w:tc>
          <w:tcPr>
            <w:tcW w:w="1848"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rPr>
                <w:rFonts w:hint="default"/>
                <w:color w:val="auto"/>
                <w:sz w:val="21"/>
                <w:szCs w:val="21"/>
              </w:rPr>
            </w:pPr>
          </w:p>
        </w:tc>
      </w:tr>
      <w:tr w:rsidR="004838C7" w:rsidRPr="009C4DBF" w:rsidTr="00DD5A70">
        <w:trPr>
          <w:trHeight w:val="70"/>
        </w:trPr>
        <w:tc>
          <w:tcPr>
            <w:tcW w:w="500" w:type="dxa"/>
            <w:vMerge/>
            <w:tcBorders>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ind w:leftChars="27" w:left="159" w:hangingChars="50" w:hanging="105"/>
              <w:rPr>
                <w:rFonts w:hint="default"/>
                <w:color w:val="auto"/>
                <w:sz w:val="21"/>
                <w:szCs w:val="21"/>
              </w:rPr>
            </w:pPr>
            <w:r w:rsidRPr="009C4DBF">
              <w:rPr>
                <w:color w:val="auto"/>
                <w:sz w:val="21"/>
                <w:szCs w:val="21"/>
              </w:rPr>
              <w:t>△施設に</w:t>
            </w:r>
            <w:r w:rsidRPr="009C4DBF">
              <w:rPr>
                <w:rFonts w:hint="default"/>
                <w:color w:val="auto"/>
                <w:sz w:val="21"/>
                <w:szCs w:val="21"/>
              </w:rPr>
              <w:t>お</w:t>
            </w:r>
            <w:r w:rsidRPr="009C4DBF">
              <w:rPr>
                <w:color w:val="auto"/>
                <w:sz w:val="21"/>
                <w:szCs w:val="21"/>
              </w:rPr>
              <w:t>いて</w:t>
            </w:r>
            <w:r w:rsidRPr="009C4DBF">
              <w:rPr>
                <w:rFonts w:hint="default"/>
                <w:color w:val="auto"/>
                <w:sz w:val="21"/>
                <w:szCs w:val="21"/>
              </w:rPr>
              <w:t>製造され</w:t>
            </w:r>
            <w:r w:rsidRPr="009C4DBF">
              <w:rPr>
                <w:color w:val="auto"/>
                <w:sz w:val="21"/>
                <w:szCs w:val="21"/>
              </w:rPr>
              <w:t>、</w:t>
            </w:r>
            <w:r w:rsidRPr="009C4DBF">
              <w:rPr>
                <w:rFonts w:hint="default"/>
                <w:color w:val="auto"/>
                <w:sz w:val="21"/>
                <w:szCs w:val="21"/>
              </w:rPr>
              <w:t>使用され、若しくは処理される有害物質</w:t>
            </w:r>
            <w:r w:rsidRPr="009C4DBF">
              <w:rPr>
                <w:color w:val="auto"/>
                <w:sz w:val="21"/>
                <w:szCs w:val="21"/>
              </w:rPr>
              <w:t>に</w:t>
            </w:r>
            <w:r w:rsidRPr="009C4DBF">
              <w:rPr>
                <w:rFonts w:hint="default"/>
                <w:color w:val="auto"/>
                <w:sz w:val="21"/>
                <w:szCs w:val="21"/>
              </w:rPr>
              <w:t>係る用水及び排水の系統又は施設において貯蔵される有害物質に係る搬入及び搬出の系統</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firstLineChars="45" w:firstLine="94"/>
              <w:rPr>
                <w:rFonts w:hint="default"/>
                <w:color w:val="auto"/>
                <w:sz w:val="21"/>
                <w:szCs w:val="21"/>
              </w:rPr>
            </w:pPr>
            <w:r w:rsidRPr="009C4DBF">
              <w:rPr>
                <w:color w:val="auto"/>
                <w:sz w:val="21"/>
                <w:szCs w:val="21"/>
              </w:rPr>
              <w:t>別紙</w:t>
            </w:r>
            <w:r w:rsidRPr="009C4DBF">
              <w:rPr>
                <w:rFonts w:hint="default"/>
                <w:color w:val="auto"/>
                <w:sz w:val="21"/>
                <w:szCs w:val="21"/>
              </w:rPr>
              <w:t>15</w:t>
            </w:r>
            <w:r w:rsidRPr="009C4DBF">
              <w:rPr>
                <w:color w:val="auto"/>
                <w:sz w:val="21"/>
                <w:szCs w:val="21"/>
              </w:rPr>
              <w:t>の</w:t>
            </w:r>
            <w:r w:rsidRPr="009C4DBF">
              <w:rPr>
                <w:rFonts w:hint="default"/>
                <w:color w:val="auto"/>
                <w:sz w:val="21"/>
                <w:szCs w:val="21"/>
              </w:rPr>
              <w:t>とおり。</w:t>
            </w:r>
          </w:p>
        </w:tc>
        <w:tc>
          <w:tcPr>
            <w:tcW w:w="1428" w:type="dxa"/>
            <w:vMerge/>
            <w:tcBorders>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rPr>
                <w:rFonts w:hint="default"/>
                <w:color w:val="auto"/>
                <w:sz w:val="21"/>
                <w:szCs w:val="21"/>
              </w:rPr>
            </w:pPr>
          </w:p>
        </w:tc>
        <w:tc>
          <w:tcPr>
            <w:tcW w:w="1848" w:type="dxa"/>
            <w:vMerge/>
            <w:tcBorders>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rPr>
                <w:rFonts w:hint="default"/>
                <w:color w:val="auto"/>
                <w:sz w:val="21"/>
                <w:szCs w:val="21"/>
              </w:rPr>
            </w:pPr>
          </w:p>
        </w:tc>
      </w:tr>
    </w:tbl>
    <w:p w:rsidR="004838C7" w:rsidRPr="009C4DBF" w:rsidRDefault="00B90401" w:rsidP="00B90401">
      <w:pPr>
        <w:tabs>
          <w:tab w:val="left" w:pos="2113"/>
        </w:tabs>
        <w:wordWrap/>
        <w:spacing w:line="320" w:lineRule="exact"/>
        <w:rPr>
          <w:rFonts w:hint="default"/>
          <w:color w:val="auto"/>
          <w:sz w:val="21"/>
          <w:szCs w:val="21"/>
        </w:rPr>
      </w:pPr>
      <w:r>
        <w:rPr>
          <w:rFonts w:hint="default"/>
          <w:color w:val="auto"/>
          <w:sz w:val="21"/>
          <w:szCs w:val="21"/>
        </w:rPr>
        <w:tab/>
      </w:r>
    </w:p>
    <w:p w:rsidR="004838C7" w:rsidRPr="009C4DBF" w:rsidRDefault="004838C7" w:rsidP="00FA576D">
      <w:pPr>
        <w:spacing w:after="80" w:line="280" w:lineRule="exact"/>
        <w:ind w:leftChars="69" w:left="1020" w:hangingChars="420" w:hanging="882"/>
        <w:jc w:val="both"/>
        <w:rPr>
          <w:rFonts w:hint="default"/>
          <w:color w:val="auto"/>
          <w:sz w:val="21"/>
          <w:szCs w:val="21"/>
        </w:rPr>
      </w:pPr>
      <w:r w:rsidRPr="009C4DBF">
        <w:rPr>
          <w:color w:val="auto"/>
          <w:sz w:val="21"/>
          <w:szCs w:val="21"/>
        </w:rPr>
        <w:t>備考　１　特定施設の種類の欄及び有害物質使用特定施設の種類の欄には、令別表第一に掲げる号番号及び名称</w:t>
      </w:r>
      <w:r w:rsidR="00F323D6" w:rsidRPr="00F323D6">
        <w:rPr>
          <w:color w:val="auto"/>
          <w:szCs w:val="21"/>
        </w:rPr>
        <w:t>（指定地域特定施設にあっては、名称）</w:t>
      </w:r>
      <w:r w:rsidRPr="009C4DBF">
        <w:rPr>
          <w:color w:val="auto"/>
          <w:sz w:val="21"/>
          <w:szCs w:val="21"/>
        </w:rPr>
        <w:t>を記載すること。</w:t>
      </w:r>
    </w:p>
    <w:p w:rsidR="004838C7" w:rsidRPr="009C4DBF" w:rsidRDefault="004838C7" w:rsidP="00FA576D">
      <w:pPr>
        <w:spacing w:after="80" w:line="280" w:lineRule="exact"/>
        <w:ind w:leftChars="364" w:left="988" w:hangingChars="124" w:hanging="260"/>
        <w:jc w:val="both"/>
        <w:rPr>
          <w:rFonts w:hint="default"/>
          <w:color w:val="auto"/>
          <w:sz w:val="21"/>
          <w:szCs w:val="21"/>
        </w:rPr>
      </w:pPr>
      <w:r w:rsidRPr="009C4DBF">
        <w:rPr>
          <w:color w:val="auto"/>
          <w:sz w:val="21"/>
          <w:szCs w:val="21"/>
        </w:rPr>
        <w:t>２　有害</w:t>
      </w:r>
      <w:r w:rsidRPr="009C4DBF">
        <w:rPr>
          <w:rFonts w:hint="default"/>
          <w:color w:val="auto"/>
          <w:sz w:val="21"/>
          <w:szCs w:val="21"/>
        </w:rPr>
        <w:t>物質使用特定施設の該当の有無</w:t>
      </w:r>
      <w:r w:rsidRPr="009C4DBF">
        <w:rPr>
          <w:color w:val="auto"/>
          <w:sz w:val="21"/>
          <w:szCs w:val="21"/>
        </w:rPr>
        <w:t>の欄には、</w:t>
      </w:r>
      <w:r w:rsidRPr="009C4DBF">
        <w:rPr>
          <w:rFonts w:hint="default"/>
          <w:color w:val="auto"/>
          <w:sz w:val="21"/>
          <w:szCs w:val="21"/>
        </w:rPr>
        <w:t>該当するものにレ印を記入すること。なお</w:t>
      </w:r>
      <w:r w:rsidRPr="009C4DBF">
        <w:rPr>
          <w:color w:val="auto"/>
          <w:sz w:val="21"/>
          <w:szCs w:val="21"/>
        </w:rPr>
        <w:t>、</w:t>
      </w:r>
      <w:r w:rsidRPr="009C4DBF">
        <w:rPr>
          <w:rFonts w:hint="default"/>
          <w:color w:val="auto"/>
          <w:sz w:val="21"/>
          <w:szCs w:val="21"/>
        </w:rPr>
        <w:t>有害物質</w:t>
      </w:r>
      <w:r w:rsidRPr="009C4DBF">
        <w:rPr>
          <w:color w:val="auto"/>
          <w:sz w:val="21"/>
          <w:szCs w:val="21"/>
        </w:rPr>
        <w:t>使用</w:t>
      </w:r>
      <w:r w:rsidRPr="009C4DBF">
        <w:rPr>
          <w:rFonts w:hint="default"/>
          <w:color w:val="auto"/>
          <w:sz w:val="21"/>
          <w:szCs w:val="21"/>
        </w:rPr>
        <w:t>特定施設に該当しない場合</w:t>
      </w:r>
      <w:r w:rsidRPr="009C4DBF">
        <w:rPr>
          <w:color w:val="auto"/>
          <w:sz w:val="21"/>
          <w:szCs w:val="21"/>
        </w:rPr>
        <w:t>には</w:t>
      </w:r>
      <w:r w:rsidRPr="009C4DBF">
        <w:rPr>
          <w:rFonts w:hint="default"/>
          <w:color w:val="auto"/>
          <w:sz w:val="21"/>
          <w:szCs w:val="21"/>
        </w:rPr>
        <w:t>、</w:t>
      </w:r>
      <w:r w:rsidRPr="009C4DBF">
        <w:rPr>
          <w:color w:val="auto"/>
          <w:sz w:val="21"/>
          <w:szCs w:val="21"/>
        </w:rPr>
        <w:t>別紙</w:t>
      </w:r>
      <w:r w:rsidRPr="009C4DBF">
        <w:rPr>
          <w:rFonts w:hint="default"/>
          <w:color w:val="auto"/>
          <w:sz w:val="21"/>
          <w:szCs w:val="21"/>
        </w:rPr>
        <w:t>１の２を提出</w:t>
      </w:r>
      <w:r w:rsidRPr="009C4DBF">
        <w:rPr>
          <w:color w:val="auto"/>
          <w:sz w:val="21"/>
          <w:szCs w:val="21"/>
        </w:rPr>
        <w:t>することを</w:t>
      </w:r>
      <w:r w:rsidRPr="009C4DBF">
        <w:rPr>
          <w:rFonts w:hint="default"/>
          <w:color w:val="auto"/>
          <w:sz w:val="21"/>
          <w:szCs w:val="21"/>
        </w:rPr>
        <w:t>要しない</w:t>
      </w:r>
      <w:r w:rsidRPr="009C4DBF">
        <w:rPr>
          <w:color w:val="auto"/>
          <w:sz w:val="21"/>
          <w:szCs w:val="21"/>
        </w:rPr>
        <w:t>。</w:t>
      </w:r>
    </w:p>
    <w:p w:rsidR="004838C7" w:rsidRPr="009C4DBF" w:rsidRDefault="004838C7" w:rsidP="00FA576D">
      <w:pPr>
        <w:spacing w:after="80" w:line="280" w:lineRule="exact"/>
        <w:ind w:leftChars="364" w:left="988" w:hangingChars="124" w:hanging="260"/>
        <w:jc w:val="both"/>
        <w:rPr>
          <w:rFonts w:hint="default"/>
          <w:color w:val="auto"/>
          <w:sz w:val="21"/>
          <w:szCs w:val="21"/>
        </w:rPr>
      </w:pPr>
      <w:r w:rsidRPr="009C4DBF">
        <w:rPr>
          <w:color w:val="auto"/>
          <w:sz w:val="21"/>
          <w:szCs w:val="21"/>
        </w:rPr>
        <w:t>３　有害物質</w:t>
      </w:r>
      <w:r w:rsidRPr="009C4DBF">
        <w:rPr>
          <w:rFonts w:hint="default"/>
          <w:color w:val="auto"/>
          <w:sz w:val="21"/>
          <w:szCs w:val="21"/>
        </w:rPr>
        <w:t>使用特定施設又は有害物質貯蔵</w:t>
      </w:r>
      <w:r w:rsidRPr="009C4DBF">
        <w:rPr>
          <w:color w:val="auto"/>
          <w:sz w:val="21"/>
          <w:szCs w:val="21"/>
        </w:rPr>
        <w:t>指定</w:t>
      </w:r>
      <w:r w:rsidRPr="009C4DBF">
        <w:rPr>
          <w:rFonts w:hint="default"/>
          <w:color w:val="auto"/>
          <w:sz w:val="21"/>
          <w:szCs w:val="21"/>
        </w:rPr>
        <w:t>施設の別</w:t>
      </w:r>
      <w:r w:rsidRPr="009C4DBF">
        <w:rPr>
          <w:color w:val="auto"/>
          <w:sz w:val="21"/>
          <w:szCs w:val="21"/>
        </w:rPr>
        <w:t>の</w:t>
      </w:r>
      <w:r w:rsidRPr="009C4DBF">
        <w:rPr>
          <w:rFonts w:hint="default"/>
          <w:color w:val="auto"/>
          <w:sz w:val="21"/>
          <w:szCs w:val="21"/>
        </w:rPr>
        <w:t>欄には、該当する施設にレ印を記入すること</w:t>
      </w:r>
      <w:r w:rsidRPr="009C4DBF">
        <w:rPr>
          <w:color w:val="auto"/>
          <w:sz w:val="21"/>
          <w:szCs w:val="21"/>
        </w:rPr>
        <w:t>。</w:t>
      </w:r>
    </w:p>
    <w:p w:rsidR="004838C7" w:rsidRPr="009C4DBF" w:rsidRDefault="004838C7" w:rsidP="00FA576D">
      <w:pPr>
        <w:spacing w:after="80" w:line="280" w:lineRule="exact"/>
        <w:ind w:leftChars="364" w:left="988" w:hangingChars="124" w:hanging="260"/>
        <w:jc w:val="both"/>
        <w:rPr>
          <w:rFonts w:hint="default"/>
          <w:color w:val="auto"/>
          <w:sz w:val="21"/>
          <w:szCs w:val="21"/>
        </w:rPr>
      </w:pPr>
      <w:r w:rsidRPr="009C4DBF">
        <w:rPr>
          <w:color w:val="auto"/>
          <w:sz w:val="21"/>
          <w:szCs w:val="21"/>
        </w:rPr>
        <w:t>４　△印の欄の記載については、別紙によることとし、かつ、できる限り、図面、表等を利用すること。</w:t>
      </w:r>
    </w:p>
    <w:p w:rsidR="004838C7" w:rsidRPr="009C4DBF" w:rsidRDefault="004838C7" w:rsidP="00FA576D">
      <w:pPr>
        <w:spacing w:after="80" w:line="280" w:lineRule="exact"/>
        <w:ind w:leftChars="364" w:left="988" w:hangingChars="124" w:hanging="260"/>
        <w:jc w:val="both"/>
        <w:rPr>
          <w:rFonts w:hint="default"/>
          <w:color w:val="auto"/>
          <w:sz w:val="21"/>
          <w:szCs w:val="21"/>
        </w:rPr>
      </w:pPr>
      <w:r w:rsidRPr="009C4DBF">
        <w:rPr>
          <w:color w:val="auto"/>
          <w:sz w:val="21"/>
          <w:szCs w:val="21"/>
        </w:rPr>
        <w:t>５　※印の欄には、記載しないこと。</w:t>
      </w:r>
    </w:p>
    <w:p w:rsidR="004838C7" w:rsidRPr="009C4DBF" w:rsidRDefault="004838C7" w:rsidP="00FA576D">
      <w:pPr>
        <w:spacing w:after="80" w:line="280" w:lineRule="exact"/>
        <w:ind w:leftChars="364" w:left="988" w:hangingChars="124" w:hanging="260"/>
        <w:jc w:val="both"/>
        <w:rPr>
          <w:rFonts w:hint="default"/>
          <w:color w:val="auto"/>
          <w:sz w:val="21"/>
          <w:szCs w:val="21"/>
        </w:rPr>
      </w:pPr>
      <w:r w:rsidRPr="009C4DBF">
        <w:rPr>
          <w:color w:val="auto"/>
          <w:sz w:val="21"/>
          <w:szCs w:val="21"/>
        </w:rPr>
        <w:t>６　排出水の排水系統別の汚染状態及び量については、指定地域内の工場又は事業場に係る届出書に限って欄を設けること。</w:t>
      </w:r>
    </w:p>
    <w:p w:rsidR="004838C7" w:rsidRPr="009C4DBF" w:rsidRDefault="004838C7" w:rsidP="00FA576D">
      <w:pPr>
        <w:spacing w:after="80" w:line="280" w:lineRule="exact"/>
        <w:ind w:leftChars="364" w:left="988" w:hangingChars="124" w:hanging="260"/>
        <w:jc w:val="both"/>
        <w:rPr>
          <w:rFonts w:hint="default"/>
          <w:color w:val="auto"/>
          <w:sz w:val="21"/>
          <w:szCs w:val="21"/>
        </w:rPr>
      </w:pPr>
      <w:r w:rsidRPr="009C4DBF">
        <w:rPr>
          <w:color w:val="auto"/>
          <w:sz w:val="21"/>
          <w:szCs w:val="21"/>
        </w:rPr>
        <w:t>７　変更届出の場合には、変更のある部分について、変更前及び変更後の内容を対照させること。</w:t>
      </w:r>
    </w:p>
    <w:p w:rsidR="004838C7" w:rsidRPr="009C4DBF" w:rsidRDefault="004838C7" w:rsidP="00FA576D">
      <w:pPr>
        <w:spacing w:after="80" w:line="280" w:lineRule="exact"/>
        <w:ind w:leftChars="364" w:left="988" w:hangingChars="124" w:hanging="260"/>
        <w:jc w:val="both"/>
        <w:rPr>
          <w:rFonts w:hint="default"/>
          <w:color w:val="auto"/>
          <w:sz w:val="21"/>
          <w:szCs w:val="21"/>
        </w:rPr>
      </w:pPr>
      <w:r w:rsidRPr="009C4DBF">
        <w:rPr>
          <w:color w:val="auto"/>
          <w:sz w:val="21"/>
          <w:szCs w:val="21"/>
        </w:rPr>
        <w:t>８　届出書及び別紙の用紙の大きさは、図面、表等やむを得ないものを除き、日本</w:t>
      </w:r>
      <w:r w:rsidR="00682DEE">
        <w:rPr>
          <w:color w:val="auto"/>
          <w:sz w:val="21"/>
          <w:szCs w:val="21"/>
        </w:rPr>
        <w:t>産</w:t>
      </w:r>
      <w:r w:rsidRPr="009C4DBF">
        <w:rPr>
          <w:color w:val="auto"/>
          <w:sz w:val="21"/>
          <w:szCs w:val="21"/>
        </w:rPr>
        <w:t>業規格Ａ４とすること。</w:t>
      </w:r>
    </w:p>
    <w:p w:rsidR="004838C7" w:rsidRPr="009C4DBF" w:rsidRDefault="004838C7" w:rsidP="00FA576D">
      <w:pPr>
        <w:spacing w:after="80" w:line="280" w:lineRule="exact"/>
        <w:ind w:leftChars="364" w:left="988" w:hangingChars="124" w:hanging="260"/>
        <w:jc w:val="both"/>
        <w:rPr>
          <w:rFonts w:hint="default"/>
          <w:color w:val="auto"/>
          <w:sz w:val="21"/>
          <w:szCs w:val="21"/>
        </w:rPr>
      </w:pPr>
    </w:p>
    <w:p w:rsidR="004838C7" w:rsidRPr="009C4DBF" w:rsidRDefault="004838C7" w:rsidP="004838C7">
      <w:pPr>
        <w:pStyle w:val="2"/>
        <w:spacing w:afterLines="50" w:after="120"/>
      </w:pPr>
      <w:r w:rsidRPr="009C4DBF">
        <w:br w:type="page"/>
      </w:r>
      <w:r w:rsidRPr="009C4DBF">
        <w:lastRenderedPageBreak/>
        <w:t>別紙１</w:t>
      </w:r>
    </w:p>
    <w:p w:rsidR="004838C7" w:rsidRPr="009C4DBF" w:rsidRDefault="00E725CA" w:rsidP="004838C7">
      <w:pPr>
        <w:wordWrap/>
        <w:spacing w:afterLines="100" w:after="240" w:line="360" w:lineRule="auto"/>
        <w:jc w:val="center"/>
        <w:rPr>
          <w:rFonts w:hint="default"/>
          <w:color w:val="auto"/>
          <w:sz w:val="21"/>
          <w:szCs w:val="21"/>
        </w:rPr>
      </w:pPr>
      <w:r>
        <w:rPr>
          <w:rFonts w:ascii="HG正楷書体-PRO" w:eastAsia="HG正楷書体-PRO" w:hAnsi="ＤＦ行書体"/>
          <w:b/>
          <w:noProof/>
          <w:color w:val="002060"/>
        </w:rPr>
        <mc:AlternateContent>
          <mc:Choice Requires="wps">
            <w:drawing>
              <wp:anchor distT="0" distB="0" distL="114300" distR="114300" simplePos="0" relativeHeight="251381760" behindDoc="0" locked="0" layoutInCell="0" allowOverlap="1">
                <wp:simplePos x="0" y="0"/>
                <wp:positionH relativeFrom="column">
                  <wp:posOffset>4625975</wp:posOffset>
                </wp:positionH>
                <wp:positionV relativeFrom="paragraph">
                  <wp:posOffset>137160</wp:posOffset>
                </wp:positionV>
                <wp:extent cx="1637665" cy="367665"/>
                <wp:effectExtent l="0" t="0" r="0" b="0"/>
                <wp:wrapNone/>
                <wp:docPr id="686" name="AutoShape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7665" cy="367665"/>
                        </a:xfrm>
                        <a:prstGeom prst="borderCallout2">
                          <a:avLst>
                            <a:gd name="adj1" fmla="val 31088"/>
                            <a:gd name="adj2" fmla="val -4653"/>
                            <a:gd name="adj3" fmla="val 31088"/>
                            <a:gd name="adj4" fmla="val -24546"/>
                            <a:gd name="adj5" fmla="val 120551"/>
                            <a:gd name="adj6" fmla="val -157037"/>
                          </a:avLst>
                        </a:prstGeom>
                        <a:solidFill>
                          <a:srgbClr val="DEEAF6"/>
                        </a:solidFill>
                        <a:ln w="15875">
                          <a:solidFill>
                            <a:srgbClr val="E36C0A"/>
                          </a:solidFill>
                          <a:miter lim="800000"/>
                          <a:headEnd/>
                          <a:tailEnd type="arrow" w="med" len="med"/>
                        </a:ln>
                      </wps:spPr>
                      <wps:txbx>
                        <w:txbxContent>
                          <w:p w:rsidR="00682DEE" w:rsidRDefault="00682DEE" w:rsidP="004838C7">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工場</w:t>
                            </w:r>
                            <w:r>
                              <w:rPr>
                                <w:rFonts w:ascii="HG丸ｺﾞｼｯｸM-PRO" w:eastAsia="HG丸ｺﾞｼｯｸM-PRO" w:hAnsi="HG丸ｺﾞｼｯｸM-PRO" w:hint="default"/>
                                <w:color w:val="FF0000"/>
                                <w:sz w:val="18"/>
                                <w:szCs w:val="18"/>
                              </w:rPr>
                              <w:t>等で</w:t>
                            </w:r>
                            <w:r w:rsidRPr="007F5074">
                              <w:rPr>
                                <w:rFonts w:ascii="HG丸ｺﾞｼｯｸM-PRO" w:eastAsia="HG丸ｺﾞｼｯｸM-PRO" w:hAnsi="HG丸ｺﾞｼｯｸM-PRO" w:hint="default"/>
                                <w:color w:val="FF0000"/>
                                <w:sz w:val="18"/>
                                <w:szCs w:val="18"/>
                              </w:rPr>
                              <w:t>使っている番号</w:t>
                            </w:r>
                            <w:r w:rsidRPr="007F5074">
                              <w:rPr>
                                <w:rFonts w:ascii="HG丸ｺﾞｼｯｸM-PRO" w:eastAsia="HG丸ｺﾞｼｯｸM-PRO" w:hAnsi="HG丸ｺﾞｼｯｸM-PRO"/>
                                <w:color w:val="FF0000"/>
                                <w:sz w:val="18"/>
                                <w:szCs w:val="18"/>
                              </w:rPr>
                              <w:t>、</w:t>
                            </w:r>
                          </w:p>
                          <w:p w:rsidR="00682DEE" w:rsidRPr="007C4DCB" w:rsidRDefault="00682DEE" w:rsidP="004838C7">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hint="default"/>
                                <w:color w:val="FF0000"/>
                                <w:sz w:val="18"/>
                                <w:szCs w:val="18"/>
                              </w:rPr>
                              <w:t>名称</w:t>
                            </w:r>
                            <w:r w:rsidRPr="007F5074">
                              <w:rPr>
                                <w:rFonts w:ascii="HG丸ｺﾞｼｯｸM-PRO" w:eastAsia="HG丸ｺﾞｼｯｸM-PRO" w:hAnsi="HG丸ｺﾞｼｯｸM-PRO"/>
                                <w:color w:val="FF0000"/>
                                <w:sz w:val="18"/>
                                <w:szCs w:val="18"/>
                              </w:rPr>
                              <w:t>等</w:t>
                            </w:r>
                            <w:r>
                              <w:rPr>
                                <w:rFonts w:ascii="HG丸ｺﾞｼｯｸM-PRO" w:eastAsia="HG丸ｺﾞｼｯｸM-PRO" w:hAnsi="HG丸ｺﾞｼｯｸM-PRO"/>
                                <w:color w:val="FF0000"/>
                                <w:sz w:val="18"/>
                                <w:szCs w:val="18"/>
                              </w:rPr>
                              <w:t>を</w:t>
                            </w:r>
                            <w:r w:rsidRPr="007F5074">
                              <w:rPr>
                                <w:rFonts w:ascii="HG丸ｺﾞｼｯｸM-PRO" w:eastAsia="HG丸ｺﾞｼｯｸM-PRO" w:hAnsi="HG丸ｺﾞｼｯｸM-PRO" w:hint="default"/>
                                <w:color w:val="FF0000"/>
                                <w:sz w:val="18"/>
                                <w:szCs w:val="18"/>
                              </w:rPr>
                              <w:t>記入</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3" o:spid="_x0000_s1109" type="#_x0000_t48" style="position:absolute;left:0;text-align:left;margin-left:364.25pt;margin-top:10.8pt;width:128.95pt;height:28.9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" o:allowincell="f" adj="-33920,26039,-5302,6715,-1005,6715" fillcolor="#deeaf6" strokecolor="#e36c0a" strokeweight="1.25pt">
                <v:stroke startarrow="open"/>
                <v:textbox inset="5.85pt,.7pt,5.85pt,.7pt">
                  <w:txbxContent>
                    <w:p w:rsidR="00682DEE" w:rsidRDefault="00682DEE" w:rsidP="004838C7">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工場</w:t>
                      </w:r>
                      <w:r>
                        <w:rPr>
                          <w:rFonts w:ascii="HG丸ｺﾞｼｯｸM-PRO" w:eastAsia="HG丸ｺﾞｼｯｸM-PRO" w:hAnsi="HG丸ｺﾞｼｯｸM-PRO" w:hint="default"/>
                          <w:color w:val="FF0000"/>
                          <w:sz w:val="18"/>
                          <w:szCs w:val="18"/>
                        </w:rPr>
                        <w:t>等で</w:t>
                      </w:r>
                      <w:r w:rsidRPr="007F5074">
                        <w:rPr>
                          <w:rFonts w:ascii="HG丸ｺﾞｼｯｸM-PRO" w:eastAsia="HG丸ｺﾞｼｯｸM-PRO" w:hAnsi="HG丸ｺﾞｼｯｸM-PRO" w:hint="default"/>
                          <w:color w:val="FF0000"/>
                          <w:sz w:val="18"/>
                          <w:szCs w:val="18"/>
                        </w:rPr>
                        <w:t>使っている番号</w:t>
                      </w:r>
                      <w:r w:rsidRPr="007F5074">
                        <w:rPr>
                          <w:rFonts w:ascii="HG丸ｺﾞｼｯｸM-PRO" w:eastAsia="HG丸ｺﾞｼｯｸM-PRO" w:hAnsi="HG丸ｺﾞｼｯｸM-PRO"/>
                          <w:color w:val="FF0000"/>
                          <w:sz w:val="18"/>
                          <w:szCs w:val="18"/>
                        </w:rPr>
                        <w:t>、</w:t>
                      </w:r>
                    </w:p>
                    <w:p w:rsidR="00682DEE" w:rsidRPr="007C4DCB" w:rsidRDefault="00682DEE" w:rsidP="004838C7">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hint="default"/>
                          <w:color w:val="FF0000"/>
                          <w:sz w:val="18"/>
                          <w:szCs w:val="18"/>
                        </w:rPr>
                        <w:t>名称</w:t>
                      </w:r>
                      <w:r w:rsidRPr="007F5074">
                        <w:rPr>
                          <w:rFonts w:ascii="HG丸ｺﾞｼｯｸM-PRO" w:eastAsia="HG丸ｺﾞｼｯｸM-PRO" w:hAnsi="HG丸ｺﾞｼｯｸM-PRO"/>
                          <w:color w:val="FF0000"/>
                          <w:sz w:val="18"/>
                          <w:szCs w:val="18"/>
                        </w:rPr>
                        <w:t>等</w:t>
                      </w:r>
                      <w:r>
                        <w:rPr>
                          <w:rFonts w:ascii="HG丸ｺﾞｼｯｸM-PRO" w:eastAsia="HG丸ｺﾞｼｯｸM-PRO" w:hAnsi="HG丸ｺﾞｼｯｸM-PRO"/>
                          <w:color w:val="FF0000"/>
                          <w:sz w:val="18"/>
                          <w:szCs w:val="18"/>
                        </w:rPr>
                        <w:t>を</w:t>
                      </w:r>
                      <w:r w:rsidRPr="007F5074">
                        <w:rPr>
                          <w:rFonts w:ascii="HG丸ｺﾞｼｯｸM-PRO" w:eastAsia="HG丸ｺﾞｼｯｸM-PRO" w:hAnsi="HG丸ｺﾞｼｯｸM-PRO" w:hint="default"/>
                          <w:color w:val="FF0000"/>
                          <w:sz w:val="18"/>
                          <w:szCs w:val="18"/>
                        </w:rPr>
                        <w:t>記入</w:t>
                      </w:r>
                      <w:r>
                        <w:rPr>
                          <w:rFonts w:ascii="HG丸ｺﾞｼｯｸM-PRO" w:eastAsia="HG丸ｺﾞｼｯｸM-PRO" w:hAnsi="HG丸ｺﾞｼｯｸM-PRO"/>
                          <w:color w:val="FF0000"/>
                          <w:sz w:val="18"/>
                          <w:szCs w:val="18"/>
                        </w:rPr>
                        <w:t>してください。</w:t>
                      </w:r>
                    </w:p>
                  </w:txbxContent>
                </v:textbox>
                <o:callout v:ext="edit" minusy="t"/>
              </v:shape>
            </w:pict>
          </mc:Fallback>
        </mc:AlternateContent>
      </w:r>
      <w:r w:rsidR="004838C7" w:rsidRPr="009C4DBF">
        <w:rPr>
          <w:color w:val="auto"/>
          <w:sz w:val="21"/>
          <w:szCs w:val="21"/>
        </w:rPr>
        <w:t>特定施設の構造</w:t>
      </w:r>
    </w:p>
    <w:tbl>
      <w:tblPr>
        <w:tblW w:w="9486" w:type="dxa"/>
        <w:tblInd w:w="151" w:type="dxa"/>
        <w:tblLayout w:type="fixed"/>
        <w:tblCellMar>
          <w:left w:w="0" w:type="dxa"/>
          <w:right w:w="0" w:type="dxa"/>
        </w:tblCellMar>
        <w:tblLook w:val="0000" w:firstRow="0" w:lastRow="0" w:firstColumn="0" w:lastColumn="0" w:noHBand="0" w:noVBand="0"/>
      </w:tblPr>
      <w:tblGrid>
        <w:gridCol w:w="2268"/>
        <w:gridCol w:w="2394"/>
        <w:gridCol w:w="2466"/>
        <w:gridCol w:w="2358"/>
      </w:tblGrid>
      <w:tr w:rsidR="002D0430" w:rsidRPr="009C4DBF" w:rsidTr="002D0430">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D0430" w:rsidRPr="009C4DBF" w:rsidRDefault="002D0430" w:rsidP="00DD5A70">
            <w:pPr>
              <w:wordWrap/>
              <w:spacing w:beforeLines="50" w:before="120" w:line="280" w:lineRule="exact"/>
              <w:jc w:val="center"/>
              <w:rPr>
                <w:rFonts w:hint="default"/>
                <w:color w:val="auto"/>
                <w:sz w:val="21"/>
                <w:szCs w:val="21"/>
              </w:rPr>
            </w:pPr>
            <w:r w:rsidRPr="00F323D6">
              <w:rPr>
                <w:color w:val="auto"/>
                <w:spacing w:val="15"/>
                <w:sz w:val="21"/>
                <w:szCs w:val="21"/>
                <w:fitText w:val="1785" w:id="371528963"/>
              </w:rPr>
              <w:t>工場又は事業場</w:t>
            </w:r>
            <w:r w:rsidRPr="00F323D6">
              <w:rPr>
                <w:color w:val="auto"/>
                <w:spacing w:val="-52"/>
                <w:sz w:val="21"/>
                <w:szCs w:val="21"/>
                <w:fitText w:val="1785" w:id="371528963"/>
              </w:rPr>
              <w:t>に</w:t>
            </w:r>
          </w:p>
          <w:p w:rsidR="002D0430" w:rsidRPr="009C4DBF" w:rsidRDefault="002D0430" w:rsidP="00DD5A70">
            <w:pPr>
              <w:wordWrap/>
              <w:spacing w:afterLines="50" w:after="120" w:line="280" w:lineRule="exact"/>
              <w:jc w:val="center"/>
              <w:rPr>
                <w:rFonts w:hint="default"/>
                <w:color w:val="auto"/>
                <w:sz w:val="21"/>
                <w:szCs w:val="21"/>
              </w:rPr>
            </w:pPr>
            <w:r w:rsidRPr="00F323D6">
              <w:rPr>
                <w:color w:val="auto"/>
                <w:spacing w:val="15"/>
                <w:sz w:val="21"/>
                <w:szCs w:val="21"/>
                <w:fitText w:val="1785" w:id="371528964"/>
              </w:rPr>
              <w:t>おける施設番</w:t>
            </w:r>
            <w:r w:rsidRPr="00F323D6">
              <w:rPr>
                <w:color w:val="auto"/>
                <w:spacing w:val="67"/>
                <w:sz w:val="21"/>
                <w:szCs w:val="21"/>
                <w:fitText w:val="1785" w:id="371528964"/>
              </w:rPr>
              <w:t>号</w:t>
            </w:r>
          </w:p>
        </w:tc>
        <w:tc>
          <w:tcPr>
            <w:tcW w:w="2394"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2D0430" w:rsidRPr="00D744AE" w:rsidRDefault="002D0430" w:rsidP="00DD5A70">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１</w:t>
            </w:r>
            <w:r w:rsidR="008F06A1">
              <w:rPr>
                <w:rFonts w:ascii="HG正楷書体-PRO" w:eastAsia="HG正楷書体-PRO" w:hAnsi="ＤＦ行書体"/>
                <w:b/>
                <w:color w:val="002060"/>
              </w:rPr>
              <w:t>～４</w:t>
            </w:r>
          </w:p>
        </w:tc>
        <w:tc>
          <w:tcPr>
            <w:tcW w:w="2466" w:type="dxa"/>
            <w:tcBorders>
              <w:top w:val="single" w:sz="4" w:space="0" w:color="000000"/>
              <w:left w:val="single" w:sz="4" w:space="0" w:color="auto"/>
              <w:bottom w:val="single" w:sz="4" w:space="0" w:color="000000"/>
              <w:right w:val="single" w:sz="4" w:space="0" w:color="000000"/>
            </w:tcBorders>
            <w:vAlign w:val="center"/>
          </w:tcPr>
          <w:p w:rsidR="002D0430" w:rsidRPr="00D744AE" w:rsidRDefault="000B7D2E" w:rsidP="002D043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 xml:space="preserve">　</w:t>
            </w:r>
            <w:r w:rsidR="008F06A1">
              <w:rPr>
                <w:rFonts w:ascii="HG正楷書体-PRO" w:eastAsia="HG正楷書体-PRO" w:hAnsi="ＤＦ行書体"/>
                <w:b/>
                <w:color w:val="002060"/>
              </w:rPr>
              <w:t>５</w:t>
            </w:r>
          </w:p>
        </w:tc>
        <w:tc>
          <w:tcPr>
            <w:tcW w:w="235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B7D2E" w:rsidRPr="0082736F" w:rsidRDefault="008F06A1" w:rsidP="0082736F">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６</w:t>
            </w:r>
            <w:r w:rsidR="0082736F">
              <w:rPr>
                <w:rFonts w:ascii="HG正楷書体-PRO" w:eastAsia="HG正楷書体-PRO" w:hAnsi="ＤＦ行書体"/>
                <w:b/>
                <w:color w:val="002060"/>
              </w:rPr>
              <w:t>～</w:t>
            </w:r>
            <w:r>
              <w:rPr>
                <w:rFonts w:ascii="HG正楷書体-PRO" w:eastAsia="HG正楷書体-PRO" w:hAnsi="ＤＦ行書体"/>
                <w:b/>
                <w:color w:val="002060"/>
              </w:rPr>
              <w:t>１</w:t>
            </w:r>
            <w:r w:rsidR="00F1564A">
              <w:rPr>
                <w:rFonts w:ascii="HG正楷書体-PRO" w:eastAsia="HG正楷書体-PRO" w:hAnsi="ＤＦ行書体"/>
                <w:b/>
                <w:color w:val="002060"/>
              </w:rPr>
              <w:t>７</w:t>
            </w:r>
          </w:p>
        </w:tc>
      </w:tr>
      <w:tr w:rsidR="002D0430" w:rsidRPr="009C4DBF" w:rsidTr="002D0430">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D0430" w:rsidRPr="009C4DBF" w:rsidRDefault="002D0430" w:rsidP="00DD5A70">
            <w:pPr>
              <w:wordWrap/>
              <w:spacing w:beforeLines="100" w:before="240" w:afterLines="100" w:after="240" w:line="280" w:lineRule="exact"/>
              <w:ind w:leftChars="36" w:left="72"/>
              <w:rPr>
                <w:rFonts w:hint="default"/>
                <w:color w:val="auto"/>
                <w:sz w:val="21"/>
                <w:szCs w:val="21"/>
              </w:rPr>
            </w:pPr>
            <w:r w:rsidRPr="009C4DBF">
              <w:rPr>
                <w:rFonts w:ascii="ＭＳ Ｐ明朝" w:eastAsia="ＭＳ Ｐ明朝" w:hAnsi="ＭＳ Ｐ明朝"/>
                <w:color w:val="auto"/>
                <w:w w:val="95"/>
              </w:rPr>
              <w:t>特定施設号番号及び名称</w:t>
            </w:r>
          </w:p>
        </w:tc>
        <w:tc>
          <w:tcPr>
            <w:tcW w:w="2394"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82736F" w:rsidRDefault="0082736F" w:rsidP="00DD5A70">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 xml:space="preserve">６６の３　</w:t>
            </w:r>
            <w:r>
              <w:rPr>
                <w:rFonts w:ascii="HG正楷書体-PRO" w:eastAsia="HG正楷書体-PRO" w:hAnsi="ＤＦ行書体" w:hint="default"/>
                <w:b/>
                <w:color w:val="002060"/>
              </w:rPr>
              <w:t>旅館業</w:t>
            </w:r>
          </w:p>
          <w:p w:rsidR="002D0430" w:rsidRPr="00D744AE" w:rsidRDefault="002D0430" w:rsidP="00DD5A70">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イ　ちゅう房施設</w:t>
            </w:r>
          </w:p>
        </w:tc>
        <w:tc>
          <w:tcPr>
            <w:tcW w:w="2466" w:type="dxa"/>
            <w:tcBorders>
              <w:top w:val="single" w:sz="4" w:space="0" w:color="000000"/>
              <w:left w:val="single" w:sz="4" w:space="0" w:color="auto"/>
              <w:bottom w:val="single" w:sz="4" w:space="0" w:color="000000"/>
              <w:right w:val="single" w:sz="4" w:space="0" w:color="000000"/>
            </w:tcBorders>
            <w:vAlign w:val="center"/>
          </w:tcPr>
          <w:p w:rsidR="008F06A1" w:rsidRDefault="008F06A1" w:rsidP="008F06A1">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 xml:space="preserve">６６の３　</w:t>
            </w:r>
            <w:r>
              <w:rPr>
                <w:rFonts w:ascii="HG正楷書体-PRO" w:eastAsia="HG正楷書体-PRO" w:hAnsi="ＤＦ行書体" w:hint="default"/>
                <w:b/>
                <w:color w:val="002060"/>
              </w:rPr>
              <w:t>旅館業</w:t>
            </w:r>
          </w:p>
          <w:p w:rsidR="002D0430" w:rsidRPr="00D744AE" w:rsidRDefault="008F06A1" w:rsidP="008F06A1">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ロ</w:t>
            </w:r>
            <w:r>
              <w:rPr>
                <w:rFonts w:ascii="HG正楷書体-PRO" w:eastAsia="HG正楷書体-PRO" w:hAnsi="ＤＦ行書体" w:hint="default"/>
                <w:b/>
                <w:color w:val="002060"/>
              </w:rPr>
              <w:t xml:space="preserve">　洗濯施設</w:t>
            </w:r>
          </w:p>
        </w:tc>
        <w:tc>
          <w:tcPr>
            <w:tcW w:w="235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8F06A1" w:rsidRDefault="002D0430" w:rsidP="00DD5A70">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６</w:t>
            </w:r>
            <w:r w:rsidR="008F06A1">
              <w:rPr>
                <w:rFonts w:ascii="HG正楷書体-PRO" w:eastAsia="HG正楷書体-PRO" w:hAnsi="ＤＦ行書体"/>
                <w:b/>
                <w:color w:val="002060"/>
              </w:rPr>
              <w:t>６の３</w:t>
            </w:r>
          </w:p>
          <w:p w:rsidR="002D0430" w:rsidRPr="00D744AE" w:rsidRDefault="002D0430" w:rsidP="00DD5A70">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ハ 入浴施設</w:t>
            </w:r>
          </w:p>
        </w:tc>
      </w:tr>
      <w:tr w:rsidR="002D0430" w:rsidRPr="009C4DBF" w:rsidTr="001A25B8">
        <w:trPr>
          <w:trHeight w:val="209"/>
        </w:trPr>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D0430" w:rsidRPr="009C4DBF" w:rsidRDefault="002D0430" w:rsidP="00DD5A70">
            <w:pPr>
              <w:wordWrap/>
              <w:spacing w:beforeLines="150" w:before="360" w:afterLines="150" w:after="360"/>
              <w:jc w:val="center"/>
              <w:rPr>
                <w:rFonts w:hint="default"/>
                <w:color w:val="auto"/>
                <w:sz w:val="21"/>
                <w:szCs w:val="21"/>
              </w:rPr>
            </w:pPr>
            <w:r w:rsidRPr="004838C7">
              <w:rPr>
                <w:color w:val="auto"/>
                <w:spacing w:val="735"/>
                <w:sz w:val="21"/>
                <w:szCs w:val="21"/>
                <w:fitText w:val="1890" w:id="371528965"/>
              </w:rPr>
              <w:t>型</w:t>
            </w:r>
            <w:r w:rsidRPr="004838C7">
              <w:rPr>
                <w:color w:val="auto"/>
                <w:sz w:val="21"/>
                <w:szCs w:val="21"/>
                <w:fitText w:val="1890" w:id="371528965"/>
              </w:rPr>
              <w:t>式</w:t>
            </w:r>
          </w:p>
        </w:tc>
        <w:tc>
          <w:tcPr>
            <w:tcW w:w="2394"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2D0430" w:rsidRDefault="00BA4F7F" w:rsidP="00DD5A70">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w:t>
            </w:r>
            <w:r w:rsidR="008F06A1">
              <w:rPr>
                <w:rFonts w:ascii="HG正楷書体-PRO" w:eastAsia="HG正楷書体-PRO" w:hAnsi="ＤＦ行書体" w:hint="default"/>
                <w:b/>
                <w:color w:val="002060"/>
              </w:rPr>
              <w:t>洗米機</w:t>
            </w:r>
            <w:r w:rsidR="00686D0E">
              <w:rPr>
                <w:rFonts w:ascii="HG正楷書体-PRO" w:eastAsia="HG正楷書体-PRO" w:hAnsi="ＤＦ行書体"/>
                <w:b/>
                <w:color w:val="002060"/>
              </w:rPr>
              <w:t xml:space="preserve"> ･･･</w:t>
            </w:r>
            <w:r w:rsidR="00686D0E">
              <w:rPr>
                <w:rFonts w:ascii="HG正楷書体-PRO" w:eastAsia="HG正楷書体-PRO" w:hAnsi="ＤＦ行書体" w:hint="default"/>
                <w:b/>
                <w:color w:val="002060"/>
              </w:rPr>
              <w:t>水圧式</w:t>
            </w:r>
          </w:p>
          <w:p w:rsidR="008F06A1" w:rsidRDefault="00BA4F7F" w:rsidP="00DD5A70">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・洗浄機</w:t>
            </w:r>
            <w:r w:rsidR="00686D0E">
              <w:rPr>
                <w:rFonts w:ascii="HG正楷書体-PRO" w:eastAsia="HG正楷書体-PRO" w:hAnsi="ＤＦ行書体"/>
                <w:b/>
                <w:color w:val="002060"/>
              </w:rPr>
              <w:t xml:space="preserve"> ･･･水圧</w:t>
            </w:r>
            <w:r w:rsidR="00686D0E">
              <w:rPr>
                <w:rFonts w:ascii="HG正楷書体-PRO" w:eastAsia="HG正楷書体-PRO" w:hAnsi="ＤＦ行書体" w:hint="default"/>
                <w:b/>
                <w:color w:val="002060"/>
              </w:rPr>
              <w:t>式</w:t>
            </w:r>
          </w:p>
          <w:p w:rsidR="00BA4F7F" w:rsidRDefault="00BA4F7F" w:rsidP="00DD5A70">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w:t>
            </w:r>
            <w:r>
              <w:rPr>
                <w:rFonts w:ascii="HG正楷書体-PRO" w:eastAsia="HG正楷書体-PRO" w:hAnsi="ＤＦ行書体" w:hint="default"/>
                <w:b/>
                <w:color w:val="002060"/>
              </w:rPr>
              <w:t>食品洗浄槽</w:t>
            </w:r>
            <w:r w:rsidR="00686D0E">
              <w:rPr>
                <w:rFonts w:ascii="HG正楷書体-PRO" w:eastAsia="HG正楷書体-PRO" w:hAnsi="ＤＦ行書体"/>
                <w:b/>
                <w:color w:val="002060"/>
              </w:rPr>
              <w:t>･･･１槽式</w:t>
            </w:r>
          </w:p>
          <w:p w:rsidR="00BA4F7F" w:rsidRPr="00BA4F7F" w:rsidRDefault="00BA4F7F" w:rsidP="00DD5A70">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w:t>
            </w:r>
            <w:r>
              <w:rPr>
                <w:rFonts w:ascii="HG正楷書体-PRO" w:eastAsia="HG正楷書体-PRO" w:hAnsi="ＤＦ行書体" w:hint="default"/>
                <w:b/>
                <w:color w:val="002060"/>
              </w:rPr>
              <w:t>食器洗浄槽</w:t>
            </w:r>
            <w:r w:rsidR="00686D0E">
              <w:rPr>
                <w:rFonts w:ascii="HG正楷書体-PRO" w:eastAsia="HG正楷書体-PRO" w:hAnsi="ＤＦ行書体"/>
                <w:b/>
                <w:color w:val="002060"/>
              </w:rPr>
              <w:t>･･･２槽式</w:t>
            </w:r>
          </w:p>
        </w:tc>
        <w:tc>
          <w:tcPr>
            <w:tcW w:w="2466" w:type="dxa"/>
            <w:tcBorders>
              <w:top w:val="single" w:sz="4" w:space="0" w:color="000000"/>
              <w:left w:val="single" w:sz="4" w:space="0" w:color="auto"/>
              <w:bottom w:val="single" w:sz="4" w:space="0" w:color="000000"/>
              <w:right w:val="single" w:sz="4" w:space="0" w:color="000000"/>
            </w:tcBorders>
          </w:tcPr>
          <w:p w:rsidR="002D0430" w:rsidRDefault="002523D4" w:rsidP="00DD5A70">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・ランドリー</w:t>
            </w:r>
            <w:r>
              <w:rPr>
                <w:rFonts w:ascii="HG正楷書体-PRO" w:eastAsia="HG正楷書体-PRO" w:hAnsi="ＤＦ行書体" w:hint="default"/>
                <w:b/>
                <w:color w:val="002060"/>
              </w:rPr>
              <w:t>機械</w:t>
            </w:r>
          </w:p>
          <w:p w:rsidR="00F80F06" w:rsidRPr="00995C98" w:rsidRDefault="00FE1F34" w:rsidP="00F80F06">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noProof/>
                <w:color w:val="002060"/>
              </w:rPr>
              <mc:AlternateContent>
                <mc:Choice Requires="wps">
                  <w:drawing>
                    <wp:anchor distT="0" distB="0" distL="114300" distR="114300" simplePos="0" relativeHeight="252036096" behindDoc="0" locked="0" layoutInCell="0" allowOverlap="1">
                      <wp:simplePos x="0" y="0"/>
                      <wp:positionH relativeFrom="column">
                        <wp:posOffset>898230</wp:posOffset>
                      </wp:positionH>
                      <wp:positionV relativeFrom="paragraph">
                        <wp:posOffset>285543</wp:posOffset>
                      </wp:positionV>
                      <wp:extent cx="2280920" cy="344170"/>
                      <wp:effectExtent l="0" t="0" r="0" b="0"/>
                      <wp:wrapNone/>
                      <wp:docPr id="1664" name="線吹き出し 2 (枠付き) 1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0920" cy="344170"/>
                              </a:xfrm>
                              <a:prstGeom prst="borderCallout2">
                                <a:avLst>
                                  <a:gd name="adj1" fmla="val 33208"/>
                                  <a:gd name="adj2" fmla="val -3343"/>
                                  <a:gd name="adj3" fmla="val 33208"/>
                                  <a:gd name="adj4" fmla="val -8241"/>
                                  <a:gd name="adj5" fmla="val -15130"/>
                                  <a:gd name="adj6" fmla="val -40870"/>
                                </a:avLst>
                              </a:prstGeom>
                              <a:solidFill>
                                <a:srgbClr val="DEEAF6"/>
                              </a:solidFill>
                              <a:ln w="15875">
                                <a:solidFill>
                                  <a:srgbClr val="E36C0A"/>
                                </a:solidFill>
                                <a:miter lim="800000"/>
                                <a:headEnd/>
                                <a:tailEnd type="arrow" w="med" len="med"/>
                              </a:ln>
                            </wps:spPr>
                            <wps:txbx>
                              <w:txbxContent>
                                <w:p w:rsidR="00682DEE" w:rsidRPr="001A25B8" w:rsidRDefault="00682DEE" w:rsidP="00FE1F34">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機械</w:t>
                                  </w:r>
                                  <w:r w:rsidRPr="007F5074">
                                    <w:rPr>
                                      <w:rFonts w:ascii="HG丸ｺﾞｼｯｸM-PRO" w:eastAsia="HG丸ｺﾞｼｯｸM-PRO" w:hAnsi="HG丸ｺﾞｼｯｸM-PRO" w:hint="default"/>
                                      <w:color w:val="FF0000"/>
                                      <w:sz w:val="18"/>
                                      <w:szCs w:val="18"/>
                                    </w:rPr>
                                    <w:t>等の型式、年式を記入</w:t>
                                  </w:r>
                                  <w:r>
                                    <w:rPr>
                                      <w:rFonts w:ascii="HG丸ｺﾞｼｯｸM-PRO" w:eastAsia="HG丸ｺﾞｼｯｸM-PRO" w:hAnsi="HG丸ｺﾞｼｯｸM-PRO"/>
                                      <w:color w:val="FF0000"/>
                                      <w:sz w:val="18"/>
                                      <w:szCs w:val="18"/>
                                    </w:rPr>
                                    <w:t>してください</w:t>
                                  </w:r>
                                  <w:r>
                                    <w:rPr>
                                      <w:rFonts w:ascii="HG丸ｺﾞｼｯｸM-PRO" w:eastAsia="HG丸ｺﾞｼｯｸM-PRO" w:hAnsi="HG丸ｺﾞｼｯｸM-PRO" w:hint="default"/>
                                      <w:color w:val="FF0000"/>
                                      <w:sz w:val="18"/>
                                      <w:szCs w:val="18"/>
                                    </w:rPr>
                                    <w:t>。</w:t>
                                  </w:r>
                                  <w:r w:rsidRPr="007F5074">
                                    <w:rPr>
                                      <w:rFonts w:ascii="HG丸ｺﾞｼｯｸM-PRO" w:eastAsia="HG丸ｺﾞｼｯｸM-PRO" w:hAnsi="HG丸ｺﾞｼｯｸM-PRO" w:hint="default"/>
                                      <w:color w:val="FF0000"/>
                                      <w:sz w:val="18"/>
                                      <w:szCs w:val="18"/>
                                    </w:rPr>
                                    <w:t>特に</w:t>
                                  </w:r>
                                  <w:r w:rsidRPr="007F5074">
                                    <w:rPr>
                                      <w:rFonts w:ascii="HG丸ｺﾞｼｯｸM-PRO" w:eastAsia="HG丸ｺﾞｼｯｸM-PRO" w:hAnsi="HG丸ｺﾞｼｯｸM-PRO"/>
                                      <w:color w:val="FF0000"/>
                                      <w:sz w:val="18"/>
                                      <w:szCs w:val="18"/>
                                    </w:rPr>
                                    <w:t>無ければ</w:t>
                                  </w:r>
                                  <w:r w:rsidRPr="007F5074">
                                    <w:rPr>
                                      <w:rFonts w:ascii="HG丸ｺﾞｼｯｸM-PRO" w:eastAsia="HG丸ｺﾞｼｯｸM-PRO" w:hAnsi="HG丸ｺﾞｼｯｸM-PRO" w:hint="default"/>
                                      <w:color w:val="FF0000"/>
                                      <w:sz w:val="18"/>
                                      <w:szCs w:val="18"/>
                                    </w:rPr>
                                    <w:t>無記入でも可</w:t>
                                  </w:r>
                                  <w:r>
                                    <w:rPr>
                                      <w:rFonts w:ascii="HG丸ｺﾞｼｯｸM-PRO" w:eastAsia="HG丸ｺﾞｼｯｸM-PRO" w:hAnsi="HG丸ｺﾞｼｯｸM-PRO" w:hint="default"/>
                                      <w:color w:val="FF0000"/>
                                      <w:sz w:val="18"/>
                                      <w:szCs w:val="18"/>
                                    </w:rPr>
                                    <w:t>です</w:t>
                                  </w:r>
                                  <w:r w:rsidRPr="007F5074">
                                    <w:rPr>
                                      <w:rFonts w:ascii="HG丸ｺﾞｼｯｸM-PRO" w:eastAsia="HG丸ｺﾞｼｯｸM-PRO" w:hAnsi="HG丸ｺﾞｼｯｸM-PRO" w:hint="default"/>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1664" o:spid="_x0000_s1110" type="#_x0000_t48" style="position:absolute;left:0;text-align:left;margin-left:70.75pt;margin-top:22.5pt;width:179.6pt;height:27.1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" o:allowincell="f" adj="-8828,-3268,-1780,7173,-722,7173" fillcolor="#deeaf6" strokecolor="#e36c0a" strokeweight="1.25pt">
                      <v:stroke startarrow="open"/>
                      <v:textbox inset="5.85pt,.7pt,5.85pt,.7pt">
                        <w:txbxContent>
                          <w:p w:rsidR="00682DEE" w:rsidRPr="001A25B8" w:rsidRDefault="00682DEE" w:rsidP="00FE1F34">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機械</w:t>
                            </w:r>
                            <w:r w:rsidRPr="007F5074">
                              <w:rPr>
                                <w:rFonts w:ascii="HG丸ｺﾞｼｯｸM-PRO" w:eastAsia="HG丸ｺﾞｼｯｸM-PRO" w:hAnsi="HG丸ｺﾞｼｯｸM-PRO" w:hint="default"/>
                                <w:color w:val="FF0000"/>
                                <w:sz w:val="18"/>
                                <w:szCs w:val="18"/>
                              </w:rPr>
                              <w:t>等の型式、年式を記入</w:t>
                            </w:r>
                            <w:r>
                              <w:rPr>
                                <w:rFonts w:ascii="HG丸ｺﾞｼｯｸM-PRO" w:eastAsia="HG丸ｺﾞｼｯｸM-PRO" w:hAnsi="HG丸ｺﾞｼｯｸM-PRO"/>
                                <w:color w:val="FF0000"/>
                                <w:sz w:val="18"/>
                                <w:szCs w:val="18"/>
                              </w:rPr>
                              <w:t>してください</w:t>
                            </w:r>
                            <w:r>
                              <w:rPr>
                                <w:rFonts w:ascii="HG丸ｺﾞｼｯｸM-PRO" w:eastAsia="HG丸ｺﾞｼｯｸM-PRO" w:hAnsi="HG丸ｺﾞｼｯｸM-PRO" w:hint="default"/>
                                <w:color w:val="FF0000"/>
                                <w:sz w:val="18"/>
                                <w:szCs w:val="18"/>
                              </w:rPr>
                              <w:t>。</w:t>
                            </w:r>
                            <w:r w:rsidRPr="007F5074">
                              <w:rPr>
                                <w:rFonts w:ascii="HG丸ｺﾞｼｯｸM-PRO" w:eastAsia="HG丸ｺﾞｼｯｸM-PRO" w:hAnsi="HG丸ｺﾞｼｯｸM-PRO" w:hint="default"/>
                                <w:color w:val="FF0000"/>
                                <w:sz w:val="18"/>
                                <w:szCs w:val="18"/>
                              </w:rPr>
                              <w:t>特に</w:t>
                            </w:r>
                            <w:r w:rsidRPr="007F5074">
                              <w:rPr>
                                <w:rFonts w:ascii="HG丸ｺﾞｼｯｸM-PRO" w:eastAsia="HG丸ｺﾞｼｯｸM-PRO" w:hAnsi="HG丸ｺﾞｼｯｸM-PRO"/>
                                <w:color w:val="FF0000"/>
                                <w:sz w:val="18"/>
                                <w:szCs w:val="18"/>
                              </w:rPr>
                              <w:t>無ければ</w:t>
                            </w:r>
                            <w:r w:rsidRPr="007F5074">
                              <w:rPr>
                                <w:rFonts w:ascii="HG丸ｺﾞｼｯｸM-PRO" w:eastAsia="HG丸ｺﾞｼｯｸM-PRO" w:hAnsi="HG丸ｺﾞｼｯｸM-PRO" w:hint="default"/>
                                <w:color w:val="FF0000"/>
                                <w:sz w:val="18"/>
                                <w:szCs w:val="18"/>
                              </w:rPr>
                              <w:t>無記入でも可</w:t>
                            </w:r>
                            <w:r>
                              <w:rPr>
                                <w:rFonts w:ascii="HG丸ｺﾞｼｯｸM-PRO" w:eastAsia="HG丸ｺﾞｼｯｸM-PRO" w:hAnsi="HG丸ｺﾞｼｯｸM-PRO" w:hint="default"/>
                                <w:color w:val="FF0000"/>
                                <w:sz w:val="18"/>
                                <w:szCs w:val="18"/>
                              </w:rPr>
                              <w:t>です</w:t>
                            </w:r>
                            <w:r w:rsidRPr="007F5074">
                              <w:rPr>
                                <w:rFonts w:ascii="HG丸ｺﾞｼｯｸM-PRO" w:eastAsia="HG丸ｺﾞｼｯｸM-PRO" w:hAnsi="HG丸ｺﾞｼｯｸM-PRO" w:hint="default"/>
                                <w:color w:val="FF0000"/>
                                <w:sz w:val="18"/>
                                <w:szCs w:val="18"/>
                              </w:rPr>
                              <w:t>。</w:t>
                            </w:r>
                          </w:p>
                        </w:txbxContent>
                      </v:textbox>
                    </v:shape>
                  </w:pict>
                </mc:Fallback>
              </mc:AlternateContent>
            </w:r>
            <w:r w:rsidR="00E725CA">
              <w:rPr>
                <w:noProof/>
                <w:color w:val="auto"/>
                <w:spacing w:val="7"/>
                <w:sz w:val="21"/>
                <w:szCs w:val="21"/>
              </w:rPr>
              <mc:AlternateContent>
                <mc:Choice Requires="wps">
                  <w:drawing>
                    <wp:anchor distT="0" distB="0" distL="114300" distR="114300" simplePos="0" relativeHeight="251566080" behindDoc="0" locked="0" layoutInCell="0" allowOverlap="1">
                      <wp:simplePos x="0" y="0"/>
                      <wp:positionH relativeFrom="column">
                        <wp:posOffset>3930015</wp:posOffset>
                      </wp:positionH>
                      <wp:positionV relativeFrom="paragraph">
                        <wp:posOffset>471170</wp:posOffset>
                      </wp:positionV>
                      <wp:extent cx="2280920" cy="344170"/>
                      <wp:effectExtent l="0" t="0" r="0" b="0"/>
                      <wp:wrapNone/>
                      <wp:docPr id="685" name="AutoShape 1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0920" cy="344170"/>
                              </a:xfrm>
                              <a:prstGeom prst="borderCallout2">
                                <a:avLst>
                                  <a:gd name="adj1" fmla="val 33208"/>
                                  <a:gd name="adj2" fmla="val -3343"/>
                                  <a:gd name="adj3" fmla="val 33208"/>
                                  <a:gd name="adj4" fmla="val -8241"/>
                                  <a:gd name="adj5" fmla="val -15130"/>
                                  <a:gd name="adj6" fmla="val -40870"/>
                                </a:avLst>
                              </a:prstGeom>
                              <a:solidFill>
                                <a:srgbClr val="DEEAF6"/>
                              </a:solidFill>
                              <a:ln w="15875">
                                <a:solidFill>
                                  <a:srgbClr val="E36C0A"/>
                                </a:solidFill>
                                <a:miter lim="800000"/>
                                <a:headEnd/>
                                <a:tailEnd type="arrow" w="med" len="med"/>
                              </a:ln>
                            </wps:spPr>
                            <wps:txbx>
                              <w:txbxContent>
                                <w:p w:rsidR="00682DEE" w:rsidRPr="001A25B8" w:rsidRDefault="00682DEE" w:rsidP="001A25B8">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機械</w:t>
                                  </w:r>
                                  <w:r w:rsidRPr="007F5074">
                                    <w:rPr>
                                      <w:rFonts w:ascii="HG丸ｺﾞｼｯｸM-PRO" w:eastAsia="HG丸ｺﾞｼｯｸM-PRO" w:hAnsi="HG丸ｺﾞｼｯｸM-PRO" w:hint="default"/>
                                      <w:color w:val="FF0000"/>
                                      <w:sz w:val="18"/>
                                      <w:szCs w:val="18"/>
                                    </w:rPr>
                                    <w:t>等の型式、年式を記入</w:t>
                                  </w:r>
                                  <w:r>
                                    <w:rPr>
                                      <w:rFonts w:ascii="HG丸ｺﾞｼｯｸM-PRO" w:eastAsia="HG丸ｺﾞｼｯｸM-PRO" w:hAnsi="HG丸ｺﾞｼｯｸM-PRO"/>
                                      <w:color w:val="FF0000"/>
                                      <w:sz w:val="18"/>
                                      <w:szCs w:val="18"/>
                                    </w:rPr>
                                    <w:t>してください</w:t>
                                  </w:r>
                                  <w:r>
                                    <w:rPr>
                                      <w:rFonts w:ascii="HG丸ｺﾞｼｯｸM-PRO" w:eastAsia="HG丸ｺﾞｼｯｸM-PRO" w:hAnsi="HG丸ｺﾞｼｯｸM-PRO" w:hint="default"/>
                                      <w:color w:val="FF0000"/>
                                      <w:sz w:val="18"/>
                                      <w:szCs w:val="18"/>
                                    </w:rPr>
                                    <w:t>。</w:t>
                                  </w:r>
                                  <w:r w:rsidRPr="007F5074">
                                    <w:rPr>
                                      <w:rFonts w:ascii="HG丸ｺﾞｼｯｸM-PRO" w:eastAsia="HG丸ｺﾞｼｯｸM-PRO" w:hAnsi="HG丸ｺﾞｼｯｸM-PRO" w:hint="default"/>
                                      <w:color w:val="FF0000"/>
                                      <w:sz w:val="18"/>
                                      <w:szCs w:val="18"/>
                                    </w:rPr>
                                    <w:t>特に</w:t>
                                  </w:r>
                                  <w:r w:rsidRPr="007F5074">
                                    <w:rPr>
                                      <w:rFonts w:ascii="HG丸ｺﾞｼｯｸM-PRO" w:eastAsia="HG丸ｺﾞｼｯｸM-PRO" w:hAnsi="HG丸ｺﾞｼｯｸM-PRO"/>
                                      <w:color w:val="FF0000"/>
                                      <w:sz w:val="18"/>
                                      <w:szCs w:val="18"/>
                                    </w:rPr>
                                    <w:t>無ければ</w:t>
                                  </w:r>
                                  <w:r w:rsidRPr="007F5074">
                                    <w:rPr>
                                      <w:rFonts w:ascii="HG丸ｺﾞｼｯｸM-PRO" w:eastAsia="HG丸ｺﾞｼｯｸM-PRO" w:hAnsi="HG丸ｺﾞｼｯｸM-PRO" w:hint="default"/>
                                      <w:color w:val="FF0000"/>
                                      <w:sz w:val="18"/>
                                      <w:szCs w:val="18"/>
                                    </w:rPr>
                                    <w:t>無記入でも可</w:t>
                                  </w:r>
                                  <w:r>
                                    <w:rPr>
                                      <w:rFonts w:ascii="HG丸ｺﾞｼｯｸM-PRO" w:eastAsia="HG丸ｺﾞｼｯｸM-PRO" w:hAnsi="HG丸ｺﾞｼｯｸM-PRO" w:hint="default"/>
                                      <w:color w:val="FF0000"/>
                                      <w:sz w:val="18"/>
                                      <w:szCs w:val="18"/>
                                    </w:rPr>
                                    <w:t>です</w:t>
                                  </w:r>
                                  <w:r w:rsidRPr="007F5074">
                                    <w:rPr>
                                      <w:rFonts w:ascii="HG丸ｺﾞｼｯｸM-PRO" w:eastAsia="HG丸ｺﾞｼｯｸM-PRO" w:hAnsi="HG丸ｺﾞｼｯｸM-PRO" w:hint="default"/>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3" o:spid="_x0000_s1111" type="#_x0000_t48" style="position:absolute;left:0;text-align:left;margin-left:309.45pt;margin-top:37.1pt;width:179.6pt;height:27.1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" o:allowincell="f" adj="-8828,-3268,-1780,7173,-722,7173" fillcolor="#deeaf6" strokecolor="#e36c0a" strokeweight="1.25pt">
                      <v:stroke startarrow="open"/>
                      <v:textbox inset="5.85pt,.7pt,5.85pt,.7pt">
                        <w:txbxContent>
                          <w:p w:rsidR="00682DEE" w:rsidRPr="001A25B8" w:rsidRDefault="00682DEE" w:rsidP="001A25B8">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機械</w:t>
                            </w:r>
                            <w:r w:rsidRPr="007F5074">
                              <w:rPr>
                                <w:rFonts w:ascii="HG丸ｺﾞｼｯｸM-PRO" w:eastAsia="HG丸ｺﾞｼｯｸM-PRO" w:hAnsi="HG丸ｺﾞｼｯｸM-PRO" w:hint="default"/>
                                <w:color w:val="FF0000"/>
                                <w:sz w:val="18"/>
                                <w:szCs w:val="18"/>
                              </w:rPr>
                              <w:t>等の型式、年式を記入</w:t>
                            </w:r>
                            <w:r>
                              <w:rPr>
                                <w:rFonts w:ascii="HG丸ｺﾞｼｯｸM-PRO" w:eastAsia="HG丸ｺﾞｼｯｸM-PRO" w:hAnsi="HG丸ｺﾞｼｯｸM-PRO"/>
                                <w:color w:val="FF0000"/>
                                <w:sz w:val="18"/>
                                <w:szCs w:val="18"/>
                              </w:rPr>
                              <w:t>してください</w:t>
                            </w:r>
                            <w:r>
                              <w:rPr>
                                <w:rFonts w:ascii="HG丸ｺﾞｼｯｸM-PRO" w:eastAsia="HG丸ｺﾞｼｯｸM-PRO" w:hAnsi="HG丸ｺﾞｼｯｸM-PRO" w:hint="default"/>
                                <w:color w:val="FF0000"/>
                                <w:sz w:val="18"/>
                                <w:szCs w:val="18"/>
                              </w:rPr>
                              <w:t>。</w:t>
                            </w:r>
                            <w:r w:rsidRPr="007F5074">
                              <w:rPr>
                                <w:rFonts w:ascii="HG丸ｺﾞｼｯｸM-PRO" w:eastAsia="HG丸ｺﾞｼｯｸM-PRO" w:hAnsi="HG丸ｺﾞｼｯｸM-PRO" w:hint="default"/>
                                <w:color w:val="FF0000"/>
                                <w:sz w:val="18"/>
                                <w:szCs w:val="18"/>
                              </w:rPr>
                              <w:t>特に</w:t>
                            </w:r>
                            <w:r w:rsidRPr="007F5074">
                              <w:rPr>
                                <w:rFonts w:ascii="HG丸ｺﾞｼｯｸM-PRO" w:eastAsia="HG丸ｺﾞｼｯｸM-PRO" w:hAnsi="HG丸ｺﾞｼｯｸM-PRO"/>
                                <w:color w:val="FF0000"/>
                                <w:sz w:val="18"/>
                                <w:szCs w:val="18"/>
                              </w:rPr>
                              <w:t>無ければ</w:t>
                            </w:r>
                            <w:r w:rsidRPr="007F5074">
                              <w:rPr>
                                <w:rFonts w:ascii="HG丸ｺﾞｼｯｸM-PRO" w:eastAsia="HG丸ｺﾞｼｯｸM-PRO" w:hAnsi="HG丸ｺﾞｼｯｸM-PRO" w:hint="default"/>
                                <w:color w:val="FF0000"/>
                                <w:sz w:val="18"/>
                                <w:szCs w:val="18"/>
                              </w:rPr>
                              <w:t>無記入でも可</w:t>
                            </w:r>
                            <w:r>
                              <w:rPr>
                                <w:rFonts w:ascii="HG丸ｺﾞｼｯｸM-PRO" w:eastAsia="HG丸ｺﾞｼｯｸM-PRO" w:hAnsi="HG丸ｺﾞｼｯｸM-PRO" w:hint="default"/>
                                <w:color w:val="FF0000"/>
                                <w:sz w:val="18"/>
                                <w:szCs w:val="18"/>
                              </w:rPr>
                              <w:t>です</w:t>
                            </w:r>
                            <w:r w:rsidRPr="007F5074">
                              <w:rPr>
                                <w:rFonts w:ascii="HG丸ｺﾞｼｯｸM-PRO" w:eastAsia="HG丸ｺﾞｼｯｸM-PRO" w:hAnsi="HG丸ｺﾞｼｯｸM-PRO" w:hint="default"/>
                                <w:color w:val="FF0000"/>
                                <w:sz w:val="18"/>
                                <w:szCs w:val="18"/>
                              </w:rPr>
                              <w:t>。</w:t>
                            </w:r>
                          </w:p>
                        </w:txbxContent>
                      </v:textbox>
                    </v:shape>
                  </w:pict>
                </mc:Fallback>
              </mc:AlternateContent>
            </w:r>
            <w:r w:rsidR="00F80F06">
              <w:rPr>
                <w:rFonts w:ascii="HG正楷書体-PRO" w:eastAsia="HG正楷書体-PRO" w:hAnsi="ＤＦ行書体"/>
                <w:b/>
                <w:color w:val="002060"/>
              </w:rPr>
              <w:t>（</w:t>
            </w:r>
            <w:r w:rsidR="00F80F06">
              <w:rPr>
                <w:rFonts w:ascii="HG正楷書体-PRO" w:eastAsia="HG正楷書体-PRO" w:hAnsi="ＤＦ行書体" w:hint="default"/>
                <w:b/>
                <w:color w:val="002060"/>
              </w:rPr>
              <w:t>○○</w:t>
            </w:r>
            <w:r w:rsidR="00F80F06">
              <w:rPr>
                <w:rFonts w:ascii="HG正楷書体-PRO" w:eastAsia="HG正楷書体-PRO" w:hAnsi="ＤＦ行書体" w:hint="default"/>
                <w:b/>
                <w:color w:val="002060"/>
              </w:rPr>
              <w:t>社製</w:t>
            </w:r>
            <w:r w:rsidR="00F80F06">
              <w:rPr>
                <w:rFonts w:ascii="HG正楷書体-PRO" w:eastAsia="HG正楷書体-PRO" w:hAnsi="ＤＦ行書体"/>
                <w:b/>
                <w:color w:val="002060"/>
              </w:rPr>
              <w:t xml:space="preserve"> ○</w:t>
            </w:r>
            <w:r w:rsidR="00F80F06">
              <w:rPr>
                <w:rFonts w:ascii="HG正楷書体-PRO" w:eastAsia="HG正楷書体-PRO" w:hAnsi="ＤＦ行書体" w:hint="default"/>
                <w:b/>
                <w:color w:val="002060"/>
              </w:rPr>
              <w:t>○</w:t>
            </w:r>
            <w:r w:rsidR="00F80F06">
              <w:rPr>
                <w:rFonts w:ascii="HG正楷書体-PRO" w:eastAsia="HG正楷書体-PRO" w:hAnsi="ＤＦ行書体" w:hint="default"/>
                <w:b/>
                <w:color w:val="002060"/>
              </w:rPr>
              <w:t>-</w:t>
            </w:r>
            <w:r w:rsidR="00F80F06">
              <w:rPr>
                <w:rFonts w:ascii="HG正楷書体-PRO" w:eastAsia="HG正楷書体-PRO" w:hAnsi="ＤＦ行書体"/>
                <w:b/>
                <w:color w:val="002060"/>
              </w:rPr>
              <w:t>○</w:t>
            </w:r>
            <w:r w:rsidR="00F80F06">
              <w:rPr>
                <w:rFonts w:ascii="HG正楷書体-PRO" w:eastAsia="HG正楷書体-PRO" w:hAnsi="ＤＦ行書体" w:hint="default"/>
                <w:b/>
                <w:color w:val="002060"/>
              </w:rPr>
              <w:t>○</w:t>
            </w:r>
            <w:r w:rsidR="00F80F06">
              <w:rPr>
                <w:rFonts w:ascii="HG正楷書体-PRO" w:eastAsia="HG正楷書体-PRO" w:hAnsi="ＤＦ行書体" w:hint="default"/>
                <w:b/>
                <w:color w:val="002060"/>
              </w:rPr>
              <w:t>）</w:t>
            </w:r>
          </w:p>
        </w:tc>
        <w:tc>
          <w:tcPr>
            <w:tcW w:w="2358" w:type="dxa"/>
            <w:tcBorders>
              <w:top w:val="single" w:sz="4" w:space="0" w:color="000000"/>
              <w:left w:val="single" w:sz="4" w:space="0" w:color="000000"/>
              <w:bottom w:val="single" w:sz="4" w:space="0" w:color="000000"/>
              <w:right w:val="single" w:sz="4" w:space="0" w:color="000000"/>
            </w:tcBorders>
            <w:tcMar>
              <w:left w:w="49" w:type="dxa"/>
              <w:right w:w="49" w:type="dxa"/>
            </w:tcMar>
          </w:tcPr>
          <w:p w:rsidR="002D0430" w:rsidRDefault="002523D4" w:rsidP="002523D4">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・大浴場</w:t>
            </w:r>
            <w:r w:rsidR="00F1564A">
              <w:rPr>
                <w:rFonts w:ascii="HG正楷書体-PRO" w:eastAsia="HG正楷書体-PRO" w:hAnsi="ＤＦ行書体"/>
                <w:b/>
                <w:color w:val="002060"/>
              </w:rPr>
              <w:t xml:space="preserve">　</w:t>
            </w:r>
            <w:r w:rsidR="00F1564A">
              <w:rPr>
                <w:rFonts w:ascii="HG正楷書体-PRO" w:eastAsia="HG正楷書体-PRO" w:hAnsi="ＤＦ行書体" w:hint="default"/>
                <w:b/>
                <w:color w:val="002060"/>
              </w:rPr>
              <w:t xml:space="preserve">　</w:t>
            </w:r>
            <w:r w:rsidR="00F1564A">
              <w:rPr>
                <w:rFonts w:ascii="HG正楷書体-PRO" w:eastAsia="HG正楷書体-PRO" w:hAnsi="ＤＦ行書体"/>
                <w:b/>
                <w:color w:val="002060"/>
              </w:rPr>
              <w:t>･･･２</w:t>
            </w:r>
          </w:p>
          <w:p w:rsidR="002523D4" w:rsidRPr="009C4DBF" w:rsidRDefault="002523D4" w:rsidP="002523D4">
            <w:pPr>
              <w:wordWrap/>
              <w:spacing w:line="280" w:lineRule="exact"/>
              <w:rPr>
                <w:rFonts w:hint="default"/>
                <w:color w:val="auto"/>
                <w:sz w:val="21"/>
                <w:szCs w:val="21"/>
              </w:rPr>
            </w:pPr>
            <w:r>
              <w:rPr>
                <w:rFonts w:ascii="HG正楷書体-PRO" w:eastAsia="HG正楷書体-PRO" w:hAnsi="ＤＦ行書体"/>
                <w:b/>
                <w:color w:val="002060"/>
              </w:rPr>
              <w:t>・客室</w:t>
            </w:r>
            <w:r w:rsidR="00F1564A">
              <w:rPr>
                <w:rFonts w:ascii="HG正楷書体-PRO" w:eastAsia="HG正楷書体-PRO" w:hAnsi="ＤＦ行書体"/>
                <w:b/>
                <w:color w:val="002060"/>
              </w:rPr>
              <w:t>内</w:t>
            </w:r>
            <w:r>
              <w:rPr>
                <w:rFonts w:ascii="HG正楷書体-PRO" w:eastAsia="HG正楷書体-PRO" w:hAnsi="ＤＦ行書体"/>
                <w:b/>
                <w:color w:val="002060"/>
              </w:rPr>
              <w:t>浴室</w:t>
            </w:r>
            <w:r w:rsidR="00F1564A">
              <w:rPr>
                <w:rFonts w:ascii="HG正楷書体-PRO" w:eastAsia="HG正楷書体-PRO" w:hAnsi="ＤＦ行書体"/>
                <w:b/>
                <w:color w:val="002060"/>
              </w:rPr>
              <w:t>･･･</w:t>
            </w:r>
            <w:r w:rsidR="00F1564A">
              <w:rPr>
                <w:rFonts w:ascii="HG正楷書体-PRO" w:eastAsia="HG正楷書体-PRO" w:hAnsi="ＤＦ行書体" w:hint="default"/>
                <w:b/>
                <w:color w:val="002060"/>
              </w:rPr>
              <w:t>10</w:t>
            </w:r>
          </w:p>
        </w:tc>
      </w:tr>
      <w:tr w:rsidR="002D0430" w:rsidRPr="009C4DBF" w:rsidTr="002D0430">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D0430" w:rsidRPr="009C4DBF" w:rsidRDefault="002D0430" w:rsidP="00DD5A70">
            <w:pPr>
              <w:wordWrap/>
              <w:spacing w:beforeLines="200" w:before="480" w:afterLines="200" w:after="480"/>
              <w:jc w:val="center"/>
              <w:rPr>
                <w:rFonts w:hint="default"/>
                <w:color w:val="auto"/>
                <w:sz w:val="21"/>
                <w:szCs w:val="21"/>
              </w:rPr>
            </w:pPr>
            <w:r w:rsidRPr="002523D4">
              <w:rPr>
                <w:color w:val="auto"/>
                <w:spacing w:val="735"/>
                <w:sz w:val="21"/>
                <w:szCs w:val="21"/>
                <w:fitText w:val="1890" w:id="371528966"/>
              </w:rPr>
              <w:t>構</w:t>
            </w:r>
            <w:r w:rsidRPr="002523D4">
              <w:rPr>
                <w:color w:val="auto"/>
                <w:sz w:val="21"/>
                <w:szCs w:val="21"/>
                <w:fitText w:val="1890" w:id="371528966"/>
              </w:rPr>
              <w:t>造</w:t>
            </w:r>
          </w:p>
        </w:tc>
        <w:tc>
          <w:tcPr>
            <w:tcW w:w="2394"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2D0430" w:rsidRDefault="00F80F06" w:rsidP="00F80F06">
            <w:pPr>
              <w:wordWrap/>
              <w:spacing w:line="280" w:lineRule="exact"/>
              <w:ind w:firstLineChars="150" w:firstLine="301"/>
              <w:rPr>
                <w:rFonts w:ascii="HG正楷書体-PRO" w:eastAsia="HG正楷書体-PRO" w:hAnsi="ＤＦ行書体" w:hint="default"/>
                <w:b/>
                <w:color w:val="002060"/>
              </w:rPr>
            </w:pPr>
            <w:r>
              <w:rPr>
                <w:rFonts w:ascii="HG正楷書体-PRO" w:eastAsia="HG正楷書体-PRO" w:hAnsi="ＤＦ行書体"/>
                <w:b/>
                <w:color w:val="002060"/>
              </w:rPr>
              <w:t>スチール</w:t>
            </w:r>
            <w:r w:rsidR="002D0430">
              <w:rPr>
                <w:rFonts w:ascii="HG正楷書体-PRO" w:eastAsia="HG正楷書体-PRO" w:hAnsi="ＤＦ行書体"/>
                <w:b/>
                <w:color w:val="002060"/>
              </w:rPr>
              <w:t>製</w:t>
            </w:r>
          </w:p>
          <w:p w:rsidR="002D0430" w:rsidRPr="009C4DBF" w:rsidRDefault="002D0430" w:rsidP="00DD5A70">
            <w:pPr>
              <w:wordWrap/>
              <w:spacing w:line="280" w:lineRule="exact"/>
              <w:ind w:firstLineChars="50" w:firstLine="100"/>
              <w:rPr>
                <w:rFonts w:hint="default"/>
                <w:color w:val="auto"/>
                <w:sz w:val="21"/>
                <w:szCs w:val="21"/>
              </w:rPr>
            </w:pPr>
            <w:r>
              <w:rPr>
                <w:rFonts w:ascii="HG正楷書体-PRO" w:eastAsia="HG正楷書体-PRO" w:hAnsi="ＤＦ行書体"/>
                <w:b/>
                <w:color w:val="002060"/>
              </w:rPr>
              <w:t>（</w:t>
            </w:r>
            <w:r>
              <w:rPr>
                <w:rFonts w:ascii="HG正楷書体-PRO" w:eastAsia="HG正楷書体-PRO" w:hAnsi="ＤＦ行書体" w:hint="default"/>
                <w:b/>
                <w:color w:val="002060"/>
              </w:rPr>
              <w:t>別添構造図参照）</w:t>
            </w:r>
          </w:p>
        </w:tc>
        <w:tc>
          <w:tcPr>
            <w:tcW w:w="2466" w:type="dxa"/>
            <w:tcBorders>
              <w:top w:val="single" w:sz="4" w:space="0" w:color="000000"/>
              <w:left w:val="single" w:sz="4" w:space="0" w:color="auto"/>
              <w:bottom w:val="single" w:sz="4" w:space="0" w:color="000000"/>
              <w:right w:val="single" w:sz="4" w:space="0" w:color="000000"/>
            </w:tcBorders>
            <w:vAlign w:val="center"/>
          </w:tcPr>
          <w:p w:rsidR="00F1564A" w:rsidRDefault="00F1564A" w:rsidP="00F80F06">
            <w:pPr>
              <w:wordWrap/>
              <w:spacing w:line="280" w:lineRule="exact"/>
              <w:ind w:firstLineChars="150" w:firstLine="301"/>
              <w:rPr>
                <w:rFonts w:ascii="HG正楷書体-PRO" w:eastAsia="HG正楷書体-PRO" w:hAnsi="ＤＦ行書体" w:hint="default"/>
                <w:b/>
                <w:color w:val="002060"/>
              </w:rPr>
            </w:pPr>
            <w:r>
              <w:rPr>
                <w:rFonts w:ascii="HG正楷書体-PRO" w:eastAsia="HG正楷書体-PRO" w:hAnsi="ＤＦ行書体"/>
                <w:b/>
                <w:color w:val="002060"/>
              </w:rPr>
              <w:t>スチール</w:t>
            </w:r>
            <w:r>
              <w:rPr>
                <w:rFonts w:ascii="HG正楷書体-PRO" w:eastAsia="HG正楷書体-PRO" w:hAnsi="ＤＦ行書体" w:hint="default"/>
                <w:b/>
                <w:color w:val="002060"/>
              </w:rPr>
              <w:t>製</w:t>
            </w:r>
          </w:p>
          <w:p w:rsidR="002D0430" w:rsidRPr="009C4DBF" w:rsidRDefault="00FE1F34" w:rsidP="00F80F06">
            <w:pPr>
              <w:wordWrap/>
              <w:spacing w:line="280" w:lineRule="exact"/>
              <w:ind w:firstLineChars="50" w:firstLine="100"/>
              <w:rPr>
                <w:rFonts w:hint="default"/>
                <w:color w:val="auto"/>
                <w:sz w:val="21"/>
                <w:szCs w:val="21"/>
              </w:rPr>
            </w:pPr>
            <w:r>
              <w:rPr>
                <w:rFonts w:ascii="HG正楷書体-PRO" w:eastAsia="HG正楷書体-PRO" w:hAnsi="ＤＦ行書体"/>
                <w:b/>
                <w:noProof/>
                <w:color w:val="002060"/>
              </w:rPr>
              <mc:AlternateContent>
                <mc:Choice Requires="wps">
                  <w:drawing>
                    <wp:anchor distT="0" distB="0" distL="114300" distR="114300" simplePos="0" relativeHeight="252037120" behindDoc="0" locked="0" layoutInCell="1" allowOverlap="1">
                      <wp:simplePos x="0" y="0"/>
                      <wp:positionH relativeFrom="column">
                        <wp:posOffset>-581660</wp:posOffset>
                      </wp:positionH>
                      <wp:positionV relativeFrom="paragraph">
                        <wp:posOffset>421005</wp:posOffset>
                      </wp:positionV>
                      <wp:extent cx="2280920" cy="175895"/>
                      <wp:effectExtent l="628650" t="57150" r="24130" b="14605"/>
                      <wp:wrapNone/>
                      <wp:docPr id="1665" name="線吹き出し 2 (枠付き) 1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0920" cy="175895"/>
                              </a:xfrm>
                              <a:prstGeom prst="borderCallout2">
                                <a:avLst>
                                  <a:gd name="adj1" fmla="val 64981"/>
                                  <a:gd name="adj2" fmla="val -3343"/>
                                  <a:gd name="adj3" fmla="val 64981"/>
                                  <a:gd name="adj4" fmla="val -10162"/>
                                  <a:gd name="adj5" fmla="val -7496"/>
                                  <a:gd name="adj6" fmla="val -25681"/>
                                </a:avLst>
                              </a:prstGeom>
                              <a:solidFill>
                                <a:srgbClr val="DEEAF6"/>
                              </a:solidFill>
                              <a:ln w="15875">
                                <a:solidFill>
                                  <a:srgbClr val="E36C0A"/>
                                </a:solidFill>
                                <a:miter lim="800000"/>
                                <a:headEnd/>
                                <a:tailEnd type="arrow" w="med" len="med"/>
                              </a:ln>
                            </wps:spPr>
                            <wps:txbx>
                              <w:txbxContent>
                                <w:p w:rsidR="00682DEE" w:rsidRPr="007C4DCB" w:rsidRDefault="00682DEE" w:rsidP="00FE1F34">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特定施設の</w:t>
                                  </w:r>
                                  <w:r w:rsidRPr="007F5074">
                                    <w:rPr>
                                      <w:rFonts w:ascii="HG丸ｺﾞｼｯｸM-PRO" w:eastAsia="HG丸ｺﾞｼｯｸM-PRO" w:hAnsi="HG丸ｺﾞｼｯｸM-PRO" w:hint="default"/>
                                      <w:color w:val="FF0000"/>
                                      <w:sz w:val="18"/>
                                      <w:szCs w:val="18"/>
                                    </w:rPr>
                                    <w:t>構造図を添付</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線吹き出し 2 (枠付き) 1665" o:spid="_x0000_s1112" type="#_x0000_t48" style="position:absolute;left:0;text-align:left;margin-left:-45.8pt;margin-top:33.15pt;width:179.6pt;height:13.8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" adj="-5547,-1619,-2195,14036,-722,14036" fillcolor="#deeaf6" strokecolor="#e36c0a" strokeweight="1.25pt">
                      <v:stroke startarrow="open"/>
                      <v:textbox inset="5.85pt,.7pt,5.85pt,.7pt">
                        <w:txbxContent>
                          <w:p w:rsidR="00682DEE" w:rsidRPr="007C4DCB" w:rsidRDefault="00682DEE" w:rsidP="00FE1F34">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特定施設の</w:t>
                            </w:r>
                            <w:r w:rsidRPr="007F5074">
                              <w:rPr>
                                <w:rFonts w:ascii="HG丸ｺﾞｼｯｸM-PRO" w:eastAsia="HG丸ｺﾞｼｯｸM-PRO" w:hAnsi="HG丸ｺﾞｼｯｸM-PRO" w:hint="default"/>
                                <w:color w:val="FF0000"/>
                                <w:sz w:val="18"/>
                                <w:szCs w:val="18"/>
                              </w:rPr>
                              <w:t>構造図を添付</w:t>
                            </w:r>
                            <w:r>
                              <w:rPr>
                                <w:rFonts w:ascii="HG丸ｺﾞｼｯｸM-PRO" w:eastAsia="HG丸ｺﾞｼｯｸM-PRO" w:hAnsi="HG丸ｺﾞｼｯｸM-PRO"/>
                                <w:color w:val="FF0000"/>
                                <w:sz w:val="18"/>
                                <w:szCs w:val="18"/>
                              </w:rPr>
                              <w:t>してください。</w:t>
                            </w:r>
                          </w:p>
                        </w:txbxContent>
                      </v:textbox>
                    </v:shape>
                  </w:pict>
                </mc:Fallback>
              </mc:AlternateContent>
            </w:r>
            <w:r w:rsidR="00E725CA">
              <w:rPr>
                <w:rFonts w:ascii="HG正楷書体-PRO" w:eastAsia="HG正楷書体-PRO" w:hAnsi="ＤＦ行書体"/>
                <w:b/>
                <w:noProof/>
                <w:color w:val="002060"/>
              </w:rPr>
              <mc:AlternateContent>
                <mc:Choice Requires="wps">
                  <w:drawing>
                    <wp:anchor distT="0" distB="0" distL="114300" distR="114300" simplePos="0" relativeHeight="251567104" behindDoc="0" locked="0" layoutInCell="0" allowOverlap="1">
                      <wp:simplePos x="0" y="0"/>
                      <wp:positionH relativeFrom="column">
                        <wp:posOffset>3930015</wp:posOffset>
                      </wp:positionH>
                      <wp:positionV relativeFrom="paragraph">
                        <wp:posOffset>666115</wp:posOffset>
                      </wp:positionV>
                      <wp:extent cx="2280920" cy="175895"/>
                      <wp:effectExtent l="0" t="0" r="0" b="0"/>
                      <wp:wrapNone/>
                      <wp:docPr id="684" name="AutoShape 1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0920" cy="175895"/>
                              </a:xfrm>
                              <a:prstGeom prst="borderCallout2">
                                <a:avLst>
                                  <a:gd name="adj1" fmla="val 64981"/>
                                  <a:gd name="adj2" fmla="val -3343"/>
                                  <a:gd name="adj3" fmla="val 64981"/>
                                  <a:gd name="adj4" fmla="val -10162"/>
                                  <a:gd name="adj5" fmla="val -25630"/>
                                  <a:gd name="adj6" fmla="val -55514"/>
                                </a:avLst>
                              </a:prstGeom>
                              <a:solidFill>
                                <a:srgbClr val="DEEAF6"/>
                              </a:solidFill>
                              <a:ln w="15875">
                                <a:solidFill>
                                  <a:srgbClr val="E36C0A"/>
                                </a:solidFill>
                                <a:miter lim="800000"/>
                                <a:headEnd/>
                                <a:tailEnd type="arrow" w="med" len="med"/>
                              </a:ln>
                            </wps:spPr>
                            <wps:txbx>
                              <w:txbxContent>
                                <w:p w:rsidR="00682DEE" w:rsidRPr="007C4DCB" w:rsidRDefault="00682DEE" w:rsidP="004838C7">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特定施設の</w:t>
                                  </w:r>
                                  <w:r w:rsidRPr="007F5074">
                                    <w:rPr>
                                      <w:rFonts w:ascii="HG丸ｺﾞｼｯｸM-PRO" w:eastAsia="HG丸ｺﾞｼｯｸM-PRO" w:hAnsi="HG丸ｺﾞｼｯｸM-PRO" w:hint="default"/>
                                      <w:color w:val="FF0000"/>
                                      <w:sz w:val="18"/>
                                      <w:szCs w:val="18"/>
                                    </w:rPr>
                                    <w:t>構造図を添付</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4" o:spid="_x0000_s1113" type="#_x0000_t48" style="position:absolute;left:0;text-align:left;margin-left:309.45pt;margin-top:52.45pt;width:179.6pt;height:13.8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" o:allowincell="f" adj="-11991,-5536,-2195,14036,-722,14036" fillcolor="#deeaf6" strokecolor="#e36c0a" strokeweight="1.25pt">
                      <v:stroke startarrow="open"/>
                      <v:textbox inset="5.85pt,.7pt,5.85pt,.7pt">
                        <w:txbxContent>
                          <w:p w:rsidR="00682DEE" w:rsidRPr="007C4DCB" w:rsidRDefault="00682DEE" w:rsidP="004838C7">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特定施設の</w:t>
                            </w:r>
                            <w:r w:rsidRPr="007F5074">
                              <w:rPr>
                                <w:rFonts w:ascii="HG丸ｺﾞｼｯｸM-PRO" w:eastAsia="HG丸ｺﾞｼｯｸM-PRO" w:hAnsi="HG丸ｺﾞｼｯｸM-PRO" w:hint="default"/>
                                <w:color w:val="FF0000"/>
                                <w:sz w:val="18"/>
                                <w:szCs w:val="18"/>
                              </w:rPr>
                              <w:t>構造図を添付</w:t>
                            </w:r>
                            <w:r>
                              <w:rPr>
                                <w:rFonts w:ascii="HG丸ｺﾞｼｯｸM-PRO" w:eastAsia="HG丸ｺﾞｼｯｸM-PRO" w:hAnsi="HG丸ｺﾞｼｯｸM-PRO"/>
                                <w:color w:val="FF0000"/>
                                <w:sz w:val="18"/>
                                <w:szCs w:val="18"/>
                              </w:rPr>
                              <w:t>してください。</w:t>
                            </w:r>
                          </w:p>
                        </w:txbxContent>
                      </v:textbox>
                    </v:shape>
                  </w:pict>
                </mc:Fallback>
              </mc:AlternateContent>
            </w:r>
            <w:r w:rsidR="00F1564A">
              <w:rPr>
                <w:rFonts w:ascii="HG正楷書体-PRO" w:eastAsia="HG正楷書体-PRO" w:hAnsi="ＤＦ行書体"/>
                <w:b/>
                <w:color w:val="002060"/>
              </w:rPr>
              <w:t>（</w:t>
            </w:r>
            <w:r w:rsidR="00F1564A">
              <w:rPr>
                <w:rFonts w:ascii="HG正楷書体-PRO" w:eastAsia="HG正楷書体-PRO" w:hAnsi="ＤＦ行書体" w:hint="default"/>
                <w:b/>
                <w:color w:val="002060"/>
              </w:rPr>
              <w:t>別添構造図参照）</w:t>
            </w:r>
          </w:p>
        </w:tc>
        <w:tc>
          <w:tcPr>
            <w:tcW w:w="235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1564A" w:rsidRDefault="00085E37" w:rsidP="00085E37">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・コンクリート、</w:t>
            </w:r>
            <w:r w:rsidR="002D0430">
              <w:rPr>
                <w:rFonts w:ascii="HG正楷書体-PRO" w:eastAsia="HG正楷書体-PRO" w:hAnsi="ＤＦ行書体"/>
                <w:b/>
                <w:color w:val="002060"/>
              </w:rPr>
              <w:t>木製</w:t>
            </w:r>
          </w:p>
          <w:p w:rsidR="00085E37" w:rsidRDefault="00085E37" w:rsidP="00085E37">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・ユニット</w:t>
            </w:r>
            <w:r>
              <w:rPr>
                <w:rFonts w:ascii="HG正楷書体-PRO" w:eastAsia="HG正楷書体-PRO" w:hAnsi="ＤＦ行書体" w:hint="default"/>
                <w:b/>
                <w:color w:val="002060"/>
              </w:rPr>
              <w:t>バス</w:t>
            </w:r>
          </w:p>
          <w:p w:rsidR="002D0430" w:rsidRPr="00EA6978" w:rsidRDefault="002D0430" w:rsidP="00DD5A70">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（別添</w:t>
            </w:r>
            <w:r>
              <w:rPr>
                <w:rFonts w:ascii="HG正楷書体-PRO" w:eastAsia="HG正楷書体-PRO" w:hAnsi="ＤＦ行書体" w:hint="default"/>
                <w:b/>
                <w:color w:val="002060"/>
              </w:rPr>
              <w:t>構造図参照）</w:t>
            </w:r>
          </w:p>
        </w:tc>
      </w:tr>
      <w:tr w:rsidR="002D0430" w:rsidRPr="009C4DBF" w:rsidTr="002D0430">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D0430" w:rsidRPr="009C4DBF" w:rsidRDefault="002D0430" w:rsidP="00DD5A70">
            <w:pPr>
              <w:wordWrap/>
              <w:spacing w:beforeLines="200" w:before="480" w:afterLines="200" w:after="480"/>
              <w:jc w:val="center"/>
              <w:rPr>
                <w:rFonts w:hint="default"/>
                <w:color w:val="auto"/>
                <w:sz w:val="21"/>
                <w:szCs w:val="21"/>
              </w:rPr>
            </w:pPr>
            <w:r w:rsidRPr="0008197F">
              <w:rPr>
                <w:color w:val="auto"/>
                <w:spacing w:val="165"/>
                <w:sz w:val="21"/>
                <w:szCs w:val="21"/>
                <w:fitText w:val="1890" w:id="371528967"/>
              </w:rPr>
              <w:t>主要寸</w:t>
            </w:r>
            <w:r w:rsidRPr="0008197F">
              <w:rPr>
                <w:color w:val="auto"/>
                <w:spacing w:val="30"/>
                <w:sz w:val="21"/>
                <w:szCs w:val="21"/>
                <w:fitText w:val="1890" w:id="371528967"/>
              </w:rPr>
              <w:t>法</w:t>
            </w:r>
          </w:p>
        </w:tc>
        <w:tc>
          <w:tcPr>
            <w:tcW w:w="2394"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2D0430" w:rsidRPr="009C4DBF" w:rsidRDefault="007841F7" w:rsidP="007841F7">
            <w:pPr>
              <w:wordWrap/>
              <w:spacing w:line="280" w:lineRule="exact"/>
              <w:rPr>
                <w:rFonts w:hint="default"/>
                <w:color w:val="auto"/>
                <w:sz w:val="21"/>
                <w:szCs w:val="21"/>
              </w:rPr>
            </w:pPr>
            <w:r>
              <w:rPr>
                <w:rFonts w:ascii="HG正楷書体-PRO" w:eastAsia="HG正楷書体-PRO" w:hAnsi="ＤＦ行書体"/>
                <w:b/>
                <w:color w:val="002060"/>
              </w:rPr>
              <w:t xml:space="preserve">　別紙の</w:t>
            </w:r>
            <w:r>
              <w:rPr>
                <w:rFonts w:ascii="HG正楷書体-PRO" w:eastAsia="HG正楷書体-PRO" w:hAnsi="ＤＦ行書体" w:hint="default"/>
                <w:b/>
                <w:color w:val="002060"/>
              </w:rPr>
              <w:t>とおり</w:t>
            </w:r>
          </w:p>
        </w:tc>
        <w:tc>
          <w:tcPr>
            <w:tcW w:w="2466" w:type="dxa"/>
            <w:tcBorders>
              <w:top w:val="single" w:sz="4" w:space="0" w:color="000000"/>
              <w:left w:val="single" w:sz="4" w:space="0" w:color="auto"/>
              <w:bottom w:val="single" w:sz="4" w:space="0" w:color="000000"/>
              <w:right w:val="single" w:sz="4" w:space="0" w:color="000000"/>
            </w:tcBorders>
            <w:vAlign w:val="center"/>
          </w:tcPr>
          <w:p w:rsidR="007841F7" w:rsidRDefault="007841F7" w:rsidP="007841F7">
            <w:pPr>
              <w:wordWrap/>
              <w:spacing w:line="280" w:lineRule="exact"/>
              <w:ind w:firstLineChars="100" w:firstLine="201"/>
              <w:rPr>
                <w:rFonts w:ascii="HG正楷書体-PRO" w:eastAsia="HG正楷書体-PRO" w:hAnsi="ＤＦ行書体" w:hint="default"/>
                <w:b/>
                <w:color w:val="002060"/>
              </w:rPr>
            </w:pPr>
            <w:r>
              <w:rPr>
                <w:rFonts w:ascii="HG正楷書体-PRO" w:eastAsia="HG正楷書体-PRO" w:hAnsi="ＤＦ行書体"/>
                <w:b/>
                <w:color w:val="002060"/>
              </w:rPr>
              <w:t>縦</w:t>
            </w:r>
            <w:r>
              <w:rPr>
                <w:rFonts w:ascii="HG正楷書体-PRO" w:eastAsia="HG正楷書体-PRO" w:hAnsi="ＤＦ行書体" w:hint="default"/>
                <w:b/>
                <w:color w:val="002060"/>
              </w:rPr>
              <w:t xml:space="preserve">　</w:t>
            </w:r>
            <w:r>
              <w:rPr>
                <w:rFonts w:ascii="HG正楷書体-PRO" w:eastAsia="HG正楷書体-PRO" w:hAnsi="ＤＦ行書体"/>
                <w:b/>
                <w:color w:val="002060"/>
              </w:rPr>
              <w:t xml:space="preserve">　２．０ｍ</w:t>
            </w:r>
          </w:p>
          <w:p w:rsidR="007841F7" w:rsidRDefault="007841F7" w:rsidP="007841F7">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 xml:space="preserve">　</w:t>
            </w:r>
            <w:r>
              <w:rPr>
                <w:rFonts w:ascii="HG正楷書体-PRO" w:eastAsia="HG正楷書体-PRO" w:hAnsi="ＤＦ行書体" w:hint="default"/>
                <w:b/>
                <w:color w:val="002060"/>
              </w:rPr>
              <w:t xml:space="preserve">横　</w:t>
            </w:r>
            <w:r>
              <w:rPr>
                <w:rFonts w:ascii="HG正楷書体-PRO" w:eastAsia="HG正楷書体-PRO" w:hAnsi="ＤＦ行書体"/>
                <w:b/>
                <w:color w:val="002060"/>
              </w:rPr>
              <w:t xml:space="preserve">　３．０ｍ</w:t>
            </w:r>
          </w:p>
          <w:p w:rsidR="002D0430" w:rsidRPr="007841F7" w:rsidRDefault="007841F7" w:rsidP="007841F7">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 xml:space="preserve">　</w:t>
            </w:r>
            <w:r>
              <w:rPr>
                <w:rFonts w:ascii="HG正楷書体-PRO" w:eastAsia="HG正楷書体-PRO" w:hAnsi="ＤＦ行書体" w:hint="default"/>
                <w:b/>
                <w:color w:val="002060"/>
              </w:rPr>
              <w:t>高さ</w:t>
            </w:r>
            <w:r>
              <w:rPr>
                <w:rFonts w:ascii="HG正楷書体-PRO" w:eastAsia="HG正楷書体-PRO" w:hAnsi="ＤＦ行書体"/>
                <w:b/>
                <w:color w:val="002060"/>
              </w:rPr>
              <w:t xml:space="preserve">　</w:t>
            </w:r>
            <w:r>
              <w:rPr>
                <w:rFonts w:ascii="HG正楷書体-PRO" w:eastAsia="HG正楷書体-PRO" w:hAnsi="ＤＦ行書体" w:hint="default"/>
                <w:b/>
                <w:color w:val="002060"/>
              </w:rPr>
              <w:t>２．２ｍ</w:t>
            </w:r>
          </w:p>
        </w:tc>
        <w:tc>
          <w:tcPr>
            <w:tcW w:w="235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85E37" w:rsidRDefault="00085E37" w:rsidP="00085E37">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大浴場</w:t>
            </w:r>
          </w:p>
          <w:p w:rsidR="002D0430" w:rsidRPr="00180D2D" w:rsidRDefault="002D0430" w:rsidP="00085E37">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20ｍ×15</w:t>
            </w:r>
            <w:r w:rsidR="00085E37">
              <w:rPr>
                <w:rFonts w:ascii="HG正楷書体-PRO" w:eastAsia="HG正楷書体-PRO" w:hAnsi="ＤＦ行書体" w:hint="default"/>
                <w:b/>
                <w:color w:val="002060"/>
              </w:rPr>
              <w:t>ｍ</w:t>
            </w:r>
            <w:r>
              <w:rPr>
                <w:rFonts w:ascii="HG正楷書体-PRO" w:eastAsia="HG正楷書体-PRO" w:hAnsi="ＤＦ行書体"/>
                <w:b/>
                <w:color w:val="002060"/>
              </w:rPr>
              <w:t>面積</w:t>
            </w:r>
            <w:r>
              <w:rPr>
                <w:rFonts w:ascii="HG正楷書体-PRO" w:eastAsia="HG正楷書体-PRO" w:hAnsi="ＤＦ行書体" w:hint="default"/>
                <w:b/>
                <w:color w:val="002060"/>
              </w:rPr>
              <w:t>300</w:t>
            </w:r>
            <w:r>
              <w:rPr>
                <w:rFonts w:ascii="HG正楷書体-PRO" w:eastAsia="HG正楷書体-PRO" w:hAnsi="ＤＦ行書体"/>
                <w:b/>
                <w:color w:val="002060"/>
              </w:rPr>
              <w:t xml:space="preserve"> m</w:t>
            </w:r>
            <w:r w:rsidRPr="00180D2D">
              <w:rPr>
                <w:rFonts w:ascii="HG正楷書体-PRO" w:eastAsia="HG正楷書体-PRO" w:hAnsi="ＤＦ行書体"/>
                <w:b/>
                <w:color w:val="002060"/>
                <w:vertAlign w:val="superscript"/>
              </w:rPr>
              <w:t>２</w:t>
            </w:r>
          </w:p>
          <w:p w:rsidR="002D0430" w:rsidRDefault="00085E37" w:rsidP="00085E37">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客</w:t>
            </w:r>
            <w:r>
              <w:rPr>
                <w:rFonts w:ascii="HG正楷書体-PRO" w:eastAsia="HG正楷書体-PRO" w:hAnsi="ＤＦ行書体" w:hint="default"/>
                <w:b/>
                <w:color w:val="002060"/>
              </w:rPr>
              <w:t>室内浴室</w:t>
            </w:r>
          </w:p>
          <w:p w:rsidR="00085E37" w:rsidRPr="00085E37" w:rsidRDefault="007841F7" w:rsidP="00085E37">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3ｍ×5</w:t>
            </w:r>
            <w:r>
              <w:rPr>
                <w:rFonts w:ascii="HG正楷書体-PRO" w:eastAsia="HG正楷書体-PRO" w:hAnsi="ＤＦ行書体" w:hint="default"/>
                <w:b/>
                <w:color w:val="002060"/>
              </w:rPr>
              <w:t>ｍ</w:t>
            </w:r>
            <w:r>
              <w:rPr>
                <w:rFonts w:ascii="HG正楷書体-PRO" w:eastAsia="HG正楷書体-PRO" w:hAnsi="ＤＦ行書体"/>
                <w:b/>
                <w:color w:val="002060"/>
              </w:rPr>
              <w:t xml:space="preserve"> 面積</w:t>
            </w:r>
            <w:r>
              <w:rPr>
                <w:rFonts w:ascii="HG正楷書体-PRO" w:eastAsia="HG正楷書体-PRO" w:hAnsi="ＤＦ行書体" w:hint="default"/>
                <w:b/>
                <w:color w:val="002060"/>
              </w:rPr>
              <w:t>15</w:t>
            </w:r>
            <w:r>
              <w:rPr>
                <w:rFonts w:ascii="HG正楷書体-PRO" w:eastAsia="HG正楷書体-PRO" w:hAnsi="ＤＦ行書体"/>
                <w:b/>
                <w:color w:val="002060"/>
              </w:rPr>
              <w:t xml:space="preserve"> m</w:t>
            </w:r>
            <w:r w:rsidRPr="00180D2D">
              <w:rPr>
                <w:rFonts w:ascii="HG正楷書体-PRO" w:eastAsia="HG正楷書体-PRO" w:hAnsi="ＤＦ行書体"/>
                <w:b/>
                <w:color w:val="002060"/>
                <w:vertAlign w:val="superscript"/>
              </w:rPr>
              <w:t>２</w:t>
            </w:r>
          </w:p>
        </w:tc>
      </w:tr>
      <w:tr w:rsidR="002D0430" w:rsidRPr="009C4DBF" w:rsidTr="002D0430">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D0430" w:rsidRPr="009C4DBF" w:rsidRDefault="002D0430" w:rsidP="00DD5A70">
            <w:pPr>
              <w:wordWrap/>
              <w:spacing w:beforeLines="200" w:before="480" w:afterLines="200" w:after="480"/>
              <w:jc w:val="center"/>
              <w:rPr>
                <w:rFonts w:hint="default"/>
                <w:color w:val="auto"/>
                <w:sz w:val="21"/>
                <w:szCs w:val="21"/>
              </w:rPr>
            </w:pPr>
            <w:r w:rsidRPr="004838C7">
              <w:rPr>
                <w:color w:val="auto"/>
                <w:spacing w:val="735"/>
                <w:sz w:val="21"/>
                <w:szCs w:val="21"/>
                <w:fitText w:val="1890" w:id="371528968"/>
              </w:rPr>
              <w:t>能</w:t>
            </w:r>
            <w:r w:rsidRPr="004838C7">
              <w:rPr>
                <w:color w:val="auto"/>
                <w:sz w:val="21"/>
                <w:szCs w:val="21"/>
                <w:fitText w:val="1890" w:id="371528968"/>
              </w:rPr>
              <w:t>力</w:t>
            </w:r>
          </w:p>
        </w:tc>
        <w:tc>
          <w:tcPr>
            <w:tcW w:w="2394"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2D0430" w:rsidRPr="00EA6978" w:rsidRDefault="002D0430" w:rsidP="00DD5A70">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約200食／日</w:t>
            </w:r>
          </w:p>
        </w:tc>
        <w:tc>
          <w:tcPr>
            <w:tcW w:w="2466" w:type="dxa"/>
            <w:tcBorders>
              <w:top w:val="single" w:sz="4" w:space="0" w:color="000000"/>
              <w:left w:val="single" w:sz="4" w:space="0" w:color="auto"/>
              <w:bottom w:val="single" w:sz="4" w:space="0" w:color="000000"/>
              <w:right w:val="single" w:sz="4" w:space="0" w:color="000000"/>
            </w:tcBorders>
            <w:vAlign w:val="center"/>
          </w:tcPr>
          <w:p w:rsidR="001A25B8" w:rsidRDefault="001A25B8" w:rsidP="002D043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 xml:space="preserve"> </w:t>
            </w:r>
            <w:r>
              <w:rPr>
                <w:rFonts w:ascii="HG正楷書体-PRO" w:eastAsia="HG正楷書体-PRO" w:hAnsi="ＤＦ行書体" w:hint="default"/>
                <w:b/>
                <w:color w:val="002060"/>
              </w:rPr>
              <w:t xml:space="preserve">  </w:t>
            </w:r>
            <w:r>
              <w:rPr>
                <w:rFonts w:ascii="HG正楷書体-PRO" w:eastAsia="HG正楷書体-PRO" w:hAnsi="ＤＦ行書体"/>
                <w:b/>
                <w:color w:val="002060"/>
              </w:rPr>
              <w:t>10</w:t>
            </w:r>
            <w:r>
              <w:rPr>
                <w:rFonts w:ascii="HG正楷書体-PRO" w:eastAsia="HG正楷書体-PRO" w:hAnsi="ＤＦ行書体" w:hint="default"/>
                <w:b/>
                <w:color w:val="002060"/>
              </w:rPr>
              <w:t xml:space="preserve"> </w:t>
            </w:r>
            <w:r>
              <w:rPr>
                <w:rFonts w:ascii="HG正楷書体-PRO" w:eastAsia="HG正楷書体-PRO" w:hAnsi="ＤＦ行書体"/>
                <w:b/>
                <w:color w:val="002060"/>
              </w:rPr>
              <w:t>kg／回</w:t>
            </w:r>
          </w:p>
          <w:p w:rsidR="001A25B8" w:rsidRPr="00EA6978" w:rsidRDefault="001A25B8" w:rsidP="002D043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 xml:space="preserve">　</w:t>
            </w:r>
            <w:r>
              <w:rPr>
                <w:rFonts w:ascii="HG正楷書体-PRO" w:eastAsia="HG正楷書体-PRO" w:hAnsi="ＤＦ行書体" w:hint="default"/>
                <w:b/>
                <w:color w:val="002060"/>
              </w:rPr>
              <w:t>（</w:t>
            </w:r>
            <w:r>
              <w:rPr>
                <w:rFonts w:ascii="HG正楷書体-PRO" w:eastAsia="HG正楷書体-PRO" w:hAnsi="ＤＦ行書体"/>
                <w:b/>
                <w:color w:val="002060"/>
              </w:rPr>
              <w:t>５回</w:t>
            </w:r>
            <w:r>
              <w:rPr>
                <w:rFonts w:ascii="HG正楷書体-PRO" w:eastAsia="HG正楷書体-PRO" w:hAnsi="ＤＦ行書体" w:hint="default"/>
                <w:b/>
                <w:color w:val="002060"/>
              </w:rPr>
              <w:t>／日）</w:t>
            </w:r>
          </w:p>
        </w:tc>
        <w:tc>
          <w:tcPr>
            <w:tcW w:w="235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D0430" w:rsidRPr="009C4DBF" w:rsidRDefault="00FE1F34" w:rsidP="00DD5A70">
            <w:pPr>
              <w:wordWrap/>
              <w:spacing w:line="280" w:lineRule="exact"/>
              <w:ind w:firstLineChars="50" w:firstLine="100"/>
              <w:rPr>
                <w:rFonts w:hint="default"/>
                <w:color w:val="auto"/>
                <w:sz w:val="21"/>
                <w:szCs w:val="21"/>
              </w:rPr>
            </w:pPr>
            <w:r>
              <w:rPr>
                <w:rFonts w:ascii="HG正楷書体-PRO" w:eastAsia="HG正楷書体-PRO" w:hAnsi="ＤＦ行書体"/>
                <w:b/>
                <w:noProof/>
                <w:color w:val="002060"/>
              </w:rPr>
              <mc:AlternateContent>
                <mc:Choice Requires="wps">
                  <w:drawing>
                    <wp:anchor distT="0" distB="0" distL="114300" distR="114300" simplePos="0" relativeHeight="251568128" behindDoc="0" locked="0" layoutInCell="0" allowOverlap="1">
                      <wp:simplePos x="0" y="0"/>
                      <wp:positionH relativeFrom="column">
                        <wp:posOffset>-1779905</wp:posOffset>
                      </wp:positionH>
                      <wp:positionV relativeFrom="paragraph">
                        <wp:posOffset>645160</wp:posOffset>
                      </wp:positionV>
                      <wp:extent cx="3045460" cy="381635"/>
                      <wp:effectExtent l="800100" t="0" r="21590" b="56515"/>
                      <wp:wrapNone/>
                      <wp:docPr id="683" name="AutoShape 1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5460" cy="381635"/>
                              </a:xfrm>
                              <a:prstGeom prst="borderCallout2">
                                <a:avLst>
                                  <a:gd name="adj1" fmla="val 29949"/>
                                  <a:gd name="adj2" fmla="val -2699"/>
                                  <a:gd name="adj3" fmla="val 29949"/>
                                  <a:gd name="adj4" fmla="val -5648"/>
                                  <a:gd name="adj5" fmla="val 94176"/>
                                  <a:gd name="adj6" fmla="val -25333"/>
                                </a:avLst>
                              </a:prstGeom>
                              <a:solidFill>
                                <a:srgbClr val="DEEAF6"/>
                              </a:solidFill>
                              <a:ln w="15875">
                                <a:solidFill>
                                  <a:srgbClr val="E36C0A"/>
                                </a:solidFill>
                                <a:miter lim="800000"/>
                                <a:headEnd/>
                                <a:tailEnd type="arrow" w="med" len="med"/>
                              </a:ln>
                            </wps:spPr>
                            <wps:txbx>
                              <w:txbxContent>
                                <w:p w:rsidR="00682DEE" w:rsidRPr="001A25B8" w:rsidRDefault="00682DEE" w:rsidP="001A25B8">
                                  <w:pPr>
                                    <w:spacing w:line="240" w:lineRule="exact"/>
                                    <w:rPr>
                                      <w:rFonts w:ascii="HG丸ｺﾞｼｯｸM-PRO" w:eastAsia="HG丸ｺﾞｼｯｸM-PRO" w:hAnsi="HG丸ｺﾞｼｯｸM-PRO" w:hint="default"/>
                                      <w:color w:val="FF0000"/>
                                      <w:sz w:val="18"/>
                                      <w:szCs w:val="18"/>
                                    </w:rPr>
                                  </w:pPr>
                                  <w:r w:rsidRPr="000B1CC1">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事業場</w:t>
                                  </w:r>
                                  <w:r w:rsidRPr="000B1CC1">
                                    <w:rPr>
                                      <w:rFonts w:ascii="HG丸ｺﾞｼｯｸM-PRO" w:eastAsia="HG丸ｺﾞｼｯｸM-PRO" w:hAnsi="HG丸ｺﾞｼｯｸM-PRO" w:hint="default"/>
                                      <w:color w:val="FF0000"/>
                                      <w:sz w:val="18"/>
                                      <w:szCs w:val="18"/>
                                    </w:rPr>
                                    <w:t>全体</w:t>
                                  </w:r>
                                  <w:r>
                                    <w:rPr>
                                      <w:rFonts w:ascii="HG丸ｺﾞｼｯｸM-PRO" w:eastAsia="HG丸ｺﾞｼｯｸM-PRO" w:hAnsi="HG丸ｺﾞｼｯｸM-PRO" w:hint="default"/>
                                      <w:color w:val="FF0000"/>
                                      <w:sz w:val="18"/>
                                      <w:szCs w:val="18"/>
                                    </w:rPr>
                                    <w:t>の配置図」</w:t>
                                  </w:r>
                                  <w:r w:rsidRPr="000B1CC1">
                                    <w:rPr>
                                      <w:rFonts w:ascii="HG丸ｺﾞｼｯｸM-PRO" w:eastAsia="HG丸ｺﾞｼｯｸM-PRO" w:hAnsi="HG丸ｺﾞｼｯｸM-PRO" w:hint="default"/>
                                      <w:color w:val="FF0000"/>
                                      <w:sz w:val="18"/>
                                      <w:szCs w:val="18"/>
                                    </w:rPr>
                                    <w:t>と「特定施設に関連する</w:t>
                                  </w:r>
                                  <w:r w:rsidRPr="000B1CC1">
                                    <w:rPr>
                                      <w:rFonts w:ascii="HG丸ｺﾞｼｯｸM-PRO" w:eastAsia="HG丸ｺﾞｼｯｸM-PRO" w:hAnsi="HG丸ｺﾞｼｯｸM-PRO"/>
                                      <w:color w:val="FF0000"/>
                                      <w:sz w:val="18"/>
                                      <w:szCs w:val="18"/>
                                    </w:rPr>
                                    <w:t>主要機械</w:t>
                                  </w:r>
                                  <w:r>
                                    <w:rPr>
                                      <w:rFonts w:ascii="HG丸ｺﾞｼｯｸM-PRO" w:eastAsia="HG丸ｺﾞｼｯｸM-PRO" w:hAnsi="HG丸ｺﾞｼｯｸM-PRO" w:hint="default"/>
                                      <w:color w:val="FF0000"/>
                                      <w:sz w:val="18"/>
                                      <w:szCs w:val="18"/>
                                    </w:rPr>
                                    <w:t>又は主要装置の</w:t>
                                  </w:r>
                                  <w:r>
                                    <w:rPr>
                                      <w:rFonts w:ascii="HG丸ｺﾞｼｯｸM-PRO" w:eastAsia="HG丸ｺﾞｼｯｸM-PRO" w:hAnsi="HG丸ｺﾞｼｯｸM-PRO"/>
                                      <w:color w:val="FF0000"/>
                                      <w:sz w:val="18"/>
                                      <w:szCs w:val="18"/>
                                    </w:rPr>
                                    <w:t>配置図</w:t>
                                  </w:r>
                                  <w:r w:rsidRPr="000B1CC1">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を添付してください。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5" o:spid="_x0000_s1114" type="#_x0000_t48" style="position:absolute;left:0;text-align:left;margin-left:-140.15pt;margin-top:50.8pt;width:239.8pt;height:30.0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" o:allowincell="f" adj="-5472,20342,-1220,6469,-583,6469" fillcolor="#deeaf6" strokecolor="#e36c0a" strokeweight="1.25pt">
                      <v:stroke startarrow="open"/>
                      <v:textbox inset="5.85pt,.7pt,5.85pt,.7pt">
                        <w:txbxContent>
                          <w:p w:rsidR="00682DEE" w:rsidRPr="001A25B8" w:rsidRDefault="00682DEE" w:rsidP="001A25B8">
                            <w:pPr>
                              <w:spacing w:line="240" w:lineRule="exact"/>
                              <w:rPr>
                                <w:rFonts w:ascii="HG丸ｺﾞｼｯｸM-PRO" w:eastAsia="HG丸ｺﾞｼｯｸM-PRO" w:hAnsi="HG丸ｺﾞｼｯｸM-PRO" w:hint="default"/>
                                <w:color w:val="FF0000"/>
                                <w:sz w:val="18"/>
                                <w:szCs w:val="18"/>
                              </w:rPr>
                            </w:pPr>
                            <w:r w:rsidRPr="000B1CC1">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事業場</w:t>
                            </w:r>
                            <w:r w:rsidRPr="000B1CC1">
                              <w:rPr>
                                <w:rFonts w:ascii="HG丸ｺﾞｼｯｸM-PRO" w:eastAsia="HG丸ｺﾞｼｯｸM-PRO" w:hAnsi="HG丸ｺﾞｼｯｸM-PRO" w:hint="default"/>
                                <w:color w:val="FF0000"/>
                                <w:sz w:val="18"/>
                                <w:szCs w:val="18"/>
                              </w:rPr>
                              <w:t>全体</w:t>
                            </w:r>
                            <w:r>
                              <w:rPr>
                                <w:rFonts w:ascii="HG丸ｺﾞｼｯｸM-PRO" w:eastAsia="HG丸ｺﾞｼｯｸM-PRO" w:hAnsi="HG丸ｺﾞｼｯｸM-PRO" w:hint="default"/>
                                <w:color w:val="FF0000"/>
                                <w:sz w:val="18"/>
                                <w:szCs w:val="18"/>
                              </w:rPr>
                              <w:t>の配置図」</w:t>
                            </w:r>
                            <w:r w:rsidRPr="000B1CC1">
                              <w:rPr>
                                <w:rFonts w:ascii="HG丸ｺﾞｼｯｸM-PRO" w:eastAsia="HG丸ｺﾞｼｯｸM-PRO" w:hAnsi="HG丸ｺﾞｼｯｸM-PRO" w:hint="default"/>
                                <w:color w:val="FF0000"/>
                                <w:sz w:val="18"/>
                                <w:szCs w:val="18"/>
                              </w:rPr>
                              <w:t>と「特定施設に関連する</w:t>
                            </w:r>
                            <w:r w:rsidRPr="000B1CC1">
                              <w:rPr>
                                <w:rFonts w:ascii="HG丸ｺﾞｼｯｸM-PRO" w:eastAsia="HG丸ｺﾞｼｯｸM-PRO" w:hAnsi="HG丸ｺﾞｼｯｸM-PRO"/>
                                <w:color w:val="FF0000"/>
                                <w:sz w:val="18"/>
                                <w:szCs w:val="18"/>
                              </w:rPr>
                              <w:t>主要機械</w:t>
                            </w:r>
                            <w:r>
                              <w:rPr>
                                <w:rFonts w:ascii="HG丸ｺﾞｼｯｸM-PRO" w:eastAsia="HG丸ｺﾞｼｯｸM-PRO" w:hAnsi="HG丸ｺﾞｼｯｸM-PRO" w:hint="default"/>
                                <w:color w:val="FF0000"/>
                                <w:sz w:val="18"/>
                                <w:szCs w:val="18"/>
                              </w:rPr>
                              <w:t>又は主要装置の</w:t>
                            </w:r>
                            <w:r>
                              <w:rPr>
                                <w:rFonts w:ascii="HG丸ｺﾞｼｯｸM-PRO" w:eastAsia="HG丸ｺﾞｼｯｸM-PRO" w:hAnsi="HG丸ｺﾞｼｯｸM-PRO"/>
                                <w:color w:val="FF0000"/>
                                <w:sz w:val="18"/>
                                <w:szCs w:val="18"/>
                              </w:rPr>
                              <w:t>配置図</w:t>
                            </w:r>
                            <w:r w:rsidRPr="000B1CC1">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を添付してください。</w:t>
                            </w:r>
                          </w:p>
                        </w:txbxContent>
                      </v:textbox>
                      <o:callout v:ext="edit" minusy="t"/>
                    </v:shape>
                  </w:pict>
                </mc:Fallback>
              </mc:AlternateContent>
            </w:r>
            <w:r w:rsidR="002D0430">
              <w:rPr>
                <w:rFonts w:ascii="HG正楷書体-PRO" w:eastAsia="HG正楷書体-PRO" w:hAnsi="ＤＦ行書体"/>
                <w:b/>
                <w:color w:val="002060"/>
              </w:rPr>
              <w:t>約150人／日</w:t>
            </w:r>
          </w:p>
        </w:tc>
      </w:tr>
      <w:tr w:rsidR="002D0430" w:rsidRPr="009C4DBF" w:rsidTr="002D0430">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D0430" w:rsidRPr="009C4DBF" w:rsidRDefault="002D0430" w:rsidP="00DD5A70">
            <w:pPr>
              <w:wordWrap/>
              <w:spacing w:beforeLines="200" w:before="480" w:afterLines="200" w:after="480"/>
              <w:jc w:val="center"/>
              <w:rPr>
                <w:rFonts w:hint="default"/>
                <w:color w:val="auto"/>
                <w:sz w:val="21"/>
                <w:szCs w:val="21"/>
              </w:rPr>
            </w:pPr>
            <w:r w:rsidRPr="004838C7">
              <w:rPr>
                <w:color w:val="auto"/>
                <w:spacing w:val="735"/>
                <w:sz w:val="21"/>
                <w:szCs w:val="21"/>
                <w:fitText w:val="1890" w:id="371528969"/>
              </w:rPr>
              <w:t>配</w:t>
            </w:r>
            <w:r w:rsidRPr="004838C7">
              <w:rPr>
                <w:color w:val="auto"/>
                <w:sz w:val="21"/>
                <w:szCs w:val="21"/>
                <w:fitText w:val="1890" w:id="371528969"/>
              </w:rPr>
              <w:t>置</w:t>
            </w:r>
          </w:p>
        </w:tc>
        <w:tc>
          <w:tcPr>
            <w:tcW w:w="2394"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2D0430" w:rsidRPr="009C4DBF" w:rsidRDefault="002D0430" w:rsidP="00DD5A70">
            <w:pPr>
              <w:wordWrap/>
              <w:spacing w:line="280" w:lineRule="exact"/>
              <w:ind w:firstLineChars="50" w:firstLine="100"/>
              <w:rPr>
                <w:rFonts w:hint="default"/>
                <w:color w:val="auto"/>
                <w:sz w:val="21"/>
                <w:szCs w:val="21"/>
              </w:rPr>
            </w:pPr>
            <w:r>
              <w:rPr>
                <w:rFonts w:ascii="HG正楷書体-PRO" w:eastAsia="HG正楷書体-PRO" w:hAnsi="ＤＦ行書体"/>
                <w:b/>
                <w:color w:val="002060"/>
              </w:rPr>
              <w:t>別添</w:t>
            </w:r>
            <w:r>
              <w:rPr>
                <w:rFonts w:ascii="HG正楷書体-PRO" w:eastAsia="HG正楷書体-PRO" w:hAnsi="ＤＦ行書体" w:hint="default"/>
                <w:b/>
                <w:color w:val="002060"/>
              </w:rPr>
              <w:t>配置図のとおり</w:t>
            </w:r>
          </w:p>
        </w:tc>
        <w:tc>
          <w:tcPr>
            <w:tcW w:w="2466" w:type="dxa"/>
            <w:tcBorders>
              <w:top w:val="single" w:sz="4" w:space="0" w:color="000000"/>
              <w:left w:val="single" w:sz="4" w:space="0" w:color="auto"/>
              <w:bottom w:val="single" w:sz="4" w:space="0" w:color="000000"/>
              <w:right w:val="single" w:sz="4" w:space="0" w:color="000000"/>
            </w:tcBorders>
            <w:vAlign w:val="center"/>
          </w:tcPr>
          <w:p w:rsidR="002D0430" w:rsidRPr="009C4DBF" w:rsidRDefault="001A25B8" w:rsidP="001A25B8">
            <w:pPr>
              <w:wordWrap/>
              <w:spacing w:line="280" w:lineRule="exact"/>
              <w:ind w:firstLineChars="50" w:firstLine="100"/>
              <w:rPr>
                <w:rFonts w:hint="default"/>
                <w:color w:val="auto"/>
                <w:sz w:val="21"/>
                <w:szCs w:val="21"/>
              </w:rPr>
            </w:pPr>
            <w:r>
              <w:rPr>
                <w:rFonts w:ascii="HG正楷書体-PRO" w:eastAsia="HG正楷書体-PRO" w:hAnsi="ＤＦ行書体"/>
                <w:b/>
                <w:color w:val="002060"/>
              </w:rPr>
              <w:t>別添</w:t>
            </w:r>
            <w:r>
              <w:rPr>
                <w:rFonts w:ascii="HG正楷書体-PRO" w:eastAsia="HG正楷書体-PRO" w:hAnsi="ＤＦ行書体" w:hint="default"/>
                <w:b/>
                <w:color w:val="002060"/>
              </w:rPr>
              <w:t>配置図のとおり</w:t>
            </w:r>
          </w:p>
        </w:tc>
        <w:tc>
          <w:tcPr>
            <w:tcW w:w="235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D0430" w:rsidRPr="004028BC" w:rsidRDefault="002D0430" w:rsidP="00DD5A70">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別添</w:t>
            </w:r>
            <w:r>
              <w:rPr>
                <w:rFonts w:ascii="HG正楷書体-PRO" w:eastAsia="HG正楷書体-PRO" w:hAnsi="ＤＦ行書体" w:hint="default"/>
                <w:b/>
                <w:color w:val="002060"/>
              </w:rPr>
              <w:t>配置図のとおり</w:t>
            </w:r>
          </w:p>
        </w:tc>
      </w:tr>
      <w:tr w:rsidR="002D0430" w:rsidRPr="009C4DBF" w:rsidTr="002D0430">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D0430" w:rsidRPr="009C4DBF" w:rsidRDefault="002D0430" w:rsidP="002D0430">
            <w:pPr>
              <w:wordWrap/>
              <w:spacing w:before="80" w:after="80" w:line="280" w:lineRule="exact"/>
              <w:jc w:val="center"/>
              <w:rPr>
                <w:rFonts w:hint="default"/>
                <w:color w:val="auto"/>
                <w:sz w:val="21"/>
                <w:szCs w:val="21"/>
              </w:rPr>
            </w:pPr>
            <w:r w:rsidRPr="009C4DBF">
              <w:rPr>
                <w:color w:val="auto"/>
                <w:sz w:val="21"/>
                <w:szCs w:val="21"/>
              </w:rPr>
              <w:t>設  置  年  月  日</w:t>
            </w:r>
          </w:p>
        </w:tc>
        <w:tc>
          <w:tcPr>
            <w:tcW w:w="2394"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2D0430" w:rsidRPr="009C4DBF" w:rsidRDefault="002D0430" w:rsidP="002D0430">
            <w:pPr>
              <w:wordWrap/>
              <w:spacing w:before="80" w:after="80" w:line="280" w:lineRule="exact"/>
              <w:ind w:firstLineChars="300" w:firstLine="630"/>
              <w:jc w:val="center"/>
              <w:rPr>
                <w:rFonts w:hint="default"/>
                <w:color w:val="auto"/>
                <w:sz w:val="21"/>
                <w:szCs w:val="21"/>
              </w:rPr>
            </w:pPr>
            <w:r>
              <w:rPr>
                <w:color w:val="auto"/>
                <w:sz w:val="21"/>
                <w:szCs w:val="21"/>
              </w:rPr>
              <w:t xml:space="preserve">年　</w:t>
            </w:r>
            <w:r w:rsidRPr="009C4DBF">
              <w:rPr>
                <w:color w:val="auto"/>
                <w:sz w:val="21"/>
                <w:szCs w:val="21"/>
              </w:rPr>
              <w:t>月</w:t>
            </w:r>
            <w:r>
              <w:rPr>
                <w:color w:val="auto"/>
                <w:sz w:val="21"/>
                <w:szCs w:val="21"/>
              </w:rPr>
              <w:t xml:space="preserve">　</w:t>
            </w:r>
            <w:r w:rsidRPr="009C4DBF">
              <w:rPr>
                <w:color w:val="auto"/>
                <w:sz w:val="21"/>
                <w:szCs w:val="21"/>
              </w:rPr>
              <w:t>日</w:t>
            </w:r>
          </w:p>
        </w:tc>
        <w:tc>
          <w:tcPr>
            <w:tcW w:w="2466" w:type="dxa"/>
            <w:tcBorders>
              <w:top w:val="single" w:sz="4" w:space="0" w:color="000000"/>
              <w:left w:val="single" w:sz="4" w:space="0" w:color="auto"/>
              <w:bottom w:val="single" w:sz="4" w:space="0" w:color="000000"/>
              <w:right w:val="single" w:sz="4" w:space="0" w:color="000000"/>
            </w:tcBorders>
            <w:vAlign w:val="center"/>
          </w:tcPr>
          <w:p w:rsidR="002D0430" w:rsidRPr="009C4DBF" w:rsidRDefault="002D0430" w:rsidP="002D0430">
            <w:pPr>
              <w:wordWrap/>
              <w:spacing w:before="80" w:after="80" w:line="280" w:lineRule="exact"/>
              <w:ind w:firstLineChars="300" w:firstLine="630"/>
              <w:jc w:val="center"/>
              <w:rPr>
                <w:rFonts w:hint="default"/>
                <w:color w:val="auto"/>
                <w:sz w:val="21"/>
                <w:szCs w:val="21"/>
              </w:rPr>
            </w:pPr>
            <w:r>
              <w:rPr>
                <w:color w:val="auto"/>
                <w:sz w:val="21"/>
                <w:szCs w:val="21"/>
              </w:rPr>
              <w:t xml:space="preserve">年　</w:t>
            </w:r>
            <w:r w:rsidRPr="009C4DBF">
              <w:rPr>
                <w:color w:val="auto"/>
                <w:sz w:val="21"/>
                <w:szCs w:val="21"/>
              </w:rPr>
              <w:t>月</w:t>
            </w:r>
            <w:r>
              <w:rPr>
                <w:color w:val="auto"/>
                <w:sz w:val="21"/>
                <w:szCs w:val="21"/>
              </w:rPr>
              <w:t xml:space="preserve">　</w:t>
            </w:r>
            <w:r w:rsidRPr="009C4DBF">
              <w:rPr>
                <w:color w:val="auto"/>
                <w:sz w:val="21"/>
                <w:szCs w:val="21"/>
              </w:rPr>
              <w:t>日</w:t>
            </w:r>
          </w:p>
        </w:tc>
        <w:tc>
          <w:tcPr>
            <w:tcW w:w="235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D0430" w:rsidRPr="009C4DBF" w:rsidRDefault="002D0430" w:rsidP="002D0430">
            <w:pPr>
              <w:wordWrap/>
              <w:spacing w:before="80" w:after="80" w:line="280" w:lineRule="exact"/>
              <w:ind w:firstLineChars="300" w:firstLine="630"/>
              <w:jc w:val="center"/>
              <w:rPr>
                <w:rFonts w:hint="default"/>
                <w:color w:val="auto"/>
                <w:sz w:val="21"/>
                <w:szCs w:val="21"/>
              </w:rPr>
            </w:pPr>
            <w:r>
              <w:rPr>
                <w:color w:val="auto"/>
                <w:sz w:val="21"/>
                <w:szCs w:val="21"/>
              </w:rPr>
              <w:t xml:space="preserve">年　</w:t>
            </w:r>
            <w:r w:rsidRPr="009C4DBF">
              <w:rPr>
                <w:color w:val="auto"/>
                <w:sz w:val="21"/>
                <w:szCs w:val="21"/>
              </w:rPr>
              <w:t>月</w:t>
            </w:r>
            <w:r>
              <w:rPr>
                <w:color w:val="auto"/>
                <w:sz w:val="21"/>
                <w:szCs w:val="21"/>
              </w:rPr>
              <w:t xml:space="preserve">　</w:t>
            </w:r>
            <w:r w:rsidRPr="009C4DBF">
              <w:rPr>
                <w:color w:val="auto"/>
                <w:sz w:val="21"/>
                <w:szCs w:val="21"/>
              </w:rPr>
              <w:t>日</w:t>
            </w:r>
          </w:p>
        </w:tc>
      </w:tr>
      <w:tr w:rsidR="002D0430" w:rsidRPr="009C4DBF" w:rsidTr="002D0430">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D0430" w:rsidRPr="009C4DBF" w:rsidRDefault="002D0430" w:rsidP="002D0430">
            <w:pPr>
              <w:wordWrap/>
              <w:spacing w:before="80" w:after="80" w:line="280" w:lineRule="exact"/>
              <w:jc w:val="center"/>
              <w:rPr>
                <w:rFonts w:hint="default"/>
                <w:color w:val="auto"/>
                <w:sz w:val="21"/>
                <w:szCs w:val="21"/>
              </w:rPr>
            </w:pPr>
            <w:r w:rsidRPr="009C4DBF">
              <w:rPr>
                <w:color w:val="auto"/>
                <w:sz w:val="21"/>
                <w:szCs w:val="21"/>
              </w:rPr>
              <w:t>工事着手予定年月日</w:t>
            </w:r>
          </w:p>
        </w:tc>
        <w:tc>
          <w:tcPr>
            <w:tcW w:w="2394"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2D0430" w:rsidRPr="009C4DBF" w:rsidRDefault="002D0430" w:rsidP="002D0430">
            <w:pPr>
              <w:wordWrap/>
              <w:spacing w:before="80" w:after="80" w:line="280" w:lineRule="exact"/>
              <w:jc w:val="center"/>
              <w:rPr>
                <w:rFonts w:hint="default"/>
                <w:color w:val="auto"/>
                <w:sz w:val="21"/>
                <w:szCs w:val="21"/>
              </w:rPr>
            </w:pPr>
            <w:r w:rsidRPr="008F3064">
              <w:rPr>
                <w:rFonts w:ascii="HG正楷書体-PRO" w:eastAsia="HG正楷書体-PRO" w:hAnsi="ＤＦ行書体"/>
                <w:b/>
                <w:color w:val="002060"/>
                <w:sz w:val="22"/>
                <w:szCs w:val="22"/>
              </w:rPr>
              <w:t>○</w:t>
            </w:r>
            <w:r w:rsidRPr="009C4DBF">
              <w:rPr>
                <w:color w:val="auto"/>
                <w:sz w:val="21"/>
                <w:szCs w:val="21"/>
              </w:rPr>
              <w:t>年</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sidRPr="009C4DBF">
              <w:rPr>
                <w:color w:val="auto"/>
                <w:sz w:val="21"/>
                <w:szCs w:val="21"/>
              </w:rPr>
              <w:t>日</w:t>
            </w:r>
          </w:p>
        </w:tc>
        <w:tc>
          <w:tcPr>
            <w:tcW w:w="2466" w:type="dxa"/>
            <w:tcBorders>
              <w:top w:val="single" w:sz="4" w:space="0" w:color="000000"/>
              <w:left w:val="single" w:sz="4" w:space="0" w:color="auto"/>
              <w:bottom w:val="single" w:sz="4" w:space="0" w:color="000000"/>
              <w:right w:val="single" w:sz="4" w:space="0" w:color="000000"/>
            </w:tcBorders>
            <w:vAlign w:val="center"/>
          </w:tcPr>
          <w:p w:rsidR="002D0430" w:rsidRPr="009C4DBF" w:rsidRDefault="002D0430" w:rsidP="002D0430">
            <w:pPr>
              <w:wordWrap/>
              <w:spacing w:before="80" w:after="80" w:line="280" w:lineRule="exact"/>
              <w:jc w:val="center"/>
              <w:rPr>
                <w:rFonts w:hint="default"/>
                <w:color w:val="auto"/>
                <w:sz w:val="21"/>
                <w:szCs w:val="21"/>
              </w:rPr>
            </w:pPr>
            <w:r w:rsidRPr="008F3064">
              <w:rPr>
                <w:rFonts w:ascii="HG正楷書体-PRO" w:eastAsia="HG正楷書体-PRO" w:hAnsi="ＤＦ行書体"/>
                <w:b/>
                <w:color w:val="002060"/>
                <w:sz w:val="22"/>
                <w:szCs w:val="22"/>
              </w:rPr>
              <w:t>○</w:t>
            </w:r>
            <w:r w:rsidRPr="009C4DBF">
              <w:rPr>
                <w:color w:val="auto"/>
                <w:sz w:val="21"/>
                <w:szCs w:val="21"/>
              </w:rPr>
              <w:t>年</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sidRPr="009C4DBF">
              <w:rPr>
                <w:color w:val="auto"/>
                <w:sz w:val="21"/>
                <w:szCs w:val="21"/>
              </w:rPr>
              <w:t>日</w:t>
            </w:r>
          </w:p>
        </w:tc>
        <w:tc>
          <w:tcPr>
            <w:tcW w:w="235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D0430" w:rsidRPr="009C4DBF" w:rsidRDefault="002D0430" w:rsidP="002D0430">
            <w:pPr>
              <w:wordWrap/>
              <w:spacing w:before="80" w:after="80" w:line="280" w:lineRule="exact"/>
              <w:jc w:val="center"/>
              <w:rPr>
                <w:rFonts w:hint="default"/>
                <w:color w:val="auto"/>
                <w:sz w:val="21"/>
                <w:szCs w:val="21"/>
              </w:rPr>
            </w:pPr>
            <w:r w:rsidRPr="008F3064">
              <w:rPr>
                <w:rFonts w:ascii="HG正楷書体-PRO" w:eastAsia="HG正楷書体-PRO" w:hAnsi="ＤＦ行書体"/>
                <w:b/>
                <w:color w:val="002060"/>
                <w:sz w:val="22"/>
                <w:szCs w:val="22"/>
              </w:rPr>
              <w:t>○</w:t>
            </w:r>
            <w:r w:rsidRPr="009C4DBF">
              <w:rPr>
                <w:color w:val="auto"/>
                <w:sz w:val="21"/>
                <w:szCs w:val="21"/>
              </w:rPr>
              <w:t>年</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sidRPr="009C4DBF">
              <w:rPr>
                <w:color w:val="auto"/>
                <w:sz w:val="21"/>
                <w:szCs w:val="21"/>
              </w:rPr>
              <w:t>日</w:t>
            </w:r>
          </w:p>
        </w:tc>
      </w:tr>
      <w:tr w:rsidR="002D0430" w:rsidRPr="009C4DBF" w:rsidTr="002D0430">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D0430" w:rsidRPr="009C4DBF" w:rsidRDefault="002D0430" w:rsidP="002D0430">
            <w:pPr>
              <w:wordWrap/>
              <w:spacing w:before="80" w:after="80" w:line="280" w:lineRule="exact"/>
              <w:jc w:val="center"/>
              <w:rPr>
                <w:rFonts w:hint="default"/>
                <w:color w:val="auto"/>
                <w:sz w:val="21"/>
                <w:szCs w:val="21"/>
              </w:rPr>
            </w:pPr>
            <w:r w:rsidRPr="009C4DBF">
              <w:rPr>
                <w:color w:val="auto"/>
                <w:sz w:val="21"/>
                <w:szCs w:val="21"/>
              </w:rPr>
              <w:t>工事完成予定年月日</w:t>
            </w:r>
          </w:p>
        </w:tc>
        <w:tc>
          <w:tcPr>
            <w:tcW w:w="2394"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2D0430" w:rsidRPr="009C4DBF" w:rsidRDefault="002D0430" w:rsidP="002D0430">
            <w:pPr>
              <w:wordWrap/>
              <w:spacing w:before="80" w:after="80" w:line="280" w:lineRule="exact"/>
              <w:jc w:val="center"/>
              <w:rPr>
                <w:rFonts w:hint="default"/>
                <w:color w:val="auto"/>
                <w:sz w:val="21"/>
                <w:szCs w:val="21"/>
              </w:rPr>
            </w:pPr>
            <w:r w:rsidRPr="008F3064">
              <w:rPr>
                <w:rFonts w:ascii="HG正楷書体-PRO" w:eastAsia="HG正楷書体-PRO" w:hAnsi="ＤＦ行書体"/>
                <w:b/>
                <w:color w:val="002060"/>
                <w:sz w:val="22"/>
                <w:szCs w:val="22"/>
              </w:rPr>
              <w:t>○</w:t>
            </w:r>
            <w:r w:rsidRPr="009C4DBF">
              <w:rPr>
                <w:color w:val="auto"/>
                <w:sz w:val="21"/>
                <w:szCs w:val="21"/>
              </w:rPr>
              <w:t>年</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sidRPr="009C4DBF">
              <w:rPr>
                <w:color w:val="auto"/>
                <w:sz w:val="21"/>
                <w:szCs w:val="21"/>
              </w:rPr>
              <w:t>日</w:t>
            </w:r>
          </w:p>
        </w:tc>
        <w:tc>
          <w:tcPr>
            <w:tcW w:w="2466" w:type="dxa"/>
            <w:tcBorders>
              <w:top w:val="single" w:sz="4" w:space="0" w:color="000000"/>
              <w:left w:val="single" w:sz="4" w:space="0" w:color="auto"/>
              <w:bottom w:val="single" w:sz="4" w:space="0" w:color="000000"/>
              <w:right w:val="single" w:sz="4" w:space="0" w:color="000000"/>
            </w:tcBorders>
            <w:vAlign w:val="center"/>
          </w:tcPr>
          <w:p w:rsidR="002D0430" w:rsidRPr="009C4DBF" w:rsidRDefault="002D0430" w:rsidP="002D0430">
            <w:pPr>
              <w:wordWrap/>
              <w:spacing w:before="80" w:after="80" w:line="280" w:lineRule="exact"/>
              <w:jc w:val="center"/>
              <w:rPr>
                <w:rFonts w:hint="default"/>
                <w:color w:val="auto"/>
                <w:sz w:val="21"/>
                <w:szCs w:val="21"/>
              </w:rPr>
            </w:pPr>
            <w:r w:rsidRPr="008F3064">
              <w:rPr>
                <w:rFonts w:ascii="HG正楷書体-PRO" w:eastAsia="HG正楷書体-PRO" w:hAnsi="ＤＦ行書体"/>
                <w:b/>
                <w:color w:val="002060"/>
                <w:sz w:val="22"/>
                <w:szCs w:val="22"/>
              </w:rPr>
              <w:t>○</w:t>
            </w:r>
            <w:r w:rsidRPr="009C4DBF">
              <w:rPr>
                <w:color w:val="auto"/>
                <w:sz w:val="21"/>
                <w:szCs w:val="21"/>
              </w:rPr>
              <w:t>年</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sidRPr="009C4DBF">
              <w:rPr>
                <w:color w:val="auto"/>
                <w:sz w:val="21"/>
                <w:szCs w:val="21"/>
              </w:rPr>
              <w:t>日</w:t>
            </w:r>
          </w:p>
        </w:tc>
        <w:tc>
          <w:tcPr>
            <w:tcW w:w="235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D0430" w:rsidRPr="009C4DBF" w:rsidRDefault="002D0430" w:rsidP="002D0430">
            <w:pPr>
              <w:wordWrap/>
              <w:spacing w:before="80" w:after="80" w:line="280" w:lineRule="exact"/>
              <w:jc w:val="center"/>
              <w:rPr>
                <w:rFonts w:hint="default"/>
                <w:color w:val="auto"/>
                <w:sz w:val="21"/>
                <w:szCs w:val="21"/>
              </w:rPr>
            </w:pPr>
            <w:r w:rsidRPr="008F3064">
              <w:rPr>
                <w:rFonts w:ascii="HG正楷書体-PRO" w:eastAsia="HG正楷書体-PRO" w:hAnsi="ＤＦ行書体"/>
                <w:b/>
                <w:color w:val="002060"/>
                <w:sz w:val="22"/>
                <w:szCs w:val="22"/>
              </w:rPr>
              <w:t>○</w:t>
            </w:r>
            <w:r w:rsidRPr="009C4DBF">
              <w:rPr>
                <w:color w:val="auto"/>
                <w:sz w:val="21"/>
                <w:szCs w:val="21"/>
              </w:rPr>
              <w:t>年</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sidRPr="009C4DBF">
              <w:rPr>
                <w:color w:val="auto"/>
                <w:sz w:val="21"/>
                <w:szCs w:val="21"/>
              </w:rPr>
              <w:t>日</w:t>
            </w:r>
          </w:p>
        </w:tc>
      </w:tr>
      <w:tr w:rsidR="002D0430" w:rsidRPr="009C4DBF" w:rsidTr="002D0430">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D0430" w:rsidRPr="009C4DBF" w:rsidRDefault="002D0430" w:rsidP="002D0430">
            <w:pPr>
              <w:wordWrap/>
              <w:spacing w:before="80" w:after="80" w:line="280" w:lineRule="exact"/>
              <w:jc w:val="center"/>
              <w:rPr>
                <w:rFonts w:hint="default"/>
                <w:color w:val="auto"/>
                <w:sz w:val="21"/>
                <w:szCs w:val="21"/>
              </w:rPr>
            </w:pPr>
            <w:r w:rsidRPr="009C4DBF">
              <w:rPr>
                <w:color w:val="auto"/>
                <w:sz w:val="21"/>
                <w:szCs w:val="21"/>
              </w:rPr>
              <w:t>使用開始予定年月日</w:t>
            </w:r>
          </w:p>
        </w:tc>
        <w:tc>
          <w:tcPr>
            <w:tcW w:w="2394"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2D0430" w:rsidRPr="009C4DBF" w:rsidRDefault="00FE1F34" w:rsidP="002D0430">
            <w:pPr>
              <w:wordWrap/>
              <w:spacing w:before="80" w:after="80" w:line="280" w:lineRule="exact"/>
              <w:jc w:val="center"/>
              <w:rPr>
                <w:rFonts w:hint="default"/>
                <w:color w:val="auto"/>
                <w:sz w:val="21"/>
                <w:szCs w:val="21"/>
              </w:rPr>
            </w:pPr>
            <w:r>
              <w:rPr>
                <w:rFonts w:ascii="HG正楷書体-PRO" w:eastAsia="HG正楷書体-PRO" w:hAnsi="ＤＦ行書体"/>
                <w:b/>
                <w:noProof/>
                <w:color w:val="002060"/>
              </w:rPr>
              <mc:AlternateContent>
                <mc:Choice Requires="wps">
                  <w:drawing>
                    <wp:anchor distT="0" distB="0" distL="114300" distR="114300" simplePos="0" relativeHeight="251569152" behindDoc="0" locked="0" layoutInCell="0" allowOverlap="1">
                      <wp:simplePos x="0" y="0"/>
                      <wp:positionH relativeFrom="column">
                        <wp:posOffset>777240</wp:posOffset>
                      </wp:positionH>
                      <wp:positionV relativeFrom="paragraph">
                        <wp:posOffset>243205</wp:posOffset>
                      </wp:positionV>
                      <wp:extent cx="3178810" cy="257175"/>
                      <wp:effectExtent l="685800" t="971550" r="21590" b="28575"/>
                      <wp:wrapNone/>
                      <wp:docPr id="682" name="AutoShape 1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8810" cy="257175"/>
                              </a:xfrm>
                              <a:prstGeom prst="borderCallout2">
                                <a:avLst>
                                  <a:gd name="adj1" fmla="val 46273"/>
                                  <a:gd name="adj2" fmla="val -2472"/>
                                  <a:gd name="adj3" fmla="val 46273"/>
                                  <a:gd name="adj4" fmla="val -8431"/>
                                  <a:gd name="adj5" fmla="val -355081"/>
                                  <a:gd name="adj6" fmla="val -20028"/>
                                </a:avLst>
                              </a:prstGeom>
                              <a:solidFill>
                                <a:srgbClr val="DEEAF6"/>
                              </a:solidFill>
                              <a:ln w="15875">
                                <a:solidFill>
                                  <a:srgbClr val="E36C0A"/>
                                </a:solidFill>
                                <a:miter lim="800000"/>
                                <a:headEnd/>
                                <a:tailEnd type="arrow" w="med" len="med"/>
                              </a:ln>
                            </wps:spPr>
                            <wps:txbx>
                              <w:txbxContent>
                                <w:p w:rsidR="00682DEE" w:rsidRPr="000F50DA" w:rsidRDefault="00682DEE" w:rsidP="004838C7">
                                  <w:pPr>
                                    <w:spacing w:line="280" w:lineRule="exact"/>
                                    <w:rPr>
                                      <w:rFonts w:ascii="HG丸ｺﾞｼｯｸM-PRO" w:eastAsia="HG丸ｺﾞｼｯｸM-PRO" w:hAnsi="HG丸ｺﾞｼｯｸM-PRO" w:hint="default"/>
                                      <w:color w:val="FF0000"/>
                                      <w:sz w:val="18"/>
                                      <w:szCs w:val="18"/>
                                    </w:rPr>
                                  </w:pPr>
                                  <w:r w:rsidRPr="00255A00">
                                    <w:rPr>
                                      <w:rFonts w:ascii="HG丸ｺﾞｼｯｸM-PRO" w:eastAsia="HG丸ｺﾞｼｯｸM-PRO" w:hAnsi="HG丸ｺﾞｼｯｸM-PRO"/>
                                      <w:color w:val="FF0000"/>
                                      <w:sz w:val="18"/>
                                      <w:szCs w:val="18"/>
                                    </w:rPr>
                                    <w:t>法</w:t>
                                  </w:r>
                                  <w:r w:rsidRPr="00255A00">
                                    <w:rPr>
                                      <w:rFonts w:ascii="HG丸ｺﾞｼｯｸM-PRO" w:eastAsia="HG丸ｺﾞｼｯｸM-PRO" w:hAnsi="HG丸ｺﾞｼｯｸM-PRO" w:hint="default"/>
                                      <w:color w:val="FF0000"/>
                                      <w:sz w:val="18"/>
                                      <w:szCs w:val="18"/>
                                    </w:rPr>
                                    <w:t>第６条に基づく使用届</w:t>
                                  </w:r>
                                  <w:r w:rsidRPr="00255A00">
                                    <w:rPr>
                                      <w:rFonts w:ascii="HG丸ｺﾞｼｯｸM-PRO" w:eastAsia="HG丸ｺﾞｼｯｸM-PRO" w:hAnsi="HG丸ｺﾞｼｯｸM-PRO"/>
                                      <w:color w:val="FF0000"/>
                                      <w:sz w:val="18"/>
                                      <w:szCs w:val="18"/>
                                    </w:rPr>
                                    <w:t>出</w:t>
                                  </w:r>
                                  <w:r w:rsidRPr="00255A00">
                                    <w:rPr>
                                      <w:rFonts w:ascii="HG丸ｺﾞｼｯｸM-PRO" w:eastAsia="HG丸ｺﾞｼｯｸM-PRO" w:hAnsi="HG丸ｺﾞｼｯｸM-PRO" w:hint="default"/>
                                      <w:color w:val="FF0000"/>
                                      <w:sz w:val="18"/>
                                      <w:szCs w:val="18"/>
                                    </w:rPr>
                                    <w:t>の場合のみ記入</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6" o:spid="_x0000_s1115" type="#_x0000_t48" style="position:absolute;left:0;text-align:left;margin-left:61.2pt;margin-top:19.15pt;width:250.3pt;height:20.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" o:allowincell="f" adj="-4326,-76697,-1821,9995,-534,9995" fillcolor="#deeaf6" strokecolor="#e36c0a" strokeweight="1.25pt">
                      <v:stroke startarrow="open"/>
                      <v:textbox inset="5.85pt,.7pt,5.85pt,.7pt">
                        <w:txbxContent>
                          <w:p w:rsidR="00682DEE" w:rsidRPr="000F50DA" w:rsidRDefault="00682DEE" w:rsidP="004838C7">
                            <w:pPr>
                              <w:spacing w:line="280" w:lineRule="exact"/>
                              <w:rPr>
                                <w:rFonts w:ascii="HG丸ｺﾞｼｯｸM-PRO" w:eastAsia="HG丸ｺﾞｼｯｸM-PRO" w:hAnsi="HG丸ｺﾞｼｯｸM-PRO" w:hint="default"/>
                                <w:color w:val="FF0000"/>
                                <w:sz w:val="18"/>
                                <w:szCs w:val="18"/>
                              </w:rPr>
                            </w:pPr>
                            <w:r w:rsidRPr="00255A00">
                              <w:rPr>
                                <w:rFonts w:ascii="HG丸ｺﾞｼｯｸM-PRO" w:eastAsia="HG丸ｺﾞｼｯｸM-PRO" w:hAnsi="HG丸ｺﾞｼｯｸM-PRO"/>
                                <w:color w:val="FF0000"/>
                                <w:sz w:val="18"/>
                                <w:szCs w:val="18"/>
                              </w:rPr>
                              <w:t>法</w:t>
                            </w:r>
                            <w:r w:rsidRPr="00255A00">
                              <w:rPr>
                                <w:rFonts w:ascii="HG丸ｺﾞｼｯｸM-PRO" w:eastAsia="HG丸ｺﾞｼｯｸM-PRO" w:hAnsi="HG丸ｺﾞｼｯｸM-PRO" w:hint="default"/>
                                <w:color w:val="FF0000"/>
                                <w:sz w:val="18"/>
                                <w:szCs w:val="18"/>
                              </w:rPr>
                              <w:t>第６条に基づく使用届</w:t>
                            </w:r>
                            <w:r w:rsidRPr="00255A00">
                              <w:rPr>
                                <w:rFonts w:ascii="HG丸ｺﾞｼｯｸM-PRO" w:eastAsia="HG丸ｺﾞｼｯｸM-PRO" w:hAnsi="HG丸ｺﾞｼｯｸM-PRO"/>
                                <w:color w:val="FF0000"/>
                                <w:sz w:val="18"/>
                                <w:szCs w:val="18"/>
                              </w:rPr>
                              <w:t>出</w:t>
                            </w:r>
                            <w:r w:rsidRPr="00255A00">
                              <w:rPr>
                                <w:rFonts w:ascii="HG丸ｺﾞｼｯｸM-PRO" w:eastAsia="HG丸ｺﾞｼｯｸM-PRO" w:hAnsi="HG丸ｺﾞｼｯｸM-PRO" w:hint="default"/>
                                <w:color w:val="FF0000"/>
                                <w:sz w:val="18"/>
                                <w:szCs w:val="18"/>
                              </w:rPr>
                              <w:t>の場合のみ記入</w:t>
                            </w:r>
                            <w:r>
                              <w:rPr>
                                <w:rFonts w:ascii="HG丸ｺﾞｼｯｸM-PRO" w:eastAsia="HG丸ｺﾞｼｯｸM-PRO" w:hAnsi="HG丸ｺﾞｼｯｸM-PRO"/>
                                <w:color w:val="FF0000"/>
                                <w:sz w:val="18"/>
                                <w:szCs w:val="18"/>
                              </w:rPr>
                              <w:t>してください。</w:t>
                            </w:r>
                          </w:p>
                        </w:txbxContent>
                      </v:textbox>
                    </v:shape>
                  </w:pict>
                </mc:Fallback>
              </mc:AlternateContent>
            </w:r>
            <w:r w:rsidR="002D0430" w:rsidRPr="008F3064">
              <w:rPr>
                <w:rFonts w:ascii="HG正楷書体-PRO" w:eastAsia="HG正楷書体-PRO" w:hAnsi="ＤＦ行書体"/>
                <w:b/>
                <w:color w:val="002060"/>
                <w:sz w:val="22"/>
                <w:szCs w:val="22"/>
              </w:rPr>
              <w:t>○</w:t>
            </w:r>
            <w:r w:rsidR="002D0430" w:rsidRPr="009C4DBF">
              <w:rPr>
                <w:color w:val="auto"/>
                <w:sz w:val="21"/>
                <w:szCs w:val="21"/>
              </w:rPr>
              <w:t>年</w:t>
            </w:r>
            <w:r w:rsidR="002D0430">
              <w:rPr>
                <w:rFonts w:ascii="HG正楷書体-PRO" w:eastAsia="HG正楷書体-PRO" w:hAnsi="ＤＦ行書体"/>
                <w:b/>
                <w:color w:val="002060"/>
                <w:sz w:val="22"/>
                <w:szCs w:val="22"/>
              </w:rPr>
              <w:t>○</w:t>
            </w:r>
            <w:r w:rsidR="002D0430" w:rsidRPr="009C4DBF">
              <w:rPr>
                <w:color w:val="auto"/>
                <w:sz w:val="21"/>
                <w:szCs w:val="21"/>
              </w:rPr>
              <w:t>月</w:t>
            </w:r>
            <w:r w:rsidR="002D0430" w:rsidRPr="008F3064">
              <w:rPr>
                <w:rFonts w:ascii="HG正楷書体-PRO" w:eastAsia="HG正楷書体-PRO" w:hAnsi="ＤＦ行書体"/>
                <w:b/>
                <w:color w:val="002060"/>
                <w:sz w:val="22"/>
                <w:szCs w:val="22"/>
              </w:rPr>
              <w:t>○</w:t>
            </w:r>
            <w:r w:rsidR="002D0430" w:rsidRPr="009C4DBF">
              <w:rPr>
                <w:color w:val="auto"/>
                <w:sz w:val="21"/>
                <w:szCs w:val="21"/>
              </w:rPr>
              <w:t>日</w:t>
            </w:r>
          </w:p>
        </w:tc>
        <w:tc>
          <w:tcPr>
            <w:tcW w:w="2466" w:type="dxa"/>
            <w:tcBorders>
              <w:top w:val="single" w:sz="4" w:space="0" w:color="000000"/>
              <w:left w:val="single" w:sz="4" w:space="0" w:color="auto"/>
              <w:bottom w:val="single" w:sz="4" w:space="0" w:color="000000"/>
              <w:right w:val="single" w:sz="4" w:space="0" w:color="000000"/>
            </w:tcBorders>
            <w:vAlign w:val="center"/>
          </w:tcPr>
          <w:p w:rsidR="002D0430" w:rsidRPr="009C4DBF" w:rsidRDefault="002D0430" w:rsidP="002D0430">
            <w:pPr>
              <w:wordWrap/>
              <w:spacing w:before="80" w:after="80" w:line="280" w:lineRule="exact"/>
              <w:jc w:val="center"/>
              <w:rPr>
                <w:rFonts w:hint="default"/>
                <w:color w:val="auto"/>
                <w:sz w:val="21"/>
                <w:szCs w:val="21"/>
              </w:rPr>
            </w:pPr>
            <w:r w:rsidRPr="008F3064">
              <w:rPr>
                <w:rFonts w:ascii="HG正楷書体-PRO" w:eastAsia="HG正楷書体-PRO" w:hAnsi="ＤＦ行書体"/>
                <w:b/>
                <w:color w:val="002060"/>
                <w:sz w:val="22"/>
                <w:szCs w:val="22"/>
              </w:rPr>
              <w:t>○</w:t>
            </w:r>
            <w:r w:rsidRPr="009C4DBF">
              <w:rPr>
                <w:color w:val="auto"/>
                <w:sz w:val="21"/>
                <w:szCs w:val="21"/>
              </w:rPr>
              <w:t>年</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sidRPr="009C4DBF">
              <w:rPr>
                <w:color w:val="auto"/>
                <w:sz w:val="21"/>
                <w:szCs w:val="21"/>
              </w:rPr>
              <w:t>日</w:t>
            </w:r>
          </w:p>
        </w:tc>
        <w:tc>
          <w:tcPr>
            <w:tcW w:w="235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D0430" w:rsidRPr="009C4DBF" w:rsidRDefault="002D0430" w:rsidP="002D0430">
            <w:pPr>
              <w:wordWrap/>
              <w:spacing w:before="80" w:after="80" w:line="280" w:lineRule="exact"/>
              <w:jc w:val="center"/>
              <w:rPr>
                <w:rFonts w:hint="default"/>
                <w:color w:val="auto"/>
                <w:sz w:val="21"/>
                <w:szCs w:val="21"/>
              </w:rPr>
            </w:pPr>
            <w:r w:rsidRPr="008F3064">
              <w:rPr>
                <w:rFonts w:ascii="HG正楷書体-PRO" w:eastAsia="HG正楷書体-PRO" w:hAnsi="ＤＦ行書体"/>
                <w:b/>
                <w:color w:val="002060"/>
                <w:sz w:val="22"/>
                <w:szCs w:val="22"/>
              </w:rPr>
              <w:t>○</w:t>
            </w:r>
            <w:r w:rsidRPr="009C4DBF">
              <w:rPr>
                <w:color w:val="auto"/>
                <w:sz w:val="21"/>
                <w:szCs w:val="21"/>
              </w:rPr>
              <w:t>年</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sidRPr="009C4DBF">
              <w:rPr>
                <w:color w:val="auto"/>
                <w:sz w:val="21"/>
                <w:szCs w:val="21"/>
              </w:rPr>
              <w:t>日</w:t>
            </w:r>
          </w:p>
        </w:tc>
      </w:tr>
      <w:tr w:rsidR="002D0430" w:rsidRPr="009C4DBF" w:rsidTr="00B33974">
        <w:trPr>
          <w:trHeight w:val="1811"/>
        </w:trPr>
        <w:tc>
          <w:tcPr>
            <w:tcW w:w="226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2D0430" w:rsidRPr="009C4DBF" w:rsidRDefault="002D0430" w:rsidP="00DD5A70">
            <w:pPr>
              <w:wordWrap/>
              <w:spacing w:line="320" w:lineRule="exact"/>
              <w:jc w:val="center"/>
              <w:rPr>
                <w:rFonts w:hint="default"/>
                <w:color w:val="auto"/>
                <w:sz w:val="21"/>
                <w:szCs w:val="21"/>
              </w:rPr>
            </w:pPr>
            <w:r w:rsidRPr="0008197F">
              <w:rPr>
                <w:color w:val="auto"/>
                <w:spacing w:val="15"/>
                <w:sz w:val="21"/>
                <w:szCs w:val="21"/>
                <w:fitText w:val="1470" w:id="371528970"/>
              </w:rPr>
              <w:t>その他参考</w:t>
            </w:r>
            <w:r w:rsidRPr="0008197F">
              <w:rPr>
                <w:color w:val="auto"/>
                <w:spacing w:val="30"/>
                <w:sz w:val="21"/>
                <w:szCs w:val="21"/>
                <w:fitText w:val="1470" w:id="371528970"/>
              </w:rPr>
              <w:t>と</w:t>
            </w:r>
          </w:p>
          <w:p w:rsidR="002D0430" w:rsidRPr="009C4DBF" w:rsidRDefault="002D0430" w:rsidP="00DD5A70">
            <w:pPr>
              <w:wordWrap/>
              <w:spacing w:line="320" w:lineRule="exact"/>
              <w:jc w:val="center"/>
              <w:rPr>
                <w:rFonts w:hint="default"/>
                <w:color w:val="auto"/>
                <w:sz w:val="21"/>
                <w:szCs w:val="21"/>
              </w:rPr>
            </w:pPr>
            <w:r w:rsidRPr="0008197F">
              <w:rPr>
                <w:color w:val="auto"/>
                <w:spacing w:val="15"/>
                <w:sz w:val="21"/>
                <w:szCs w:val="21"/>
                <w:fitText w:val="1470" w:id="371528971"/>
              </w:rPr>
              <w:t>なるべき事</w:t>
            </w:r>
            <w:r w:rsidRPr="0008197F">
              <w:rPr>
                <w:color w:val="auto"/>
                <w:spacing w:val="30"/>
                <w:sz w:val="21"/>
                <w:szCs w:val="21"/>
                <w:fitText w:val="1470" w:id="371528971"/>
              </w:rPr>
              <w:t>項</w:t>
            </w:r>
          </w:p>
        </w:tc>
        <w:tc>
          <w:tcPr>
            <w:tcW w:w="2394" w:type="dxa"/>
            <w:tcBorders>
              <w:top w:val="single" w:sz="4" w:space="0" w:color="000000"/>
              <w:left w:val="single" w:sz="4" w:space="0" w:color="000000"/>
              <w:bottom w:val="single" w:sz="4" w:space="0" w:color="auto"/>
              <w:right w:val="single" w:sz="4" w:space="0" w:color="auto"/>
            </w:tcBorders>
            <w:tcMar>
              <w:left w:w="49" w:type="dxa"/>
              <w:right w:w="49" w:type="dxa"/>
            </w:tcMar>
            <w:vAlign w:val="center"/>
          </w:tcPr>
          <w:p w:rsidR="002D0430" w:rsidRPr="00180D2D" w:rsidRDefault="002D0430" w:rsidP="00DD5A70">
            <w:pPr>
              <w:wordWrap/>
              <w:spacing w:line="280" w:lineRule="exact"/>
              <w:rPr>
                <w:rFonts w:ascii="HG正楷書体-PRO" w:eastAsia="HG正楷書体-PRO" w:hAnsi="ＤＦ行書体" w:hint="default"/>
                <w:b/>
                <w:color w:val="002060"/>
                <w:sz w:val="22"/>
                <w:szCs w:val="22"/>
              </w:rPr>
            </w:pPr>
          </w:p>
        </w:tc>
        <w:tc>
          <w:tcPr>
            <w:tcW w:w="2466" w:type="dxa"/>
            <w:tcBorders>
              <w:top w:val="single" w:sz="4" w:space="0" w:color="000000"/>
              <w:left w:val="single" w:sz="4" w:space="0" w:color="auto"/>
              <w:bottom w:val="single" w:sz="4" w:space="0" w:color="auto"/>
              <w:right w:val="single" w:sz="4" w:space="0" w:color="000000"/>
            </w:tcBorders>
            <w:vAlign w:val="center"/>
          </w:tcPr>
          <w:p w:rsidR="002D0430" w:rsidRPr="00180D2D" w:rsidRDefault="002D0430" w:rsidP="00DD5A70">
            <w:pPr>
              <w:wordWrap/>
              <w:spacing w:line="280" w:lineRule="exact"/>
              <w:rPr>
                <w:rFonts w:ascii="HG正楷書体-PRO" w:eastAsia="HG正楷書体-PRO" w:hAnsi="ＤＦ行書体" w:hint="default"/>
                <w:b/>
                <w:color w:val="002060"/>
                <w:sz w:val="22"/>
                <w:szCs w:val="22"/>
              </w:rPr>
            </w:pPr>
          </w:p>
        </w:tc>
        <w:tc>
          <w:tcPr>
            <w:tcW w:w="235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2D0430" w:rsidRPr="009C4DBF" w:rsidRDefault="00FE1F34" w:rsidP="00DD5A70">
            <w:pPr>
              <w:wordWrap/>
              <w:spacing w:line="280" w:lineRule="exact"/>
              <w:jc w:val="center"/>
              <w:rPr>
                <w:rFonts w:hint="default"/>
                <w:color w:val="auto"/>
                <w:sz w:val="21"/>
                <w:szCs w:val="21"/>
              </w:rPr>
            </w:pPr>
            <w:r>
              <w:rPr>
                <w:rFonts w:ascii="HG正楷書体-PRO" w:eastAsia="HG正楷書体-PRO" w:hAnsi="ＤＦ行書体"/>
                <w:b/>
                <w:noProof/>
                <w:color w:val="002060"/>
              </w:rPr>
              <mc:AlternateContent>
                <mc:Choice Requires="wps">
                  <w:drawing>
                    <wp:anchor distT="0" distB="0" distL="114300" distR="114300" simplePos="0" relativeHeight="251570176" behindDoc="0" locked="0" layoutInCell="0" allowOverlap="1">
                      <wp:simplePos x="0" y="0"/>
                      <wp:positionH relativeFrom="column">
                        <wp:posOffset>-2660650</wp:posOffset>
                      </wp:positionH>
                      <wp:positionV relativeFrom="paragraph">
                        <wp:posOffset>701040</wp:posOffset>
                      </wp:positionV>
                      <wp:extent cx="4187825" cy="331470"/>
                      <wp:effectExtent l="419100" t="419100" r="22225" b="11430"/>
                      <wp:wrapNone/>
                      <wp:docPr id="681" name="AutoShape 1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87825" cy="331470"/>
                              </a:xfrm>
                              <a:prstGeom prst="borderCallout2">
                                <a:avLst>
                                  <a:gd name="adj1" fmla="val 46273"/>
                                  <a:gd name="adj2" fmla="val -1907"/>
                                  <a:gd name="adj3" fmla="val 46273"/>
                                  <a:gd name="adj4" fmla="val -5130"/>
                                  <a:gd name="adj5" fmla="val -117481"/>
                                  <a:gd name="adj6" fmla="val -8356"/>
                                </a:avLst>
                              </a:prstGeom>
                              <a:solidFill>
                                <a:srgbClr val="DEEAF6"/>
                              </a:solidFill>
                              <a:ln w="15875">
                                <a:solidFill>
                                  <a:srgbClr val="E36C0A"/>
                                </a:solidFill>
                                <a:miter lim="800000"/>
                                <a:headEnd/>
                                <a:tailEnd type="arrow" w="med" len="med"/>
                              </a:ln>
                            </wps:spPr>
                            <wps:txbx>
                              <w:txbxContent>
                                <w:p w:rsidR="00682DEE" w:rsidRPr="000F50DA" w:rsidRDefault="00682DEE" w:rsidP="004838C7">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宿泊収容人数、入浴利用者数など、</w:t>
                                  </w:r>
                                  <w:r w:rsidRPr="00255A00">
                                    <w:rPr>
                                      <w:rFonts w:ascii="HG丸ｺﾞｼｯｸM-PRO" w:eastAsia="HG丸ｺﾞｼｯｸM-PRO" w:hAnsi="HG丸ｺﾞｼｯｸM-PRO" w:hint="default"/>
                                      <w:color w:val="FF0000"/>
                                      <w:sz w:val="18"/>
                                      <w:szCs w:val="18"/>
                                    </w:rPr>
                                    <w:t>参考になるべき</w:t>
                                  </w:r>
                                  <w:r w:rsidRPr="00255A00">
                                    <w:rPr>
                                      <w:rFonts w:ascii="HG丸ｺﾞｼｯｸM-PRO" w:eastAsia="HG丸ｺﾞｼｯｸM-PRO" w:hAnsi="HG丸ｺﾞｼｯｸM-PRO"/>
                                      <w:color w:val="FF0000"/>
                                      <w:sz w:val="18"/>
                                      <w:szCs w:val="18"/>
                                    </w:rPr>
                                    <w:t>事項を</w:t>
                                  </w:r>
                                  <w:r w:rsidRPr="00255A00">
                                    <w:rPr>
                                      <w:rFonts w:ascii="HG丸ｺﾞｼｯｸM-PRO" w:eastAsia="HG丸ｺﾞｼｯｸM-PRO" w:hAnsi="HG丸ｺﾞｼｯｸM-PRO" w:hint="default"/>
                                      <w:color w:val="FF0000"/>
                                      <w:sz w:val="18"/>
                                      <w:szCs w:val="18"/>
                                    </w:rPr>
                                    <w:t>記入</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7" o:spid="_x0000_s1116" type="#_x0000_t48" style="position:absolute;left:0;text-align:left;margin-left:-209.5pt;margin-top:55.2pt;width:329.75pt;height:26.1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" o:allowincell="f" adj="-1805,-25376,-1108,9995,-412,9995" fillcolor="#deeaf6" strokecolor="#e36c0a" strokeweight="1.25pt">
                      <v:stroke startarrow="open"/>
                      <v:textbox inset="5.85pt,.7pt,5.85pt,.7pt">
                        <w:txbxContent>
                          <w:p w:rsidR="00682DEE" w:rsidRPr="000F50DA" w:rsidRDefault="00682DEE" w:rsidP="004838C7">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宿泊収容人数、入浴利用者数など、</w:t>
                            </w:r>
                            <w:r w:rsidRPr="00255A00">
                              <w:rPr>
                                <w:rFonts w:ascii="HG丸ｺﾞｼｯｸM-PRO" w:eastAsia="HG丸ｺﾞｼｯｸM-PRO" w:hAnsi="HG丸ｺﾞｼｯｸM-PRO" w:hint="default"/>
                                <w:color w:val="FF0000"/>
                                <w:sz w:val="18"/>
                                <w:szCs w:val="18"/>
                              </w:rPr>
                              <w:t>参考になるべき</w:t>
                            </w:r>
                            <w:r w:rsidRPr="00255A00">
                              <w:rPr>
                                <w:rFonts w:ascii="HG丸ｺﾞｼｯｸM-PRO" w:eastAsia="HG丸ｺﾞｼｯｸM-PRO" w:hAnsi="HG丸ｺﾞｼｯｸM-PRO"/>
                                <w:color w:val="FF0000"/>
                                <w:sz w:val="18"/>
                                <w:szCs w:val="18"/>
                              </w:rPr>
                              <w:t>事項を</w:t>
                            </w:r>
                            <w:r w:rsidRPr="00255A00">
                              <w:rPr>
                                <w:rFonts w:ascii="HG丸ｺﾞｼｯｸM-PRO" w:eastAsia="HG丸ｺﾞｼｯｸM-PRO" w:hAnsi="HG丸ｺﾞｼｯｸM-PRO" w:hint="default"/>
                                <w:color w:val="FF0000"/>
                                <w:sz w:val="18"/>
                                <w:szCs w:val="18"/>
                              </w:rPr>
                              <w:t>記入</w:t>
                            </w:r>
                            <w:r>
                              <w:rPr>
                                <w:rFonts w:ascii="HG丸ｺﾞｼｯｸM-PRO" w:eastAsia="HG丸ｺﾞｼｯｸM-PRO" w:hAnsi="HG丸ｺﾞｼｯｸM-PRO"/>
                                <w:color w:val="FF0000"/>
                                <w:sz w:val="18"/>
                                <w:szCs w:val="18"/>
                              </w:rPr>
                              <w:t>してください。</w:t>
                            </w:r>
                          </w:p>
                        </w:txbxContent>
                      </v:textbox>
                    </v:shape>
                  </w:pict>
                </mc:Fallback>
              </mc:AlternateContent>
            </w:r>
            <w:r w:rsidR="002D0430">
              <w:rPr>
                <w:color w:val="auto"/>
                <w:sz w:val="21"/>
                <w:szCs w:val="21"/>
              </w:rPr>
              <w:t xml:space="preserve">　</w:t>
            </w:r>
          </w:p>
        </w:tc>
      </w:tr>
    </w:tbl>
    <w:p w:rsidR="004838C7" w:rsidRPr="009C4DBF" w:rsidRDefault="004838C7" w:rsidP="004838C7">
      <w:pPr>
        <w:wordWrap/>
        <w:spacing w:line="320" w:lineRule="exact"/>
        <w:rPr>
          <w:rFonts w:hint="default"/>
          <w:color w:val="auto"/>
        </w:rPr>
      </w:pPr>
    </w:p>
    <w:p w:rsidR="004838C7" w:rsidRPr="009C4DBF" w:rsidRDefault="004838C7" w:rsidP="004838C7">
      <w:pPr>
        <w:wordWrap/>
        <w:spacing w:afterLines="50" w:after="120" w:line="320" w:lineRule="exact"/>
        <w:ind w:leftChars="71" w:left="992" w:hangingChars="405" w:hanging="850"/>
        <w:rPr>
          <w:rFonts w:hint="default"/>
          <w:color w:val="auto"/>
          <w:sz w:val="21"/>
          <w:szCs w:val="21"/>
        </w:rPr>
      </w:pPr>
      <w:r w:rsidRPr="009C4DBF">
        <w:rPr>
          <w:color w:val="auto"/>
          <w:sz w:val="21"/>
          <w:szCs w:val="21"/>
        </w:rPr>
        <w:t>備考　１</w:t>
      </w:r>
      <w:r w:rsidRPr="009C4DBF">
        <w:rPr>
          <w:rFonts w:hint="default"/>
          <w:color w:val="auto"/>
          <w:sz w:val="21"/>
          <w:szCs w:val="21"/>
        </w:rPr>
        <w:t xml:space="preserve">　</w:t>
      </w:r>
      <w:r w:rsidRPr="009C4DBF">
        <w:rPr>
          <w:color w:val="auto"/>
          <w:sz w:val="21"/>
          <w:szCs w:val="21"/>
        </w:rPr>
        <w:t>配置の欄には、当該特定施設及びこれに関連する主要機械又は主要装置の配置を記載すること。</w:t>
      </w:r>
    </w:p>
    <w:p w:rsidR="004838C7" w:rsidRPr="009C4DBF" w:rsidRDefault="004838C7" w:rsidP="004838C7">
      <w:pPr>
        <w:wordWrap/>
        <w:spacing w:line="320" w:lineRule="exact"/>
        <w:ind w:leftChars="378" w:left="991" w:hangingChars="112" w:hanging="235"/>
        <w:rPr>
          <w:rFonts w:hint="default"/>
          <w:color w:val="auto"/>
          <w:sz w:val="21"/>
          <w:szCs w:val="21"/>
        </w:rPr>
      </w:pPr>
      <w:r w:rsidRPr="009C4DBF">
        <w:rPr>
          <w:rFonts w:hint="default"/>
          <w:color w:val="auto"/>
          <w:sz w:val="21"/>
          <w:szCs w:val="21"/>
        </w:rPr>
        <w:t xml:space="preserve">２　</w:t>
      </w:r>
      <w:r w:rsidRPr="009C4DBF">
        <w:rPr>
          <w:color w:val="auto"/>
          <w:sz w:val="21"/>
          <w:szCs w:val="21"/>
        </w:rPr>
        <w:t>その他</w:t>
      </w:r>
      <w:r w:rsidRPr="009C4DBF">
        <w:rPr>
          <w:rFonts w:hint="default"/>
          <w:color w:val="auto"/>
          <w:sz w:val="21"/>
          <w:szCs w:val="21"/>
        </w:rPr>
        <w:t>参考となるべき事項</w:t>
      </w:r>
      <w:r w:rsidRPr="009C4DBF">
        <w:rPr>
          <w:color w:val="auto"/>
          <w:sz w:val="21"/>
          <w:szCs w:val="21"/>
        </w:rPr>
        <w:t>の欄には</w:t>
      </w:r>
      <w:r w:rsidRPr="009C4DBF">
        <w:rPr>
          <w:rFonts w:hint="default"/>
          <w:color w:val="auto"/>
          <w:sz w:val="21"/>
          <w:szCs w:val="21"/>
        </w:rPr>
        <w:t>、当該特定施設が有害物質使用</w:t>
      </w:r>
      <w:r w:rsidRPr="009C4DBF">
        <w:rPr>
          <w:color w:val="auto"/>
          <w:sz w:val="21"/>
          <w:szCs w:val="21"/>
        </w:rPr>
        <w:t>特定</w:t>
      </w:r>
      <w:r w:rsidRPr="009C4DBF">
        <w:rPr>
          <w:rFonts w:hint="default"/>
          <w:color w:val="auto"/>
          <w:sz w:val="21"/>
          <w:szCs w:val="21"/>
        </w:rPr>
        <w:t>施設に該当する場合には</w:t>
      </w:r>
      <w:r w:rsidRPr="009C4DBF">
        <w:rPr>
          <w:color w:val="auto"/>
          <w:sz w:val="21"/>
          <w:szCs w:val="21"/>
        </w:rPr>
        <w:t>、</w:t>
      </w:r>
      <w:r w:rsidRPr="009C4DBF">
        <w:rPr>
          <w:rFonts w:hint="default"/>
          <w:color w:val="auto"/>
          <w:sz w:val="21"/>
          <w:szCs w:val="21"/>
        </w:rPr>
        <w:t>施設の床面及び周囲の構造等を記載すること。</w:t>
      </w:r>
    </w:p>
    <w:p w:rsidR="004838C7" w:rsidRPr="009C4DBF" w:rsidRDefault="004838C7" w:rsidP="004838C7">
      <w:pPr>
        <w:pStyle w:val="2"/>
        <w:spacing w:afterLines="50" w:after="120"/>
      </w:pPr>
      <w:r w:rsidRPr="009C4DBF">
        <w:br w:type="page"/>
      </w:r>
      <w:r w:rsidRPr="009C4DBF">
        <w:lastRenderedPageBreak/>
        <w:t>別紙２</w:t>
      </w:r>
    </w:p>
    <w:p w:rsidR="004838C7" w:rsidRPr="009C4DBF" w:rsidRDefault="004838C7" w:rsidP="004838C7">
      <w:pPr>
        <w:wordWrap/>
        <w:spacing w:line="480" w:lineRule="auto"/>
        <w:jc w:val="center"/>
        <w:rPr>
          <w:rFonts w:hint="default"/>
          <w:color w:val="auto"/>
          <w:sz w:val="21"/>
          <w:szCs w:val="21"/>
        </w:rPr>
      </w:pPr>
      <w:r w:rsidRPr="009C4DBF">
        <w:rPr>
          <w:color w:val="auto"/>
          <w:sz w:val="21"/>
          <w:szCs w:val="21"/>
        </w:rPr>
        <w:t>特定施設の使用の方法</w:t>
      </w:r>
    </w:p>
    <w:tbl>
      <w:tblPr>
        <w:tblW w:w="9384" w:type="dxa"/>
        <w:tblInd w:w="151" w:type="dxa"/>
        <w:tblLayout w:type="fixed"/>
        <w:tblCellMar>
          <w:left w:w="0" w:type="dxa"/>
          <w:right w:w="0" w:type="dxa"/>
        </w:tblCellMar>
        <w:tblLook w:val="0000" w:firstRow="0" w:lastRow="0" w:firstColumn="0" w:lastColumn="0" w:noHBand="0" w:noVBand="0"/>
      </w:tblPr>
      <w:tblGrid>
        <w:gridCol w:w="409"/>
        <w:gridCol w:w="1702"/>
        <w:gridCol w:w="1259"/>
        <w:gridCol w:w="1205"/>
        <w:gridCol w:w="1135"/>
        <w:gridCol w:w="1136"/>
        <w:gridCol w:w="1270"/>
        <w:gridCol w:w="1268"/>
      </w:tblGrid>
      <w:tr w:rsidR="008979D4" w:rsidRPr="009C4DBF" w:rsidTr="00B83EDE">
        <w:tc>
          <w:tcPr>
            <w:tcW w:w="2111"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8979D4" w:rsidRPr="009C4DBF" w:rsidRDefault="008979D4" w:rsidP="008979D4">
            <w:pPr>
              <w:wordWrap/>
              <w:spacing w:beforeLines="50" w:before="120" w:line="280" w:lineRule="exact"/>
              <w:jc w:val="center"/>
              <w:rPr>
                <w:rFonts w:hint="default"/>
                <w:color w:val="auto"/>
                <w:sz w:val="21"/>
                <w:szCs w:val="21"/>
              </w:rPr>
            </w:pPr>
            <w:r w:rsidRPr="00F323D6">
              <w:rPr>
                <w:color w:val="auto"/>
                <w:spacing w:val="15"/>
                <w:sz w:val="21"/>
                <w:szCs w:val="21"/>
                <w:fitText w:val="1785" w:id="371528972"/>
              </w:rPr>
              <w:t>工場又は事業場</w:t>
            </w:r>
            <w:r w:rsidRPr="00F323D6">
              <w:rPr>
                <w:color w:val="auto"/>
                <w:spacing w:val="-52"/>
                <w:sz w:val="21"/>
                <w:szCs w:val="21"/>
                <w:fitText w:val="1785" w:id="371528972"/>
              </w:rPr>
              <w:t>に</w:t>
            </w:r>
          </w:p>
          <w:p w:rsidR="008979D4" w:rsidRPr="009C4DBF" w:rsidRDefault="008979D4" w:rsidP="008979D4">
            <w:pPr>
              <w:wordWrap/>
              <w:spacing w:afterLines="50" w:after="120" w:line="280" w:lineRule="exact"/>
              <w:jc w:val="center"/>
              <w:rPr>
                <w:rFonts w:hint="default"/>
                <w:color w:val="auto"/>
                <w:sz w:val="21"/>
                <w:szCs w:val="21"/>
              </w:rPr>
            </w:pPr>
            <w:r w:rsidRPr="00F323D6">
              <w:rPr>
                <w:color w:val="auto"/>
                <w:spacing w:val="15"/>
                <w:sz w:val="21"/>
                <w:szCs w:val="21"/>
                <w:fitText w:val="1785" w:id="371528973"/>
              </w:rPr>
              <w:t>おける施設番</w:t>
            </w:r>
            <w:r w:rsidRPr="00F323D6">
              <w:rPr>
                <w:color w:val="auto"/>
                <w:spacing w:val="67"/>
                <w:sz w:val="21"/>
                <w:szCs w:val="21"/>
                <w:fitText w:val="1785" w:id="371528973"/>
              </w:rPr>
              <w:t>号</w:t>
            </w:r>
          </w:p>
        </w:tc>
        <w:tc>
          <w:tcPr>
            <w:tcW w:w="2464" w:type="dxa"/>
            <w:gridSpan w:val="2"/>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8979D4" w:rsidRPr="00D744AE" w:rsidRDefault="008979D4" w:rsidP="008979D4">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１～４</w:t>
            </w:r>
          </w:p>
        </w:tc>
        <w:tc>
          <w:tcPr>
            <w:tcW w:w="2271" w:type="dxa"/>
            <w:gridSpan w:val="2"/>
            <w:tcBorders>
              <w:top w:val="single" w:sz="4" w:space="0" w:color="000000"/>
              <w:left w:val="single" w:sz="4" w:space="0" w:color="auto"/>
              <w:bottom w:val="single" w:sz="4" w:space="0" w:color="000000"/>
              <w:right w:val="single" w:sz="4" w:space="0" w:color="000000"/>
            </w:tcBorders>
            <w:vAlign w:val="center"/>
          </w:tcPr>
          <w:p w:rsidR="008979D4" w:rsidRPr="00D744AE" w:rsidRDefault="008979D4" w:rsidP="008979D4">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 xml:space="preserve">　５</w:t>
            </w:r>
          </w:p>
        </w:tc>
        <w:tc>
          <w:tcPr>
            <w:tcW w:w="253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8979D4" w:rsidRPr="0082736F" w:rsidRDefault="008979D4" w:rsidP="008979D4">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６～１７</w:t>
            </w:r>
          </w:p>
        </w:tc>
      </w:tr>
      <w:tr w:rsidR="008979D4" w:rsidRPr="009C4DBF" w:rsidTr="00B83EDE">
        <w:tc>
          <w:tcPr>
            <w:tcW w:w="2111"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8979D4" w:rsidRPr="009C4DBF" w:rsidRDefault="008979D4" w:rsidP="008979D4">
            <w:pPr>
              <w:wordWrap/>
              <w:spacing w:beforeLines="50" w:before="120" w:afterLines="50" w:after="120" w:line="280" w:lineRule="exact"/>
              <w:jc w:val="center"/>
              <w:rPr>
                <w:rFonts w:ascii="ＭＳ Ｐ明朝" w:eastAsia="ＭＳ Ｐ明朝" w:hAnsi="ＭＳ Ｐ明朝" w:hint="default"/>
                <w:color w:val="auto"/>
                <w:w w:val="90"/>
              </w:rPr>
            </w:pPr>
            <w:r w:rsidRPr="009C4DBF">
              <w:rPr>
                <w:rFonts w:ascii="ＭＳ Ｐ明朝" w:eastAsia="ＭＳ Ｐ明朝" w:hAnsi="ＭＳ Ｐ明朝"/>
                <w:color w:val="auto"/>
                <w:w w:val="90"/>
              </w:rPr>
              <w:t>特定施設号番号及び名称</w:t>
            </w:r>
          </w:p>
        </w:tc>
        <w:tc>
          <w:tcPr>
            <w:tcW w:w="2464" w:type="dxa"/>
            <w:gridSpan w:val="2"/>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8979D4" w:rsidRDefault="008979D4" w:rsidP="008979D4">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 xml:space="preserve">６６の３　</w:t>
            </w:r>
            <w:r>
              <w:rPr>
                <w:rFonts w:ascii="HG正楷書体-PRO" w:eastAsia="HG正楷書体-PRO" w:hAnsi="ＤＦ行書体" w:hint="default"/>
                <w:b/>
                <w:color w:val="002060"/>
              </w:rPr>
              <w:t>旅館業</w:t>
            </w:r>
          </w:p>
          <w:p w:rsidR="008979D4" w:rsidRPr="00D744AE" w:rsidRDefault="008979D4" w:rsidP="008979D4">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イ　ちゅう房施設</w:t>
            </w:r>
          </w:p>
        </w:tc>
        <w:tc>
          <w:tcPr>
            <w:tcW w:w="2271" w:type="dxa"/>
            <w:gridSpan w:val="2"/>
            <w:tcBorders>
              <w:top w:val="single" w:sz="4" w:space="0" w:color="000000"/>
              <w:left w:val="single" w:sz="4" w:space="0" w:color="auto"/>
              <w:bottom w:val="single" w:sz="4" w:space="0" w:color="000000"/>
              <w:right w:val="single" w:sz="4" w:space="0" w:color="000000"/>
            </w:tcBorders>
            <w:vAlign w:val="center"/>
          </w:tcPr>
          <w:p w:rsidR="008979D4" w:rsidRDefault="008979D4" w:rsidP="008979D4">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 xml:space="preserve">６６の３　</w:t>
            </w:r>
            <w:r>
              <w:rPr>
                <w:rFonts w:ascii="HG正楷書体-PRO" w:eastAsia="HG正楷書体-PRO" w:hAnsi="ＤＦ行書体" w:hint="default"/>
                <w:b/>
                <w:color w:val="002060"/>
              </w:rPr>
              <w:t>旅館業</w:t>
            </w:r>
          </w:p>
          <w:p w:rsidR="008979D4" w:rsidRPr="00D744AE" w:rsidRDefault="008979D4" w:rsidP="008979D4">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ロ</w:t>
            </w:r>
            <w:r>
              <w:rPr>
                <w:rFonts w:ascii="HG正楷書体-PRO" w:eastAsia="HG正楷書体-PRO" w:hAnsi="ＤＦ行書体" w:hint="default"/>
                <w:b/>
                <w:color w:val="002060"/>
              </w:rPr>
              <w:t xml:space="preserve">　洗濯施設</w:t>
            </w:r>
          </w:p>
        </w:tc>
        <w:tc>
          <w:tcPr>
            <w:tcW w:w="253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8979D4" w:rsidRDefault="008979D4" w:rsidP="008979D4">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６６の３</w:t>
            </w:r>
          </w:p>
          <w:p w:rsidR="008979D4" w:rsidRPr="00D744AE" w:rsidRDefault="008979D4" w:rsidP="008979D4">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ハ 入浴施設</w:t>
            </w:r>
          </w:p>
        </w:tc>
      </w:tr>
      <w:tr w:rsidR="00B33974" w:rsidRPr="009C4DBF" w:rsidTr="00B83EDE">
        <w:tc>
          <w:tcPr>
            <w:tcW w:w="2111"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33974" w:rsidRPr="009C4DBF" w:rsidRDefault="00B33974" w:rsidP="00DD5A70">
            <w:pPr>
              <w:wordWrap/>
              <w:spacing w:beforeLines="50" w:before="120" w:afterLines="50" w:after="120" w:line="280" w:lineRule="exact"/>
              <w:jc w:val="center"/>
              <w:rPr>
                <w:rFonts w:hint="default"/>
                <w:color w:val="auto"/>
                <w:sz w:val="21"/>
                <w:szCs w:val="21"/>
              </w:rPr>
            </w:pPr>
            <w:r w:rsidRPr="004838C7">
              <w:rPr>
                <w:color w:val="auto"/>
                <w:spacing w:val="105"/>
                <w:sz w:val="21"/>
                <w:szCs w:val="21"/>
                <w:fitText w:val="1470" w:id="371528974"/>
              </w:rPr>
              <w:t>設置場</w:t>
            </w:r>
            <w:r w:rsidRPr="004838C7">
              <w:rPr>
                <w:color w:val="auto"/>
                <w:sz w:val="21"/>
                <w:szCs w:val="21"/>
                <w:fitText w:val="1470" w:id="371528974"/>
              </w:rPr>
              <w:t>所</w:t>
            </w:r>
          </w:p>
        </w:tc>
        <w:tc>
          <w:tcPr>
            <w:tcW w:w="2464" w:type="dxa"/>
            <w:gridSpan w:val="2"/>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B33974" w:rsidRPr="009C4DBF" w:rsidRDefault="00B33974" w:rsidP="00DD5A70">
            <w:pPr>
              <w:wordWrap/>
              <w:spacing w:line="280" w:lineRule="exact"/>
              <w:rPr>
                <w:rFonts w:hint="default"/>
                <w:color w:val="auto"/>
                <w:sz w:val="21"/>
                <w:szCs w:val="21"/>
              </w:rPr>
            </w:pPr>
            <w:r>
              <w:rPr>
                <w:rFonts w:ascii="HG正楷書体-PRO" w:eastAsia="HG正楷書体-PRO" w:hAnsi="ＤＦ行書体"/>
                <w:b/>
                <w:color w:val="002060"/>
              </w:rPr>
              <w:t xml:space="preserve"> 別添</w:t>
            </w:r>
            <w:r>
              <w:rPr>
                <w:rFonts w:ascii="HG正楷書体-PRO" w:eastAsia="HG正楷書体-PRO" w:hAnsi="ＤＦ行書体" w:hint="default"/>
                <w:b/>
                <w:color w:val="002060"/>
              </w:rPr>
              <w:t>配置図のとおり</w:t>
            </w:r>
          </w:p>
        </w:tc>
        <w:tc>
          <w:tcPr>
            <w:tcW w:w="2271" w:type="dxa"/>
            <w:gridSpan w:val="2"/>
            <w:tcBorders>
              <w:top w:val="single" w:sz="4" w:space="0" w:color="000000"/>
              <w:left w:val="single" w:sz="4" w:space="0" w:color="auto"/>
              <w:bottom w:val="single" w:sz="4" w:space="0" w:color="000000"/>
              <w:right w:val="single" w:sz="4" w:space="0" w:color="000000"/>
            </w:tcBorders>
            <w:vAlign w:val="center"/>
          </w:tcPr>
          <w:p w:rsidR="00B33974" w:rsidRPr="009C4DBF" w:rsidRDefault="008979D4" w:rsidP="008979D4">
            <w:pPr>
              <w:wordWrap/>
              <w:spacing w:line="280" w:lineRule="exact"/>
              <w:ind w:firstLineChars="50" w:firstLine="100"/>
              <w:rPr>
                <w:rFonts w:hint="default"/>
                <w:color w:val="auto"/>
                <w:sz w:val="21"/>
                <w:szCs w:val="21"/>
              </w:rPr>
            </w:pPr>
            <w:r>
              <w:rPr>
                <w:rFonts w:ascii="HG正楷書体-PRO" w:eastAsia="HG正楷書体-PRO" w:hAnsi="ＤＦ行書体"/>
                <w:b/>
                <w:color w:val="002060"/>
              </w:rPr>
              <w:t>別添</w:t>
            </w:r>
            <w:r>
              <w:rPr>
                <w:rFonts w:ascii="HG正楷書体-PRO" w:eastAsia="HG正楷書体-PRO" w:hAnsi="ＤＦ行書体" w:hint="default"/>
                <w:b/>
                <w:color w:val="002060"/>
              </w:rPr>
              <w:t>配置図のとおり</w:t>
            </w:r>
          </w:p>
        </w:tc>
        <w:tc>
          <w:tcPr>
            <w:tcW w:w="253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33974" w:rsidRPr="009C4DBF" w:rsidRDefault="00B33974" w:rsidP="00DD5A70">
            <w:pPr>
              <w:wordWrap/>
              <w:spacing w:line="280" w:lineRule="exact"/>
              <w:ind w:firstLineChars="50" w:firstLine="100"/>
              <w:rPr>
                <w:rFonts w:hint="default"/>
                <w:color w:val="auto"/>
                <w:sz w:val="21"/>
                <w:szCs w:val="21"/>
              </w:rPr>
            </w:pPr>
            <w:r>
              <w:rPr>
                <w:rFonts w:ascii="HG正楷書体-PRO" w:eastAsia="HG正楷書体-PRO" w:hAnsi="ＤＦ行書体"/>
                <w:b/>
                <w:color w:val="002060"/>
              </w:rPr>
              <w:t>別添</w:t>
            </w:r>
            <w:r>
              <w:rPr>
                <w:rFonts w:ascii="HG正楷書体-PRO" w:eastAsia="HG正楷書体-PRO" w:hAnsi="ＤＦ行書体" w:hint="default"/>
                <w:b/>
                <w:color w:val="002060"/>
              </w:rPr>
              <w:t>配置図のとおり</w:t>
            </w:r>
          </w:p>
        </w:tc>
      </w:tr>
      <w:tr w:rsidR="00B33974" w:rsidRPr="009C4DBF" w:rsidTr="00B83EDE">
        <w:tc>
          <w:tcPr>
            <w:tcW w:w="2111"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33974" w:rsidRPr="009C4DBF" w:rsidRDefault="00B33974" w:rsidP="00DD5A70">
            <w:pPr>
              <w:wordWrap/>
              <w:spacing w:beforeLines="50" w:before="120" w:afterLines="50" w:after="120" w:line="280" w:lineRule="exact"/>
              <w:jc w:val="center"/>
              <w:rPr>
                <w:rFonts w:hint="default"/>
                <w:color w:val="auto"/>
                <w:sz w:val="21"/>
                <w:szCs w:val="21"/>
              </w:rPr>
            </w:pPr>
            <w:r w:rsidRPr="0008197F">
              <w:rPr>
                <w:color w:val="auto"/>
                <w:spacing w:val="45"/>
                <w:sz w:val="21"/>
                <w:szCs w:val="21"/>
                <w:fitText w:val="1470" w:id="371528975"/>
              </w:rPr>
              <w:t>操業の系</w:t>
            </w:r>
            <w:r w:rsidRPr="0008197F">
              <w:rPr>
                <w:color w:val="auto"/>
                <w:spacing w:val="30"/>
                <w:sz w:val="21"/>
                <w:szCs w:val="21"/>
                <w:fitText w:val="1470" w:id="371528975"/>
              </w:rPr>
              <w:t>統</w:t>
            </w:r>
          </w:p>
        </w:tc>
        <w:tc>
          <w:tcPr>
            <w:tcW w:w="2464" w:type="dxa"/>
            <w:gridSpan w:val="2"/>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B33974" w:rsidRPr="009C4DBF" w:rsidRDefault="008979D4" w:rsidP="008979D4">
            <w:pPr>
              <w:wordWrap/>
              <w:spacing w:line="280" w:lineRule="exact"/>
              <w:ind w:firstLineChars="50" w:firstLine="100"/>
              <w:rPr>
                <w:rFonts w:hint="default"/>
                <w:color w:val="auto"/>
                <w:sz w:val="21"/>
                <w:szCs w:val="21"/>
              </w:rPr>
            </w:pPr>
            <w:r>
              <w:rPr>
                <w:rFonts w:ascii="HG正楷書体-PRO" w:eastAsia="HG正楷書体-PRO" w:hAnsi="ＤＦ行書体"/>
                <w:b/>
                <w:color w:val="002060"/>
              </w:rPr>
              <w:t>別添</w:t>
            </w:r>
            <w:r>
              <w:rPr>
                <w:rFonts w:ascii="HG正楷書体-PRO" w:eastAsia="HG正楷書体-PRO" w:hAnsi="ＤＦ行書体" w:hint="default"/>
                <w:b/>
                <w:color w:val="002060"/>
              </w:rPr>
              <w:t>のとおり</w:t>
            </w:r>
          </w:p>
        </w:tc>
        <w:tc>
          <w:tcPr>
            <w:tcW w:w="2271" w:type="dxa"/>
            <w:gridSpan w:val="2"/>
            <w:tcBorders>
              <w:top w:val="single" w:sz="4" w:space="0" w:color="000000"/>
              <w:left w:val="single" w:sz="4" w:space="0" w:color="auto"/>
              <w:bottom w:val="single" w:sz="4" w:space="0" w:color="000000"/>
              <w:right w:val="single" w:sz="4" w:space="0" w:color="000000"/>
            </w:tcBorders>
            <w:vAlign w:val="center"/>
          </w:tcPr>
          <w:p w:rsidR="00B33974" w:rsidRPr="009C4DBF" w:rsidRDefault="008979D4" w:rsidP="00DD5A70">
            <w:pPr>
              <w:wordWrap/>
              <w:spacing w:line="280" w:lineRule="exact"/>
              <w:ind w:firstLineChars="50" w:firstLine="100"/>
              <w:rPr>
                <w:rFonts w:hint="default"/>
                <w:color w:val="auto"/>
                <w:sz w:val="21"/>
                <w:szCs w:val="21"/>
              </w:rPr>
            </w:pPr>
            <w:r>
              <w:rPr>
                <w:rFonts w:ascii="HG正楷書体-PRO" w:eastAsia="HG正楷書体-PRO" w:hAnsi="ＤＦ行書体"/>
                <w:b/>
                <w:color w:val="002060"/>
              </w:rPr>
              <w:t>別添</w:t>
            </w:r>
            <w:r>
              <w:rPr>
                <w:rFonts w:ascii="HG正楷書体-PRO" w:eastAsia="HG正楷書体-PRO" w:hAnsi="ＤＦ行書体" w:hint="default"/>
                <w:b/>
                <w:color w:val="002060"/>
              </w:rPr>
              <w:t>のとおり</w:t>
            </w:r>
          </w:p>
        </w:tc>
        <w:tc>
          <w:tcPr>
            <w:tcW w:w="253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33974" w:rsidRPr="009C4DBF" w:rsidRDefault="00B33974" w:rsidP="00DD5A70">
            <w:pPr>
              <w:wordWrap/>
              <w:spacing w:line="280" w:lineRule="exact"/>
              <w:ind w:firstLineChars="50" w:firstLine="105"/>
              <w:rPr>
                <w:rFonts w:hint="default"/>
                <w:color w:val="auto"/>
                <w:sz w:val="21"/>
                <w:szCs w:val="21"/>
              </w:rPr>
            </w:pPr>
          </w:p>
        </w:tc>
      </w:tr>
      <w:tr w:rsidR="00B33974" w:rsidRPr="009C4DBF" w:rsidTr="00B83EDE">
        <w:tc>
          <w:tcPr>
            <w:tcW w:w="2111"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33974" w:rsidRPr="009C4DBF" w:rsidRDefault="00B33974" w:rsidP="00DD5A70">
            <w:pPr>
              <w:wordWrap/>
              <w:spacing w:beforeLines="50" w:before="120" w:afterLines="50" w:after="120" w:line="280" w:lineRule="exact"/>
              <w:jc w:val="center"/>
              <w:rPr>
                <w:rFonts w:hint="default"/>
                <w:color w:val="auto"/>
                <w:sz w:val="21"/>
                <w:szCs w:val="21"/>
              </w:rPr>
            </w:pPr>
            <w:r w:rsidRPr="0008197F">
              <w:rPr>
                <w:color w:val="auto"/>
                <w:spacing w:val="15"/>
                <w:sz w:val="21"/>
                <w:szCs w:val="21"/>
                <w:fitText w:val="1470" w:id="371528976"/>
              </w:rPr>
              <w:t>使用時間間</w:t>
            </w:r>
            <w:r w:rsidRPr="0008197F">
              <w:rPr>
                <w:color w:val="auto"/>
                <w:spacing w:val="30"/>
                <w:sz w:val="21"/>
                <w:szCs w:val="21"/>
                <w:fitText w:val="1470" w:id="371528976"/>
              </w:rPr>
              <w:t>隔</w:t>
            </w:r>
          </w:p>
        </w:tc>
        <w:tc>
          <w:tcPr>
            <w:tcW w:w="2464" w:type="dxa"/>
            <w:gridSpan w:val="2"/>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B33974" w:rsidRPr="009C4DBF" w:rsidRDefault="00B33974" w:rsidP="00DD5A70">
            <w:pPr>
              <w:wordWrap/>
              <w:spacing w:line="280" w:lineRule="exact"/>
              <w:ind w:firstLineChars="59" w:firstLine="118"/>
              <w:rPr>
                <w:rFonts w:hint="default"/>
                <w:color w:val="auto"/>
                <w:sz w:val="21"/>
                <w:szCs w:val="21"/>
              </w:rPr>
            </w:pPr>
            <w:r>
              <w:rPr>
                <w:rFonts w:ascii="HG正楷書体-PRO" w:eastAsia="HG正楷書体-PRO" w:hAnsi="ＤＦ行書体"/>
                <w:b/>
                <w:color w:val="002060"/>
              </w:rPr>
              <w:t>3時間／回</w:t>
            </w:r>
          </w:p>
        </w:tc>
        <w:tc>
          <w:tcPr>
            <w:tcW w:w="2271" w:type="dxa"/>
            <w:gridSpan w:val="2"/>
            <w:tcBorders>
              <w:top w:val="single" w:sz="4" w:space="0" w:color="000000"/>
              <w:left w:val="single" w:sz="4" w:space="0" w:color="auto"/>
              <w:bottom w:val="single" w:sz="4" w:space="0" w:color="000000"/>
              <w:right w:val="single" w:sz="4" w:space="0" w:color="000000"/>
            </w:tcBorders>
            <w:vAlign w:val="center"/>
          </w:tcPr>
          <w:p w:rsidR="00B33974" w:rsidRPr="009C4DBF" w:rsidRDefault="00FE1F34" w:rsidP="00C345A7">
            <w:pPr>
              <w:wordWrap/>
              <w:spacing w:line="280" w:lineRule="exact"/>
              <w:rPr>
                <w:rFonts w:hint="default"/>
                <w:color w:val="auto"/>
                <w:sz w:val="21"/>
                <w:szCs w:val="21"/>
              </w:rPr>
            </w:pPr>
            <w:r>
              <w:rPr>
                <w:noProof/>
                <w:color w:val="auto"/>
                <w:sz w:val="21"/>
                <w:szCs w:val="21"/>
              </w:rPr>
              <mc:AlternateContent>
                <mc:Choice Requires="wps">
                  <w:drawing>
                    <wp:anchor distT="0" distB="0" distL="114300" distR="114300" simplePos="0" relativeHeight="251571200" behindDoc="0" locked="0" layoutInCell="0" allowOverlap="1">
                      <wp:simplePos x="0" y="0"/>
                      <wp:positionH relativeFrom="column">
                        <wp:posOffset>415290</wp:posOffset>
                      </wp:positionH>
                      <wp:positionV relativeFrom="paragraph">
                        <wp:posOffset>-393065</wp:posOffset>
                      </wp:positionV>
                      <wp:extent cx="2917825" cy="404495"/>
                      <wp:effectExtent l="0" t="0" r="0" b="0"/>
                      <wp:wrapNone/>
                      <wp:docPr id="680" name="AutoShape 1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7825" cy="404495"/>
                              </a:xfrm>
                              <a:prstGeom prst="borderCallout2">
                                <a:avLst>
                                  <a:gd name="adj1" fmla="val 28259"/>
                                  <a:gd name="adj2" fmla="val -2611"/>
                                  <a:gd name="adj3" fmla="val 28259"/>
                                  <a:gd name="adj4" fmla="val -5634"/>
                                  <a:gd name="adj5" fmla="val -23704"/>
                                  <a:gd name="adj6" fmla="val -20329"/>
                                </a:avLst>
                              </a:prstGeom>
                              <a:solidFill>
                                <a:srgbClr val="DEEAF6"/>
                              </a:solidFill>
                              <a:ln w="15875">
                                <a:solidFill>
                                  <a:srgbClr val="E36C0A"/>
                                </a:solidFill>
                                <a:miter lim="800000"/>
                                <a:headEnd/>
                                <a:tailEnd type="arrow" w="med" len="med"/>
                              </a:ln>
                            </wps:spPr>
                            <wps:txbx>
                              <w:txbxContent>
                                <w:p w:rsidR="00682DEE" w:rsidRPr="000F50DA" w:rsidRDefault="00682DEE" w:rsidP="004838C7">
                                  <w:pPr>
                                    <w:spacing w:line="280" w:lineRule="exact"/>
                                    <w:rPr>
                                      <w:rFonts w:ascii="HG丸ｺﾞｼｯｸM-PRO" w:eastAsia="HG丸ｺﾞｼｯｸM-PRO" w:hAnsi="HG丸ｺﾞｼｯｸM-PRO" w:hint="default"/>
                                      <w:color w:val="FF0000"/>
                                      <w:sz w:val="18"/>
                                      <w:szCs w:val="18"/>
                                    </w:rPr>
                                  </w:pPr>
                                  <w:r w:rsidRPr="000B1CC1">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事業場</w:t>
                                  </w:r>
                                  <w:r w:rsidRPr="000B1CC1">
                                    <w:rPr>
                                      <w:rFonts w:ascii="HG丸ｺﾞｼｯｸM-PRO" w:eastAsia="HG丸ｺﾞｼｯｸM-PRO" w:hAnsi="HG丸ｺﾞｼｯｸM-PRO" w:hint="default"/>
                                      <w:color w:val="FF0000"/>
                                      <w:sz w:val="18"/>
                                      <w:szCs w:val="18"/>
                                    </w:rPr>
                                    <w:t>全体の配置図」</w:t>
                                  </w:r>
                                  <w:r>
                                    <w:rPr>
                                      <w:rFonts w:ascii="HG丸ｺﾞｼｯｸM-PRO" w:eastAsia="HG丸ｺﾞｼｯｸM-PRO" w:hAnsi="HG丸ｺﾞｼｯｸM-PRO" w:hint="default"/>
                                      <w:color w:val="FF0000"/>
                                      <w:sz w:val="18"/>
                                      <w:szCs w:val="18"/>
                                    </w:rPr>
                                    <w:t>を添付</w:t>
                                  </w:r>
                                  <w:r>
                                    <w:rPr>
                                      <w:rFonts w:ascii="HG丸ｺﾞｼｯｸM-PRO" w:eastAsia="HG丸ｺﾞｼｯｸM-PRO" w:hAnsi="HG丸ｺﾞｼｯｸM-PRO"/>
                                      <w:color w:val="FF0000"/>
                                      <w:sz w:val="18"/>
                                      <w:szCs w:val="18"/>
                                    </w:rPr>
                                    <w:t>し、</w:t>
                                  </w:r>
                                  <w:r>
                                    <w:rPr>
                                      <w:rFonts w:ascii="HG丸ｺﾞｼｯｸM-PRO" w:eastAsia="HG丸ｺﾞｼｯｸM-PRO" w:hAnsi="HG丸ｺﾞｼｯｸM-PRO" w:hint="default"/>
                                      <w:color w:val="FF0000"/>
                                      <w:sz w:val="18"/>
                                      <w:szCs w:val="18"/>
                                    </w:rPr>
                                    <w:t>特定施設の設置場所を明示</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8" o:spid="_x0000_s1117" type="#_x0000_t48" style="position:absolute;margin-left:32.7pt;margin-top:-30.95pt;width:229.75pt;height:31.8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" o:allowincell="f" adj="-4391,-5120,-1217,6104,-564,6104" fillcolor="#deeaf6" strokecolor="#e36c0a" strokeweight="1.25pt">
                      <v:stroke startarrow="open"/>
                      <v:textbox inset="5.85pt,.7pt,5.85pt,.7pt">
                        <w:txbxContent>
                          <w:p w:rsidR="00682DEE" w:rsidRPr="000F50DA" w:rsidRDefault="00682DEE" w:rsidP="004838C7">
                            <w:pPr>
                              <w:spacing w:line="280" w:lineRule="exact"/>
                              <w:rPr>
                                <w:rFonts w:ascii="HG丸ｺﾞｼｯｸM-PRO" w:eastAsia="HG丸ｺﾞｼｯｸM-PRO" w:hAnsi="HG丸ｺﾞｼｯｸM-PRO" w:hint="default"/>
                                <w:color w:val="FF0000"/>
                                <w:sz w:val="18"/>
                                <w:szCs w:val="18"/>
                              </w:rPr>
                            </w:pPr>
                            <w:r w:rsidRPr="000B1CC1">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事業場</w:t>
                            </w:r>
                            <w:r w:rsidRPr="000B1CC1">
                              <w:rPr>
                                <w:rFonts w:ascii="HG丸ｺﾞｼｯｸM-PRO" w:eastAsia="HG丸ｺﾞｼｯｸM-PRO" w:hAnsi="HG丸ｺﾞｼｯｸM-PRO" w:hint="default"/>
                                <w:color w:val="FF0000"/>
                                <w:sz w:val="18"/>
                                <w:szCs w:val="18"/>
                              </w:rPr>
                              <w:t>全体の配置図」</w:t>
                            </w:r>
                            <w:r>
                              <w:rPr>
                                <w:rFonts w:ascii="HG丸ｺﾞｼｯｸM-PRO" w:eastAsia="HG丸ｺﾞｼｯｸM-PRO" w:hAnsi="HG丸ｺﾞｼｯｸM-PRO" w:hint="default"/>
                                <w:color w:val="FF0000"/>
                                <w:sz w:val="18"/>
                                <w:szCs w:val="18"/>
                              </w:rPr>
                              <w:t>を添付</w:t>
                            </w:r>
                            <w:r>
                              <w:rPr>
                                <w:rFonts w:ascii="HG丸ｺﾞｼｯｸM-PRO" w:eastAsia="HG丸ｺﾞｼｯｸM-PRO" w:hAnsi="HG丸ｺﾞｼｯｸM-PRO"/>
                                <w:color w:val="FF0000"/>
                                <w:sz w:val="18"/>
                                <w:szCs w:val="18"/>
                              </w:rPr>
                              <w:t>し、</w:t>
                            </w:r>
                            <w:r>
                              <w:rPr>
                                <w:rFonts w:ascii="HG丸ｺﾞｼｯｸM-PRO" w:eastAsia="HG丸ｺﾞｼｯｸM-PRO" w:hAnsi="HG丸ｺﾞｼｯｸM-PRO" w:hint="default"/>
                                <w:color w:val="FF0000"/>
                                <w:sz w:val="18"/>
                                <w:szCs w:val="18"/>
                              </w:rPr>
                              <w:t>特定施設の設置場所を明示</w:t>
                            </w:r>
                            <w:r>
                              <w:rPr>
                                <w:rFonts w:ascii="HG丸ｺﾞｼｯｸM-PRO" w:eastAsia="HG丸ｺﾞｼｯｸM-PRO" w:hAnsi="HG丸ｺﾞｼｯｸM-PRO"/>
                                <w:color w:val="FF0000"/>
                                <w:sz w:val="18"/>
                                <w:szCs w:val="18"/>
                              </w:rPr>
                              <w:t>してください。</w:t>
                            </w:r>
                          </w:p>
                        </w:txbxContent>
                      </v:textbox>
                    </v:shape>
                  </w:pict>
                </mc:Fallback>
              </mc:AlternateContent>
            </w:r>
            <w:r w:rsidR="00C345A7">
              <w:rPr>
                <w:color w:val="auto"/>
                <w:sz w:val="21"/>
                <w:szCs w:val="21"/>
              </w:rPr>
              <w:t xml:space="preserve"> </w:t>
            </w:r>
            <w:r w:rsidR="00C345A7">
              <w:rPr>
                <w:rFonts w:ascii="HG正楷書体-PRO" w:eastAsia="HG正楷書体-PRO" w:hAnsi="ＤＦ行書体" w:hint="default"/>
                <w:b/>
                <w:color w:val="002060"/>
              </w:rPr>
              <w:t>5</w:t>
            </w:r>
            <w:r w:rsidR="00C345A7">
              <w:rPr>
                <w:rFonts w:ascii="HG正楷書体-PRO" w:eastAsia="HG正楷書体-PRO" w:hAnsi="ＤＦ行書体"/>
                <w:b/>
                <w:color w:val="002060"/>
              </w:rPr>
              <w:t>時間</w:t>
            </w:r>
            <w:r w:rsidR="00C345A7" w:rsidRPr="009C4DBF">
              <w:rPr>
                <w:color w:val="auto"/>
                <w:sz w:val="21"/>
                <w:szCs w:val="21"/>
              </w:rPr>
              <w:t xml:space="preserve"> </w:t>
            </w:r>
          </w:p>
        </w:tc>
        <w:tc>
          <w:tcPr>
            <w:tcW w:w="253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33974" w:rsidRPr="009C4DBF" w:rsidRDefault="00B33974" w:rsidP="00DD5A70">
            <w:pPr>
              <w:wordWrap/>
              <w:spacing w:line="280" w:lineRule="exact"/>
              <w:ind w:firstLineChars="50" w:firstLine="100"/>
              <w:rPr>
                <w:rFonts w:hint="default"/>
                <w:color w:val="auto"/>
                <w:sz w:val="21"/>
                <w:szCs w:val="21"/>
              </w:rPr>
            </w:pPr>
            <w:r>
              <w:rPr>
                <w:rFonts w:ascii="HG正楷書体-PRO" w:eastAsia="HG正楷書体-PRO" w:hAnsi="ＤＦ行書体"/>
                <w:b/>
                <w:color w:val="002060"/>
              </w:rPr>
              <w:t>２２時間／日</w:t>
            </w:r>
          </w:p>
        </w:tc>
      </w:tr>
      <w:tr w:rsidR="00B33974" w:rsidRPr="009C4DBF" w:rsidTr="00B83EDE">
        <w:tc>
          <w:tcPr>
            <w:tcW w:w="2111"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33974" w:rsidRPr="009C4DBF" w:rsidRDefault="00B33974" w:rsidP="00DD5A70">
            <w:pPr>
              <w:wordWrap/>
              <w:spacing w:beforeLines="50" w:before="120" w:line="280" w:lineRule="exact"/>
              <w:jc w:val="center"/>
              <w:rPr>
                <w:rFonts w:hint="default"/>
                <w:color w:val="auto"/>
                <w:sz w:val="21"/>
                <w:szCs w:val="21"/>
              </w:rPr>
            </w:pPr>
            <w:r w:rsidRPr="0008197F">
              <w:rPr>
                <w:color w:val="auto"/>
                <w:spacing w:val="15"/>
                <w:sz w:val="21"/>
                <w:szCs w:val="21"/>
                <w:fitText w:val="1470" w:id="371528960"/>
              </w:rPr>
              <w:t>１日当たり</w:t>
            </w:r>
            <w:r w:rsidRPr="0008197F">
              <w:rPr>
                <w:color w:val="auto"/>
                <w:spacing w:val="30"/>
                <w:sz w:val="21"/>
                <w:szCs w:val="21"/>
                <w:fitText w:val="1470" w:id="371528960"/>
              </w:rPr>
              <w:t>の</w:t>
            </w:r>
          </w:p>
          <w:p w:rsidR="00B33974" w:rsidRPr="009C4DBF" w:rsidRDefault="00B33974" w:rsidP="00DD5A70">
            <w:pPr>
              <w:wordWrap/>
              <w:spacing w:afterLines="50" w:after="120" w:line="280" w:lineRule="exact"/>
              <w:jc w:val="center"/>
              <w:rPr>
                <w:rFonts w:hint="default"/>
                <w:color w:val="auto"/>
                <w:sz w:val="21"/>
                <w:szCs w:val="21"/>
              </w:rPr>
            </w:pPr>
            <w:r w:rsidRPr="004838C7">
              <w:rPr>
                <w:color w:val="auto"/>
                <w:spacing w:val="105"/>
                <w:sz w:val="21"/>
                <w:szCs w:val="21"/>
                <w:fitText w:val="1470" w:id="371528961"/>
              </w:rPr>
              <w:t>使用時</w:t>
            </w:r>
            <w:r w:rsidRPr="004838C7">
              <w:rPr>
                <w:color w:val="auto"/>
                <w:sz w:val="21"/>
                <w:szCs w:val="21"/>
                <w:fitText w:val="1470" w:id="371528961"/>
              </w:rPr>
              <w:t>間</w:t>
            </w:r>
          </w:p>
        </w:tc>
        <w:tc>
          <w:tcPr>
            <w:tcW w:w="2464" w:type="dxa"/>
            <w:gridSpan w:val="2"/>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B33974" w:rsidRDefault="00B33974" w:rsidP="00DD5A70">
            <w:pPr>
              <w:wordWrap/>
              <w:spacing w:line="280" w:lineRule="exact"/>
              <w:ind w:firstLineChars="59" w:firstLine="118"/>
              <w:rPr>
                <w:rFonts w:ascii="HG正楷書体-PRO" w:eastAsia="HG正楷書体-PRO" w:hAnsi="ＤＦ行書体" w:hint="default"/>
                <w:b/>
                <w:color w:val="002060"/>
              </w:rPr>
            </w:pPr>
            <w:r>
              <w:rPr>
                <w:rFonts w:ascii="HG正楷書体-PRO" w:eastAsia="HG正楷書体-PRO" w:hAnsi="ＤＦ行書体"/>
                <w:b/>
                <w:color w:val="002060"/>
              </w:rPr>
              <w:t>６～９</w:t>
            </w:r>
            <w:r>
              <w:rPr>
                <w:rFonts w:ascii="HG正楷書体-PRO" w:eastAsia="HG正楷書体-PRO" w:hAnsi="ＤＦ行書体" w:hint="default"/>
                <w:b/>
                <w:color w:val="002060"/>
              </w:rPr>
              <w:t>時</w:t>
            </w:r>
            <w:r>
              <w:rPr>
                <w:rFonts w:ascii="HG正楷書体-PRO" w:eastAsia="HG正楷書体-PRO" w:hAnsi="ＤＦ行書体"/>
                <w:b/>
                <w:color w:val="002060"/>
              </w:rPr>
              <w:t>、</w:t>
            </w:r>
            <w:r>
              <w:rPr>
                <w:rFonts w:ascii="HG正楷書体-PRO" w:eastAsia="HG正楷書体-PRO" w:hAnsi="ＤＦ行書体" w:hint="default"/>
                <w:b/>
                <w:color w:val="002060"/>
              </w:rPr>
              <w:t>１５</w:t>
            </w:r>
            <w:r>
              <w:rPr>
                <w:rFonts w:ascii="HG正楷書体-PRO" w:eastAsia="HG正楷書体-PRO" w:hAnsi="ＤＦ行書体"/>
                <w:b/>
                <w:color w:val="002060"/>
              </w:rPr>
              <w:t>～</w:t>
            </w:r>
            <w:r>
              <w:rPr>
                <w:rFonts w:ascii="HG正楷書体-PRO" w:eastAsia="HG正楷書体-PRO" w:hAnsi="ＤＦ行書体" w:hint="default"/>
                <w:b/>
                <w:color w:val="002060"/>
              </w:rPr>
              <w:t>１８時</w:t>
            </w:r>
          </w:p>
          <w:p w:rsidR="00B33974" w:rsidRPr="009C4DBF" w:rsidRDefault="00B33974" w:rsidP="00DD5A70">
            <w:pPr>
              <w:wordWrap/>
              <w:spacing w:line="280" w:lineRule="exact"/>
              <w:ind w:firstLineChars="59" w:firstLine="118"/>
              <w:rPr>
                <w:rFonts w:hint="default"/>
                <w:color w:val="auto"/>
                <w:sz w:val="21"/>
                <w:szCs w:val="21"/>
              </w:rPr>
            </w:pPr>
            <w:r>
              <w:rPr>
                <w:rFonts w:ascii="HG正楷書体-PRO" w:eastAsia="HG正楷書体-PRO" w:hAnsi="ＤＦ行書体"/>
                <w:b/>
                <w:color w:val="002060"/>
              </w:rPr>
              <w:t>６</w:t>
            </w:r>
            <w:r>
              <w:rPr>
                <w:rFonts w:ascii="HG正楷書体-PRO" w:eastAsia="HG正楷書体-PRO" w:hAnsi="ＤＦ行書体" w:hint="default"/>
                <w:b/>
                <w:color w:val="002060"/>
              </w:rPr>
              <w:t>時間／日</w:t>
            </w:r>
          </w:p>
        </w:tc>
        <w:tc>
          <w:tcPr>
            <w:tcW w:w="2271" w:type="dxa"/>
            <w:gridSpan w:val="2"/>
            <w:tcBorders>
              <w:top w:val="single" w:sz="4" w:space="0" w:color="000000"/>
              <w:left w:val="single" w:sz="4" w:space="0" w:color="auto"/>
              <w:bottom w:val="single" w:sz="4" w:space="0" w:color="000000"/>
              <w:right w:val="single" w:sz="4" w:space="0" w:color="000000"/>
            </w:tcBorders>
            <w:vAlign w:val="center"/>
          </w:tcPr>
          <w:p w:rsidR="00B33974" w:rsidRPr="009C4DBF" w:rsidRDefault="00C345A7" w:rsidP="00C345A7">
            <w:pPr>
              <w:wordWrap/>
              <w:spacing w:line="280" w:lineRule="exact"/>
              <w:ind w:firstLineChars="50" w:firstLine="100"/>
              <w:rPr>
                <w:rFonts w:hint="default"/>
                <w:color w:val="auto"/>
                <w:sz w:val="21"/>
                <w:szCs w:val="21"/>
              </w:rPr>
            </w:pPr>
            <w:r>
              <w:rPr>
                <w:rFonts w:ascii="HG正楷書体-PRO" w:eastAsia="HG正楷書体-PRO" w:hAnsi="ＤＦ行書体" w:hint="default"/>
                <w:b/>
                <w:color w:val="002060"/>
              </w:rPr>
              <w:t>5</w:t>
            </w:r>
            <w:r>
              <w:rPr>
                <w:rFonts w:ascii="HG正楷書体-PRO" w:eastAsia="HG正楷書体-PRO" w:hAnsi="ＤＦ行書体"/>
                <w:b/>
                <w:color w:val="002060"/>
              </w:rPr>
              <w:t>時間</w:t>
            </w:r>
          </w:p>
        </w:tc>
        <w:tc>
          <w:tcPr>
            <w:tcW w:w="253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33974" w:rsidRDefault="00B33974" w:rsidP="00DD5A70">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９～11時は清掃</w:t>
            </w:r>
          </w:p>
          <w:p w:rsidR="00B33974" w:rsidRPr="009C4DBF" w:rsidRDefault="00B33974" w:rsidP="00DD5A70">
            <w:pPr>
              <w:wordWrap/>
              <w:spacing w:line="280" w:lineRule="exact"/>
              <w:ind w:firstLineChars="50" w:firstLine="100"/>
              <w:rPr>
                <w:rFonts w:hint="default"/>
                <w:color w:val="auto"/>
                <w:sz w:val="21"/>
                <w:szCs w:val="21"/>
              </w:rPr>
            </w:pPr>
            <w:r>
              <w:rPr>
                <w:rFonts w:ascii="HG正楷書体-PRO" w:eastAsia="HG正楷書体-PRO" w:hAnsi="ＤＦ行書体"/>
                <w:b/>
                <w:color w:val="002060"/>
              </w:rPr>
              <w:t>２２時間／日</w:t>
            </w:r>
          </w:p>
        </w:tc>
      </w:tr>
      <w:tr w:rsidR="00B33974" w:rsidRPr="009C4DBF" w:rsidTr="00B83EDE">
        <w:tc>
          <w:tcPr>
            <w:tcW w:w="2111"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33974" w:rsidRPr="009C4DBF" w:rsidRDefault="00B33974" w:rsidP="00DD5A70">
            <w:pPr>
              <w:wordWrap/>
              <w:spacing w:beforeLines="100" w:before="240" w:line="280" w:lineRule="exact"/>
              <w:jc w:val="center"/>
              <w:rPr>
                <w:rFonts w:hint="default"/>
                <w:color w:val="auto"/>
                <w:sz w:val="21"/>
                <w:szCs w:val="21"/>
              </w:rPr>
            </w:pPr>
            <w:r w:rsidRPr="004838C7">
              <w:rPr>
                <w:color w:val="auto"/>
                <w:spacing w:val="210"/>
                <w:sz w:val="21"/>
                <w:szCs w:val="21"/>
                <w:fitText w:val="1470" w:id="371528962"/>
              </w:rPr>
              <w:t>使用</w:t>
            </w:r>
            <w:r w:rsidRPr="004838C7">
              <w:rPr>
                <w:color w:val="auto"/>
                <w:sz w:val="21"/>
                <w:szCs w:val="21"/>
                <w:fitText w:val="1470" w:id="371528962"/>
              </w:rPr>
              <w:t>の</w:t>
            </w:r>
          </w:p>
          <w:p w:rsidR="00B33974" w:rsidRPr="009C4DBF" w:rsidRDefault="00B33974" w:rsidP="00DD5A70">
            <w:pPr>
              <w:wordWrap/>
              <w:spacing w:afterLines="100" w:after="240" w:line="280" w:lineRule="exact"/>
              <w:jc w:val="center"/>
              <w:rPr>
                <w:rFonts w:hint="default"/>
                <w:color w:val="auto"/>
                <w:sz w:val="21"/>
                <w:szCs w:val="21"/>
              </w:rPr>
            </w:pPr>
            <w:r w:rsidRPr="0008197F">
              <w:rPr>
                <w:color w:val="auto"/>
                <w:spacing w:val="45"/>
                <w:sz w:val="21"/>
                <w:szCs w:val="21"/>
                <w:fitText w:val="1470" w:id="371528963"/>
              </w:rPr>
              <w:t>季節的変</w:t>
            </w:r>
            <w:r w:rsidRPr="0008197F">
              <w:rPr>
                <w:color w:val="auto"/>
                <w:spacing w:val="30"/>
                <w:sz w:val="21"/>
                <w:szCs w:val="21"/>
                <w:fitText w:val="1470" w:id="371528963"/>
              </w:rPr>
              <w:t>動</w:t>
            </w:r>
          </w:p>
        </w:tc>
        <w:tc>
          <w:tcPr>
            <w:tcW w:w="2464" w:type="dxa"/>
            <w:gridSpan w:val="2"/>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B33974" w:rsidRPr="00C345A7" w:rsidRDefault="00B33974" w:rsidP="00C345A7">
            <w:pPr>
              <w:wordWrap/>
              <w:spacing w:line="280" w:lineRule="exact"/>
              <w:ind w:firstLineChars="59" w:firstLine="118"/>
              <w:rPr>
                <w:rFonts w:ascii="HG正楷書体-PRO" w:eastAsia="HG正楷書体-PRO" w:hAnsi="ＤＦ行書体" w:hint="default"/>
                <w:b/>
                <w:color w:val="002060"/>
              </w:rPr>
            </w:pPr>
            <w:r>
              <w:rPr>
                <w:rFonts w:ascii="HG正楷書体-PRO" w:eastAsia="HG正楷書体-PRO" w:hAnsi="ＤＦ行書体"/>
                <w:b/>
                <w:color w:val="002060"/>
              </w:rPr>
              <w:t>繁忙期（５、１１、１２月）には、使用時間が増加する。</w:t>
            </w:r>
          </w:p>
        </w:tc>
        <w:tc>
          <w:tcPr>
            <w:tcW w:w="2271" w:type="dxa"/>
            <w:gridSpan w:val="2"/>
            <w:tcBorders>
              <w:top w:val="single" w:sz="4" w:space="0" w:color="000000"/>
              <w:left w:val="single" w:sz="4" w:space="0" w:color="auto"/>
              <w:bottom w:val="single" w:sz="4" w:space="0" w:color="000000"/>
              <w:right w:val="single" w:sz="4" w:space="0" w:color="000000"/>
            </w:tcBorders>
            <w:vAlign w:val="center"/>
          </w:tcPr>
          <w:p w:rsidR="00B33974" w:rsidRPr="00C345A7" w:rsidRDefault="00C345A7" w:rsidP="00DD5A70">
            <w:pPr>
              <w:wordWrap/>
              <w:spacing w:line="280" w:lineRule="exact"/>
              <w:ind w:firstLineChars="59" w:firstLine="118"/>
              <w:rPr>
                <w:rFonts w:hint="default"/>
                <w:color w:val="auto"/>
                <w:sz w:val="21"/>
                <w:szCs w:val="21"/>
              </w:rPr>
            </w:pPr>
            <w:r>
              <w:rPr>
                <w:rFonts w:ascii="HG正楷書体-PRO" w:eastAsia="HG正楷書体-PRO" w:hAnsi="ＤＦ行書体"/>
                <w:b/>
                <w:color w:val="002060"/>
              </w:rPr>
              <w:t>無し</w:t>
            </w:r>
          </w:p>
        </w:tc>
        <w:tc>
          <w:tcPr>
            <w:tcW w:w="253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33974" w:rsidRPr="009C4DBF" w:rsidRDefault="00B33974" w:rsidP="00DD5A70">
            <w:pPr>
              <w:wordWrap/>
              <w:spacing w:line="280" w:lineRule="exact"/>
              <w:ind w:firstLineChars="50" w:firstLine="100"/>
              <w:rPr>
                <w:rFonts w:hint="default"/>
                <w:color w:val="auto"/>
                <w:sz w:val="21"/>
                <w:szCs w:val="21"/>
              </w:rPr>
            </w:pPr>
            <w:r>
              <w:rPr>
                <w:rFonts w:ascii="HG正楷書体-PRO" w:eastAsia="HG正楷書体-PRO" w:hAnsi="ＤＦ行書体"/>
                <w:b/>
                <w:color w:val="002060"/>
              </w:rPr>
              <w:t>無し</w:t>
            </w:r>
          </w:p>
        </w:tc>
      </w:tr>
      <w:tr w:rsidR="00B33974" w:rsidRPr="009C4DBF" w:rsidTr="00B83EDE">
        <w:tc>
          <w:tcPr>
            <w:tcW w:w="2111"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33974" w:rsidRPr="009C4DBF" w:rsidRDefault="00B33974" w:rsidP="00DD5A70">
            <w:pPr>
              <w:wordWrap/>
              <w:spacing w:beforeLines="150" w:before="360" w:afterLines="150" w:after="360" w:line="280" w:lineRule="exact"/>
              <w:ind w:leftChars="66" w:left="132" w:rightChars="74" w:right="148"/>
              <w:jc w:val="center"/>
              <w:rPr>
                <w:rFonts w:hint="default"/>
                <w:color w:val="auto"/>
                <w:sz w:val="21"/>
                <w:szCs w:val="21"/>
              </w:rPr>
            </w:pPr>
            <w:r w:rsidRPr="009C4DBF">
              <w:rPr>
                <w:color w:val="auto"/>
                <w:sz w:val="21"/>
                <w:szCs w:val="21"/>
              </w:rPr>
              <w:t>原材料（消耗資材を含む。）の種類、使用方法及び１日当たりの使用量</w:t>
            </w:r>
          </w:p>
        </w:tc>
        <w:tc>
          <w:tcPr>
            <w:tcW w:w="2464" w:type="dxa"/>
            <w:gridSpan w:val="2"/>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B33974" w:rsidRDefault="00B33974" w:rsidP="00DD5A7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・原材料</w:t>
            </w:r>
          </w:p>
          <w:p w:rsidR="00B33974" w:rsidRDefault="00B33974" w:rsidP="00C345A7">
            <w:pPr>
              <w:wordWrap/>
              <w:spacing w:line="280" w:lineRule="exact"/>
              <w:ind w:leftChars="50" w:left="100"/>
              <w:rPr>
                <w:rFonts w:ascii="HG正楷書体-PRO" w:eastAsia="HG正楷書体-PRO" w:hAnsi="ＤＦ行書体" w:hint="default"/>
                <w:b/>
                <w:color w:val="002060"/>
              </w:rPr>
            </w:pPr>
            <w:r>
              <w:rPr>
                <w:rFonts w:ascii="HG正楷書体-PRO" w:eastAsia="HG正楷書体-PRO" w:hAnsi="ＤＦ行書体"/>
                <w:b/>
                <w:color w:val="002060"/>
              </w:rPr>
              <w:t>魚介類、肉類、野菜類等の食料品</w:t>
            </w:r>
          </w:p>
          <w:p w:rsidR="00B33974" w:rsidRDefault="00B33974" w:rsidP="00DD5A7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・使用方法</w:t>
            </w:r>
          </w:p>
          <w:p w:rsidR="00B33974" w:rsidRDefault="00B33974" w:rsidP="00C345A7">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調理して宿泊客に提供</w:t>
            </w:r>
          </w:p>
          <w:p w:rsidR="00B33974" w:rsidRDefault="00B33974" w:rsidP="00DD5A7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・一日あたりの使用</w:t>
            </w:r>
            <w:r w:rsidR="00AB67F3">
              <w:rPr>
                <w:rFonts w:ascii="HG正楷書体-PRO" w:eastAsia="HG正楷書体-PRO" w:hAnsi="ＤＦ行書体"/>
                <w:b/>
                <w:color w:val="002060"/>
              </w:rPr>
              <w:t>量</w:t>
            </w:r>
          </w:p>
          <w:p w:rsidR="00B33974" w:rsidRPr="00F96C31" w:rsidRDefault="00B33974" w:rsidP="00C345A7">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約500 kg／日</w:t>
            </w:r>
          </w:p>
        </w:tc>
        <w:tc>
          <w:tcPr>
            <w:tcW w:w="2271" w:type="dxa"/>
            <w:gridSpan w:val="2"/>
            <w:tcBorders>
              <w:top w:val="single" w:sz="4" w:space="0" w:color="000000"/>
              <w:left w:val="single" w:sz="4" w:space="0" w:color="auto"/>
              <w:bottom w:val="single" w:sz="4" w:space="0" w:color="000000"/>
              <w:right w:val="single" w:sz="4" w:space="0" w:color="000000"/>
            </w:tcBorders>
            <w:vAlign w:val="center"/>
          </w:tcPr>
          <w:p w:rsidR="00BA70AB" w:rsidRDefault="00BA70AB" w:rsidP="00BA70AB">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・洗濯物</w:t>
            </w:r>
            <w:r>
              <w:rPr>
                <w:rFonts w:ascii="HG正楷書体-PRO" w:eastAsia="HG正楷書体-PRO" w:hAnsi="ＤＦ行書体" w:hint="default"/>
                <w:b/>
                <w:color w:val="002060"/>
              </w:rPr>
              <w:t>５０ｋｇ</w:t>
            </w:r>
          </w:p>
          <w:p w:rsidR="00B33974" w:rsidRPr="00F96C31" w:rsidRDefault="00BA70AB" w:rsidP="00BA70AB">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・洗剤</w:t>
            </w:r>
            <w:r>
              <w:rPr>
                <w:rFonts w:ascii="HG正楷書体-PRO" w:eastAsia="HG正楷書体-PRO" w:hAnsi="ＤＦ行書体" w:hint="default"/>
                <w:b/>
                <w:color w:val="002060"/>
              </w:rPr>
              <w:t xml:space="preserve">　</w:t>
            </w:r>
            <w:r>
              <w:rPr>
                <w:rFonts w:ascii="HG正楷書体-PRO" w:eastAsia="HG正楷書体-PRO" w:hAnsi="ＤＦ行書体"/>
                <w:b/>
                <w:color w:val="002060"/>
              </w:rPr>
              <w:t xml:space="preserve">  </w:t>
            </w:r>
            <w:r>
              <w:rPr>
                <w:rFonts w:ascii="HG正楷書体-PRO" w:eastAsia="HG正楷書体-PRO" w:hAnsi="ＤＦ行書体" w:hint="default"/>
                <w:b/>
                <w:color w:val="002060"/>
              </w:rPr>
              <w:t>１ｋｇ</w:t>
            </w:r>
          </w:p>
        </w:tc>
        <w:tc>
          <w:tcPr>
            <w:tcW w:w="253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33974" w:rsidRDefault="00B33974" w:rsidP="00DD5A7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・温泉水及び水道水を使用</w:t>
            </w:r>
          </w:p>
          <w:p w:rsidR="0012641C" w:rsidRDefault="00B33974" w:rsidP="00DD5A7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・水量</w:t>
            </w:r>
          </w:p>
          <w:p w:rsidR="00B33974" w:rsidRDefault="0012641C" w:rsidP="00DD5A7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温泉水</w:t>
            </w:r>
            <w:r w:rsidR="00B33974">
              <w:rPr>
                <w:rFonts w:ascii="HG正楷書体-PRO" w:eastAsia="HG正楷書体-PRO" w:hAnsi="ＤＦ行書体"/>
                <w:b/>
                <w:color w:val="002060"/>
              </w:rPr>
              <w:t>約300～320 m</w:t>
            </w:r>
            <w:r w:rsidR="00B33974" w:rsidRPr="00F96C31">
              <w:rPr>
                <w:rFonts w:ascii="HG正楷書体-PRO" w:eastAsia="HG正楷書体-PRO" w:hAnsi="ＤＦ行書体"/>
                <w:b/>
                <w:color w:val="002060"/>
                <w:vertAlign w:val="superscript"/>
              </w:rPr>
              <w:t>３</w:t>
            </w:r>
            <w:r>
              <w:rPr>
                <w:rFonts w:ascii="HG正楷書体-PRO" w:eastAsia="HG正楷書体-PRO" w:hAnsi="ＤＦ行書体"/>
                <w:b/>
                <w:color w:val="002060"/>
              </w:rPr>
              <w:t>/</w:t>
            </w:r>
            <w:r w:rsidR="00B33974">
              <w:rPr>
                <w:rFonts w:ascii="HG正楷書体-PRO" w:eastAsia="HG正楷書体-PRO" w:hAnsi="ＤＦ行書体"/>
                <w:b/>
                <w:color w:val="002060"/>
              </w:rPr>
              <w:t>日</w:t>
            </w:r>
          </w:p>
          <w:p w:rsidR="00B33974" w:rsidRPr="009C4DBF" w:rsidRDefault="00B33974" w:rsidP="004F4335">
            <w:pPr>
              <w:wordWrap/>
              <w:spacing w:line="280" w:lineRule="exact"/>
              <w:rPr>
                <w:rFonts w:hint="default"/>
                <w:color w:val="auto"/>
                <w:sz w:val="21"/>
                <w:szCs w:val="21"/>
              </w:rPr>
            </w:pPr>
            <w:r>
              <w:rPr>
                <w:rFonts w:ascii="HG正楷書体-PRO" w:eastAsia="HG正楷書体-PRO" w:hAnsi="ＤＦ行書体"/>
                <w:b/>
                <w:color w:val="002060"/>
              </w:rPr>
              <w:t>水道水　約</w:t>
            </w:r>
            <w:r w:rsidR="004F4335">
              <w:rPr>
                <w:rFonts w:ascii="HG正楷書体-PRO" w:eastAsia="HG正楷書体-PRO" w:hAnsi="ＤＦ行書体" w:hint="default"/>
                <w:b/>
                <w:color w:val="002060"/>
              </w:rPr>
              <w:t>50</w:t>
            </w:r>
            <w:r>
              <w:rPr>
                <w:rFonts w:ascii="HG正楷書体-PRO" w:eastAsia="HG正楷書体-PRO" w:hAnsi="ＤＦ行書体"/>
                <w:b/>
                <w:color w:val="002060"/>
              </w:rPr>
              <w:t>～</w:t>
            </w:r>
            <w:r w:rsidR="004F4335">
              <w:rPr>
                <w:rFonts w:ascii="HG正楷書体-PRO" w:eastAsia="HG正楷書体-PRO" w:hAnsi="ＤＦ行書体" w:hint="default"/>
                <w:b/>
                <w:color w:val="002060"/>
              </w:rPr>
              <w:t>6</w:t>
            </w:r>
            <w:r w:rsidR="00F538C6">
              <w:rPr>
                <w:rFonts w:ascii="HG正楷書体-PRO" w:eastAsia="HG正楷書体-PRO" w:hAnsi="ＤＦ行書体"/>
                <w:b/>
                <w:color w:val="002060"/>
              </w:rPr>
              <w:t>0</w:t>
            </w:r>
            <w:r>
              <w:rPr>
                <w:rFonts w:ascii="HG正楷書体-PRO" w:eastAsia="HG正楷書体-PRO" w:hAnsi="ＤＦ行書体"/>
                <w:b/>
                <w:color w:val="002060"/>
              </w:rPr>
              <w:t xml:space="preserve"> m</w:t>
            </w:r>
            <w:r w:rsidRPr="00F96C31">
              <w:rPr>
                <w:rFonts w:ascii="HG正楷書体-PRO" w:eastAsia="HG正楷書体-PRO" w:hAnsi="ＤＦ行書体"/>
                <w:b/>
                <w:color w:val="002060"/>
                <w:vertAlign w:val="superscript"/>
              </w:rPr>
              <w:t>３</w:t>
            </w:r>
            <w:r w:rsidR="0012641C">
              <w:rPr>
                <w:rFonts w:ascii="HG正楷書体-PRO" w:eastAsia="HG正楷書体-PRO" w:hAnsi="ＤＦ行書体"/>
                <w:b/>
                <w:color w:val="002060"/>
              </w:rPr>
              <w:t>/</w:t>
            </w:r>
            <w:r>
              <w:rPr>
                <w:rFonts w:ascii="HG正楷書体-PRO" w:eastAsia="HG正楷書体-PRO" w:hAnsi="ＤＦ行書体"/>
                <w:b/>
                <w:color w:val="002060"/>
              </w:rPr>
              <w:t>日</w:t>
            </w:r>
          </w:p>
        </w:tc>
      </w:tr>
      <w:tr w:rsidR="003F19D1" w:rsidRPr="009C4DBF" w:rsidTr="00B83EDE">
        <w:tc>
          <w:tcPr>
            <w:tcW w:w="4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3F19D1" w:rsidRPr="009C4DBF" w:rsidRDefault="003F19D1" w:rsidP="003F19D1">
            <w:pPr>
              <w:wordWrap/>
              <w:spacing w:line="280" w:lineRule="exact"/>
              <w:jc w:val="center"/>
              <w:rPr>
                <w:rFonts w:hint="default"/>
                <w:color w:val="auto"/>
                <w:sz w:val="21"/>
                <w:szCs w:val="21"/>
              </w:rPr>
            </w:pPr>
            <w:r w:rsidRPr="009C4DBF">
              <w:rPr>
                <w:color w:val="auto"/>
                <w:sz w:val="21"/>
                <w:szCs w:val="21"/>
              </w:rPr>
              <w:t>汚水等の汚染状態</w:t>
            </w:r>
          </w:p>
        </w:tc>
        <w:tc>
          <w:tcPr>
            <w:tcW w:w="170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F19D1" w:rsidRPr="009C4DBF" w:rsidRDefault="003F19D1" w:rsidP="003F19D1">
            <w:pPr>
              <w:wordWrap/>
              <w:spacing w:before="100" w:beforeAutospacing="1" w:after="100" w:afterAutospacing="1" w:line="280" w:lineRule="exact"/>
              <w:jc w:val="center"/>
              <w:rPr>
                <w:rFonts w:hint="default"/>
                <w:color w:val="auto"/>
                <w:sz w:val="21"/>
                <w:szCs w:val="21"/>
              </w:rPr>
            </w:pPr>
            <w:r w:rsidRPr="009C4DBF">
              <w:rPr>
                <w:color w:val="auto"/>
                <w:sz w:val="21"/>
                <w:szCs w:val="21"/>
              </w:rPr>
              <w:t>種類・項目</w:t>
            </w:r>
          </w:p>
        </w:tc>
        <w:tc>
          <w:tcPr>
            <w:tcW w:w="125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F19D1" w:rsidRPr="009C4DBF" w:rsidRDefault="003F19D1" w:rsidP="003F19D1">
            <w:pPr>
              <w:wordWrap/>
              <w:spacing w:before="100" w:beforeAutospacing="1" w:after="100" w:afterAutospacing="1" w:line="280" w:lineRule="exact"/>
              <w:jc w:val="center"/>
              <w:rPr>
                <w:rFonts w:hint="default"/>
                <w:color w:val="auto"/>
                <w:sz w:val="21"/>
                <w:szCs w:val="21"/>
              </w:rPr>
            </w:pPr>
            <w:r w:rsidRPr="009C4DBF">
              <w:rPr>
                <w:color w:val="auto"/>
                <w:sz w:val="21"/>
                <w:szCs w:val="21"/>
              </w:rPr>
              <w:t>通　常</w:t>
            </w:r>
          </w:p>
        </w:tc>
        <w:tc>
          <w:tcPr>
            <w:tcW w:w="1205"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3F19D1" w:rsidRPr="009C4DBF" w:rsidRDefault="003F19D1" w:rsidP="003F19D1">
            <w:pPr>
              <w:wordWrap/>
              <w:spacing w:before="100" w:beforeAutospacing="1" w:after="100" w:afterAutospacing="1" w:line="280" w:lineRule="exact"/>
              <w:jc w:val="center"/>
              <w:rPr>
                <w:rFonts w:hint="default"/>
                <w:color w:val="auto"/>
                <w:sz w:val="21"/>
                <w:szCs w:val="21"/>
              </w:rPr>
            </w:pPr>
            <w:r w:rsidRPr="009C4DBF">
              <w:rPr>
                <w:color w:val="auto"/>
                <w:sz w:val="21"/>
                <w:szCs w:val="21"/>
              </w:rPr>
              <w:t>最　大</w:t>
            </w:r>
          </w:p>
        </w:tc>
        <w:tc>
          <w:tcPr>
            <w:tcW w:w="1135" w:type="dxa"/>
            <w:tcBorders>
              <w:top w:val="single" w:sz="4" w:space="0" w:color="000000"/>
              <w:left w:val="single" w:sz="4" w:space="0" w:color="auto"/>
              <w:bottom w:val="single" w:sz="4" w:space="0" w:color="000000"/>
              <w:right w:val="single" w:sz="4" w:space="0" w:color="auto"/>
            </w:tcBorders>
            <w:vAlign w:val="center"/>
          </w:tcPr>
          <w:p w:rsidR="003F19D1" w:rsidRPr="009C4DBF" w:rsidRDefault="003F19D1" w:rsidP="003F19D1">
            <w:pPr>
              <w:wordWrap/>
              <w:spacing w:before="100" w:beforeAutospacing="1" w:after="100" w:afterAutospacing="1" w:line="280" w:lineRule="exact"/>
              <w:jc w:val="center"/>
              <w:rPr>
                <w:rFonts w:hint="default"/>
                <w:color w:val="auto"/>
                <w:sz w:val="21"/>
                <w:szCs w:val="21"/>
              </w:rPr>
            </w:pPr>
            <w:r w:rsidRPr="009C4DBF">
              <w:rPr>
                <w:color w:val="auto"/>
                <w:sz w:val="21"/>
                <w:szCs w:val="21"/>
              </w:rPr>
              <w:t>通　常</w:t>
            </w:r>
          </w:p>
        </w:tc>
        <w:tc>
          <w:tcPr>
            <w:tcW w:w="1136" w:type="dxa"/>
            <w:tcBorders>
              <w:top w:val="single" w:sz="4" w:space="0" w:color="000000"/>
              <w:left w:val="single" w:sz="4" w:space="0" w:color="auto"/>
              <w:bottom w:val="single" w:sz="4" w:space="0" w:color="000000"/>
              <w:right w:val="single" w:sz="4" w:space="0" w:color="000000"/>
            </w:tcBorders>
            <w:vAlign w:val="center"/>
          </w:tcPr>
          <w:p w:rsidR="003F19D1" w:rsidRPr="009C4DBF" w:rsidRDefault="003F19D1" w:rsidP="003F19D1">
            <w:pPr>
              <w:wordWrap/>
              <w:spacing w:before="100" w:beforeAutospacing="1" w:after="100" w:afterAutospacing="1" w:line="280" w:lineRule="exact"/>
              <w:jc w:val="center"/>
              <w:rPr>
                <w:rFonts w:hint="default"/>
                <w:color w:val="auto"/>
                <w:sz w:val="21"/>
                <w:szCs w:val="21"/>
              </w:rPr>
            </w:pPr>
            <w:r w:rsidRPr="009C4DBF">
              <w:rPr>
                <w:color w:val="auto"/>
                <w:sz w:val="21"/>
                <w:szCs w:val="21"/>
              </w:rPr>
              <w:t>最　大</w:t>
            </w:r>
          </w:p>
        </w:tc>
        <w:tc>
          <w:tcPr>
            <w:tcW w:w="127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F19D1" w:rsidRPr="009C4DBF" w:rsidRDefault="003F19D1" w:rsidP="003F19D1">
            <w:pPr>
              <w:wordWrap/>
              <w:spacing w:before="100" w:beforeAutospacing="1" w:after="100" w:afterAutospacing="1" w:line="280" w:lineRule="exact"/>
              <w:jc w:val="center"/>
              <w:rPr>
                <w:rFonts w:hint="default"/>
                <w:color w:val="auto"/>
                <w:sz w:val="21"/>
                <w:szCs w:val="21"/>
              </w:rPr>
            </w:pPr>
            <w:r w:rsidRPr="009C4DBF">
              <w:rPr>
                <w:color w:val="auto"/>
                <w:sz w:val="21"/>
                <w:szCs w:val="21"/>
              </w:rPr>
              <w:t>通　常</w:t>
            </w:r>
          </w:p>
        </w:tc>
        <w:tc>
          <w:tcPr>
            <w:tcW w:w="1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F19D1" w:rsidRPr="009C4DBF" w:rsidRDefault="003F19D1" w:rsidP="003F19D1">
            <w:pPr>
              <w:wordWrap/>
              <w:spacing w:before="100" w:beforeAutospacing="1" w:after="100" w:afterAutospacing="1" w:line="280" w:lineRule="exact"/>
              <w:jc w:val="center"/>
              <w:rPr>
                <w:rFonts w:hint="default"/>
                <w:color w:val="auto"/>
                <w:sz w:val="21"/>
                <w:szCs w:val="21"/>
              </w:rPr>
            </w:pPr>
            <w:r w:rsidRPr="009C4DBF">
              <w:rPr>
                <w:color w:val="auto"/>
                <w:sz w:val="21"/>
                <w:szCs w:val="21"/>
              </w:rPr>
              <w:t>最　大</w:t>
            </w:r>
          </w:p>
        </w:tc>
      </w:tr>
      <w:tr w:rsidR="003F19D1" w:rsidRPr="009C4DBF" w:rsidTr="0012641C">
        <w:trPr>
          <w:trHeight w:val="2699"/>
        </w:trPr>
        <w:tc>
          <w:tcPr>
            <w:tcW w:w="409" w:type="dxa"/>
            <w:vMerge/>
            <w:tcBorders>
              <w:top w:val="nil"/>
              <w:left w:val="single" w:sz="4" w:space="0" w:color="000000"/>
              <w:bottom w:val="single" w:sz="4" w:space="0" w:color="000000"/>
              <w:right w:val="single" w:sz="4" w:space="0" w:color="000000"/>
            </w:tcBorders>
            <w:tcMar>
              <w:left w:w="49" w:type="dxa"/>
              <w:right w:w="49" w:type="dxa"/>
            </w:tcMar>
            <w:vAlign w:val="center"/>
          </w:tcPr>
          <w:p w:rsidR="003F19D1" w:rsidRPr="009C4DBF" w:rsidRDefault="003F19D1" w:rsidP="003F19D1">
            <w:pPr>
              <w:wordWrap/>
              <w:spacing w:line="280" w:lineRule="exact"/>
              <w:jc w:val="center"/>
              <w:rPr>
                <w:rFonts w:hint="default"/>
                <w:color w:val="auto"/>
                <w:sz w:val="21"/>
                <w:szCs w:val="21"/>
              </w:rPr>
            </w:pPr>
          </w:p>
        </w:tc>
        <w:tc>
          <w:tcPr>
            <w:tcW w:w="1702" w:type="dxa"/>
            <w:tcBorders>
              <w:top w:val="single" w:sz="4" w:space="0" w:color="000000"/>
              <w:left w:val="single" w:sz="4" w:space="0" w:color="000000"/>
              <w:bottom w:val="single" w:sz="4" w:space="0" w:color="000000"/>
              <w:right w:val="single" w:sz="4" w:space="0" w:color="000000"/>
            </w:tcBorders>
            <w:tcMar>
              <w:left w:w="49" w:type="dxa"/>
              <w:right w:w="49" w:type="dxa"/>
            </w:tcMar>
          </w:tcPr>
          <w:p w:rsidR="003F19D1" w:rsidRDefault="003F19D1" w:rsidP="003F19D1">
            <w:pPr>
              <w:wordWrap/>
              <w:spacing w:line="280" w:lineRule="exact"/>
              <w:jc w:val="center"/>
              <w:rPr>
                <w:rFonts w:ascii="HG正楷書体-PRO" w:eastAsia="HG正楷書体-PRO" w:hAnsi="ＤＦ行書体" w:hint="default"/>
                <w:b/>
                <w:color w:val="002060"/>
              </w:rPr>
            </w:pPr>
          </w:p>
          <w:p w:rsidR="003F19D1" w:rsidRDefault="003F19D1" w:rsidP="003F19D1">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ｐ</w:t>
            </w:r>
            <w:r>
              <w:rPr>
                <w:rFonts w:ascii="HG正楷書体-PRO" w:eastAsia="HG正楷書体-PRO" w:hAnsi="ＤＦ行書体" w:hint="default"/>
                <w:b/>
                <w:color w:val="002060"/>
              </w:rPr>
              <w:t>Ｈ</w:t>
            </w:r>
          </w:p>
          <w:p w:rsidR="003F19D1" w:rsidRDefault="003F19D1" w:rsidP="003F19D1">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ＢＯＤ  [</w:t>
            </w:r>
            <w:r>
              <w:rPr>
                <w:rFonts w:ascii="HG正楷書体-PRO" w:eastAsia="HG正楷書体-PRO" w:hAnsi="ＤＦ行書体" w:hint="default"/>
                <w:b/>
                <w:color w:val="002060"/>
              </w:rPr>
              <w:t>mg/L</w:t>
            </w:r>
            <w:r>
              <w:rPr>
                <w:rFonts w:ascii="HG正楷書体-PRO" w:eastAsia="HG正楷書体-PRO" w:hAnsi="ＤＦ行書体"/>
                <w:b/>
                <w:color w:val="002060"/>
              </w:rPr>
              <w:t>]</w:t>
            </w:r>
          </w:p>
          <w:p w:rsidR="003F19D1" w:rsidRDefault="003F19D1" w:rsidP="003F19D1">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ＳＳ    [</w:t>
            </w:r>
            <w:r>
              <w:rPr>
                <w:rFonts w:ascii="HG正楷書体-PRO" w:eastAsia="HG正楷書体-PRO" w:hAnsi="ＤＦ行書体" w:hint="default"/>
                <w:b/>
                <w:color w:val="002060"/>
              </w:rPr>
              <w:t>mg/L</w:t>
            </w:r>
            <w:r>
              <w:rPr>
                <w:rFonts w:ascii="HG正楷書体-PRO" w:eastAsia="HG正楷書体-PRO" w:hAnsi="ＤＦ行書体"/>
                <w:b/>
                <w:color w:val="002060"/>
              </w:rPr>
              <w:t>]</w:t>
            </w:r>
          </w:p>
          <w:p w:rsidR="003F19D1" w:rsidRDefault="003F19D1" w:rsidP="003F19D1">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大腸菌群数</w:t>
            </w:r>
          </w:p>
          <w:p w:rsidR="003F19D1" w:rsidRDefault="003F19D1" w:rsidP="003F19D1">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 xml:space="preserve">　　　[個/cm</w:t>
            </w:r>
            <w:r w:rsidRPr="00F96C31">
              <w:rPr>
                <w:rFonts w:ascii="HG正楷書体-PRO" w:eastAsia="HG正楷書体-PRO" w:hAnsi="ＤＦ行書体"/>
                <w:b/>
                <w:color w:val="002060"/>
                <w:vertAlign w:val="superscript"/>
              </w:rPr>
              <w:t>3</w:t>
            </w:r>
            <w:r>
              <w:rPr>
                <w:rFonts w:ascii="HG正楷書体-PRO" w:eastAsia="HG正楷書体-PRO" w:hAnsi="ＤＦ行書体"/>
                <w:b/>
                <w:color w:val="002060"/>
              </w:rPr>
              <w:t>]</w:t>
            </w:r>
          </w:p>
          <w:p w:rsidR="003F19D1" w:rsidRPr="00E53CFD" w:rsidRDefault="003F19D1" w:rsidP="003F19D1">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ひ素 [</w:t>
            </w:r>
            <w:r>
              <w:rPr>
                <w:rFonts w:ascii="HG正楷書体-PRO" w:eastAsia="HG正楷書体-PRO" w:hAnsi="ＤＦ行書体" w:hint="default"/>
                <w:b/>
                <w:color w:val="002060"/>
              </w:rPr>
              <w:t>mg/L</w:t>
            </w:r>
            <w:r>
              <w:rPr>
                <w:rFonts w:ascii="HG正楷書体-PRO" w:eastAsia="HG正楷書体-PRO" w:hAnsi="ＤＦ行書体"/>
                <w:b/>
                <w:color w:val="002060"/>
              </w:rPr>
              <w:t>]</w:t>
            </w:r>
          </w:p>
        </w:tc>
        <w:tc>
          <w:tcPr>
            <w:tcW w:w="1259" w:type="dxa"/>
            <w:tcBorders>
              <w:top w:val="single" w:sz="4" w:space="0" w:color="000000"/>
              <w:left w:val="single" w:sz="4" w:space="0" w:color="000000"/>
              <w:bottom w:val="single" w:sz="4" w:space="0" w:color="000000"/>
              <w:right w:val="single" w:sz="4" w:space="0" w:color="000000"/>
            </w:tcBorders>
            <w:tcMar>
              <w:left w:w="49" w:type="dxa"/>
              <w:right w:w="49" w:type="dxa"/>
            </w:tcMar>
          </w:tcPr>
          <w:p w:rsidR="003F19D1" w:rsidRDefault="003F19D1" w:rsidP="003F19D1">
            <w:pPr>
              <w:wordWrap/>
              <w:spacing w:line="280" w:lineRule="exact"/>
              <w:jc w:val="center"/>
              <w:rPr>
                <w:rFonts w:ascii="HG正楷書体-PRO" w:eastAsia="HG正楷書体-PRO" w:hAnsi="ＤＦ行書体" w:hint="default"/>
                <w:b/>
                <w:color w:val="002060"/>
              </w:rPr>
            </w:pPr>
          </w:p>
          <w:p w:rsidR="003F19D1" w:rsidRDefault="003F19D1" w:rsidP="003F19D1">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5.8～8</w:t>
            </w:r>
            <w:r>
              <w:rPr>
                <w:rFonts w:ascii="HG正楷書体-PRO" w:eastAsia="HG正楷書体-PRO" w:hAnsi="ＤＦ行書体" w:hint="default"/>
                <w:b/>
                <w:color w:val="002060"/>
              </w:rPr>
              <w:t>.</w:t>
            </w:r>
            <w:r>
              <w:rPr>
                <w:rFonts w:ascii="HG正楷書体-PRO" w:eastAsia="HG正楷書体-PRO" w:hAnsi="ＤＦ行書体"/>
                <w:b/>
                <w:color w:val="002060"/>
              </w:rPr>
              <w:t>6</w:t>
            </w:r>
          </w:p>
          <w:p w:rsidR="003F19D1" w:rsidRDefault="003F19D1" w:rsidP="003F19D1">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50</w:t>
            </w:r>
          </w:p>
          <w:p w:rsidR="003F19D1" w:rsidRDefault="003F19D1" w:rsidP="003F19D1">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25</w:t>
            </w:r>
          </w:p>
          <w:p w:rsidR="003F19D1" w:rsidRPr="009C4DBF" w:rsidRDefault="00FE1F34" w:rsidP="003F19D1">
            <w:pPr>
              <w:wordWrap/>
              <w:spacing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572224" behindDoc="0" locked="0" layoutInCell="0" allowOverlap="1">
                      <wp:simplePos x="0" y="0"/>
                      <wp:positionH relativeFrom="column">
                        <wp:posOffset>355600</wp:posOffset>
                      </wp:positionH>
                      <wp:positionV relativeFrom="paragraph">
                        <wp:posOffset>600710</wp:posOffset>
                      </wp:positionV>
                      <wp:extent cx="4104005" cy="378460"/>
                      <wp:effectExtent l="685800" t="76200" r="10795" b="21590"/>
                      <wp:wrapNone/>
                      <wp:docPr id="679" name="AutoShape 1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4005" cy="378460"/>
                              </a:xfrm>
                              <a:prstGeom prst="borderCallout2">
                                <a:avLst>
                                  <a:gd name="adj1" fmla="val 30199"/>
                                  <a:gd name="adj2" fmla="val -2023"/>
                                  <a:gd name="adj3" fmla="val 30199"/>
                                  <a:gd name="adj4" fmla="val -11745"/>
                                  <a:gd name="adj5" fmla="val -13260"/>
                                  <a:gd name="adj6" fmla="val -15931"/>
                                </a:avLst>
                              </a:prstGeom>
                              <a:solidFill>
                                <a:srgbClr val="DEEAF6"/>
                              </a:solidFill>
                              <a:ln w="15875">
                                <a:solidFill>
                                  <a:srgbClr val="E36C0A"/>
                                </a:solidFill>
                                <a:miter lim="800000"/>
                                <a:headEnd/>
                                <a:tailEnd type="arrow" w="med" len="med"/>
                              </a:ln>
                            </wps:spPr>
                            <wps:txbx>
                              <w:txbxContent>
                                <w:p w:rsidR="00682DEE" w:rsidRDefault="00682DEE" w:rsidP="004838C7">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排水基準の定められている</w:t>
                                  </w:r>
                                  <w:r>
                                    <w:rPr>
                                      <w:rFonts w:ascii="HG丸ｺﾞｼｯｸM-PRO" w:eastAsia="HG丸ｺﾞｼｯｸM-PRO" w:hAnsi="HG丸ｺﾞｼｯｸM-PRO" w:hint="default"/>
                                      <w:color w:val="FF0000"/>
                                      <w:sz w:val="18"/>
                                      <w:szCs w:val="18"/>
                                    </w:rPr>
                                    <w:t>有害物質及び生活環境項目のうち、</w:t>
                                  </w:r>
                                </w:p>
                                <w:p w:rsidR="00682DEE" w:rsidRPr="000F50DA" w:rsidRDefault="00682DEE" w:rsidP="004838C7">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hint="default"/>
                                      <w:color w:val="FF0000"/>
                                      <w:sz w:val="18"/>
                                      <w:szCs w:val="18"/>
                                    </w:rPr>
                                    <w:t>当該事業場で使用するなど、関係する</w:t>
                                  </w:r>
                                  <w:r>
                                    <w:rPr>
                                      <w:rFonts w:ascii="HG丸ｺﾞｼｯｸM-PRO" w:eastAsia="HG丸ｺﾞｼｯｸM-PRO" w:hAnsi="HG丸ｺﾞｼｯｸM-PRO"/>
                                      <w:color w:val="FF0000"/>
                                      <w:sz w:val="18"/>
                                      <w:szCs w:val="18"/>
                                    </w:rPr>
                                    <w:t>もの</w:t>
                                  </w:r>
                                  <w:r>
                                    <w:rPr>
                                      <w:rFonts w:ascii="HG丸ｺﾞｼｯｸM-PRO" w:eastAsia="HG丸ｺﾞｼｯｸM-PRO" w:hAnsi="HG丸ｺﾞｼｯｸM-PRO" w:hint="default"/>
                                      <w:color w:val="FF0000"/>
                                      <w:sz w:val="18"/>
                                      <w:szCs w:val="18"/>
                                    </w:rPr>
                                    <w:t>について記入してください</w:t>
                                  </w:r>
                                  <w:r>
                                    <w:rPr>
                                      <w:rFonts w:ascii="HG丸ｺﾞｼｯｸM-PRO" w:eastAsia="HG丸ｺﾞｼｯｸM-PRO" w:hAnsi="HG丸ｺﾞｼｯｸM-PRO"/>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52" o:spid="_x0000_s1118" type="#_x0000_t48" style="position:absolute;left:0;text-align:left;margin-left:28pt;margin-top:47.3pt;width:323.15pt;height:29.8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" o:allowincell="f" adj="-3441,-2864,-2537,6523,-437,6523" fillcolor="#deeaf6" strokecolor="#e36c0a" strokeweight="1.25pt">
                      <v:stroke startarrow="open"/>
                      <v:textbox inset="5.85pt,.7pt,5.85pt,.7pt">
                        <w:txbxContent>
                          <w:p w:rsidR="00682DEE" w:rsidRDefault="00682DEE" w:rsidP="004838C7">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排水基準の定められている</w:t>
                            </w:r>
                            <w:r>
                              <w:rPr>
                                <w:rFonts w:ascii="HG丸ｺﾞｼｯｸM-PRO" w:eastAsia="HG丸ｺﾞｼｯｸM-PRO" w:hAnsi="HG丸ｺﾞｼｯｸM-PRO" w:hint="default"/>
                                <w:color w:val="FF0000"/>
                                <w:sz w:val="18"/>
                                <w:szCs w:val="18"/>
                              </w:rPr>
                              <w:t>有害物質及び生活環境項目のうち、</w:t>
                            </w:r>
                          </w:p>
                          <w:p w:rsidR="00682DEE" w:rsidRPr="000F50DA" w:rsidRDefault="00682DEE" w:rsidP="004838C7">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hint="default"/>
                                <w:color w:val="FF0000"/>
                                <w:sz w:val="18"/>
                                <w:szCs w:val="18"/>
                              </w:rPr>
                              <w:t>当該事業場で使用するなど、関係する</w:t>
                            </w:r>
                            <w:r>
                              <w:rPr>
                                <w:rFonts w:ascii="HG丸ｺﾞｼｯｸM-PRO" w:eastAsia="HG丸ｺﾞｼｯｸM-PRO" w:hAnsi="HG丸ｺﾞｼｯｸM-PRO"/>
                                <w:color w:val="FF0000"/>
                                <w:sz w:val="18"/>
                                <w:szCs w:val="18"/>
                              </w:rPr>
                              <w:t>もの</w:t>
                            </w:r>
                            <w:r>
                              <w:rPr>
                                <w:rFonts w:ascii="HG丸ｺﾞｼｯｸM-PRO" w:eastAsia="HG丸ｺﾞｼｯｸM-PRO" w:hAnsi="HG丸ｺﾞｼｯｸM-PRO" w:hint="default"/>
                                <w:color w:val="FF0000"/>
                                <w:sz w:val="18"/>
                                <w:szCs w:val="18"/>
                              </w:rPr>
                              <w:t>について記入してください</w:t>
                            </w:r>
                            <w:r>
                              <w:rPr>
                                <w:rFonts w:ascii="HG丸ｺﾞｼｯｸM-PRO" w:eastAsia="HG丸ｺﾞｼｯｸM-PRO" w:hAnsi="HG丸ｺﾞｼｯｸM-PRO"/>
                                <w:color w:val="FF0000"/>
                                <w:sz w:val="18"/>
                                <w:szCs w:val="18"/>
                              </w:rPr>
                              <w:t>。</w:t>
                            </w:r>
                          </w:p>
                        </w:txbxContent>
                      </v:textbox>
                    </v:shape>
                  </w:pict>
                </mc:Fallback>
              </mc:AlternateContent>
            </w:r>
            <w:r w:rsidR="003F19D1">
              <w:rPr>
                <w:rFonts w:ascii="HG正楷書体-PRO" w:eastAsia="HG正楷書体-PRO" w:hAnsi="ＤＦ行書体" w:hint="default"/>
                <w:b/>
                <w:color w:val="002060"/>
              </w:rPr>
              <w:t>0</w:t>
            </w:r>
          </w:p>
        </w:tc>
        <w:tc>
          <w:tcPr>
            <w:tcW w:w="1205" w:type="dxa"/>
            <w:tcBorders>
              <w:top w:val="single" w:sz="4" w:space="0" w:color="000000"/>
              <w:left w:val="single" w:sz="4" w:space="0" w:color="000000"/>
              <w:bottom w:val="single" w:sz="4" w:space="0" w:color="000000"/>
              <w:right w:val="single" w:sz="4" w:space="0" w:color="auto"/>
            </w:tcBorders>
            <w:tcMar>
              <w:left w:w="49" w:type="dxa"/>
              <w:right w:w="49" w:type="dxa"/>
            </w:tcMar>
          </w:tcPr>
          <w:p w:rsidR="003F19D1" w:rsidRDefault="003F19D1" w:rsidP="003F19D1">
            <w:pPr>
              <w:wordWrap/>
              <w:spacing w:line="280" w:lineRule="exact"/>
              <w:jc w:val="center"/>
              <w:rPr>
                <w:rFonts w:ascii="HG正楷書体-PRO" w:eastAsia="HG正楷書体-PRO" w:hAnsi="ＤＦ行書体" w:hint="default"/>
                <w:b/>
                <w:color w:val="002060"/>
              </w:rPr>
            </w:pPr>
          </w:p>
          <w:p w:rsidR="003F19D1" w:rsidRDefault="003F19D1" w:rsidP="003F19D1">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5.8～</w:t>
            </w:r>
            <w:r>
              <w:rPr>
                <w:rFonts w:ascii="HG正楷書体-PRO" w:eastAsia="HG正楷書体-PRO" w:hAnsi="ＤＦ行書体" w:hint="default"/>
                <w:b/>
                <w:color w:val="002060"/>
              </w:rPr>
              <w:t>8.</w:t>
            </w:r>
            <w:r>
              <w:rPr>
                <w:rFonts w:ascii="HG正楷書体-PRO" w:eastAsia="HG正楷書体-PRO" w:hAnsi="ＤＦ行書体"/>
                <w:b/>
                <w:color w:val="002060"/>
              </w:rPr>
              <w:t>6</w:t>
            </w:r>
          </w:p>
          <w:p w:rsidR="003F19D1" w:rsidRDefault="003F19D1" w:rsidP="003F19D1">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75</w:t>
            </w:r>
          </w:p>
          <w:p w:rsidR="003F19D1" w:rsidRDefault="003F19D1" w:rsidP="003F19D1">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50</w:t>
            </w:r>
          </w:p>
          <w:p w:rsidR="003F19D1" w:rsidRPr="009C4DBF" w:rsidRDefault="003F19D1" w:rsidP="003F19D1">
            <w:pPr>
              <w:wordWrap/>
              <w:spacing w:line="280" w:lineRule="exact"/>
              <w:jc w:val="center"/>
              <w:rPr>
                <w:rFonts w:hint="default"/>
                <w:color w:val="auto"/>
                <w:sz w:val="21"/>
                <w:szCs w:val="21"/>
              </w:rPr>
            </w:pPr>
            <w:r>
              <w:rPr>
                <w:rFonts w:ascii="HG正楷書体-PRO" w:eastAsia="HG正楷書体-PRO" w:hAnsi="ＤＦ行書体"/>
                <w:b/>
                <w:color w:val="002060"/>
              </w:rPr>
              <w:t>0</w:t>
            </w:r>
          </w:p>
        </w:tc>
        <w:tc>
          <w:tcPr>
            <w:tcW w:w="1135" w:type="dxa"/>
            <w:tcBorders>
              <w:top w:val="single" w:sz="4" w:space="0" w:color="000000"/>
              <w:left w:val="single" w:sz="4" w:space="0" w:color="auto"/>
              <w:bottom w:val="single" w:sz="4" w:space="0" w:color="000000"/>
              <w:right w:val="single" w:sz="4" w:space="0" w:color="auto"/>
            </w:tcBorders>
          </w:tcPr>
          <w:p w:rsidR="003F19D1" w:rsidRDefault="003F19D1" w:rsidP="003F19D1">
            <w:pPr>
              <w:wordWrap/>
              <w:spacing w:line="280" w:lineRule="exact"/>
              <w:jc w:val="center"/>
              <w:rPr>
                <w:rFonts w:ascii="HG正楷書体-PRO" w:eastAsia="HG正楷書体-PRO" w:hAnsi="ＤＦ行書体" w:hint="default"/>
                <w:b/>
                <w:color w:val="002060"/>
              </w:rPr>
            </w:pPr>
          </w:p>
          <w:p w:rsidR="003F19D1" w:rsidRDefault="003F19D1" w:rsidP="003F19D1">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6.</w:t>
            </w:r>
            <w:r>
              <w:rPr>
                <w:rFonts w:ascii="HG正楷書体-PRO" w:eastAsia="HG正楷書体-PRO" w:hAnsi="ＤＦ行書体" w:hint="default"/>
                <w:b/>
                <w:color w:val="002060"/>
              </w:rPr>
              <w:t>5</w:t>
            </w:r>
            <w:r>
              <w:rPr>
                <w:rFonts w:ascii="HG正楷書体-PRO" w:eastAsia="HG正楷書体-PRO" w:hAnsi="ＤＦ行書体"/>
                <w:b/>
                <w:color w:val="002060"/>
              </w:rPr>
              <w:t>～</w:t>
            </w:r>
            <w:r>
              <w:rPr>
                <w:rFonts w:ascii="HG正楷書体-PRO" w:eastAsia="HG正楷書体-PRO" w:hAnsi="ＤＦ行書体" w:hint="default"/>
                <w:b/>
                <w:color w:val="002060"/>
              </w:rPr>
              <w:t>7.</w:t>
            </w:r>
            <w:r>
              <w:rPr>
                <w:rFonts w:ascii="HG正楷書体-PRO" w:eastAsia="HG正楷書体-PRO" w:hAnsi="ＤＦ行書体"/>
                <w:b/>
                <w:color w:val="002060"/>
              </w:rPr>
              <w:t>5</w:t>
            </w:r>
          </w:p>
          <w:p w:rsidR="003F19D1" w:rsidRDefault="00B83EDE" w:rsidP="003F19D1">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2</w:t>
            </w:r>
            <w:r w:rsidR="003F19D1">
              <w:rPr>
                <w:rFonts w:ascii="HG正楷書体-PRO" w:eastAsia="HG正楷書体-PRO" w:hAnsi="ＤＦ行書体"/>
                <w:b/>
                <w:color w:val="002060"/>
              </w:rPr>
              <w:t>00</w:t>
            </w:r>
          </w:p>
          <w:p w:rsidR="003F19D1" w:rsidRPr="003F19D1" w:rsidRDefault="00B83EDE" w:rsidP="003F19D1">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1</w:t>
            </w:r>
            <w:r w:rsidR="003F19D1">
              <w:rPr>
                <w:rFonts w:ascii="HG正楷書体-PRO" w:eastAsia="HG正楷書体-PRO" w:hAnsi="ＤＦ行書体"/>
                <w:b/>
                <w:color w:val="002060"/>
              </w:rPr>
              <w:t>00</w:t>
            </w:r>
          </w:p>
        </w:tc>
        <w:tc>
          <w:tcPr>
            <w:tcW w:w="1136" w:type="dxa"/>
            <w:tcBorders>
              <w:top w:val="single" w:sz="4" w:space="0" w:color="000000"/>
              <w:left w:val="single" w:sz="4" w:space="0" w:color="auto"/>
              <w:bottom w:val="single" w:sz="4" w:space="0" w:color="000000"/>
              <w:right w:val="single" w:sz="4" w:space="0" w:color="000000"/>
            </w:tcBorders>
          </w:tcPr>
          <w:p w:rsidR="003F19D1" w:rsidRDefault="003F19D1" w:rsidP="003F19D1">
            <w:pPr>
              <w:wordWrap/>
              <w:spacing w:line="280" w:lineRule="exact"/>
              <w:jc w:val="center"/>
              <w:rPr>
                <w:rFonts w:ascii="HG正楷書体-PRO" w:eastAsia="HG正楷書体-PRO" w:hAnsi="ＤＦ行書体" w:hint="default"/>
                <w:b/>
                <w:color w:val="002060"/>
              </w:rPr>
            </w:pPr>
          </w:p>
          <w:p w:rsidR="003F19D1" w:rsidRDefault="003F19D1" w:rsidP="003F19D1">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6.0～</w:t>
            </w:r>
            <w:r>
              <w:rPr>
                <w:rFonts w:ascii="HG正楷書体-PRO" w:eastAsia="HG正楷書体-PRO" w:hAnsi="ＤＦ行書体" w:hint="default"/>
                <w:b/>
                <w:color w:val="002060"/>
              </w:rPr>
              <w:t>8.</w:t>
            </w:r>
            <w:r>
              <w:rPr>
                <w:rFonts w:ascii="HG正楷書体-PRO" w:eastAsia="HG正楷書体-PRO" w:hAnsi="ＤＦ行書体"/>
                <w:b/>
                <w:color w:val="002060"/>
              </w:rPr>
              <w:t>0</w:t>
            </w:r>
          </w:p>
          <w:p w:rsidR="003F19D1" w:rsidRDefault="00B83EDE" w:rsidP="003F19D1">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3</w:t>
            </w:r>
            <w:r>
              <w:rPr>
                <w:rFonts w:ascii="HG正楷書体-PRO" w:eastAsia="HG正楷書体-PRO" w:hAnsi="ＤＦ行書体" w:hint="default"/>
                <w:b/>
                <w:color w:val="002060"/>
              </w:rPr>
              <w:t>0</w:t>
            </w:r>
            <w:r w:rsidR="003F19D1">
              <w:rPr>
                <w:rFonts w:ascii="HG正楷書体-PRO" w:eastAsia="HG正楷書体-PRO" w:hAnsi="ＤＦ行書体"/>
                <w:b/>
                <w:color w:val="002060"/>
              </w:rPr>
              <w:t>0</w:t>
            </w:r>
          </w:p>
          <w:p w:rsidR="003F19D1" w:rsidRPr="003F19D1" w:rsidRDefault="00B83EDE" w:rsidP="003F19D1">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20</w:t>
            </w:r>
            <w:r w:rsidR="003F19D1">
              <w:rPr>
                <w:rFonts w:ascii="HG正楷書体-PRO" w:eastAsia="HG正楷書体-PRO" w:hAnsi="ＤＦ行書体"/>
                <w:b/>
                <w:color w:val="002060"/>
              </w:rPr>
              <w:t>0</w:t>
            </w:r>
          </w:p>
        </w:tc>
        <w:tc>
          <w:tcPr>
            <w:tcW w:w="1270" w:type="dxa"/>
            <w:tcBorders>
              <w:top w:val="single" w:sz="4" w:space="0" w:color="000000"/>
              <w:left w:val="single" w:sz="4" w:space="0" w:color="000000"/>
              <w:bottom w:val="single" w:sz="4" w:space="0" w:color="000000"/>
              <w:right w:val="single" w:sz="4" w:space="0" w:color="000000"/>
            </w:tcBorders>
            <w:tcMar>
              <w:left w:w="49" w:type="dxa"/>
              <w:right w:w="49" w:type="dxa"/>
            </w:tcMar>
          </w:tcPr>
          <w:p w:rsidR="003F19D1" w:rsidRDefault="003F19D1" w:rsidP="003F19D1">
            <w:pPr>
              <w:wordWrap/>
              <w:spacing w:line="280" w:lineRule="exact"/>
              <w:jc w:val="center"/>
              <w:rPr>
                <w:rFonts w:ascii="HG正楷書体-PRO" w:eastAsia="HG正楷書体-PRO" w:hAnsi="ＤＦ行書体" w:hint="default"/>
                <w:b/>
                <w:color w:val="002060"/>
              </w:rPr>
            </w:pPr>
          </w:p>
          <w:p w:rsidR="003F19D1" w:rsidRDefault="003F19D1" w:rsidP="003F19D1">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2.4～3</w:t>
            </w:r>
            <w:r>
              <w:rPr>
                <w:rFonts w:ascii="HG正楷書体-PRO" w:eastAsia="HG正楷書体-PRO" w:hAnsi="ＤＦ行書体" w:hint="default"/>
                <w:b/>
                <w:color w:val="002060"/>
              </w:rPr>
              <w:t>.0</w:t>
            </w:r>
          </w:p>
          <w:p w:rsidR="003F19D1" w:rsidRDefault="003F19D1" w:rsidP="003F19D1">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＜5</w:t>
            </w:r>
          </w:p>
          <w:p w:rsidR="003F19D1" w:rsidRDefault="003F19D1" w:rsidP="003F19D1">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25</w:t>
            </w:r>
          </w:p>
          <w:p w:rsidR="003F19D1" w:rsidRDefault="003F19D1" w:rsidP="003F19D1">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0</w:t>
            </w:r>
          </w:p>
          <w:p w:rsidR="003F19D1" w:rsidRDefault="003F19D1" w:rsidP="003F19D1">
            <w:pPr>
              <w:wordWrap/>
              <w:spacing w:line="280" w:lineRule="exact"/>
              <w:jc w:val="center"/>
              <w:rPr>
                <w:rFonts w:ascii="HG正楷書体-PRO" w:eastAsia="HG正楷書体-PRO" w:hAnsi="ＤＦ行書体" w:hint="default"/>
                <w:b/>
                <w:color w:val="002060"/>
              </w:rPr>
            </w:pPr>
          </w:p>
          <w:p w:rsidR="003F19D1" w:rsidRPr="009C4DBF" w:rsidRDefault="003F19D1" w:rsidP="003F19D1">
            <w:pPr>
              <w:wordWrap/>
              <w:spacing w:line="280" w:lineRule="exact"/>
              <w:jc w:val="center"/>
              <w:rPr>
                <w:rFonts w:hint="default"/>
                <w:color w:val="auto"/>
                <w:sz w:val="21"/>
                <w:szCs w:val="21"/>
              </w:rPr>
            </w:pPr>
            <w:r>
              <w:rPr>
                <w:rFonts w:ascii="HG正楷書体-PRO" w:eastAsia="HG正楷書体-PRO" w:hAnsi="ＤＦ行書体"/>
                <w:b/>
                <w:color w:val="002060"/>
              </w:rPr>
              <w:t>0.05</w:t>
            </w:r>
          </w:p>
        </w:tc>
        <w:tc>
          <w:tcPr>
            <w:tcW w:w="1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3F19D1" w:rsidRDefault="003F19D1" w:rsidP="003F19D1">
            <w:pPr>
              <w:wordWrap/>
              <w:spacing w:line="280" w:lineRule="exact"/>
              <w:jc w:val="center"/>
              <w:rPr>
                <w:rFonts w:ascii="HG正楷書体-PRO" w:eastAsia="HG正楷書体-PRO" w:hAnsi="ＤＦ行書体" w:hint="default"/>
                <w:b/>
                <w:color w:val="002060"/>
              </w:rPr>
            </w:pPr>
          </w:p>
          <w:p w:rsidR="003F19D1" w:rsidRDefault="003F19D1" w:rsidP="003F19D1">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2.2～3</w:t>
            </w:r>
            <w:r>
              <w:rPr>
                <w:rFonts w:ascii="HG正楷書体-PRO" w:eastAsia="HG正楷書体-PRO" w:hAnsi="ＤＦ行書体" w:hint="default"/>
                <w:b/>
                <w:color w:val="002060"/>
              </w:rPr>
              <w:t>.0</w:t>
            </w:r>
          </w:p>
          <w:p w:rsidR="003F19D1" w:rsidRDefault="003F19D1" w:rsidP="003F19D1">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＜5</w:t>
            </w:r>
          </w:p>
          <w:p w:rsidR="003F19D1" w:rsidRDefault="003F19D1" w:rsidP="003F19D1">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30</w:t>
            </w:r>
          </w:p>
          <w:p w:rsidR="003F19D1" w:rsidRDefault="003F19D1" w:rsidP="003F19D1">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0</w:t>
            </w:r>
          </w:p>
          <w:p w:rsidR="003F19D1" w:rsidRDefault="003F19D1" w:rsidP="003F19D1">
            <w:pPr>
              <w:wordWrap/>
              <w:spacing w:line="280" w:lineRule="exact"/>
              <w:jc w:val="center"/>
              <w:rPr>
                <w:rFonts w:ascii="HG正楷書体-PRO" w:eastAsia="HG正楷書体-PRO" w:hAnsi="ＤＦ行書体" w:hint="default"/>
                <w:b/>
                <w:color w:val="002060"/>
              </w:rPr>
            </w:pPr>
          </w:p>
          <w:p w:rsidR="003F19D1" w:rsidRPr="009C4DBF" w:rsidRDefault="003F19D1" w:rsidP="003F19D1">
            <w:pPr>
              <w:wordWrap/>
              <w:spacing w:line="280" w:lineRule="exact"/>
              <w:jc w:val="center"/>
              <w:rPr>
                <w:rFonts w:hint="default"/>
                <w:color w:val="auto"/>
                <w:sz w:val="21"/>
                <w:szCs w:val="21"/>
              </w:rPr>
            </w:pPr>
            <w:r>
              <w:rPr>
                <w:rFonts w:ascii="HG正楷書体-PRO" w:eastAsia="HG正楷書体-PRO" w:hAnsi="ＤＦ行書体"/>
                <w:b/>
                <w:color w:val="002060"/>
              </w:rPr>
              <w:t>0.08</w:t>
            </w:r>
          </w:p>
        </w:tc>
      </w:tr>
      <w:tr w:rsidR="00B83EDE" w:rsidRPr="009C4DBF" w:rsidTr="00B83EDE">
        <w:tc>
          <w:tcPr>
            <w:tcW w:w="2111" w:type="dxa"/>
            <w:gridSpan w:val="2"/>
            <w:vMerge w:val="restart"/>
            <w:tcBorders>
              <w:top w:val="single" w:sz="4" w:space="0" w:color="000000"/>
              <w:left w:val="single" w:sz="4" w:space="0" w:color="000000"/>
              <w:bottom w:val="nil"/>
              <w:right w:val="single" w:sz="4" w:space="0" w:color="000000"/>
            </w:tcBorders>
            <w:tcMar>
              <w:left w:w="49" w:type="dxa"/>
              <w:right w:w="49" w:type="dxa"/>
            </w:tcMar>
            <w:vAlign w:val="center"/>
          </w:tcPr>
          <w:p w:rsidR="00B83EDE" w:rsidRPr="009C4DBF" w:rsidRDefault="00B83EDE" w:rsidP="00B83EDE">
            <w:pPr>
              <w:wordWrap/>
              <w:spacing w:line="280" w:lineRule="exact"/>
              <w:jc w:val="center"/>
              <w:rPr>
                <w:rFonts w:hint="default"/>
                <w:color w:val="auto"/>
                <w:sz w:val="21"/>
                <w:szCs w:val="21"/>
              </w:rPr>
            </w:pPr>
            <w:r w:rsidRPr="009C4DBF">
              <w:rPr>
                <w:color w:val="auto"/>
                <w:sz w:val="21"/>
                <w:szCs w:val="21"/>
              </w:rPr>
              <w:t>汚水等の量</w:t>
            </w:r>
          </w:p>
          <w:p w:rsidR="00B83EDE" w:rsidRPr="009C4DBF" w:rsidRDefault="00B83EDE" w:rsidP="00B83EDE">
            <w:pPr>
              <w:wordWrap/>
              <w:spacing w:line="280" w:lineRule="exact"/>
              <w:jc w:val="center"/>
              <w:rPr>
                <w:rFonts w:hint="default"/>
                <w:color w:val="auto"/>
                <w:sz w:val="21"/>
                <w:szCs w:val="21"/>
              </w:rPr>
            </w:pPr>
            <w:r w:rsidRPr="009C4DBF">
              <w:rPr>
                <w:color w:val="auto"/>
                <w:sz w:val="21"/>
                <w:szCs w:val="21"/>
              </w:rPr>
              <w:t>（ｍ</w:t>
            </w:r>
            <w:r w:rsidRPr="009C4DBF">
              <w:rPr>
                <w:color w:val="auto"/>
                <w:spacing w:val="-1"/>
                <w:sz w:val="21"/>
                <w:szCs w:val="21"/>
                <w:vertAlign w:val="superscript"/>
              </w:rPr>
              <w:t>３</w:t>
            </w:r>
            <w:r w:rsidRPr="009C4DBF">
              <w:rPr>
                <w:color w:val="auto"/>
                <w:sz w:val="21"/>
                <w:szCs w:val="21"/>
              </w:rPr>
              <w:t>／日）</w:t>
            </w:r>
          </w:p>
        </w:tc>
        <w:tc>
          <w:tcPr>
            <w:tcW w:w="125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83EDE" w:rsidRPr="009C4DBF" w:rsidRDefault="00B83EDE" w:rsidP="00B83EDE">
            <w:pPr>
              <w:wordWrap/>
              <w:spacing w:before="100" w:beforeAutospacing="1" w:after="100" w:afterAutospacing="1" w:line="280" w:lineRule="exact"/>
              <w:jc w:val="center"/>
              <w:rPr>
                <w:rFonts w:hint="default"/>
                <w:color w:val="auto"/>
                <w:sz w:val="21"/>
                <w:szCs w:val="21"/>
              </w:rPr>
            </w:pPr>
            <w:r w:rsidRPr="009C4DBF">
              <w:rPr>
                <w:color w:val="auto"/>
                <w:sz w:val="21"/>
                <w:szCs w:val="21"/>
              </w:rPr>
              <w:t>通　常</w:t>
            </w:r>
          </w:p>
        </w:tc>
        <w:tc>
          <w:tcPr>
            <w:tcW w:w="1205"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B83EDE" w:rsidRPr="009C4DBF" w:rsidRDefault="00B83EDE" w:rsidP="00B83EDE">
            <w:pPr>
              <w:wordWrap/>
              <w:spacing w:before="100" w:beforeAutospacing="1" w:after="100" w:afterAutospacing="1" w:line="280" w:lineRule="exact"/>
              <w:jc w:val="center"/>
              <w:rPr>
                <w:rFonts w:hint="default"/>
                <w:color w:val="auto"/>
                <w:sz w:val="21"/>
                <w:szCs w:val="21"/>
              </w:rPr>
            </w:pPr>
            <w:r w:rsidRPr="009C4DBF">
              <w:rPr>
                <w:color w:val="auto"/>
                <w:spacing w:val="-1"/>
                <w:sz w:val="21"/>
                <w:szCs w:val="21"/>
              </w:rPr>
              <w:t xml:space="preserve"> </w:t>
            </w:r>
            <w:r w:rsidRPr="009C4DBF">
              <w:rPr>
                <w:color w:val="auto"/>
                <w:sz w:val="21"/>
                <w:szCs w:val="21"/>
              </w:rPr>
              <w:t>最　大</w:t>
            </w:r>
          </w:p>
        </w:tc>
        <w:tc>
          <w:tcPr>
            <w:tcW w:w="1135" w:type="dxa"/>
            <w:tcBorders>
              <w:top w:val="single" w:sz="4" w:space="0" w:color="000000"/>
              <w:left w:val="single" w:sz="4" w:space="0" w:color="auto"/>
              <w:bottom w:val="single" w:sz="4" w:space="0" w:color="000000"/>
              <w:right w:val="single" w:sz="4" w:space="0" w:color="auto"/>
            </w:tcBorders>
            <w:vAlign w:val="center"/>
          </w:tcPr>
          <w:p w:rsidR="00B83EDE" w:rsidRPr="009C4DBF" w:rsidRDefault="00B83EDE" w:rsidP="00B83EDE">
            <w:pPr>
              <w:wordWrap/>
              <w:spacing w:before="100" w:beforeAutospacing="1" w:after="100" w:afterAutospacing="1" w:line="280" w:lineRule="exact"/>
              <w:jc w:val="center"/>
              <w:rPr>
                <w:rFonts w:hint="default"/>
                <w:color w:val="auto"/>
                <w:sz w:val="21"/>
                <w:szCs w:val="21"/>
              </w:rPr>
            </w:pPr>
            <w:r w:rsidRPr="009C4DBF">
              <w:rPr>
                <w:color w:val="auto"/>
                <w:sz w:val="21"/>
                <w:szCs w:val="21"/>
              </w:rPr>
              <w:t>通　常</w:t>
            </w:r>
          </w:p>
        </w:tc>
        <w:tc>
          <w:tcPr>
            <w:tcW w:w="1136" w:type="dxa"/>
            <w:tcBorders>
              <w:top w:val="single" w:sz="4" w:space="0" w:color="000000"/>
              <w:left w:val="single" w:sz="4" w:space="0" w:color="auto"/>
              <w:bottom w:val="single" w:sz="4" w:space="0" w:color="000000"/>
              <w:right w:val="single" w:sz="4" w:space="0" w:color="000000"/>
            </w:tcBorders>
            <w:vAlign w:val="center"/>
          </w:tcPr>
          <w:p w:rsidR="00B83EDE" w:rsidRPr="009C4DBF" w:rsidRDefault="00B83EDE" w:rsidP="00B83EDE">
            <w:pPr>
              <w:wordWrap/>
              <w:spacing w:before="100" w:beforeAutospacing="1" w:after="100" w:afterAutospacing="1" w:line="280" w:lineRule="exact"/>
              <w:jc w:val="center"/>
              <w:rPr>
                <w:rFonts w:hint="default"/>
                <w:color w:val="auto"/>
                <w:sz w:val="21"/>
                <w:szCs w:val="21"/>
              </w:rPr>
            </w:pPr>
            <w:r w:rsidRPr="009C4DBF">
              <w:rPr>
                <w:color w:val="auto"/>
                <w:spacing w:val="-1"/>
                <w:sz w:val="21"/>
                <w:szCs w:val="21"/>
              </w:rPr>
              <w:t xml:space="preserve"> </w:t>
            </w:r>
            <w:r w:rsidRPr="009C4DBF">
              <w:rPr>
                <w:color w:val="auto"/>
                <w:sz w:val="21"/>
                <w:szCs w:val="21"/>
              </w:rPr>
              <w:t>最　大</w:t>
            </w:r>
          </w:p>
        </w:tc>
        <w:tc>
          <w:tcPr>
            <w:tcW w:w="127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83EDE" w:rsidRPr="009C4DBF" w:rsidRDefault="00B83EDE" w:rsidP="00B83EDE">
            <w:pPr>
              <w:wordWrap/>
              <w:spacing w:before="100" w:beforeAutospacing="1" w:after="100" w:afterAutospacing="1" w:line="280" w:lineRule="exact"/>
              <w:jc w:val="center"/>
              <w:rPr>
                <w:rFonts w:hint="default"/>
                <w:color w:val="auto"/>
                <w:sz w:val="21"/>
                <w:szCs w:val="21"/>
              </w:rPr>
            </w:pPr>
            <w:r w:rsidRPr="009C4DBF">
              <w:rPr>
                <w:color w:val="auto"/>
                <w:sz w:val="21"/>
                <w:szCs w:val="21"/>
              </w:rPr>
              <w:t>通　常</w:t>
            </w:r>
          </w:p>
        </w:tc>
        <w:tc>
          <w:tcPr>
            <w:tcW w:w="1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83EDE" w:rsidRPr="009C4DBF" w:rsidRDefault="00B83EDE" w:rsidP="00B83EDE">
            <w:pPr>
              <w:wordWrap/>
              <w:spacing w:before="100" w:beforeAutospacing="1" w:after="100" w:afterAutospacing="1" w:line="280" w:lineRule="exact"/>
              <w:jc w:val="center"/>
              <w:rPr>
                <w:rFonts w:hint="default"/>
                <w:color w:val="auto"/>
                <w:sz w:val="21"/>
                <w:szCs w:val="21"/>
              </w:rPr>
            </w:pPr>
            <w:r w:rsidRPr="009C4DBF">
              <w:rPr>
                <w:color w:val="auto"/>
                <w:sz w:val="21"/>
                <w:szCs w:val="21"/>
              </w:rPr>
              <w:t>最　大</w:t>
            </w:r>
          </w:p>
        </w:tc>
      </w:tr>
      <w:tr w:rsidR="00B83EDE" w:rsidRPr="009C4DBF" w:rsidTr="00B83EDE">
        <w:trPr>
          <w:trHeight w:val="743"/>
        </w:trPr>
        <w:tc>
          <w:tcPr>
            <w:tcW w:w="2111" w:type="dxa"/>
            <w:gridSpan w:val="2"/>
            <w:vMerge/>
            <w:tcBorders>
              <w:top w:val="nil"/>
              <w:left w:val="single" w:sz="4" w:space="0" w:color="000000"/>
              <w:bottom w:val="single" w:sz="4" w:space="0" w:color="000000"/>
              <w:right w:val="single" w:sz="4" w:space="0" w:color="000000"/>
            </w:tcBorders>
            <w:tcMar>
              <w:left w:w="49" w:type="dxa"/>
              <w:right w:w="49" w:type="dxa"/>
            </w:tcMar>
            <w:vAlign w:val="center"/>
          </w:tcPr>
          <w:p w:rsidR="00B83EDE" w:rsidRPr="009C4DBF" w:rsidRDefault="00B83EDE" w:rsidP="00B83EDE">
            <w:pPr>
              <w:wordWrap/>
              <w:spacing w:line="280" w:lineRule="exact"/>
              <w:jc w:val="center"/>
              <w:rPr>
                <w:rFonts w:hint="default"/>
                <w:color w:val="auto"/>
                <w:sz w:val="21"/>
                <w:szCs w:val="21"/>
              </w:rPr>
            </w:pPr>
          </w:p>
        </w:tc>
        <w:tc>
          <w:tcPr>
            <w:tcW w:w="125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83EDE" w:rsidRPr="009C4DBF" w:rsidRDefault="00B83EDE" w:rsidP="00B83EDE">
            <w:pPr>
              <w:wordWrap/>
              <w:spacing w:line="280" w:lineRule="exact"/>
              <w:jc w:val="center"/>
              <w:rPr>
                <w:rFonts w:hint="default"/>
                <w:color w:val="auto"/>
                <w:sz w:val="21"/>
                <w:szCs w:val="21"/>
              </w:rPr>
            </w:pPr>
            <w:r>
              <w:rPr>
                <w:rFonts w:ascii="HG正楷書体-PRO" w:eastAsia="HG正楷書体-PRO" w:hAnsi="ＤＦ行書体"/>
                <w:b/>
                <w:color w:val="002060"/>
              </w:rPr>
              <w:t>10</w:t>
            </w:r>
          </w:p>
        </w:tc>
        <w:tc>
          <w:tcPr>
            <w:tcW w:w="1205"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B83EDE" w:rsidRPr="009C4DBF" w:rsidRDefault="00B83EDE" w:rsidP="00B83EDE">
            <w:pPr>
              <w:wordWrap/>
              <w:spacing w:line="280" w:lineRule="exact"/>
              <w:jc w:val="center"/>
              <w:rPr>
                <w:rFonts w:hint="default"/>
                <w:color w:val="auto"/>
                <w:sz w:val="21"/>
                <w:szCs w:val="21"/>
              </w:rPr>
            </w:pPr>
            <w:r>
              <w:rPr>
                <w:rFonts w:ascii="HG正楷書体-PRO" w:eastAsia="HG正楷書体-PRO" w:hAnsi="ＤＦ行書体"/>
                <w:b/>
                <w:color w:val="002060"/>
              </w:rPr>
              <w:t>15</w:t>
            </w:r>
          </w:p>
        </w:tc>
        <w:tc>
          <w:tcPr>
            <w:tcW w:w="1135" w:type="dxa"/>
            <w:tcBorders>
              <w:top w:val="single" w:sz="4" w:space="0" w:color="000000"/>
              <w:left w:val="single" w:sz="4" w:space="0" w:color="auto"/>
              <w:bottom w:val="single" w:sz="4" w:space="0" w:color="000000"/>
              <w:right w:val="single" w:sz="4" w:space="0" w:color="auto"/>
            </w:tcBorders>
            <w:vAlign w:val="center"/>
          </w:tcPr>
          <w:p w:rsidR="00B83EDE" w:rsidRPr="009C4DBF" w:rsidRDefault="00560491" w:rsidP="00B83EDE">
            <w:pPr>
              <w:wordWrap/>
              <w:spacing w:line="280" w:lineRule="exact"/>
              <w:jc w:val="center"/>
              <w:rPr>
                <w:rFonts w:hint="default"/>
                <w:color w:val="auto"/>
                <w:sz w:val="21"/>
                <w:szCs w:val="21"/>
              </w:rPr>
            </w:pPr>
            <w:r>
              <w:rPr>
                <w:rFonts w:ascii="HG正楷書体-PRO" w:eastAsia="HG正楷書体-PRO" w:hAnsi="ＤＦ行書体" w:hint="default"/>
                <w:b/>
                <w:color w:val="002060"/>
              </w:rPr>
              <w:t>2</w:t>
            </w:r>
            <w:r w:rsidR="0012641C">
              <w:rPr>
                <w:rFonts w:ascii="HG正楷書体-PRO" w:eastAsia="HG正楷書体-PRO" w:hAnsi="ＤＦ行書体"/>
                <w:b/>
                <w:color w:val="002060"/>
              </w:rPr>
              <w:t>0</w:t>
            </w:r>
          </w:p>
        </w:tc>
        <w:tc>
          <w:tcPr>
            <w:tcW w:w="1136" w:type="dxa"/>
            <w:tcBorders>
              <w:top w:val="single" w:sz="4" w:space="0" w:color="000000"/>
              <w:left w:val="single" w:sz="4" w:space="0" w:color="auto"/>
              <w:bottom w:val="single" w:sz="4" w:space="0" w:color="000000"/>
              <w:right w:val="single" w:sz="4" w:space="0" w:color="000000"/>
            </w:tcBorders>
            <w:vAlign w:val="center"/>
          </w:tcPr>
          <w:p w:rsidR="00B83EDE" w:rsidRPr="009C4DBF" w:rsidRDefault="004E4463" w:rsidP="00B83EDE">
            <w:pPr>
              <w:wordWrap/>
              <w:spacing w:line="280" w:lineRule="exact"/>
              <w:jc w:val="center"/>
              <w:rPr>
                <w:rFonts w:hint="default"/>
                <w:color w:val="auto"/>
                <w:sz w:val="21"/>
                <w:szCs w:val="21"/>
              </w:rPr>
            </w:pPr>
            <w:r>
              <w:rPr>
                <w:rFonts w:ascii="HG正楷書体-PRO" w:eastAsia="HG正楷書体-PRO" w:hAnsi="ＤＦ行書体" w:hint="default"/>
                <w:b/>
                <w:color w:val="002060"/>
              </w:rPr>
              <w:t>25</w:t>
            </w:r>
          </w:p>
        </w:tc>
        <w:tc>
          <w:tcPr>
            <w:tcW w:w="127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83EDE" w:rsidRPr="009C4DBF" w:rsidRDefault="00B83EDE" w:rsidP="00F538C6">
            <w:pPr>
              <w:wordWrap/>
              <w:spacing w:line="280" w:lineRule="exact"/>
              <w:jc w:val="center"/>
              <w:rPr>
                <w:rFonts w:hint="default"/>
                <w:color w:val="auto"/>
                <w:sz w:val="21"/>
                <w:szCs w:val="21"/>
              </w:rPr>
            </w:pPr>
            <w:r>
              <w:rPr>
                <w:rFonts w:ascii="HG正楷書体-PRO" w:eastAsia="HG正楷書体-PRO" w:hAnsi="ＤＦ行書体"/>
                <w:b/>
                <w:color w:val="002060"/>
              </w:rPr>
              <w:t>3</w:t>
            </w:r>
            <w:r w:rsidR="00F538C6">
              <w:rPr>
                <w:rFonts w:ascii="HG正楷書体-PRO" w:eastAsia="HG正楷書体-PRO" w:hAnsi="ＤＦ行書体" w:hint="default"/>
                <w:b/>
                <w:color w:val="002060"/>
              </w:rPr>
              <w:t>50</w:t>
            </w:r>
          </w:p>
        </w:tc>
        <w:tc>
          <w:tcPr>
            <w:tcW w:w="1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83EDE" w:rsidRPr="009C4DBF" w:rsidRDefault="00B83EDE" w:rsidP="00B83EDE">
            <w:pPr>
              <w:wordWrap/>
              <w:spacing w:line="280" w:lineRule="exact"/>
              <w:jc w:val="center"/>
              <w:rPr>
                <w:rFonts w:hint="default"/>
                <w:color w:val="auto"/>
                <w:sz w:val="21"/>
                <w:szCs w:val="21"/>
              </w:rPr>
            </w:pPr>
            <w:r>
              <w:rPr>
                <w:rFonts w:ascii="HG正楷書体-PRO" w:eastAsia="HG正楷書体-PRO" w:hAnsi="ＤＦ行書体"/>
                <w:b/>
                <w:color w:val="002060"/>
              </w:rPr>
              <w:t>3</w:t>
            </w:r>
            <w:r w:rsidR="00F538C6">
              <w:rPr>
                <w:rFonts w:ascii="HG正楷書体-PRO" w:eastAsia="HG正楷書体-PRO" w:hAnsi="ＤＦ行書体"/>
                <w:b/>
                <w:color w:val="002060"/>
              </w:rPr>
              <w:t>8</w:t>
            </w:r>
            <w:r>
              <w:rPr>
                <w:rFonts w:ascii="HG正楷書体-PRO" w:eastAsia="HG正楷書体-PRO" w:hAnsi="ＤＦ行書体"/>
                <w:b/>
                <w:color w:val="002060"/>
              </w:rPr>
              <w:t>0</w:t>
            </w:r>
          </w:p>
        </w:tc>
      </w:tr>
      <w:tr w:rsidR="00B33974" w:rsidRPr="009C4DBF" w:rsidTr="00B83EDE">
        <w:trPr>
          <w:trHeight w:val="1142"/>
        </w:trPr>
        <w:tc>
          <w:tcPr>
            <w:tcW w:w="2111" w:type="dxa"/>
            <w:gridSpan w:val="2"/>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B33974" w:rsidRPr="009C4DBF" w:rsidRDefault="00B33974" w:rsidP="00DD5A70">
            <w:pPr>
              <w:wordWrap/>
              <w:spacing w:line="280" w:lineRule="exact"/>
              <w:jc w:val="center"/>
              <w:rPr>
                <w:rFonts w:hint="default"/>
                <w:color w:val="auto"/>
                <w:sz w:val="21"/>
                <w:szCs w:val="21"/>
              </w:rPr>
            </w:pPr>
            <w:r w:rsidRPr="009C4DBF">
              <w:rPr>
                <w:color w:val="auto"/>
                <w:sz w:val="21"/>
                <w:szCs w:val="21"/>
              </w:rPr>
              <w:t>その他参考と</w:t>
            </w:r>
          </w:p>
          <w:p w:rsidR="00B33974" w:rsidRPr="009C4DBF" w:rsidRDefault="00B33974" w:rsidP="00DD5A70">
            <w:pPr>
              <w:wordWrap/>
              <w:spacing w:line="280" w:lineRule="exact"/>
              <w:jc w:val="center"/>
              <w:rPr>
                <w:rFonts w:hint="default"/>
                <w:color w:val="auto"/>
                <w:sz w:val="21"/>
                <w:szCs w:val="21"/>
              </w:rPr>
            </w:pPr>
            <w:r w:rsidRPr="009C4DBF">
              <w:rPr>
                <w:color w:val="auto"/>
                <w:sz w:val="21"/>
                <w:szCs w:val="21"/>
              </w:rPr>
              <w:t>なるべき事項</w:t>
            </w:r>
          </w:p>
        </w:tc>
        <w:tc>
          <w:tcPr>
            <w:tcW w:w="2464" w:type="dxa"/>
            <w:gridSpan w:val="2"/>
            <w:tcBorders>
              <w:top w:val="single" w:sz="4" w:space="0" w:color="000000"/>
              <w:left w:val="single" w:sz="4" w:space="0" w:color="000000"/>
              <w:bottom w:val="single" w:sz="4" w:space="0" w:color="auto"/>
              <w:right w:val="single" w:sz="4" w:space="0" w:color="auto"/>
            </w:tcBorders>
            <w:tcMar>
              <w:left w:w="49" w:type="dxa"/>
              <w:right w:w="49" w:type="dxa"/>
            </w:tcMar>
            <w:vAlign w:val="center"/>
          </w:tcPr>
          <w:p w:rsidR="00B33974" w:rsidRPr="009C4DBF" w:rsidRDefault="00B33974" w:rsidP="00DD5A70">
            <w:pPr>
              <w:wordWrap/>
              <w:spacing w:line="280" w:lineRule="exact"/>
              <w:jc w:val="center"/>
              <w:rPr>
                <w:rFonts w:hint="default"/>
                <w:color w:val="auto"/>
                <w:sz w:val="21"/>
                <w:szCs w:val="21"/>
              </w:rPr>
            </w:pPr>
          </w:p>
        </w:tc>
        <w:tc>
          <w:tcPr>
            <w:tcW w:w="2271" w:type="dxa"/>
            <w:gridSpan w:val="2"/>
            <w:tcBorders>
              <w:top w:val="single" w:sz="4" w:space="0" w:color="000000"/>
              <w:left w:val="single" w:sz="4" w:space="0" w:color="auto"/>
              <w:bottom w:val="single" w:sz="4" w:space="0" w:color="auto"/>
              <w:right w:val="single" w:sz="4" w:space="0" w:color="000000"/>
            </w:tcBorders>
            <w:vAlign w:val="center"/>
          </w:tcPr>
          <w:p w:rsidR="00B33974" w:rsidRPr="009C4DBF" w:rsidRDefault="00B33974" w:rsidP="00DD5A70">
            <w:pPr>
              <w:wordWrap/>
              <w:spacing w:line="280" w:lineRule="exact"/>
              <w:jc w:val="center"/>
              <w:rPr>
                <w:rFonts w:hint="default"/>
                <w:color w:val="auto"/>
                <w:sz w:val="21"/>
                <w:szCs w:val="21"/>
              </w:rPr>
            </w:pPr>
          </w:p>
        </w:tc>
        <w:tc>
          <w:tcPr>
            <w:tcW w:w="2538" w:type="dxa"/>
            <w:gridSpan w:val="2"/>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B33974" w:rsidRPr="00F96C31" w:rsidRDefault="00B33974" w:rsidP="00B83EDE">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昭和○○年○月に湧出</w:t>
            </w:r>
            <w:r w:rsidR="00B83EDE">
              <w:rPr>
                <w:rFonts w:ascii="HG正楷書体-PRO" w:eastAsia="HG正楷書体-PRO" w:hAnsi="ＤＦ行書体"/>
                <w:b/>
                <w:color w:val="002060"/>
              </w:rPr>
              <w:t>（動力汲み上げ</w:t>
            </w:r>
            <w:r w:rsidR="00B83EDE">
              <w:rPr>
                <w:rFonts w:ascii="HG正楷書体-PRO" w:eastAsia="HG正楷書体-PRO" w:hAnsi="ＤＦ行書体" w:hint="default"/>
                <w:b/>
                <w:color w:val="002060"/>
              </w:rPr>
              <w:t>）</w:t>
            </w:r>
            <w:r w:rsidR="00B83EDE">
              <w:rPr>
                <w:rFonts w:ascii="HG正楷書体-PRO" w:eastAsia="HG正楷書体-PRO" w:hAnsi="ＤＦ行書体"/>
                <w:b/>
                <w:color w:val="002060"/>
              </w:rPr>
              <w:t>した</w:t>
            </w:r>
            <w:r>
              <w:rPr>
                <w:rFonts w:ascii="HG正楷書体-PRO" w:eastAsia="HG正楷書体-PRO" w:hAnsi="ＤＦ行書体"/>
                <w:b/>
                <w:color w:val="002060"/>
              </w:rPr>
              <w:t>温泉水を使用</w:t>
            </w:r>
            <w:r w:rsidR="00B83EDE">
              <w:rPr>
                <w:rFonts w:ascii="HG正楷書体-PRO" w:eastAsia="HG正楷書体-PRO" w:hAnsi="ＤＦ行書体"/>
                <w:b/>
                <w:color w:val="002060"/>
              </w:rPr>
              <w:t>。</w:t>
            </w:r>
          </w:p>
        </w:tc>
      </w:tr>
    </w:tbl>
    <w:p w:rsidR="004838C7" w:rsidRPr="009C4DBF" w:rsidRDefault="004838C7" w:rsidP="004838C7">
      <w:pPr>
        <w:wordWrap/>
        <w:spacing w:beforeLines="50" w:before="120" w:afterLines="100" w:after="240" w:line="320" w:lineRule="exact"/>
        <w:ind w:leftChars="100" w:left="830" w:hangingChars="300" w:hanging="630"/>
        <w:rPr>
          <w:rFonts w:hint="default"/>
          <w:color w:val="auto"/>
          <w:sz w:val="21"/>
          <w:szCs w:val="21"/>
        </w:rPr>
      </w:pPr>
      <w:r w:rsidRPr="009C4DBF">
        <w:rPr>
          <w:color w:val="auto"/>
          <w:sz w:val="21"/>
          <w:szCs w:val="21"/>
        </w:rPr>
        <w:t>備考　 汚水等の汚染状態の欄には、当該特定事業場の排出水に係る排水基準に定められた事項について記載すること。</w:t>
      </w:r>
    </w:p>
    <w:p w:rsidR="004838C7" w:rsidRPr="009C4DBF" w:rsidRDefault="004838C7" w:rsidP="004838C7">
      <w:pPr>
        <w:pStyle w:val="2"/>
        <w:spacing w:afterLines="50" w:after="120"/>
      </w:pPr>
      <w:r w:rsidRPr="009C4DBF">
        <w:br w:type="page"/>
      </w:r>
      <w:r w:rsidRPr="009C4DBF">
        <w:rPr>
          <w:rStyle w:val="10"/>
          <w:color w:val="auto"/>
          <w:sz w:val="21"/>
          <w:szCs w:val="21"/>
        </w:rPr>
        <w:lastRenderedPageBreak/>
        <w:t>別紙３</w:t>
      </w:r>
    </w:p>
    <w:p w:rsidR="004838C7" w:rsidRPr="009C4DBF" w:rsidRDefault="004838C7" w:rsidP="004838C7">
      <w:pPr>
        <w:wordWrap/>
        <w:spacing w:afterLines="100" w:after="240"/>
        <w:jc w:val="center"/>
        <w:rPr>
          <w:rFonts w:hint="default"/>
          <w:color w:val="auto"/>
          <w:sz w:val="21"/>
          <w:szCs w:val="21"/>
        </w:rPr>
      </w:pPr>
      <w:r w:rsidRPr="009C4DBF">
        <w:rPr>
          <w:color w:val="auto"/>
          <w:sz w:val="21"/>
          <w:szCs w:val="21"/>
        </w:rPr>
        <w:t>汚水等の処理の方法</w:t>
      </w:r>
    </w:p>
    <w:tbl>
      <w:tblPr>
        <w:tblW w:w="9487" w:type="dxa"/>
        <w:tblInd w:w="151" w:type="dxa"/>
        <w:tblLayout w:type="fixed"/>
        <w:tblCellMar>
          <w:left w:w="0" w:type="dxa"/>
          <w:right w:w="0" w:type="dxa"/>
        </w:tblCellMar>
        <w:tblLook w:val="0000" w:firstRow="0" w:lastRow="0" w:firstColumn="0" w:lastColumn="0" w:noHBand="0" w:noVBand="0"/>
      </w:tblPr>
      <w:tblGrid>
        <w:gridCol w:w="411"/>
        <w:gridCol w:w="1843"/>
        <w:gridCol w:w="992"/>
        <w:gridCol w:w="851"/>
        <w:gridCol w:w="839"/>
        <w:gridCol w:w="1004"/>
        <w:gridCol w:w="886"/>
        <w:gridCol w:w="887"/>
        <w:gridCol w:w="69"/>
        <w:gridCol w:w="818"/>
        <w:gridCol w:w="887"/>
      </w:tblGrid>
      <w:tr w:rsidR="004838C7" w:rsidRPr="009C4DBF" w:rsidTr="00D4606D">
        <w:trPr>
          <w:trHeight w:val="499"/>
        </w:trPr>
        <w:tc>
          <w:tcPr>
            <w:tcW w:w="225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E725CA" w:rsidP="009D781B">
            <w:pPr>
              <w:wordWrap/>
              <w:spacing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382784" behindDoc="0" locked="0" layoutInCell="0" allowOverlap="1">
                      <wp:simplePos x="0" y="0"/>
                      <wp:positionH relativeFrom="column">
                        <wp:posOffset>4473575</wp:posOffset>
                      </wp:positionH>
                      <wp:positionV relativeFrom="paragraph">
                        <wp:posOffset>194310</wp:posOffset>
                      </wp:positionV>
                      <wp:extent cx="1793240" cy="372745"/>
                      <wp:effectExtent l="0" t="0" r="0" b="0"/>
                      <wp:wrapNone/>
                      <wp:docPr id="678" name="AutoShape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3240" cy="372745"/>
                              </a:xfrm>
                              <a:prstGeom prst="borderCallout2">
                                <a:avLst>
                                  <a:gd name="adj1" fmla="val 30667"/>
                                  <a:gd name="adj2" fmla="val -4250"/>
                                  <a:gd name="adj3" fmla="val 30667"/>
                                  <a:gd name="adj4" fmla="val -15120"/>
                                  <a:gd name="adj5" fmla="val 17889"/>
                                  <a:gd name="adj6" fmla="val -68023"/>
                                </a:avLst>
                              </a:prstGeom>
                              <a:solidFill>
                                <a:srgbClr val="DEEAF6"/>
                              </a:solidFill>
                              <a:ln w="15875">
                                <a:solidFill>
                                  <a:srgbClr val="E36C0A"/>
                                </a:solidFill>
                                <a:miter lim="800000"/>
                                <a:headEnd/>
                                <a:tailEnd type="arrow" w="med" len="med"/>
                              </a:ln>
                            </wps:spPr>
                            <wps:txbx>
                              <w:txbxContent>
                                <w:p w:rsidR="00682DEE" w:rsidRDefault="00682DEE" w:rsidP="004838C7">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工場</w:t>
                                  </w:r>
                                  <w:r>
                                    <w:rPr>
                                      <w:rFonts w:ascii="HG丸ｺﾞｼｯｸM-PRO" w:eastAsia="HG丸ｺﾞｼｯｸM-PRO" w:hAnsi="HG丸ｺﾞｼｯｸM-PRO" w:hint="default"/>
                                      <w:color w:val="FF0000"/>
                                      <w:sz w:val="18"/>
                                      <w:szCs w:val="18"/>
                                    </w:rPr>
                                    <w:t>等で</w:t>
                                  </w:r>
                                  <w:r w:rsidRPr="007F5074">
                                    <w:rPr>
                                      <w:rFonts w:ascii="HG丸ｺﾞｼｯｸM-PRO" w:eastAsia="HG丸ｺﾞｼｯｸM-PRO" w:hAnsi="HG丸ｺﾞｼｯｸM-PRO" w:hint="default"/>
                                      <w:color w:val="FF0000"/>
                                      <w:sz w:val="18"/>
                                      <w:szCs w:val="18"/>
                                    </w:rPr>
                                    <w:t>使っている番号</w:t>
                                  </w:r>
                                  <w:r w:rsidRPr="007F5074">
                                    <w:rPr>
                                      <w:rFonts w:ascii="HG丸ｺﾞｼｯｸM-PRO" w:eastAsia="HG丸ｺﾞｼｯｸM-PRO" w:hAnsi="HG丸ｺﾞｼｯｸM-PRO"/>
                                      <w:color w:val="FF0000"/>
                                      <w:sz w:val="18"/>
                                      <w:szCs w:val="18"/>
                                    </w:rPr>
                                    <w:t>、</w:t>
                                  </w:r>
                                </w:p>
                                <w:p w:rsidR="00682DEE" w:rsidRPr="00BC4B96" w:rsidRDefault="00682DEE" w:rsidP="004838C7">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hint="default"/>
                                      <w:color w:val="FF0000"/>
                                      <w:sz w:val="18"/>
                                      <w:szCs w:val="18"/>
                                    </w:rPr>
                                    <w:t>名称</w:t>
                                  </w:r>
                                  <w:r w:rsidRPr="007F5074">
                                    <w:rPr>
                                      <w:rFonts w:ascii="HG丸ｺﾞｼｯｸM-PRO" w:eastAsia="HG丸ｺﾞｼｯｸM-PRO" w:hAnsi="HG丸ｺﾞｼｯｸM-PRO"/>
                                      <w:color w:val="FF0000"/>
                                      <w:sz w:val="18"/>
                                      <w:szCs w:val="18"/>
                                    </w:rPr>
                                    <w:t>等</w:t>
                                  </w:r>
                                  <w:r>
                                    <w:rPr>
                                      <w:rFonts w:ascii="HG丸ｺﾞｼｯｸM-PRO" w:eastAsia="HG丸ｺﾞｼｯｸM-PRO" w:hAnsi="HG丸ｺﾞｼｯｸM-PRO"/>
                                      <w:color w:val="FF0000"/>
                                      <w:sz w:val="18"/>
                                      <w:szCs w:val="18"/>
                                    </w:rPr>
                                    <w:t>を</w:t>
                                  </w:r>
                                  <w:r w:rsidRPr="007F5074">
                                    <w:rPr>
                                      <w:rFonts w:ascii="HG丸ｺﾞｼｯｸM-PRO" w:eastAsia="HG丸ｺﾞｼｯｸM-PRO" w:hAnsi="HG丸ｺﾞｼｯｸM-PRO" w:hint="default"/>
                                      <w:color w:val="FF0000"/>
                                      <w:sz w:val="18"/>
                                      <w:szCs w:val="18"/>
                                    </w:rPr>
                                    <w:t>記入</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0" o:spid="_x0000_s1119" type="#_x0000_t48" style="position:absolute;left:0;text-align:left;margin-left:352.25pt;margin-top:15.3pt;width:141.2pt;height:29.35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" o:allowincell="f" adj="-14693,3864,-3266,6624,-918,6624" fillcolor="#deeaf6" strokecolor="#e36c0a" strokeweight="1.25pt">
                      <v:stroke startarrow="open"/>
                      <v:textbox inset="5.85pt,.7pt,5.85pt,.7pt">
                        <w:txbxContent>
                          <w:p w:rsidR="00682DEE" w:rsidRDefault="00682DEE" w:rsidP="004838C7">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工場</w:t>
                            </w:r>
                            <w:r>
                              <w:rPr>
                                <w:rFonts w:ascii="HG丸ｺﾞｼｯｸM-PRO" w:eastAsia="HG丸ｺﾞｼｯｸM-PRO" w:hAnsi="HG丸ｺﾞｼｯｸM-PRO" w:hint="default"/>
                                <w:color w:val="FF0000"/>
                                <w:sz w:val="18"/>
                                <w:szCs w:val="18"/>
                              </w:rPr>
                              <w:t>等で</w:t>
                            </w:r>
                            <w:r w:rsidRPr="007F5074">
                              <w:rPr>
                                <w:rFonts w:ascii="HG丸ｺﾞｼｯｸM-PRO" w:eastAsia="HG丸ｺﾞｼｯｸM-PRO" w:hAnsi="HG丸ｺﾞｼｯｸM-PRO" w:hint="default"/>
                                <w:color w:val="FF0000"/>
                                <w:sz w:val="18"/>
                                <w:szCs w:val="18"/>
                              </w:rPr>
                              <w:t>使っている番号</w:t>
                            </w:r>
                            <w:r w:rsidRPr="007F5074">
                              <w:rPr>
                                <w:rFonts w:ascii="HG丸ｺﾞｼｯｸM-PRO" w:eastAsia="HG丸ｺﾞｼｯｸM-PRO" w:hAnsi="HG丸ｺﾞｼｯｸM-PRO"/>
                                <w:color w:val="FF0000"/>
                                <w:sz w:val="18"/>
                                <w:szCs w:val="18"/>
                              </w:rPr>
                              <w:t>、</w:t>
                            </w:r>
                          </w:p>
                          <w:p w:rsidR="00682DEE" w:rsidRPr="00BC4B96" w:rsidRDefault="00682DEE" w:rsidP="004838C7">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hint="default"/>
                                <w:color w:val="FF0000"/>
                                <w:sz w:val="18"/>
                                <w:szCs w:val="18"/>
                              </w:rPr>
                              <w:t>名称</w:t>
                            </w:r>
                            <w:r w:rsidRPr="007F5074">
                              <w:rPr>
                                <w:rFonts w:ascii="HG丸ｺﾞｼｯｸM-PRO" w:eastAsia="HG丸ｺﾞｼｯｸM-PRO" w:hAnsi="HG丸ｺﾞｼｯｸM-PRO"/>
                                <w:color w:val="FF0000"/>
                                <w:sz w:val="18"/>
                                <w:szCs w:val="18"/>
                              </w:rPr>
                              <w:t>等</w:t>
                            </w:r>
                            <w:r>
                              <w:rPr>
                                <w:rFonts w:ascii="HG丸ｺﾞｼｯｸM-PRO" w:eastAsia="HG丸ｺﾞｼｯｸM-PRO" w:hAnsi="HG丸ｺﾞｼｯｸM-PRO"/>
                                <w:color w:val="FF0000"/>
                                <w:sz w:val="18"/>
                                <w:szCs w:val="18"/>
                              </w:rPr>
                              <w:t>を</w:t>
                            </w:r>
                            <w:r w:rsidRPr="007F5074">
                              <w:rPr>
                                <w:rFonts w:ascii="HG丸ｺﾞｼｯｸM-PRO" w:eastAsia="HG丸ｺﾞｼｯｸM-PRO" w:hAnsi="HG丸ｺﾞｼｯｸM-PRO" w:hint="default"/>
                                <w:color w:val="FF0000"/>
                                <w:sz w:val="18"/>
                                <w:szCs w:val="18"/>
                              </w:rPr>
                              <w:t>記入</w:t>
                            </w:r>
                            <w:r>
                              <w:rPr>
                                <w:rFonts w:ascii="HG丸ｺﾞｼｯｸM-PRO" w:eastAsia="HG丸ｺﾞｼｯｸM-PRO" w:hAnsi="HG丸ｺﾞｼｯｸM-PRO"/>
                                <w:color w:val="FF0000"/>
                                <w:sz w:val="18"/>
                                <w:szCs w:val="18"/>
                              </w:rPr>
                              <w:t>してください。</w:t>
                            </w:r>
                          </w:p>
                        </w:txbxContent>
                      </v:textbox>
                    </v:shape>
                  </w:pict>
                </mc:Fallback>
              </mc:AlternateContent>
            </w:r>
            <w:r w:rsidR="004838C7" w:rsidRPr="00F323D6">
              <w:rPr>
                <w:color w:val="auto"/>
                <w:spacing w:val="15"/>
                <w:sz w:val="21"/>
                <w:szCs w:val="21"/>
                <w:fitText w:val="1785" w:id="371528964"/>
              </w:rPr>
              <w:t>工場又は事業場</w:t>
            </w:r>
            <w:r w:rsidR="004838C7" w:rsidRPr="00F323D6">
              <w:rPr>
                <w:color w:val="auto"/>
                <w:spacing w:val="-52"/>
                <w:sz w:val="21"/>
                <w:szCs w:val="21"/>
                <w:fitText w:val="1785" w:id="371528964"/>
              </w:rPr>
              <w:t>に</w:t>
            </w:r>
          </w:p>
          <w:p w:rsidR="004838C7" w:rsidRPr="009C4DBF" w:rsidRDefault="004838C7" w:rsidP="009D781B">
            <w:pPr>
              <w:wordWrap/>
              <w:spacing w:line="280" w:lineRule="exact"/>
              <w:jc w:val="center"/>
              <w:rPr>
                <w:rFonts w:hint="default"/>
                <w:color w:val="auto"/>
                <w:sz w:val="21"/>
                <w:szCs w:val="21"/>
              </w:rPr>
            </w:pPr>
            <w:r w:rsidRPr="00F323D6">
              <w:rPr>
                <w:color w:val="auto"/>
                <w:spacing w:val="15"/>
                <w:sz w:val="21"/>
                <w:szCs w:val="21"/>
                <w:fitText w:val="1785" w:id="371528965"/>
              </w:rPr>
              <w:t>おける施設番</w:t>
            </w:r>
            <w:r w:rsidRPr="00F323D6">
              <w:rPr>
                <w:color w:val="auto"/>
                <w:spacing w:val="67"/>
                <w:sz w:val="21"/>
                <w:szCs w:val="21"/>
                <w:fitText w:val="1785" w:id="371528965"/>
              </w:rPr>
              <w:t>号</w:t>
            </w:r>
          </w:p>
        </w:tc>
        <w:tc>
          <w:tcPr>
            <w:tcW w:w="3686"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12641C" w:rsidP="00DD5A70">
            <w:pPr>
              <w:wordWrap/>
              <w:spacing w:line="280" w:lineRule="exact"/>
              <w:ind w:firstLineChars="100" w:firstLine="201"/>
              <w:rPr>
                <w:rFonts w:hint="default"/>
                <w:color w:val="auto"/>
                <w:sz w:val="21"/>
                <w:szCs w:val="21"/>
              </w:rPr>
            </w:pPr>
            <w:r>
              <w:rPr>
                <w:rFonts w:ascii="HG正楷書体-PRO" w:eastAsia="HG正楷書体-PRO" w:hAnsi="ＤＦ行書体"/>
                <w:b/>
                <w:color w:val="002060"/>
              </w:rPr>
              <w:t xml:space="preserve">１８ </w:t>
            </w:r>
            <w:r w:rsidR="004838C7">
              <w:rPr>
                <w:rFonts w:ascii="HG正楷書体-PRO" w:eastAsia="HG正楷書体-PRO" w:hAnsi="ＤＦ行書体"/>
                <w:b/>
                <w:color w:val="002060"/>
              </w:rPr>
              <w:t>合併処理浄化槽</w:t>
            </w:r>
          </w:p>
        </w:tc>
        <w:tc>
          <w:tcPr>
            <w:tcW w:w="3547" w:type="dxa"/>
            <w:gridSpan w:val="5"/>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r>
      <w:tr w:rsidR="004838C7" w:rsidRPr="009C4DBF" w:rsidTr="00D4606D">
        <w:trPr>
          <w:trHeight w:val="667"/>
        </w:trPr>
        <w:tc>
          <w:tcPr>
            <w:tcW w:w="225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E725CA" w:rsidP="009D781B">
            <w:pPr>
              <w:wordWrap/>
              <w:spacing w:line="280" w:lineRule="exact"/>
              <w:jc w:val="center"/>
              <w:rPr>
                <w:rFonts w:hint="default"/>
                <w:color w:val="auto"/>
                <w:sz w:val="21"/>
                <w:szCs w:val="21"/>
              </w:rPr>
            </w:pPr>
            <w:r>
              <w:rPr>
                <w:noProof/>
                <w:color w:val="auto"/>
                <w:spacing w:val="52"/>
                <w:sz w:val="21"/>
                <w:szCs w:val="21"/>
              </w:rPr>
              <mc:AlternateContent>
                <mc:Choice Requires="wps">
                  <w:drawing>
                    <wp:anchor distT="0" distB="0" distL="114300" distR="114300" simplePos="0" relativeHeight="251383808" behindDoc="0" locked="0" layoutInCell="0" allowOverlap="1">
                      <wp:simplePos x="0" y="0"/>
                      <wp:positionH relativeFrom="column">
                        <wp:posOffset>2993390</wp:posOffset>
                      </wp:positionH>
                      <wp:positionV relativeFrom="paragraph">
                        <wp:posOffset>259080</wp:posOffset>
                      </wp:positionV>
                      <wp:extent cx="3271520" cy="247015"/>
                      <wp:effectExtent l="514350" t="0" r="24130" b="76835"/>
                      <wp:wrapNone/>
                      <wp:docPr id="677" name="AutoShape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1520" cy="247015"/>
                              </a:xfrm>
                              <a:prstGeom prst="borderCallout2">
                                <a:avLst>
                                  <a:gd name="adj1" fmla="val 46273"/>
                                  <a:gd name="adj2" fmla="val -2472"/>
                                  <a:gd name="adj3" fmla="val 46273"/>
                                  <a:gd name="adj4" fmla="val -8431"/>
                                  <a:gd name="adj5" fmla="val 107968"/>
                                  <a:gd name="adj6" fmla="val -14676"/>
                                </a:avLst>
                              </a:prstGeom>
                              <a:solidFill>
                                <a:srgbClr val="DEEAF6"/>
                              </a:solidFill>
                              <a:ln w="15875">
                                <a:solidFill>
                                  <a:srgbClr val="E36C0A"/>
                                </a:solidFill>
                                <a:miter lim="800000"/>
                                <a:headEnd/>
                                <a:tailEnd type="arrow" w="med" len="med"/>
                              </a:ln>
                            </wps:spPr>
                            <wps:txbx>
                              <w:txbxContent>
                                <w:p w:rsidR="00682DEE" w:rsidRPr="000F50DA" w:rsidRDefault="00682DEE" w:rsidP="004838C7">
                                  <w:pPr>
                                    <w:spacing w:line="280" w:lineRule="exact"/>
                                    <w:rPr>
                                      <w:rFonts w:ascii="HG丸ｺﾞｼｯｸM-PRO" w:eastAsia="HG丸ｺﾞｼｯｸM-PRO" w:hAnsi="HG丸ｺﾞｼｯｸM-PRO" w:hint="default"/>
                                      <w:color w:val="FF0000"/>
                                      <w:sz w:val="18"/>
                                      <w:szCs w:val="18"/>
                                    </w:rPr>
                                  </w:pPr>
                                  <w:r w:rsidRPr="00255A00">
                                    <w:rPr>
                                      <w:rFonts w:ascii="HG丸ｺﾞｼｯｸM-PRO" w:eastAsia="HG丸ｺﾞｼｯｸM-PRO" w:hAnsi="HG丸ｺﾞｼｯｸM-PRO"/>
                                      <w:color w:val="FF0000"/>
                                      <w:sz w:val="18"/>
                                      <w:szCs w:val="18"/>
                                    </w:rPr>
                                    <w:t>法</w:t>
                                  </w:r>
                                  <w:r w:rsidRPr="00255A00">
                                    <w:rPr>
                                      <w:rFonts w:ascii="HG丸ｺﾞｼｯｸM-PRO" w:eastAsia="HG丸ｺﾞｼｯｸM-PRO" w:hAnsi="HG丸ｺﾞｼｯｸM-PRO" w:hint="default"/>
                                      <w:color w:val="FF0000"/>
                                      <w:sz w:val="18"/>
                                      <w:szCs w:val="18"/>
                                    </w:rPr>
                                    <w:t>第６条に基づく使用届</w:t>
                                  </w:r>
                                  <w:r w:rsidRPr="00255A00">
                                    <w:rPr>
                                      <w:rFonts w:ascii="HG丸ｺﾞｼｯｸM-PRO" w:eastAsia="HG丸ｺﾞｼｯｸM-PRO" w:hAnsi="HG丸ｺﾞｼｯｸM-PRO"/>
                                      <w:color w:val="FF0000"/>
                                      <w:sz w:val="18"/>
                                      <w:szCs w:val="18"/>
                                    </w:rPr>
                                    <w:t>出</w:t>
                                  </w:r>
                                  <w:r w:rsidRPr="00255A00">
                                    <w:rPr>
                                      <w:rFonts w:ascii="HG丸ｺﾞｼｯｸM-PRO" w:eastAsia="HG丸ｺﾞｼｯｸM-PRO" w:hAnsi="HG丸ｺﾞｼｯｸM-PRO" w:hint="default"/>
                                      <w:color w:val="FF0000"/>
                                      <w:sz w:val="18"/>
                                      <w:szCs w:val="18"/>
                                    </w:rPr>
                                    <w:t>の場合のみ記入</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1" o:spid="_x0000_s1120" type="#_x0000_t48" style="position:absolute;left:0;text-align:left;margin-left:235.7pt;margin-top:20.4pt;width:257.6pt;height:19.4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" o:allowincell="f" adj="-3170,23321,-1821,9995,-534,9995" fillcolor="#deeaf6" strokecolor="#e36c0a" strokeweight="1.25pt">
                      <v:stroke startarrow="open"/>
                      <v:textbox inset="5.85pt,.7pt,5.85pt,.7pt">
                        <w:txbxContent>
                          <w:p w:rsidR="00682DEE" w:rsidRPr="000F50DA" w:rsidRDefault="00682DEE" w:rsidP="004838C7">
                            <w:pPr>
                              <w:spacing w:line="280" w:lineRule="exact"/>
                              <w:rPr>
                                <w:rFonts w:ascii="HG丸ｺﾞｼｯｸM-PRO" w:eastAsia="HG丸ｺﾞｼｯｸM-PRO" w:hAnsi="HG丸ｺﾞｼｯｸM-PRO" w:hint="default"/>
                                <w:color w:val="FF0000"/>
                                <w:sz w:val="18"/>
                                <w:szCs w:val="18"/>
                              </w:rPr>
                            </w:pPr>
                            <w:r w:rsidRPr="00255A00">
                              <w:rPr>
                                <w:rFonts w:ascii="HG丸ｺﾞｼｯｸM-PRO" w:eastAsia="HG丸ｺﾞｼｯｸM-PRO" w:hAnsi="HG丸ｺﾞｼｯｸM-PRO"/>
                                <w:color w:val="FF0000"/>
                                <w:sz w:val="18"/>
                                <w:szCs w:val="18"/>
                              </w:rPr>
                              <w:t>法</w:t>
                            </w:r>
                            <w:r w:rsidRPr="00255A00">
                              <w:rPr>
                                <w:rFonts w:ascii="HG丸ｺﾞｼｯｸM-PRO" w:eastAsia="HG丸ｺﾞｼｯｸM-PRO" w:hAnsi="HG丸ｺﾞｼｯｸM-PRO" w:hint="default"/>
                                <w:color w:val="FF0000"/>
                                <w:sz w:val="18"/>
                                <w:szCs w:val="18"/>
                              </w:rPr>
                              <w:t>第６条に基づく使用届</w:t>
                            </w:r>
                            <w:r w:rsidRPr="00255A00">
                              <w:rPr>
                                <w:rFonts w:ascii="HG丸ｺﾞｼｯｸM-PRO" w:eastAsia="HG丸ｺﾞｼｯｸM-PRO" w:hAnsi="HG丸ｺﾞｼｯｸM-PRO"/>
                                <w:color w:val="FF0000"/>
                                <w:sz w:val="18"/>
                                <w:szCs w:val="18"/>
                              </w:rPr>
                              <w:t>出</w:t>
                            </w:r>
                            <w:r w:rsidRPr="00255A00">
                              <w:rPr>
                                <w:rFonts w:ascii="HG丸ｺﾞｼｯｸM-PRO" w:eastAsia="HG丸ｺﾞｼｯｸM-PRO" w:hAnsi="HG丸ｺﾞｼｯｸM-PRO" w:hint="default"/>
                                <w:color w:val="FF0000"/>
                                <w:sz w:val="18"/>
                                <w:szCs w:val="18"/>
                              </w:rPr>
                              <w:t>の場合のみ記入</w:t>
                            </w:r>
                            <w:r>
                              <w:rPr>
                                <w:rFonts w:ascii="HG丸ｺﾞｼｯｸM-PRO" w:eastAsia="HG丸ｺﾞｼｯｸM-PRO" w:hAnsi="HG丸ｺﾞｼｯｸM-PRO"/>
                                <w:color w:val="FF0000"/>
                                <w:sz w:val="18"/>
                                <w:szCs w:val="18"/>
                              </w:rPr>
                              <w:t>してください。</w:t>
                            </w:r>
                          </w:p>
                        </w:txbxContent>
                      </v:textbox>
                      <o:callout v:ext="edit" minusy="t"/>
                    </v:shape>
                  </w:pict>
                </mc:Fallback>
              </mc:AlternateContent>
            </w:r>
            <w:r w:rsidR="004838C7" w:rsidRPr="0008197F">
              <w:rPr>
                <w:color w:val="auto"/>
                <w:spacing w:val="45"/>
                <w:sz w:val="21"/>
                <w:szCs w:val="21"/>
                <w:fitText w:val="1470" w:id="371528966"/>
              </w:rPr>
              <w:t>処理施設</w:t>
            </w:r>
            <w:r w:rsidR="004838C7" w:rsidRPr="0008197F">
              <w:rPr>
                <w:color w:val="auto"/>
                <w:spacing w:val="30"/>
                <w:sz w:val="21"/>
                <w:szCs w:val="21"/>
                <w:fitText w:val="1470" w:id="371528966"/>
              </w:rPr>
              <w:t>の</w:t>
            </w:r>
          </w:p>
          <w:p w:rsidR="004838C7" w:rsidRPr="009C4DBF" w:rsidRDefault="004838C7" w:rsidP="009D781B">
            <w:pPr>
              <w:wordWrap/>
              <w:spacing w:line="280" w:lineRule="exact"/>
              <w:jc w:val="center"/>
              <w:rPr>
                <w:rFonts w:hint="default"/>
                <w:color w:val="auto"/>
                <w:sz w:val="21"/>
                <w:szCs w:val="21"/>
              </w:rPr>
            </w:pPr>
            <w:r w:rsidRPr="009D781B">
              <w:rPr>
                <w:color w:val="auto"/>
                <w:spacing w:val="105"/>
                <w:sz w:val="21"/>
                <w:szCs w:val="21"/>
                <w:fitText w:val="1470" w:id="371528967"/>
              </w:rPr>
              <w:t>設置場</w:t>
            </w:r>
            <w:r w:rsidRPr="009D781B">
              <w:rPr>
                <w:color w:val="auto"/>
                <w:sz w:val="21"/>
                <w:szCs w:val="21"/>
                <w:fitText w:val="1470" w:id="371528967"/>
              </w:rPr>
              <w:t>所</w:t>
            </w:r>
          </w:p>
        </w:tc>
        <w:tc>
          <w:tcPr>
            <w:tcW w:w="3686"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ind w:firstLineChars="100" w:firstLine="201"/>
              <w:rPr>
                <w:rFonts w:hint="default"/>
                <w:color w:val="auto"/>
                <w:sz w:val="21"/>
                <w:szCs w:val="21"/>
              </w:rPr>
            </w:pPr>
            <w:r>
              <w:rPr>
                <w:rFonts w:ascii="HG正楷書体-PRO" w:eastAsia="HG正楷書体-PRO" w:hAnsi="ＤＦ行書体"/>
                <w:b/>
                <w:color w:val="002060"/>
              </w:rPr>
              <w:t>別添</w:t>
            </w:r>
            <w:r>
              <w:rPr>
                <w:rFonts w:ascii="HG正楷書体-PRO" w:eastAsia="HG正楷書体-PRO" w:hAnsi="ＤＦ行書体" w:hint="default"/>
                <w:b/>
                <w:color w:val="002060"/>
              </w:rPr>
              <w:t>配置図のとおり</w:t>
            </w:r>
          </w:p>
        </w:tc>
        <w:tc>
          <w:tcPr>
            <w:tcW w:w="3547" w:type="dxa"/>
            <w:gridSpan w:val="5"/>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jc w:val="center"/>
              <w:rPr>
                <w:rFonts w:hint="default"/>
                <w:color w:val="auto"/>
                <w:sz w:val="21"/>
                <w:szCs w:val="21"/>
              </w:rPr>
            </w:pPr>
          </w:p>
        </w:tc>
      </w:tr>
      <w:tr w:rsidR="004838C7" w:rsidRPr="009C4DBF" w:rsidTr="00D4606D">
        <w:tc>
          <w:tcPr>
            <w:tcW w:w="225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jc w:val="center"/>
              <w:rPr>
                <w:rFonts w:hint="default"/>
                <w:color w:val="auto"/>
                <w:sz w:val="21"/>
                <w:szCs w:val="21"/>
              </w:rPr>
            </w:pPr>
            <w:r w:rsidRPr="0008197F">
              <w:rPr>
                <w:color w:val="auto"/>
                <w:spacing w:val="45"/>
                <w:sz w:val="21"/>
                <w:szCs w:val="21"/>
                <w:fitText w:val="1470" w:id="371528968"/>
              </w:rPr>
              <w:t>設置年月</w:t>
            </w:r>
            <w:r w:rsidRPr="0008197F">
              <w:rPr>
                <w:color w:val="auto"/>
                <w:spacing w:val="30"/>
                <w:sz w:val="21"/>
                <w:szCs w:val="21"/>
                <w:fitText w:val="1470" w:id="371528968"/>
              </w:rPr>
              <w:t>日</w:t>
            </w:r>
          </w:p>
        </w:tc>
        <w:tc>
          <w:tcPr>
            <w:tcW w:w="3686"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9C4DBF">
              <w:rPr>
                <w:color w:val="auto"/>
                <w:sz w:val="21"/>
                <w:szCs w:val="21"/>
              </w:rPr>
              <w:t xml:space="preserve">　　　　年　　月　　日</w:t>
            </w:r>
          </w:p>
        </w:tc>
        <w:tc>
          <w:tcPr>
            <w:tcW w:w="3547" w:type="dxa"/>
            <w:gridSpan w:val="5"/>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rPr>
            </w:pPr>
          </w:p>
        </w:tc>
      </w:tr>
      <w:tr w:rsidR="004838C7" w:rsidRPr="009C4DBF" w:rsidTr="00D4606D">
        <w:tc>
          <w:tcPr>
            <w:tcW w:w="225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jc w:val="center"/>
              <w:rPr>
                <w:rFonts w:hint="default"/>
                <w:color w:val="auto"/>
                <w:sz w:val="21"/>
                <w:szCs w:val="21"/>
              </w:rPr>
            </w:pPr>
            <w:r w:rsidRPr="009C4DBF">
              <w:rPr>
                <w:color w:val="auto"/>
                <w:sz w:val="21"/>
                <w:szCs w:val="21"/>
              </w:rPr>
              <w:t>工事着手予定年月日</w:t>
            </w:r>
          </w:p>
        </w:tc>
        <w:tc>
          <w:tcPr>
            <w:tcW w:w="3686"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c>
          <w:tcPr>
            <w:tcW w:w="3547" w:type="dxa"/>
            <w:gridSpan w:val="5"/>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rPr>
            </w:pPr>
          </w:p>
        </w:tc>
      </w:tr>
      <w:tr w:rsidR="004838C7" w:rsidRPr="009C4DBF" w:rsidTr="00D4606D">
        <w:tc>
          <w:tcPr>
            <w:tcW w:w="225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jc w:val="center"/>
              <w:rPr>
                <w:rFonts w:hint="default"/>
                <w:color w:val="auto"/>
                <w:sz w:val="21"/>
                <w:szCs w:val="21"/>
              </w:rPr>
            </w:pPr>
            <w:r w:rsidRPr="009C4DBF">
              <w:rPr>
                <w:color w:val="auto"/>
                <w:sz w:val="21"/>
                <w:szCs w:val="21"/>
              </w:rPr>
              <w:t>工事完成予定年月日</w:t>
            </w:r>
          </w:p>
        </w:tc>
        <w:tc>
          <w:tcPr>
            <w:tcW w:w="3686"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c>
          <w:tcPr>
            <w:tcW w:w="3547" w:type="dxa"/>
            <w:gridSpan w:val="5"/>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rPr>
            </w:pPr>
          </w:p>
        </w:tc>
      </w:tr>
      <w:tr w:rsidR="004838C7" w:rsidRPr="009C4DBF" w:rsidTr="00D4606D">
        <w:tc>
          <w:tcPr>
            <w:tcW w:w="225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jc w:val="center"/>
              <w:rPr>
                <w:rFonts w:hint="default"/>
                <w:color w:val="auto"/>
                <w:sz w:val="21"/>
                <w:szCs w:val="21"/>
              </w:rPr>
            </w:pPr>
            <w:r w:rsidRPr="009C4DBF">
              <w:rPr>
                <w:color w:val="auto"/>
                <w:sz w:val="21"/>
                <w:szCs w:val="21"/>
              </w:rPr>
              <w:t>使用開始予定年月日</w:t>
            </w:r>
          </w:p>
        </w:tc>
        <w:tc>
          <w:tcPr>
            <w:tcW w:w="3686"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c>
          <w:tcPr>
            <w:tcW w:w="3547" w:type="dxa"/>
            <w:gridSpan w:val="5"/>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rPr>
            </w:pPr>
          </w:p>
        </w:tc>
      </w:tr>
      <w:tr w:rsidR="004838C7" w:rsidRPr="009C4DBF" w:rsidTr="00D4606D">
        <w:tc>
          <w:tcPr>
            <w:tcW w:w="225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jc w:val="center"/>
              <w:rPr>
                <w:rFonts w:hint="default"/>
                <w:color w:val="auto"/>
                <w:sz w:val="21"/>
                <w:szCs w:val="21"/>
              </w:rPr>
            </w:pPr>
            <w:r w:rsidRPr="0008197F">
              <w:rPr>
                <w:color w:val="auto"/>
                <w:spacing w:val="15"/>
                <w:sz w:val="21"/>
                <w:szCs w:val="21"/>
                <w:fitText w:val="1470" w:id="371528969"/>
              </w:rPr>
              <w:t>種類及び型</w:t>
            </w:r>
            <w:r w:rsidRPr="0008197F">
              <w:rPr>
                <w:color w:val="auto"/>
                <w:spacing w:val="30"/>
                <w:sz w:val="21"/>
                <w:szCs w:val="21"/>
                <w:fitText w:val="1470" w:id="371528969"/>
              </w:rPr>
              <w:t>式</w:t>
            </w:r>
          </w:p>
        </w:tc>
        <w:tc>
          <w:tcPr>
            <w:tcW w:w="3686"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8A26AD" w:rsidRDefault="004838C7" w:rsidP="00DD5A70">
            <w:pPr>
              <w:wordWrap/>
              <w:spacing w:before="40" w:after="40"/>
              <w:ind w:firstLineChars="100" w:firstLine="201"/>
              <w:rPr>
                <w:rFonts w:ascii="HG正楷書体-PRO" w:eastAsia="HG正楷書体-PRO" w:hAnsi="ＤＦ行書体" w:hint="default"/>
                <w:b/>
                <w:color w:val="002060"/>
              </w:rPr>
            </w:pPr>
            <w:r>
              <w:rPr>
                <w:rFonts w:ascii="HG正楷書体-PRO" w:eastAsia="HG正楷書体-PRO" w:hAnsi="ＤＦ行書体"/>
                <w:b/>
                <w:color w:val="002060"/>
              </w:rPr>
              <w:t>合併浄化槽　○○社製○○型</w:t>
            </w:r>
          </w:p>
        </w:tc>
        <w:tc>
          <w:tcPr>
            <w:tcW w:w="3547" w:type="dxa"/>
            <w:gridSpan w:val="5"/>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jc w:val="center"/>
              <w:rPr>
                <w:rFonts w:hint="default"/>
                <w:color w:val="auto"/>
                <w:sz w:val="21"/>
                <w:szCs w:val="21"/>
              </w:rPr>
            </w:pPr>
          </w:p>
        </w:tc>
      </w:tr>
      <w:tr w:rsidR="004838C7" w:rsidRPr="009C4DBF" w:rsidTr="00D4606D">
        <w:tc>
          <w:tcPr>
            <w:tcW w:w="225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4838C7">
              <w:rPr>
                <w:color w:val="auto"/>
                <w:spacing w:val="525"/>
                <w:sz w:val="21"/>
                <w:szCs w:val="21"/>
                <w:fitText w:val="1470" w:id="371528970"/>
              </w:rPr>
              <w:t>構</w:t>
            </w:r>
            <w:r w:rsidRPr="004838C7">
              <w:rPr>
                <w:color w:val="auto"/>
                <w:sz w:val="21"/>
                <w:szCs w:val="21"/>
                <w:fitText w:val="1470" w:id="371528970"/>
              </w:rPr>
              <w:t>造</w:t>
            </w:r>
          </w:p>
        </w:tc>
        <w:tc>
          <w:tcPr>
            <w:tcW w:w="3686"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100" w:firstLine="201"/>
              <w:rPr>
                <w:rFonts w:hint="default"/>
                <w:color w:val="auto"/>
                <w:sz w:val="21"/>
                <w:szCs w:val="21"/>
              </w:rPr>
            </w:pPr>
            <w:r>
              <w:rPr>
                <w:rFonts w:ascii="HG正楷書体-PRO" w:eastAsia="HG正楷書体-PRO" w:hAnsi="ＤＦ行書体"/>
                <w:b/>
                <w:color w:val="002060"/>
              </w:rPr>
              <w:t>FRP</w:t>
            </w:r>
            <w:r>
              <w:rPr>
                <w:rFonts w:ascii="HG正楷書体-PRO" w:eastAsia="HG正楷書体-PRO" w:hAnsi="ＤＦ行書体" w:hint="default"/>
                <w:b/>
                <w:color w:val="002060"/>
              </w:rPr>
              <w:t>製（別添構造図参照）</w:t>
            </w:r>
          </w:p>
        </w:tc>
        <w:tc>
          <w:tcPr>
            <w:tcW w:w="3547" w:type="dxa"/>
            <w:gridSpan w:val="5"/>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jc w:val="center"/>
              <w:rPr>
                <w:rFonts w:hint="default"/>
                <w:color w:val="auto"/>
                <w:sz w:val="21"/>
                <w:szCs w:val="21"/>
              </w:rPr>
            </w:pPr>
          </w:p>
        </w:tc>
      </w:tr>
      <w:tr w:rsidR="004838C7" w:rsidRPr="009C4DBF" w:rsidTr="00D4606D">
        <w:tc>
          <w:tcPr>
            <w:tcW w:w="225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4838C7">
              <w:rPr>
                <w:color w:val="auto"/>
                <w:spacing w:val="105"/>
                <w:sz w:val="21"/>
                <w:szCs w:val="21"/>
                <w:fitText w:val="1470" w:id="371528971"/>
              </w:rPr>
              <w:t>主要寸</w:t>
            </w:r>
            <w:r w:rsidRPr="004838C7">
              <w:rPr>
                <w:color w:val="auto"/>
                <w:sz w:val="21"/>
                <w:szCs w:val="21"/>
                <w:fitText w:val="1470" w:id="371528971"/>
              </w:rPr>
              <w:t>法</w:t>
            </w:r>
          </w:p>
        </w:tc>
        <w:tc>
          <w:tcPr>
            <w:tcW w:w="3686"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b/>
                <w:color w:val="002060"/>
              </w:rPr>
              <w:t>○</w:t>
            </w:r>
            <w:r>
              <w:rPr>
                <w:rFonts w:ascii="HG正楷書体-PRO" w:eastAsia="HG正楷書体-PRO" w:hAnsi="ＤＦ行書体" w:hint="default"/>
                <w:b/>
                <w:color w:val="002060"/>
              </w:rPr>
              <w:t>ｍ</w:t>
            </w:r>
            <w:r>
              <w:rPr>
                <w:rFonts w:ascii="HG正楷書体-PRO" w:eastAsia="HG正楷書体-PRO" w:hAnsi="ＤＦ行書体" w:hint="default"/>
                <w:b/>
                <w:color w:val="002060"/>
              </w:rPr>
              <w:t>×</w:t>
            </w:r>
            <w:r>
              <w:rPr>
                <w:rFonts w:ascii="HG正楷書体-PRO" w:eastAsia="HG正楷書体-PRO" w:hAnsi="ＤＦ行書体"/>
                <w:b/>
                <w:color w:val="002060"/>
              </w:rPr>
              <w:t>○</w:t>
            </w:r>
            <w:r>
              <w:rPr>
                <w:rFonts w:ascii="HG正楷書体-PRO" w:eastAsia="HG正楷書体-PRO" w:hAnsi="ＤＦ行書体" w:hint="default"/>
                <w:b/>
                <w:color w:val="002060"/>
              </w:rPr>
              <w:t>ｍ</w:t>
            </w:r>
            <w:r>
              <w:rPr>
                <w:rFonts w:ascii="HG正楷書体-PRO" w:eastAsia="HG正楷書体-PRO" w:hAnsi="ＤＦ行書体" w:hint="default"/>
                <w:b/>
                <w:color w:val="002060"/>
              </w:rPr>
              <w:t>×</w:t>
            </w:r>
            <w:r>
              <w:rPr>
                <w:rFonts w:ascii="HG正楷書体-PRO" w:eastAsia="HG正楷書体-PRO" w:hAnsi="ＤＦ行書体"/>
                <w:b/>
                <w:color w:val="002060"/>
              </w:rPr>
              <w:t>○</w:t>
            </w:r>
            <w:r>
              <w:rPr>
                <w:rFonts w:ascii="HG正楷書体-PRO" w:eastAsia="HG正楷書体-PRO" w:hAnsi="ＤＦ行書体" w:hint="default"/>
                <w:b/>
                <w:color w:val="002060"/>
              </w:rPr>
              <w:t>ｍ</w:t>
            </w:r>
          </w:p>
        </w:tc>
        <w:tc>
          <w:tcPr>
            <w:tcW w:w="3547" w:type="dxa"/>
            <w:gridSpan w:val="5"/>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8"/>
              <w:rPr>
                <w:rFonts w:hint="default"/>
                <w:color w:val="auto"/>
                <w:sz w:val="21"/>
                <w:szCs w:val="21"/>
              </w:rPr>
            </w:pPr>
          </w:p>
        </w:tc>
      </w:tr>
      <w:tr w:rsidR="004838C7" w:rsidRPr="009C4DBF" w:rsidTr="00D4606D">
        <w:tc>
          <w:tcPr>
            <w:tcW w:w="225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4838C7">
              <w:rPr>
                <w:color w:val="auto"/>
                <w:spacing w:val="525"/>
                <w:sz w:val="21"/>
                <w:szCs w:val="21"/>
                <w:fitText w:val="1470" w:id="371528972"/>
              </w:rPr>
              <w:t>能</w:t>
            </w:r>
            <w:r w:rsidRPr="004838C7">
              <w:rPr>
                <w:color w:val="auto"/>
                <w:sz w:val="21"/>
                <w:szCs w:val="21"/>
                <w:fitText w:val="1470" w:id="371528972"/>
              </w:rPr>
              <w:t>力</w:t>
            </w:r>
          </w:p>
        </w:tc>
        <w:tc>
          <w:tcPr>
            <w:tcW w:w="3686"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DE4220" w:rsidRDefault="004838C7" w:rsidP="00DD5A70">
            <w:pPr>
              <w:wordWrap/>
              <w:spacing w:before="40" w:after="40"/>
              <w:ind w:firstLineChars="80" w:firstLine="161"/>
              <w:rPr>
                <w:rFonts w:ascii="HG正楷書体-PRO" w:eastAsia="HG正楷書体-PRO" w:hAnsi="ＤＦ行書体" w:hint="default"/>
                <w:b/>
                <w:color w:val="002060"/>
              </w:rPr>
            </w:pPr>
            <w:r>
              <w:rPr>
                <w:rFonts w:ascii="HG正楷書体-PRO" w:eastAsia="HG正楷書体-PRO" w:hAnsi="ＤＦ行書体"/>
                <w:b/>
                <w:color w:val="002060"/>
              </w:rPr>
              <w:t>400人槽（100ｍ</w:t>
            </w:r>
            <w:r w:rsidRPr="000C1740">
              <w:rPr>
                <w:rFonts w:ascii="HG正楷書体-PRO" w:eastAsia="HG正楷書体-PRO" w:hAnsi="ＤＦ行書体" w:hint="default"/>
                <w:b/>
                <w:color w:val="002060"/>
                <w:vertAlign w:val="superscript"/>
              </w:rPr>
              <w:t>３</w:t>
            </w:r>
            <w:r>
              <w:rPr>
                <w:rFonts w:ascii="HG正楷書体-PRO" w:eastAsia="HG正楷書体-PRO" w:hAnsi="ＤＦ行書体" w:hint="default"/>
                <w:b/>
                <w:color w:val="002060"/>
              </w:rPr>
              <w:t>／</w:t>
            </w:r>
            <w:r>
              <w:rPr>
                <w:rFonts w:ascii="HG正楷書体-PRO" w:eastAsia="HG正楷書体-PRO" w:hAnsi="ＤＦ行書体"/>
                <w:b/>
                <w:color w:val="002060"/>
              </w:rPr>
              <w:t>日）</w:t>
            </w:r>
          </w:p>
        </w:tc>
        <w:tc>
          <w:tcPr>
            <w:tcW w:w="3547" w:type="dxa"/>
            <w:gridSpan w:val="5"/>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DE4220" w:rsidRDefault="004838C7" w:rsidP="00DD5A70">
            <w:pPr>
              <w:wordWrap/>
              <w:spacing w:before="40" w:after="40"/>
              <w:ind w:firstLineChars="80" w:firstLine="161"/>
              <w:rPr>
                <w:rFonts w:ascii="HG正楷書体-PRO" w:eastAsia="HG正楷書体-PRO" w:hAnsi="ＤＦ行書体" w:hint="default"/>
                <w:b/>
                <w:color w:val="002060"/>
              </w:rPr>
            </w:pPr>
          </w:p>
        </w:tc>
      </w:tr>
      <w:tr w:rsidR="004838C7" w:rsidRPr="009C4DBF" w:rsidTr="00D4606D">
        <w:tc>
          <w:tcPr>
            <w:tcW w:w="225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E725CA" w:rsidP="00DD5A70">
            <w:pPr>
              <w:wordWrap/>
              <w:spacing w:before="40" w:after="40"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384832" behindDoc="0" locked="0" layoutInCell="0" allowOverlap="1">
                      <wp:simplePos x="0" y="0"/>
                      <wp:positionH relativeFrom="column">
                        <wp:posOffset>3997960</wp:posOffset>
                      </wp:positionH>
                      <wp:positionV relativeFrom="paragraph">
                        <wp:posOffset>218440</wp:posOffset>
                      </wp:positionV>
                      <wp:extent cx="2268855" cy="247015"/>
                      <wp:effectExtent l="0" t="0" r="0" b="0"/>
                      <wp:wrapNone/>
                      <wp:docPr id="676" name="AutoShape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8855" cy="247015"/>
                              </a:xfrm>
                              <a:prstGeom prst="borderCallout2">
                                <a:avLst>
                                  <a:gd name="adj1" fmla="val 46273"/>
                                  <a:gd name="adj2" fmla="val -3356"/>
                                  <a:gd name="adj3" fmla="val 46273"/>
                                  <a:gd name="adj4" fmla="val -35852"/>
                                  <a:gd name="adj5" fmla="val 49356"/>
                                  <a:gd name="adj6" fmla="val -69829"/>
                                </a:avLst>
                              </a:prstGeom>
                              <a:solidFill>
                                <a:srgbClr val="DEEAF6"/>
                              </a:solidFill>
                              <a:ln w="15875">
                                <a:solidFill>
                                  <a:srgbClr val="E36C0A"/>
                                </a:solidFill>
                                <a:miter lim="800000"/>
                                <a:headEnd/>
                                <a:tailEnd type="arrow" w="med" len="med"/>
                              </a:ln>
                            </wps:spPr>
                            <wps:txbx>
                              <w:txbxContent>
                                <w:p w:rsidR="00682DEE" w:rsidRPr="00BC4B96" w:rsidRDefault="00682DEE" w:rsidP="004838C7">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汚水処理</w:t>
                                  </w:r>
                                  <w:r>
                                    <w:rPr>
                                      <w:rFonts w:ascii="HG丸ｺﾞｼｯｸM-PRO" w:eastAsia="HG丸ｺﾞｼｯｸM-PRO" w:hAnsi="HG丸ｺﾞｼｯｸM-PRO" w:hint="default"/>
                                      <w:color w:val="FF0000"/>
                                      <w:sz w:val="18"/>
                                      <w:szCs w:val="18"/>
                                    </w:rPr>
                                    <w:t>の系統図を添付してください。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2" o:spid="_x0000_s1121" type="#_x0000_t48" style="position:absolute;left:0;text-align:left;margin-left:314.8pt;margin-top:17.2pt;width:178.65pt;height:19.4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" o:allowincell="f" adj="-15083,10661,-7744,9995,-725,9995" fillcolor="#deeaf6" strokecolor="#e36c0a" strokeweight="1.25pt">
                      <v:stroke startarrow="open"/>
                      <v:textbox inset="5.85pt,.7pt,5.85pt,.7pt">
                        <w:txbxContent>
                          <w:p w:rsidR="00682DEE" w:rsidRPr="00BC4B96" w:rsidRDefault="00682DEE" w:rsidP="004838C7">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汚水処理</w:t>
                            </w:r>
                            <w:r>
                              <w:rPr>
                                <w:rFonts w:ascii="HG丸ｺﾞｼｯｸM-PRO" w:eastAsia="HG丸ｺﾞｼｯｸM-PRO" w:hAnsi="HG丸ｺﾞｼｯｸM-PRO" w:hint="default"/>
                                <w:color w:val="FF0000"/>
                                <w:sz w:val="18"/>
                                <w:szCs w:val="18"/>
                              </w:rPr>
                              <w:t>の系統図を添付してください。</w:t>
                            </w:r>
                          </w:p>
                        </w:txbxContent>
                      </v:textbox>
                      <o:callout v:ext="edit" minusy="t"/>
                    </v:shape>
                  </w:pict>
                </mc:Fallback>
              </mc:AlternateContent>
            </w:r>
            <w:r w:rsidR="004838C7" w:rsidRPr="0008197F">
              <w:rPr>
                <w:color w:val="auto"/>
                <w:spacing w:val="45"/>
                <w:sz w:val="21"/>
                <w:szCs w:val="21"/>
                <w:fitText w:val="1470" w:id="371528973"/>
              </w:rPr>
              <w:t>処理の方</w:t>
            </w:r>
            <w:r w:rsidR="004838C7" w:rsidRPr="0008197F">
              <w:rPr>
                <w:color w:val="auto"/>
                <w:spacing w:val="30"/>
                <w:sz w:val="21"/>
                <w:szCs w:val="21"/>
                <w:fitText w:val="1470" w:id="371528973"/>
              </w:rPr>
              <w:t>式</w:t>
            </w:r>
          </w:p>
        </w:tc>
        <w:tc>
          <w:tcPr>
            <w:tcW w:w="3686"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hint="default"/>
                <w:b/>
                <w:color w:val="002060"/>
              </w:rPr>
              <w:t>長時間ばっ</w:t>
            </w:r>
            <w:r>
              <w:rPr>
                <w:rFonts w:ascii="HG正楷書体-PRO" w:eastAsia="HG正楷書体-PRO" w:hAnsi="ＤＦ行書体"/>
                <w:b/>
                <w:color w:val="002060"/>
              </w:rPr>
              <w:t>気方式</w:t>
            </w:r>
          </w:p>
        </w:tc>
        <w:tc>
          <w:tcPr>
            <w:tcW w:w="3547" w:type="dxa"/>
            <w:gridSpan w:val="5"/>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8"/>
              <w:rPr>
                <w:rFonts w:hint="default"/>
                <w:color w:val="auto"/>
                <w:sz w:val="21"/>
                <w:szCs w:val="21"/>
              </w:rPr>
            </w:pPr>
          </w:p>
        </w:tc>
      </w:tr>
      <w:tr w:rsidR="004838C7" w:rsidRPr="009C4DBF" w:rsidTr="00D4606D">
        <w:tc>
          <w:tcPr>
            <w:tcW w:w="225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08197F">
              <w:rPr>
                <w:color w:val="auto"/>
                <w:spacing w:val="45"/>
                <w:sz w:val="21"/>
                <w:szCs w:val="21"/>
                <w:fitText w:val="1470" w:id="371528974"/>
              </w:rPr>
              <w:t>処理の系</w:t>
            </w:r>
            <w:r w:rsidRPr="0008197F">
              <w:rPr>
                <w:color w:val="auto"/>
                <w:spacing w:val="30"/>
                <w:sz w:val="21"/>
                <w:szCs w:val="21"/>
                <w:fitText w:val="1470" w:id="371528974"/>
              </w:rPr>
              <w:t>統</w:t>
            </w:r>
          </w:p>
        </w:tc>
        <w:tc>
          <w:tcPr>
            <w:tcW w:w="3686"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b/>
                <w:color w:val="002060"/>
              </w:rPr>
              <w:t>別紙のとおり</w:t>
            </w:r>
          </w:p>
        </w:tc>
        <w:tc>
          <w:tcPr>
            <w:tcW w:w="3547" w:type="dxa"/>
            <w:gridSpan w:val="5"/>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8"/>
              <w:rPr>
                <w:rFonts w:hint="default"/>
                <w:color w:val="auto"/>
                <w:sz w:val="21"/>
                <w:szCs w:val="21"/>
              </w:rPr>
            </w:pPr>
          </w:p>
        </w:tc>
      </w:tr>
      <w:tr w:rsidR="004838C7" w:rsidRPr="009C4DBF" w:rsidTr="00D4606D">
        <w:tc>
          <w:tcPr>
            <w:tcW w:w="225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9C4DBF">
              <w:rPr>
                <w:color w:val="auto"/>
                <w:sz w:val="21"/>
                <w:szCs w:val="21"/>
              </w:rPr>
              <w:t>集水及び導水の方法</w:t>
            </w:r>
          </w:p>
        </w:tc>
        <w:tc>
          <w:tcPr>
            <w:tcW w:w="3686"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b/>
                <w:color w:val="002060"/>
              </w:rPr>
              <w:t>ポンプに</w:t>
            </w:r>
            <w:r>
              <w:rPr>
                <w:rFonts w:ascii="HG正楷書体-PRO" w:eastAsia="HG正楷書体-PRO" w:hAnsi="ＤＦ行書体" w:hint="default"/>
                <w:b/>
                <w:color w:val="002060"/>
              </w:rPr>
              <w:t>より</w:t>
            </w:r>
            <w:r>
              <w:rPr>
                <w:rFonts w:ascii="HG正楷書体-PRO" w:eastAsia="HG正楷書体-PRO" w:hAnsi="ＤＦ行書体"/>
                <w:b/>
                <w:color w:val="002060"/>
              </w:rPr>
              <w:t>圧送</w:t>
            </w:r>
          </w:p>
        </w:tc>
        <w:tc>
          <w:tcPr>
            <w:tcW w:w="3547" w:type="dxa"/>
            <w:gridSpan w:val="5"/>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8"/>
              <w:rPr>
                <w:rFonts w:hint="default"/>
                <w:color w:val="auto"/>
                <w:sz w:val="21"/>
                <w:szCs w:val="21"/>
              </w:rPr>
            </w:pPr>
          </w:p>
        </w:tc>
      </w:tr>
      <w:tr w:rsidR="004838C7" w:rsidRPr="009C4DBF" w:rsidTr="00D4606D">
        <w:tc>
          <w:tcPr>
            <w:tcW w:w="225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E725CA" w:rsidP="00DD5A70">
            <w:pPr>
              <w:wordWrap/>
              <w:spacing w:before="40" w:after="40"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385856" behindDoc="0" locked="0" layoutInCell="0" allowOverlap="1">
                      <wp:simplePos x="0" y="0"/>
                      <wp:positionH relativeFrom="column">
                        <wp:posOffset>4473575</wp:posOffset>
                      </wp:positionH>
                      <wp:positionV relativeFrom="paragraph">
                        <wp:posOffset>53340</wp:posOffset>
                      </wp:positionV>
                      <wp:extent cx="1898650" cy="356870"/>
                      <wp:effectExtent l="0" t="0" r="0" b="0"/>
                      <wp:wrapNone/>
                      <wp:docPr id="675" name="AutoShape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0" cy="356870"/>
                              </a:xfrm>
                              <a:prstGeom prst="borderCallout2">
                                <a:avLst>
                                  <a:gd name="adj1" fmla="val 32028"/>
                                  <a:gd name="adj2" fmla="val -4014"/>
                                  <a:gd name="adj3" fmla="val 32028"/>
                                  <a:gd name="adj4" fmla="val -45019"/>
                                  <a:gd name="adj5" fmla="val -41815"/>
                                  <a:gd name="adj6" fmla="val -87958"/>
                                </a:avLst>
                              </a:prstGeom>
                              <a:solidFill>
                                <a:srgbClr val="DEEAF6"/>
                              </a:solidFill>
                              <a:ln w="15875">
                                <a:solidFill>
                                  <a:srgbClr val="E36C0A"/>
                                </a:solidFill>
                                <a:miter lim="800000"/>
                                <a:headEnd/>
                                <a:tailEnd type="arrow" w="med" len="med"/>
                              </a:ln>
                            </wps:spPr>
                            <wps:txbx>
                              <w:txbxContent>
                                <w:p w:rsidR="00682DEE" w:rsidRPr="00255A00" w:rsidRDefault="00682DEE" w:rsidP="004838C7">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集水</w:t>
                                  </w:r>
                                  <w:r>
                                    <w:rPr>
                                      <w:rFonts w:ascii="HG丸ｺﾞｼｯｸM-PRO" w:eastAsia="HG丸ｺﾞｼｯｸM-PRO" w:hAnsi="HG丸ｺﾞｼｯｸM-PRO" w:hint="default"/>
                                      <w:color w:val="FF0000"/>
                                      <w:sz w:val="18"/>
                                      <w:szCs w:val="18"/>
                                    </w:rPr>
                                    <w:t>及び導水系統を「工場全体の配置図」等</w:t>
                                  </w:r>
                                  <w:r>
                                    <w:rPr>
                                      <w:rFonts w:ascii="HG丸ｺﾞｼｯｸM-PRO" w:eastAsia="HG丸ｺﾞｼｯｸM-PRO" w:hAnsi="HG丸ｺﾞｼｯｸM-PRO"/>
                                      <w:color w:val="FF0000"/>
                                      <w:sz w:val="18"/>
                                      <w:szCs w:val="18"/>
                                    </w:rPr>
                                    <w:t>に</w:t>
                                  </w:r>
                                  <w:r>
                                    <w:rPr>
                                      <w:rFonts w:ascii="HG丸ｺﾞｼｯｸM-PRO" w:eastAsia="HG丸ｺﾞｼｯｸM-PRO" w:hAnsi="HG丸ｺﾞｼｯｸM-PRO" w:hint="default"/>
                                      <w:color w:val="FF0000"/>
                                      <w:sz w:val="18"/>
                                      <w:szCs w:val="18"/>
                                    </w:rPr>
                                    <w:t>明示してください。</w:t>
                                  </w:r>
                                </w:p>
                                <w:p w:rsidR="00682DEE" w:rsidRPr="00BC4B96" w:rsidRDefault="00682DEE" w:rsidP="004838C7">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3" o:spid="_x0000_s1122" type="#_x0000_t48" style="position:absolute;left:0;text-align:left;margin-left:352.25pt;margin-top:4.2pt;width:149.5pt;height:28.1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" o:allowincell="f" adj="-18999,-9032,-9724,6918,-867,6918" fillcolor="#deeaf6" strokecolor="#e36c0a" strokeweight="1.25pt">
                      <v:stroke startarrow="open"/>
                      <v:textbox inset="5.85pt,.7pt,5.85pt,.7pt">
                        <w:txbxContent>
                          <w:p w:rsidR="00682DEE" w:rsidRPr="00255A00" w:rsidRDefault="00682DEE" w:rsidP="004838C7">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集水</w:t>
                            </w:r>
                            <w:r>
                              <w:rPr>
                                <w:rFonts w:ascii="HG丸ｺﾞｼｯｸM-PRO" w:eastAsia="HG丸ｺﾞｼｯｸM-PRO" w:hAnsi="HG丸ｺﾞｼｯｸM-PRO" w:hint="default"/>
                                <w:color w:val="FF0000"/>
                                <w:sz w:val="18"/>
                                <w:szCs w:val="18"/>
                              </w:rPr>
                              <w:t>及び導水系統を「工場全体の配置図」等</w:t>
                            </w:r>
                            <w:r>
                              <w:rPr>
                                <w:rFonts w:ascii="HG丸ｺﾞｼｯｸM-PRO" w:eastAsia="HG丸ｺﾞｼｯｸM-PRO" w:hAnsi="HG丸ｺﾞｼｯｸM-PRO"/>
                                <w:color w:val="FF0000"/>
                                <w:sz w:val="18"/>
                                <w:szCs w:val="18"/>
                              </w:rPr>
                              <w:t>に</w:t>
                            </w:r>
                            <w:r>
                              <w:rPr>
                                <w:rFonts w:ascii="HG丸ｺﾞｼｯｸM-PRO" w:eastAsia="HG丸ｺﾞｼｯｸM-PRO" w:hAnsi="HG丸ｺﾞｼｯｸM-PRO" w:hint="default"/>
                                <w:color w:val="FF0000"/>
                                <w:sz w:val="18"/>
                                <w:szCs w:val="18"/>
                              </w:rPr>
                              <w:t>明示してください。</w:t>
                            </w:r>
                          </w:p>
                          <w:p w:rsidR="00682DEE" w:rsidRPr="00BC4B96" w:rsidRDefault="00682DEE" w:rsidP="004838C7">
                            <w:pPr>
                              <w:rPr>
                                <w:rFonts w:hint="default"/>
                              </w:rPr>
                            </w:pPr>
                          </w:p>
                        </w:txbxContent>
                      </v:textbox>
                    </v:shape>
                  </w:pict>
                </mc:Fallback>
              </mc:AlternateContent>
            </w:r>
            <w:r w:rsidR="004838C7" w:rsidRPr="0008197F">
              <w:rPr>
                <w:color w:val="auto"/>
                <w:spacing w:val="15"/>
                <w:sz w:val="21"/>
                <w:szCs w:val="21"/>
                <w:fitText w:val="1470" w:id="371528975"/>
              </w:rPr>
              <w:t>使用時間間</w:t>
            </w:r>
            <w:r w:rsidR="004838C7" w:rsidRPr="0008197F">
              <w:rPr>
                <w:color w:val="auto"/>
                <w:spacing w:val="30"/>
                <w:sz w:val="21"/>
                <w:szCs w:val="21"/>
                <w:fitText w:val="1470" w:id="371528975"/>
              </w:rPr>
              <w:t>隔</w:t>
            </w:r>
          </w:p>
        </w:tc>
        <w:tc>
          <w:tcPr>
            <w:tcW w:w="3686"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b/>
                <w:color w:val="002060"/>
              </w:rPr>
              <w:t>連続、通年</w:t>
            </w:r>
          </w:p>
        </w:tc>
        <w:tc>
          <w:tcPr>
            <w:tcW w:w="3547" w:type="dxa"/>
            <w:gridSpan w:val="5"/>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8"/>
              <w:rPr>
                <w:rFonts w:hint="default"/>
                <w:color w:val="auto"/>
                <w:sz w:val="21"/>
                <w:szCs w:val="21"/>
              </w:rPr>
            </w:pPr>
          </w:p>
        </w:tc>
      </w:tr>
      <w:tr w:rsidR="004838C7" w:rsidRPr="009C4DBF" w:rsidTr="00D4606D">
        <w:tc>
          <w:tcPr>
            <w:tcW w:w="225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w w:val="90"/>
                <w:sz w:val="21"/>
                <w:szCs w:val="21"/>
              </w:rPr>
            </w:pPr>
            <w:r w:rsidRPr="009C4DBF">
              <w:rPr>
                <w:color w:val="auto"/>
                <w:w w:val="90"/>
                <w:sz w:val="21"/>
                <w:szCs w:val="21"/>
              </w:rPr>
              <w:t>１日当たりの使用時間</w:t>
            </w:r>
          </w:p>
        </w:tc>
        <w:tc>
          <w:tcPr>
            <w:tcW w:w="3686"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b/>
                <w:color w:val="002060"/>
              </w:rPr>
              <w:t>24</w:t>
            </w:r>
            <w:r>
              <w:rPr>
                <w:rFonts w:ascii="HG正楷書体-PRO" w:eastAsia="HG正楷書体-PRO" w:hAnsi="ＤＦ行書体" w:hint="default"/>
                <w:b/>
                <w:color w:val="002060"/>
              </w:rPr>
              <w:t>時間</w:t>
            </w:r>
          </w:p>
        </w:tc>
        <w:tc>
          <w:tcPr>
            <w:tcW w:w="3547" w:type="dxa"/>
            <w:gridSpan w:val="5"/>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8"/>
              <w:rPr>
                <w:rFonts w:hint="default"/>
                <w:color w:val="auto"/>
                <w:sz w:val="21"/>
                <w:szCs w:val="21"/>
              </w:rPr>
            </w:pPr>
          </w:p>
        </w:tc>
      </w:tr>
      <w:tr w:rsidR="004838C7" w:rsidRPr="009C4DBF" w:rsidTr="00D4606D">
        <w:tc>
          <w:tcPr>
            <w:tcW w:w="225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E725CA" w:rsidP="00DD5A70">
            <w:pPr>
              <w:wordWrap/>
              <w:spacing w:before="40" w:after="40"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386880" behindDoc="0" locked="0" layoutInCell="0" allowOverlap="1">
                      <wp:simplePos x="0" y="0"/>
                      <wp:positionH relativeFrom="column">
                        <wp:posOffset>3553460</wp:posOffset>
                      </wp:positionH>
                      <wp:positionV relativeFrom="paragraph">
                        <wp:posOffset>116205</wp:posOffset>
                      </wp:positionV>
                      <wp:extent cx="2713355" cy="525780"/>
                      <wp:effectExtent l="0" t="0" r="0" b="0"/>
                      <wp:wrapNone/>
                      <wp:docPr id="674" name="AutoShape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3355" cy="525780"/>
                              </a:xfrm>
                              <a:prstGeom prst="borderCallout2">
                                <a:avLst>
                                  <a:gd name="adj1" fmla="val 21741"/>
                                  <a:gd name="adj2" fmla="val -2810"/>
                                  <a:gd name="adj3" fmla="val 21741"/>
                                  <a:gd name="adj4" fmla="val -4611"/>
                                  <a:gd name="adj5" fmla="val 47583"/>
                                  <a:gd name="adj6" fmla="val -19801"/>
                                </a:avLst>
                              </a:prstGeom>
                              <a:solidFill>
                                <a:srgbClr val="DEEAF6"/>
                              </a:solidFill>
                              <a:ln w="15875">
                                <a:solidFill>
                                  <a:srgbClr val="E36C0A"/>
                                </a:solidFill>
                                <a:miter lim="800000"/>
                                <a:headEnd/>
                                <a:tailEnd type="arrow" w="med" len="med"/>
                              </a:ln>
                            </wps:spPr>
                            <wps:txbx>
                              <w:txbxContent>
                                <w:p w:rsidR="00682DEE" w:rsidRDefault="00682DEE" w:rsidP="004838C7">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汚水</w:t>
                                  </w:r>
                                  <w:r>
                                    <w:rPr>
                                      <w:rFonts w:ascii="HG丸ｺﾞｼｯｸM-PRO" w:eastAsia="HG丸ｺﾞｼｯｸM-PRO" w:hAnsi="HG丸ｺﾞｼｯｸM-PRO" w:hint="default"/>
                                      <w:color w:val="FF0000"/>
                                      <w:sz w:val="18"/>
                                      <w:szCs w:val="18"/>
                                    </w:rPr>
                                    <w:t>処理</w:t>
                                  </w:r>
                                  <w:r>
                                    <w:rPr>
                                      <w:rFonts w:ascii="HG丸ｺﾞｼｯｸM-PRO" w:eastAsia="HG丸ｺﾞｼｯｸM-PRO" w:hAnsi="HG丸ｺﾞｼｯｸM-PRO"/>
                                      <w:color w:val="FF0000"/>
                                      <w:sz w:val="18"/>
                                      <w:szCs w:val="18"/>
                                    </w:rPr>
                                    <w:t>施設で</w:t>
                                  </w:r>
                                  <w:r>
                                    <w:rPr>
                                      <w:rFonts w:ascii="HG丸ｺﾞｼｯｸM-PRO" w:eastAsia="HG丸ｺﾞｼｯｸM-PRO" w:hAnsi="HG丸ｺﾞｼｯｸM-PRO" w:hint="default"/>
                                      <w:color w:val="FF0000"/>
                                      <w:sz w:val="18"/>
                                      <w:szCs w:val="18"/>
                                    </w:rPr>
                                    <w:t>使用する薬品等</w:t>
                                  </w:r>
                                  <w:r>
                                    <w:rPr>
                                      <w:rFonts w:ascii="HG丸ｺﾞｼｯｸM-PRO" w:eastAsia="HG丸ｺﾞｼｯｸM-PRO" w:hAnsi="HG丸ｺﾞｼｯｸM-PRO"/>
                                      <w:color w:val="FF0000"/>
                                      <w:sz w:val="18"/>
                                      <w:szCs w:val="18"/>
                                    </w:rPr>
                                    <w:t>に</w:t>
                                  </w:r>
                                  <w:r>
                                    <w:rPr>
                                      <w:rFonts w:ascii="HG丸ｺﾞｼｯｸM-PRO" w:eastAsia="HG丸ｺﾞｼｯｸM-PRO" w:hAnsi="HG丸ｺﾞｼｯｸM-PRO" w:hint="default"/>
                                      <w:color w:val="FF0000"/>
                                      <w:sz w:val="18"/>
                                      <w:szCs w:val="18"/>
                                    </w:rPr>
                                    <w:t>ついて、用途別にその種類と使用量を記入してください</w:t>
                                  </w:r>
                                  <w:r>
                                    <w:rPr>
                                      <w:rFonts w:ascii="HG丸ｺﾞｼｯｸM-PRO" w:eastAsia="HG丸ｺﾞｼｯｸM-PRO" w:hAnsi="HG丸ｺﾞｼｯｸM-PRO"/>
                                      <w:color w:val="FF0000"/>
                                      <w:sz w:val="18"/>
                                      <w:szCs w:val="18"/>
                                    </w:rPr>
                                    <w:t>。</w:t>
                                  </w:r>
                                </w:p>
                                <w:p w:rsidR="00682DEE" w:rsidRPr="006061B8" w:rsidRDefault="00682DEE" w:rsidP="004838C7">
                                  <w:pPr>
                                    <w:spacing w:line="240" w:lineRule="exact"/>
                                    <w:rPr>
                                      <w:rFonts w:ascii="HG丸ｺﾞｼｯｸM-PRO" w:eastAsia="HG丸ｺﾞｼｯｸM-PRO" w:hAnsi="HG丸ｺﾞｼｯｸM-PRO" w:hint="default"/>
                                      <w:color w:val="FF0000"/>
                                      <w:sz w:val="18"/>
                                      <w:szCs w:val="18"/>
                                    </w:rPr>
                                  </w:pPr>
                                  <w:r w:rsidRPr="00BC4B96">
                                    <w:rPr>
                                      <w:rFonts w:ascii="HG丸ｺﾞｼｯｸM-PRO" w:eastAsia="HG丸ｺﾞｼｯｸM-PRO" w:hAnsi="HG丸ｺﾞｼｯｸM-PRO"/>
                                      <w:color w:val="FF0000"/>
                                      <w:sz w:val="16"/>
                                      <w:szCs w:val="16"/>
                                    </w:rPr>
                                    <w:t>（</w:t>
                                  </w:r>
                                  <w:r w:rsidRPr="00BC4B96">
                                    <w:rPr>
                                      <w:rFonts w:ascii="HG丸ｺﾞｼｯｸM-PRO" w:eastAsia="HG丸ｺﾞｼｯｸM-PRO" w:hAnsi="HG丸ｺﾞｼｯｸM-PRO" w:hint="default"/>
                                      <w:color w:val="FF0000"/>
                                      <w:sz w:val="16"/>
                                      <w:szCs w:val="16"/>
                                    </w:rPr>
                                    <w:t>欄内に</w:t>
                                  </w:r>
                                  <w:r w:rsidRPr="00BC4B96">
                                    <w:rPr>
                                      <w:rFonts w:ascii="HG丸ｺﾞｼｯｸM-PRO" w:eastAsia="HG丸ｺﾞｼｯｸM-PRO" w:hAnsi="HG丸ｺﾞｼｯｸM-PRO"/>
                                      <w:color w:val="FF0000"/>
                                      <w:sz w:val="16"/>
                                      <w:szCs w:val="16"/>
                                    </w:rPr>
                                    <w:t>記入</w:t>
                                  </w:r>
                                  <w:r>
                                    <w:rPr>
                                      <w:rFonts w:ascii="HG丸ｺﾞｼｯｸM-PRO" w:eastAsia="HG丸ｺﾞｼｯｸM-PRO" w:hAnsi="HG丸ｺﾞｼｯｸM-PRO" w:hint="default"/>
                                      <w:color w:val="FF0000"/>
                                      <w:sz w:val="16"/>
                                      <w:szCs w:val="16"/>
                                    </w:rPr>
                                    <w:t>できない場合は別紙</w:t>
                                  </w:r>
                                  <w:r w:rsidRPr="00BC4B96">
                                    <w:rPr>
                                      <w:rFonts w:ascii="HG丸ｺﾞｼｯｸM-PRO" w:eastAsia="HG丸ｺﾞｼｯｸM-PRO" w:hAnsi="HG丸ｺﾞｼｯｸM-PRO" w:hint="default"/>
                                      <w:color w:val="FF0000"/>
                                      <w:sz w:val="16"/>
                                      <w:szCs w:val="16"/>
                                    </w:rPr>
                                    <w:t>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4" o:spid="_x0000_s1123" type="#_x0000_t48" style="position:absolute;left:0;text-align:left;margin-left:279.8pt;margin-top:9.15pt;width:213.65pt;height:41.4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" o:allowincell="f" adj="-4277,10278,-996,4696,-607,4696" fillcolor="#deeaf6" strokecolor="#e36c0a" strokeweight="1.25pt">
                      <v:stroke startarrow="open"/>
                      <v:textbox inset="5.85pt,.7pt,5.85pt,.7pt">
                        <w:txbxContent>
                          <w:p w:rsidR="00682DEE" w:rsidRDefault="00682DEE" w:rsidP="004838C7">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汚水</w:t>
                            </w:r>
                            <w:r>
                              <w:rPr>
                                <w:rFonts w:ascii="HG丸ｺﾞｼｯｸM-PRO" w:eastAsia="HG丸ｺﾞｼｯｸM-PRO" w:hAnsi="HG丸ｺﾞｼｯｸM-PRO" w:hint="default"/>
                                <w:color w:val="FF0000"/>
                                <w:sz w:val="18"/>
                                <w:szCs w:val="18"/>
                              </w:rPr>
                              <w:t>処理</w:t>
                            </w:r>
                            <w:r>
                              <w:rPr>
                                <w:rFonts w:ascii="HG丸ｺﾞｼｯｸM-PRO" w:eastAsia="HG丸ｺﾞｼｯｸM-PRO" w:hAnsi="HG丸ｺﾞｼｯｸM-PRO"/>
                                <w:color w:val="FF0000"/>
                                <w:sz w:val="18"/>
                                <w:szCs w:val="18"/>
                              </w:rPr>
                              <w:t>施設で</w:t>
                            </w:r>
                            <w:r>
                              <w:rPr>
                                <w:rFonts w:ascii="HG丸ｺﾞｼｯｸM-PRO" w:eastAsia="HG丸ｺﾞｼｯｸM-PRO" w:hAnsi="HG丸ｺﾞｼｯｸM-PRO" w:hint="default"/>
                                <w:color w:val="FF0000"/>
                                <w:sz w:val="18"/>
                                <w:szCs w:val="18"/>
                              </w:rPr>
                              <w:t>使用する薬品等</w:t>
                            </w:r>
                            <w:r>
                              <w:rPr>
                                <w:rFonts w:ascii="HG丸ｺﾞｼｯｸM-PRO" w:eastAsia="HG丸ｺﾞｼｯｸM-PRO" w:hAnsi="HG丸ｺﾞｼｯｸM-PRO"/>
                                <w:color w:val="FF0000"/>
                                <w:sz w:val="18"/>
                                <w:szCs w:val="18"/>
                              </w:rPr>
                              <w:t>に</w:t>
                            </w:r>
                            <w:r>
                              <w:rPr>
                                <w:rFonts w:ascii="HG丸ｺﾞｼｯｸM-PRO" w:eastAsia="HG丸ｺﾞｼｯｸM-PRO" w:hAnsi="HG丸ｺﾞｼｯｸM-PRO" w:hint="default"/>
                                <w:color w:val="FF0000"/>
                                <w:sz w:val="18"/>
                                <w:szCs w:val="18"/>
                              </w:rPr>
                              <w:t>ついて、用途別にその種類と使用量を記入してください</w:t>
                            </w:r>
                            <w:r>
                              <w:rPr>
                                <w:rFonts w:ascii="HG丸ｺﾞｼｯｸM-PRO" w:eastAsia="HG丸ｺﾞｼｯｸM-PRO" w:hAnsi="HG丸ｺﾞｼｯｸM-PRO"/>
                                <w:color w:val="FF0000"/>
                                <w:sz w:val="18"/>
                                <w:szCs w:val="18"/>
                              </w:rPr>
                              <w:t>。</w:t>
                            </w:r>
                          </w:p>
                          <w:p w:rsidR="00682DEE" w:rsidRPr="006061B8" w:rsidRDefault="00682DEE" w:rsidP="004838C7">
                            <w:pPr>
                              <w:spacing w:line="240" w:lineRule="exact"/>
                              <w:rPr>
                                <w:rFonts w:ascii="HG丸ｺﾞｼｯｸM-PRO" w:eastAsia="HG丸ｺﾞｼｯｸM-PRO" w:hAnsi="HG丸ｺﾞｼｯｸM-PRO" w:hint="default"/>
                                <w:color w:val="FF0000"/>
                                <w:sz w:val="18"/>
                                <w:szCs w:val="18"/>
                              </w:rPr>
                            </w:pPr>
                            <w:r w:rsidRPr="00BC4B96">
                              <w:rPr>
                                <w:rFonts w:ascii="HG丸ｺﾞｼｯｸM-PRO" w:eastAsia="HG丸ｺﾞｼｯｸM-PRO" w:hAnsi="HG丸ｺﾞｼｯｸM-PRO"/>
                                <w:color w:val="FF0000"/>
                                <w:sz w:val="16"/>
                                <w:szCs w:val="16"/>
                              </w:rPr>
                              <w:t>（</w:t>
                            </w:r>
                            <w:r w:rsidRPr="00BC4B96">
                              <w:rPr>
                                <w:rFonts w:ascii="HG丸ｺﾞｼｯｸM-PRO" w:eastAsia="HG丸ｺﾞｼｯｸM-PRO" w:hAnsi="HG丸ｺﾞｼｯｸM-PRO" w:hint="default"/>
                                <w:color w:val="FF0000"/>
                                <w:sz w:val="16"/>
                                <w:szCs w:val="16"/>
                              </w:rPr>
                              <w:t>欄内に</w:t>
                            </w:r>
                            <w:r w:rsidRPr="00BC4B96">
                              <w:rPr>
                                <w:rFonts w:ascii="HG丸ｺﾞｼｯｸM-PRO" w:eastAsia="HG丸ｺﾞｼｯｸM-PRO" w:hAnsi="HG丸ｺﾞｼｯｸM-PRO"/>
                                <w:color w:val="FF0000"/>
                                <w:sz w:val="16"/>
                                <w:szCs w:val="16"/>
                              </w:rPr>
                              <w:t>記入</w:t>
                            </w:r>
                            <w:r>
                              <w:rPr>
                                <w:rFonts w:ascii="HG丸ｺﾞｼｯｸM-PRO" w:eastAsia="HG丸ｺﾞｼｯｸM-PRO" w:hAnsi="HG丸ｺﾞｼｯｸM-PRO" w:hint="default"/>
                                <w:color w:val="FF0000"/>
                                <w:sz w:val="16"/>
                                <w:szCs w:val="16"/>
                              </w:rPr>
                              <w:t>できない場合は別紙</w:t>
                            </w:r>
                            <w:r w:rsidRPr="00BC4B96">
                              <w:rPr>
                                <w:rFonts w:ascii="HG丸ｺﾞｼｯｸM-PRO" w:eastAsia="HG丸ｺﾞｼｯｸM-PRO" w:hAnsi="HG丸ｺﾞｼｯｸM-PRO" w:hint="default"/>
                                <w:color w:val="FF0000"/>
                                <w:sz w:val="16"/>
                                <w:szCs w:val="16"/>
                              </w:rPr>
                              <w:t>添付してください。）</w:t>
                            </w:r>
                          </w:p>
                        </w:txbxContent>
                      </v:textbox>
                      <o:callout v:ext="edit" minusy="t"/>
                    </v:shape>
                  </w:pict>
                </mc:Fallback>
              </mc:AlternateContent>
            </w:r>
            <w:r w:rsidR="004838C7" w:rsidRPr="009C4DBF">
              <w:rPr>
                <w:color w:val="auto"/>
                <w:sz w:val="21"/>
                <w:szCs w:val="21"/>
              </w:rPr>
              <w:t>使用の季節変動</w:t>
            </w:r>
          </w:p>
        </w:tc>
        <w:tc>
          <w:tcPr>
            <w:tcW w:w="3686"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b/>
                <w:color w:val="002060"/>
              </w:rPr>
              <w:t>なし</w:t>
            </w:r>
          </w:p>
        </w:tc>
        <w:tc>
          <w:tcPr>
            <w:tcW w:w="3547" w:type="dxa"/>
            <w:gridSpan w:val="5"/>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8"/>
              <w:rPr>
                <w:rFonts w:hint="default"/>
                <w:color w:val="auto"/>
                <w:sz w:val="21"/>
                <w:szCs w:val="21"/>
              </w:rPr>
            </w:pPr>
          </w:p>
        </w:tc>
      </w:tr>
      <w:tr w:rsidR="004838C7" w:rsidRPr="009C4DBF" w:rsidTr="00D4606D">
        <w:tc>
          <w:tcPr>
            <w:tcW w:w="225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line="240" w:lineRule="exact"/>
              <w:jc w:val="center"/>
              <w:rPr>
                <w:rFonts w:hint="default"/>
                <w:color w:val="auto"/>
                <w:sz w:val="21"/>
                <w:szCs w:val="21"/>
              </w:rPr>
            </w:pPr>
            <w:r w:rsidRPr="0008197F">
              <w:rPr>
                <w:color w:val="auto"/>
                <w:spacing w:val="45"/>
                <w:sz w:val="21"/>
                <w:szCs w:val="21"/>
                <w:fitText w:val="1470" w:id="371528976"/>
              </w:rPr>
              <w:t>消耗資材</w:t>
            </w:r>
            <w:r w:rsidRPr="0008197F">
              <w:rPr>
                <w:color w:val="auto"/>
                <w:spacing w:val="30"/>
                <w:sz w:val="21"/>
                <w:szCs w:val="21"/>
                <w:fitText w:val="1470" w:id="371528976"/>
              </w:rPr>
              <w:t>の</w:t>
            </w:r>
          </w:p>
          <w:p w:rsidR="004838C7" w:rsidRPr="009C4DBF" w:rsidRDefault="004838C7" w:rsidP="00DD5A70">
            <w:pPr>
              <w:wordWrap/>
              <w:spacing w:line="240" w:lineRule="exact"/>
              <w:jc w:val="center"/>
              <w:rPr>
                <w:rFonts w:hint="default"/>
                <w:color w:val="auto"/>
                <w:sz w:val="21"/>
                <w:szCs w:val="21"/>
              </w:rPr>
            </w:pPr>
            <w:r w:rsidRPr="0008197F">
              <w:rPr>
                <w:color w:val="auto"/>
                <w:spacing w:val="15"/>
                <w:sz w:val="21"/>
                <w:szCs w:val="21"/>
                <w:fitText w:val="1470" w:id="371528960"/>
              </w:rPr>
              <w:t>１日当たり</w:t>
            </w:r>
            <w:r w:rsidRPr="0008197F">
              <w:rPr>
                <w:color w:val="auto"/>
                <w:spacing w:val="30"/>
                <w:sz w:val="21"/>
                <w:szCs w:val="21"/>
                <w:fitText w:val="1470" w:id="371528960"/>
              </w:rPr>
              <w:t>の</w:t>
            </w:r>
          </w:p>
          <w:p w:rsidR="004838C7" w:rsidRPr="009C4DBF" w:rsidRDefault="004838C7" w:rsidP="00DD5A70">
            <w:pPr>
              <w:wordWrap/>
              <w:spacing w:after="40" w:line="240" w:lineRule="exact"/>
              <w:jc w:val="center"/>
              <w:rPr>
                <w:rFonts w:hint="default"/>
                <w:color w:val="auto"/>
                <w:sz w:val="21"/>
                <w:szCs w:val="21"/>
              </w:rPr>
            </w:pPr>
            <w:r w:rsidRPr="0008197F">
              <w:rPr>
                <w:color w:val="auto"/>
                <w:spacing w:val="15"/>
                <w:sz w:val="21"/>
                <w:szCs w:val="21"/>
                <w:fitText w:val="1470" w:id="371528961"/>
              </w:rPr>
              <w:t>用途別使用</w:t>
            </w:r>
            <w:r w:rsidRPr="0008197F">
              <w:rPr>
                <w:color w:val="auto"/>
                <w:spacing w:val="30"/>
                <w:sz w:val="21"/>
                <w:szCs w:val="21"/>
                <w:fitText w:val="1470" w:id="371528961"/>
              </w:rPr>
              <w:t>量</w:t>
            </w:r>
          </w:p>
        </w:tc>
        <w:tc>
          <w:tcPr>
            <w:tcW w:w="3686"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r>
              <w:rPr>
                <w:color w:val="auto"/>
                <w:sz w:val="21"/>
                <w:szCs w:val="21"/>
              </w:rPr>
              <w:t xml:space="preserve">　</w:t>
            </w:r>
            <w:r>
              <w:rPr>
                <w:rFonts w:ascii="HG正楷書体-PRO" w:eastAsia="HG正楷書体-PRO" w:hAnsi="ＤＦ行書体"/>
                <w:b/>
                <w:color w:val="002060"/>
              </w:rPr>
              <w:t>減菌用固型塩素剤　100 g／日</w:t>
            </w:r>
          </w:p>
        </w:tc>
        <w:tc>
          <w:tcPr>
            <w:tcW w:w="3547" w:type="dxa"/>
            <w:gridSpan w:val="5"/>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jc w:val="center"/>
              <w:rPr>
                <w:rFonts w:hint="default"/>
                <w:color w:val="auto"/>
                <w:sz w:val="21"/>
                <w:szCs w:val="21"/>
              </w:rPr>
            </w:pPr>
          </w:p>
        </w:tc>
      </w:tr>
      <w:tr w:rsidR="004838C7" w:rsidRPr="009C4DBF" w:rsidTr="00D4606D">
        <w:trPr>
          <w:trHeight w:val="184"/>
        </w:trPr>
        <w:tc>
          <w:tcPr>
            <w:tcW w:w="411"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4838C7" w:rsidRPr="009C4DBF" w:rsidRDefault="004838C7" w:rsidP="00DD5A70">
            <w:pPr>
              <w:wordWrap/>
              <w:jc w:val="center"/>
              <w:rPr>
                <w:rFonts w:hint="default"/>
                <w:color w:val="auto"/>
                <w:sz w:val="21"/>
                <w:szCs w:val="21"/>
              </w:rPr>
            </w:pPr>
            <w:r w:rsidRPr="009C4DBF">
              <w:rPr>
                <w:color w:val="auto"/>
                <w:sz w:val="21"/>
                <w:szCs w:val="21"/>
              </w:rPr>
              <w:t>汚水等の汚染状態及び量</w:t>
            </w:r>
          </w:p>
        </w:tc>
        <w:tc>
          <w:tcPr>
            <w:tcW w:w="1843"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r w:rsidRPr="009C4DBF">
              <w:rPr>
                <w:color w:val="auto"/>
                <w:sz w:val="21"/>
                <w:szCs w:val="21"/>
              </w:rPr>
              <w:t>種類・項目</w:t>
            </w:r>
          </w:p>
        </w:tc>
        <w:tc>
          <w:tcPr>
            <w:tcW w:w="1843" w:type="dxa"/>
            <w:gridSpan w:val="2"/>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9C4DBF">
              <w:rPr>
                <w:color w:val="auto"/>
                <w:sz w:val="21"/>
                <w:szCs w:val="21"/>
              </w:rPr>
              <w:t>通　　常</w:t>
            </w:r>
          </w:p>
        </w:tc>
        <w:tc>
          <w:tcPr>
            <w:tcW w:w="1843"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9C4DBF">
              <w:rPr>
                <w:color w:val="auto"/>
                <w:sz w:val="21"/>
                <w:szCs w:val="21"/>
              </w:rPr>
              <w:t>最　　大</w:t>
            </w:r>
          </w:p>
        </w:tc>
        <w:tc>
          <w:tcPr>
            <w:tcW w:w="1842" w:type="dxa"/>
            <w:gridSpan w:val="3"/>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9C4DBF">
              <w:rPr>
                <w:color w:val="auto"/>
                <w:sz w:val="21"/>
                <w:szCs w:val="21"/>
              </w:rPr>
              <w:t>通　　常</w:t>
            </w:r>
          </w:p>
        </w:tc>
        <w:tc>
          <w:tcPr>
            <w:tcW w:w="170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9C4DBF">
              <w:rPr>
                <w:color w:val="auto"/>
                <w:sz w:val="21"/>
                <w:szCs w:val="21"/>
              </w:rPr>
              <w:t>最　　大</w:t>
            </w:r>
          </w:p>
        </w:tc>
      </w:tr>
      <w:tr w:rsidR="004838C7" w:rsidRPr="009C4DBF" w:rsidTr="00D4606D">
        <w:tc>
          <w:tcPr>
            <w:tcW w:w="411"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jc w:val="center"/>
              <w:rPr>
                <w:rFonts w:hint="default"/>
                <w:color w:val="auto"/>
                <w:sz w:val="21"/>
                <w:szCs w:val="21"/>
              </w:rPr>
            </w:pPr>
          </w:p>
        </w:tc>
        <w:tc>
          <w:tcPr>
            <w:tcW w:w="1843" w:type="dxa"/>
            <w:vMerge/>
            <w:tcBorders>
              <w:top w:val="nil"/>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p>
        </w:tc>
        <w:tc>
          <w:tcPr>
            <w:tcW w:w="992" w:type="dxa"/>
            <w:tcBorders>
              <w:top w:val="single" w:sz="4" w:space="0" w:color="auto"/>
              <w:left w:val="single" w:sz="4" w:space="0" w:color="000000"/>
              <w:bottom w:val="single" w:sz="4" w:space="0" w:color="000000"/>
              <w:right w:val="single" w:sz="4" w:space="0" w:color="auto"/>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9C4DBF">
              <w:rPr>
                <w:color w:val="auto"/>
                <w:sz w:val="21"/>
                <w:szCs w:val="21"/>
              </w:rPr>
              <w:t>処理前</w:t>
            </w:r>
          </w:p>
        </w:tc>
        <w:tc>
          <w:tcPr>
            <w:tcW w:w="851" w:type="dxa"/>
            <w:tcBorders>
              <w:top w:val="single" w:sz="4" w:space="0" w:color="auto"/>
              <w:left w:val="single" w:sz="4" w:space="0" w:color="auto"/>
              <w:bottom w:val="single" w:sz="4" w:space="0" w:color="000000"/>
              <w:right w:val="single" w:sz="4" w:space="0" w:color="000000"/>
            </w:tcBorders>
            <w:vAlign w:val="center"/>
          </w:tcPr>
          <w:p w:rsidR="004838C7" w:rsidRPr="009C4DBF" w:rsidRDefault="004838C7" w:rsidP="00DD5A70">
            <w:pPr>
              <w:wordWrap/>
              <w:spacing w:before="40" w:after="40" w:line="280" w:lineRule="exact"/>
              <w:ind w:left="84"/>
              <w:jc w:val="center"/>
              <w:rPr>
                <w:rFonts w:hint="default"/>
                <w:color w:val="auto"/>
                <w:sz w:val="21"/>
                <w:szCs w:val="21"/>
              </w:rPr>
            </w:pPr>
            <w:r w:rsidRPr="009C4DBF">
              <w:rPr>
                <w:color w:val="auto"/>
                <w:sz w:val="21"/>
                <w:szCs w:val="21"/>
              </w:rPr>
              <w:t>処理後</w:t>
            </w:r>
          </w:p>
        </w:tc>
        <w:tc>
          <w:tcPr>
            <w:tcW w:w="839"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9C4DBF">
              <w:rPr>
                <w:color w:val="auto"/>
                <w:sz w:val="21"/>
                <w:szCs w:val="21"/>
              </w:rPr>
              <w:t>処理前</w:t>
            </w:r>
          </w:p>
        </w:tc>
        <w:tc>
          <w:tcPr>
            <w:tcW w:w="1004" w:type="dxa"/>
            <w:tcBorders>
              <w:top w:val="single" w:sz="4" w:space="0" w:color="000000"/>
              <w:left w:val="single" w:sz="4" w:space="0" w:color="auto"/>
              <w:bottom w:val="single" w:sz="4" w:space="0" w:color="000000"/>
              <w:right w:val="single" w:sz="4" w:space="0" w:color="000000"/>
            </w:tcBorders>
            <w:vAlign w:val="center"/>
          </w:tcPr>
          <w:p w:rsidR="004838C7" w:rsidRPr="009C4DBF" w:rsidRDefault="004838C7" w:rsidP="00DD5A70">
            <w:pPr>
              <w:wordWrap/>
              <w:spacing w:before="40" w:after="40" w:line="280" w:lineRule="exact"/>
              <w:ind w:left="100"/>
              <w:jc w:val="center"/>
              <w:rPr>
                <w:rFonts w:hint="default"/>
                <w:color w:val="auto"/>
                <w:sz w:val="21"/>
                <w:szCs w:val="21"/>
              </w:rPr>
            </w:pPr>
            <w:r w:rsidRPr="009C4DBF">
              <w:rPr>
                <w:color w:val="auto"/>
                <w:sz w:val="21"/>
                <w:szCs w:val="21"/>
              </w:rPr>
              <w:t>処理後</w:t>
            </w:r>
          </w:p>
        </w:tc>
        <w:tc>
          <w:tcPr>
            <w:tcW w:w="886"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9C4DBF">
              <w:rPr>
                <w:color w:val="auto"/>
                <w:sz w:val="21"/>
                <w:szCs w:val="21"/>
              </w:rPr>
              <w:t>処理前</w:t>
            </w:r>
          </w:p>
        </w:tc>
        <w:tc>
          <w:tcPr>
            <w:tcW w:w="887" w:type="dxa"/>
            <w:tcBorders>
              <w:top w:val="single" w:sz="4" w:space="0" w:color="000000"/>
              <w:left w:val="single" w:sz="4" w:space="0" w:color="auto"/>
              <w:bottom w:val="single" w:sz="4" w:space="0" w:color="000000"/>
              <w:right w:val="single" w:sz="4" w:space="0" w:color="000000"/>
            </w:tcBorders>
            <w:vAlign w:val="center"/>
          </w:tcPr>
          <w:p w:rsidR="004838C7" w:rsidRPr="009C4DBF" w:rsidRDefault="004838C7" w:rsidP="00DD5A70">
            <w:pPr>
              <w:wordWrap/>
              <w:spacing w:before="40" w:after="40" w:line="280" w:lineRule="exact"/>
              <w:ind w:left="117"/>
              <w:jc w:val="center"/>
              <w:rPr>
                <w:rFonts w:hint="default"/>
                <w:color w:val="auto"/>
                <w:sz w:val="21"/>
                <w:szCs w:val="21"/>
              </w:rPr>
            </w:pPr>
            <w:r w:rsidRPr="009C4DBF">
              <w:rPr>
                <w:color w:val="auto"/>
                <w:sz w:val="21"/>
                <w:szCs w:val="21"/>
              </w:rPr>
              <w:t>処理後</w:t>
            </w:r>
          </w:p>
        </w:tc>
        <w:tc>
          <w:tcPr>
            <w:tcW w:w="887" w:type="dxa"/>
            <w:gridSpan w:val="2"/>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9C4DBF">
              <w:rPr>
                <w:color w:val="auto"/>
                <w:sz w:val="21"/>
                <w:szCs w:val="21"/>
              </w:rPr>
              <w:t>処理前</w:t>
            </w:r>
          </w:p>
        </w:tc>
        <w:tc>
          <w:tcPr>
            <w:tcW w:w="887" w:type="dxa"/>
            <w:tcBorders>
              <w:top w:val="single" w:sz="4" w:space="0" w:color="000000"/>
              <w:left w:val="single" w:sz="4" w:space="0" w:color="auto"/>
              <w:bottom w:val="single" w:sz="4" w:space="0" w:color="000000"/>
              <w:right w:val="single" w:sz="4" w:space="0" w:color="000000"/>
            </w:tcBorders>
            <w:vAlign w:val="center"/>
          </w:tcPr>
          <w:p w:rsidR="004838C7" w:rsidRPr="009C4DBF" w:rsidRDefault="004838C7" w:rsidP="00DD5A70">
            <w:pPr>
              <w:wordWrap/>
              <w:spacing w:before="40" w:after="40" w:line="280" w:lineRule="exact"/>
              <w:ind w:left="50"/>
              <w:jc w:val="center"/>
              <w:rPr>
                <w:rFonts w:hint="default"/>
                <w:color w:val="auto"/>
                <w:sz w:val="21"/>
                <w:szCs w:val="21"/>
              </w:rPr>
            </w:pPr>
            <w:r w:rsidRPr="009C4DBF">
              <w:rPr>
                <w:color w:val="auto"/>
                <w:sz w:val="21"/>
                <w:szCs w:val="21"/>
              </w:rPr>
              <w:t>処理後</w:t>
            </w:r>
          </w:p>
        </w:tc>
      </w:tr>
      <w:tr w:rsidR="004838C7" w:rsidRPr="009C4DBF" w:rsidTr="00D4606D">
        <w:trPr>
          <w:trHeight w:val="1650"/>
        </w:trPr>
        <w:tc>
          <w:tcPr>
            <w:tcW w:w="411"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jc w:val="center"/>
              <w:rPr>
                <w:rFonts w:hint="default"/>
                <w:color w:val="auto"/>
                <w:sz w:val="21"/>
                <w:szCs w:val="21"/>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Default="004838C7" w:rsidP="00DD5A7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ｐ</w:t>
            </w:r>
            <w:r>
              <w:rPr>
                <w:rFonts w:ascii="HG正楷書体-PRO" w:eastAsia="HG正楷書体-PRO" w:hAnsi="ＤＦ行書体" w:hint="default"/>
                <w:b/>
                <w:color w:val="002060"/>
              </w:rPr>
              <w:t>Ｈ</w:t>
            </w:r>
          </w:p>
          <w:p w:rsidR="004838C7" w:rsidRDefault="004838C7" w:rsidP="00DD5A7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ＢＯＤ  [</w:t>
            </w:r>
            <w:r>
              <w:rPr>
                <w:rFonts w:ascii="HG正楷書体-PRO" w:eastAsia="HG正楷書体-PRO" w:hAnsi="ＤＦ行書体" w:hint="default"/>
                <w:b/>
                <w:color w:val="002060"/>
              </w:rPr>
              <w:t>mg/L</w:t>
            </w:r>
            <w:r>
              <w:rPr>
                <w:rFonts w:ascii="HG正楷書体-PRO" w:eastAsia="HG正楷書体-PRO" w:hAnsi="ＤＦ行書体"/>
                <w:b/>
                <w:color w:val="002060"/>
              </w:rPr>
              <w:t>]</w:t>
            </w:r>
          </w:p>
          <w:p w:rsidR="004838C7" w:rsidRDefault="004838C7" w:rsidP="00DD5A7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ＳＳ    [</w:t>
            </w:r>
            <w:r>
              <w:rPr>
                <w:rFonts w:ascii="HG正楷書体-PRO" w:eastAsia="HG正楷書体-PRO" w:hAnsi="ＤＦ行書体" w:hint="default"/>
                <w:b/>
                <w:color w:val="002060"/>
              </w:rPr>
              <w:t>mg/L</w:t>
            </w:r>
            <w:r>
              <w:rPr>
                <w:rFonts w:ascii="HG正楷書体-PRO" w:eastAsia="HG正楷書体-PRO" w:hAnsi="ＤＦ行書体"/>
                <w:b/>
                <w:color w:val="002060"/>
              </w:rPr>
              <w:t>]</w:t>
            </w:r>
          </w:p>
          <w:p w:rsidR="004838C7" w:rsidRDefault="004838C7" w:rsidP="00DD5A7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大腸菌群数</w:t>
            </w:r>
          </w:p>
          <w:p w:rsidR="004838C7" w:rsidRDefault="004838C7" w:rsidP="00DD5A7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 xml:space="preserve">　　　[個/cm</w:t>
            </w:r>
            <w:r w:rsidRPr="00F96C31">
              <w:rPr>
                <w:rFonts w:ascii="HG正楷書体-PRO" w:eastAsia="HG正楷書体-PRO" w:hAnsi="ＤＦ行書体"/>
                <w:b/>
                <w:color w:val="002060"/>
                <w:vertAlign w:val="superscript"/>
              </w:rPr>
              <w:t>3</w:t>
            </w:r>
            <w:r>
              <w:rPr>
                <w:rFonts w:ascii="HG正楷書体-PRO" w:eastAsia="HG正楷書体-PRO" w:hAnsi="ＤＦ行書体"/>
                <w:b/>
                <w:color w:val="002060"/>
              </w:rPr>
              <w:t>]</w:t>
            </w:r>
          </w:p>
          <w:p w:rsidR="00F26E07" w:rsidRPr="008A26AD" w:rsidRDefault="00F26E07" w:rsidP="00DD5A7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ｱﾝﾓﾆｱ等［mg/L］</w:t>
            </w:r>
          </w:p>
        </w:tc>
        <w:tc>
          <w:tcPr>
            <w:tcW w:w="992" w:type="dxa"/>
            <w:tcBorders>
              <w:top w:val="single" w:sz="4" w:space="0" w:color="000000"/>
              <w:left w:val="single" w:sz="4" w:space="0" w:color="000000"/>
              <w:bottom w:val="single" w:sz="4" w:space="0" w:color="000000"/>
              <w:right w:val="single" w:sz="4" w:space="0" w:color="auto"/>
            </w:tcBorders>
            <w:tcMar>
              <w:left w:w="49" w:type="dxa"/>
              <w:right w:w="49" w:type="dxa"/>
            </w:tcMar>
          </w:tcPr>
          <w:p w:rsidR="004838C7" w:rsidRPr="00FB4A53" w:rsidRDefault="004838C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7.8</w:t>
            </w:r>
          </w:p>
          <w:p w:rsidR="004838C7" w:rsidRDefault="004838C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110</w:t>
            </w:r>
          </w:p>
          <w:p w:rsidR="004838C7" w:rsidRDefault="004838C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150</w:t>
            </w:r>
          </w:p>
          <w:p w:rsidR="004838C7" w:rsidRDefault="004838C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＞3,000</w:t>
            </w:r>
          </w:p>
          <w:p w:rsidR="00F26E07" w:rsidRDefault="00F26E07" w:rsidP="00DD5A70">
            <w:pPr>
              <w:wordWrap/>
              <w:spacing w:line="280" w:lineRule="exact"/>
              <w:jc w:val="center"/>
              <w:rPr>
                <w:rFonts w:ascii="HG正楷書体-PRO" w:eastAsia="HG正楷書体-PRO" w:hAnsi="ＤＦ行書体" w:hint="default"/>
                <w:b/>
                <w:color w:val="002060"/>
                <w:sz w:val="18"/>
                <w:szCs w:val="18"/>
              </w:rPr>
            </w:pPr>
          </w:p>
          <w:p w:rsidR="00F26E07" w:rsidRPr="00CA2A77" w:rsidRDefault="00CA2A77" w:rsidP="00CA2A77">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50</w:t>
            </w:r>
          </w:p>
        </w:tc>
        <w:tc>
          <w:tcPr>
            <w:tcW w:w="851" w:type="dxa"/>
            <w:tcBorders>
              <w:top w:val="single" w:sz="4" w:space="0" w:color="000000"/>
              <w:left w:val="single" w:sz="4" w:space="0" w:color="auto"/>
              <w:bottom w:val="single" w:sz="4" w:space="0" w:color="000000"/>
              <w:right w:val="single" w:sz="4" w:space="0" w:color="000000"/>
            </w:tcBorders>
          </w:tcPr>
          <w:p w:rsidR="004838C7" w:rsidRDefault="004838C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7.2</w:t>
            </w:r>
          </w:p>
          <w:p w:rsidR="004838C7" w:rsidRDefault="004838C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20</w:t>
            </w:r>
          </w:p>
          <w:p w:rsidR="004838C7" w:rsidRDefault="004838C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10</w:t>
            </w:r>
          </w:p>
          <w:p w:rsidR="004838C7" w:rsidRDefault="004838C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0</w:t>
            </w:r>
          </w:p>
          <w:p w:rsidR="00CA2A77" w:rsidRDefault="00CA2A77" w:rsidP="00DD5A70">
            <w:pPr>
              <w:wordWrap/>
              <w:spacing w:line="280" w:lineRule="exact"/>
              <w:jc w:val="center"/>
              <w:rPr>
                <w:rFonts w:ascii="HG正楷書体-PRO" w:eastAsia="HG正楷書体-PRO" w:hAnsi="ＤＦ行書体" w:hint="default"/>
                <w:b/>
                <w:color w:val="002060"/>
                <w:sz w:val="18"/>
                <w:szCs w:val="18"/>
              </w:rPr>
            </w:pPr>
          </w:p>
          <w:p w:rsidR="00CA2A77" w:rsidRPr="00FB4A53" w:rsidRDefault="00CA2A7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30</w:t>
            </w:r>
          </w:p>
        </w:tc>
        <w:tc>
          <w:tcPr>
            <w:tcW w:w="839" w:type="dxa"/>
            <w:tcBorders>
              <w:top w:val="single" w:sz="4" w:space="0" w:color="000000"/>
              <w:left w:val="single" w:sz="4" w:space="0" w:color="000000"/>
              <w:bottom w:val="single" w:sz="4" w:space="0" w:color="000000"/>
              <w:right w:val="single" w:sz="4" w:space="0" w:color="auto"/>
            </w:tcBorders>
            <w:tcMar>
              <w:left w:w="49" w:type="dxa"/>
              <w:right w:w="49" w:type="dxa"/>
            </w:tcMar>
          </w:tcPr>
          <w:p w:rsidR="004838C7" w:rsidRPr="00FB4A53" w:rsidRDefault="004838C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7.8</w:t>
            </w:r>
          </w:p>
          <w:p w:rsidR="004838C7" w:rsidRDefault="004838C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130</w:t>
            </w:r>
          </w:p>
          <w:p w:rsidR="004838C7" w:rsidRDefault="004838C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16</w:t>
            </w:r>
            <w:r>
              <w:rPr>
                <w:rFonts w:ascii="HG正楷書体-PRO" w:eastAsia="HG正楷書体-PRO" w:hAnsi="ＤＦ行書体" w:hint="default"/>
                <w:b/>
                <w:color w:val="002060"/>
                <w:sz w:val="18"/>
                <w:szCs w:val="18"/>
              </w:rPr>
              <w:t>0</w:t>
            </w:r>
          </w:p>
          <w:p w:rsidR="004838C7" w:rsidRDefault="004838C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＞3,000</w:t>
            </w:r>
          </w:p>
          <w:p w:rsidR="00CA2A77" w:rsidRDefault="00CA2A77" w:rsidP="00DD5A70">
            <w:pPr>
              <w:wordWrap/>
              <w:spacing w:line="280" w:lineRule="exact"/>
              <w:jc w:val="center"/>
              <w:rPr>
                <w:rFonts w:ascii="HG正楷書体-PRO" w:eastAsia="HG正楷書体-PRO" w:hAnsi="ＤＦ行書体" w:hint="default"/>
                <w:b/>
                <w:color w:val="002060"/>
                <w:sz w:val="18"/>
                <w:szCs w:val="18"/>
              </w:rPr>
            </w:pPr>
          </w:p>
          <w:p w:rsidR="00CA2A77" w:rsidRPr="008A26AD" w:rsidRDefault="00CA2A7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100</w:t>
            </w:r>
          </w:p>
        </w:tc>
        <w:tc>
          <w:tcPr>
            <w:tcW w:w="1004" w:type="dxa"/>
            <w:tcBorders>
              <w:top w:val="single" w:sz="4" w:space="0" w:color="000000"/>
              <w:left w:val="single" w:sz="4" w:space="0" w:color="auto"/>
              <w:bottom w:val="single" w:sz="4" w:space="0" w:color="000000"/>
              <w:right w:val="single" w:sz="4" w:space="0" w:color="000000"/>
            </w:tcBorders>
          </w:tcPr>
          <w:p w:rsidR="004838C7" w:rsidRDefault="004838C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7.2</w:t>
            </w:r>
          </w:p>
          <w:p w:rsidR="004838C7" w:rsidRDefault="004838C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25</w:t>
            </w:r>
          </w:p>
          <w:p w:rsidR="004838C7" w:rsidRDefault="004838C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15</w:t>
            </w:r>
          </w:p>
          <w:p w:rsidR="004838C7" w:rsidRDefault="004838C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0</w:t>
            </w:r>
          </w:p>
          <w:p w:rsidR="00CA2A77" w:rsidRDefault="00CA2A77" w:rsidP="00DD5A70">
            <w:pPr>
              <w:wordWrap/>
              <w:spacing w:line="280" w:lineRule="exact"/>
              <w:jc w:val="center"/>
              <w:rPr>
                <w:rFonts w:ascii="HG正楷書体-PRO" w:eastAsia="HG正楷書体-PRO" w:hAnsi="ＤＦ行書体" w:hint="default"/>
                <w:b/>
                <w:color w:val="002060"/>
                <w:sz w:val="18"/>
                <w:szCs w:val="18"/>
              </w:rPr>
            </w:pPr>
          </w:p>
          <w:p w:rsidR="00CA2A77" w:rsidRPr="00FB4A53" w:rsidRDefault="00CA2A7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80</w:t>
            </w:r>
          </w:p>
        </w:tc>
        <w:tc>
          <w:tcPr>
            <w:tcW w:w="886" w:type="dxa"/>
            <w:tcBorders>
              <w:top w:val="single" w:sz="4" w:space="0" w:color="000000"/>
              <w:left w:val="single" w:sz="4" w:space="0" w:color="000000"/>
              <w:bottom w:val="single" w:sz="4" w:space="0" w:color="000000"/>
              <w:right w:val="single" w:sz="4" w:space="0" w:color="auto"/>
            </w:tcBorders>
            <w:tcMar>
              <w:left w:w="49" w:type="dxa"/>
              <w:right w:w="49" w:type="dxa"/>
            </w:tcMar>
          </w:tcPr>
          <w:p w:rsidR="004838C7" w:rsidRPr="00292401" w:rsidRDefault="00E725CA" w:rsidP="00DD5A70">
            <w:pPr>
              <w:wordWrap/>
              <w:spacing w:line="280" w:lineRule="exact"/>
              <w:jc w:val="center"/>
              <w:rPr>
                <w:rFonts w:ascii="HG正楷書体-PRO" w:eastAsia="HG正楷書体-PRO" w:hAnsi="ＤＦ行書体" w:hint="default"/>
                <w:b/>
                <w:color w:val="002060"/>
                <w:sz w:val="18"/>
                <w:szCs w:val="18"/>
              </w:rPr>
            </w:pPr>
            <w:r>
              <w:rPr>
                <w:noProof/>
                <w:color w:val="auto"/>
                <w:sz w:val="21"/>
                <w:szCs w:val="21"/>
              </w:rPr>
              <mc:AlternateContent>
                <mc:Choice Requires="wps">
                  <w:drawing>
                    <wp:anchor distT="0" distB="0" distL="114300" distR="114300" simplePos="0" relativeHeight="251387904" behindDoc="0" locked="0" layoutInCell="0" allowOverlap="1">
                      <wp:simplePos x="0" y="0"/>
                      <wp:positionH relativeFrom="column">
                        <wp:posOffset>3846830</wp:posOffset>
                      </wp:positionH>
                      <wp:positionV relativeFrom="paragraph">
                        <wp:posOffset>59690</wp:posOffset>
                      </wp:positionV>
                      <wp:extent cx="2297430" cy="733425"/>
                      <wp:effectExtent l="0" t="0" r="0" b="0"/>
                      <wp:wrapNone/>
                      <wp:docPr id="673" name="AutoShape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7430" cy="733425"/>
                              </a:xfrm>
                              <a:prstGeom prst="borderCallout2">
                                <a:avLst>
                                  <a:gd name="adj1" fmla="val 15583"/>
                                  <a:gd name="adj2" fmla="val -3315"/>
                                  <a:gd name="adj3" fmla="val 15583"/>
                                  <a:gd name="adj4" fmla="val -24491"/>
                                  <a:gd name="adj5" fmla="val 17833"/>
                                  <a:gd name="adj6" fmla="val -111856"/>
                                </a:avLst>
                              </a:prstGeom>
                              <a:solidFill>
                                <a:srgbClr val="DEEAF6"/>
                              </a:solidFill>
                              <a:ln w="15875">
                                <a:solidFill>
                                  <a:srgbClr val="E36C0A"/>
                                </a:solidFill>
                                <a:miter lim="800000"/>
                                <a:headEnd/>
                                <a:tailEnd type="arrow" w="med" len="med"/>
                              </a:ln>
                            </wps:spPr>
                            <wps:txbx>
                              <w:txbxContent>
                                <w:p w:rsidR="00682DEE" w:rsidRPr="00FC214F" w:rsidRDefault="00682DEE" w:rsidP="004838C7">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排水基準の定められている</w:t>
                                  </w:r>
                                  <w:r>
                                    <w:rPr>
                                      <w:rFonts w:ascii="HG丸ｺﾞｼｯｸM-PRO" w:eastAsia="HG丸ｺﾞｼｯｸM-PRO" w:hAnsi="HG丸ｺﾞｼｯｸM-PRO" w:hint="default"/>
                                      <w:color w:val="FF0000"/>
                                      <w:sz w:val="18"/>
                                      <w:szCs w:val="18"/>
                                    </w:rPr>
                                    <w:t>有害物質及び生活環境項目のうち、当該事業場で使用するなど、関係する</w:t>
                                  </w:r>
                                  <w:r>
                                    <w:rPr>
                                      <w:rFonts w:ascii="HG丸ｺﾞｼｯｸM-PRO" w:eastAsia="HG丸ｺﾞｼｯｸM-PRO" w:hAnsi="HG丸ｺﾞｼｯｸM-PRO"/>
                                      <w:color w:val="FF0000"/>
                                      <w:sz w:val="18"/>
                                      <w:szCs w:val="18"/>
                                    </w:rPr>
                                    <w:t>もの</w:t>
                                  </w:r>
                                  <w:r>
                                    <w:rPr>
                                      <w:rFonts w:ascii="HG丸ｺﾞｼｯｸM-PRO" w:eastAsia="HG丸ｺﾞｼｯｸM-PRO" w:hAnsi="HG丸ｺﾞｼｯｸM-PRO" w:hint="default"/>
                                      <w:color w:val="FF0000"/>
                                      <w:sz w:val="18"/>
                                      <w:szCs w:val="18"/>
                                    </w:rPr>
                                    <w:t>について記入してください</w:t>
                                  </w:r>
                                  <w:r>
                                    <w:rPr>
                                      <w:rFonts w:ascii="HG丸ｺﾞｼｯｸM-PRO" w:eastAsia="HG丸ｺﾞｼｯｸM-PRO" w:hAnsi="HG丸ｺﾞｼｯｸM-PRO"/>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5" o:spid="_x0000_s1124" type="#_x0000_t48" style="position:absolute;left:0;text-align:left;margin-left:302.9pt;margin-top:4.7pt;width:180.9pt;height:57.7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" o:allowincell="f" adj="-24161,3852,-5290,3366,-716,3366" fillcolor="#deeaf6" strokecolor="#e36c0a" strokeweight="1.25pt">
                      <v:stroke startarrow="open"/>
                      <v:textbox inset="5.85pt,.7pt,5.85pt,.7pt">
                        <w:txbxContent>
                          <w:p w:rsidR="00682DEE" w:rsidRPr="00FC214F" w:rsidRDefault="00682DEE" w:rsidP="004838C7">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排水基準の定められている</w:t>
                            </w:r>
                            <w:r>
                              <w:rPr>
                                <w:rFonts w:ascii="HG丸ｺﾞｼｯｸM-PRO" w:eastAsia="HG丸ｺﾞｼｯｸM-PRO" w:hAnsi="HG丸ｺﾞｼｯｸM-PRO" w:hint="default"/>
                                <w:color w:val="FF0000"/>
                                <w:sz w:val="18"/>
                                <w:szCs w:val="18"/>
                              </w:rPr>
                              <w:t>有害物質及び生活環境項目のうち、当該事業場で使用するなど、関係する</w:t>
                            </w:r>
                            <w:r>
                              <w:rPr>
                                <w:rFonts w:ascii="HG丸ｺﾞｼｯｸM-PRO" w:eastAsia="HG丸ｺﾞｼｯｸM-PRO" w:hAnsi="HG丸ｺﾞｼｯｸM-PRO"/>
                                <w:color w:val="FF0000"/>
                                <w:sz w:val="18"/>
                                <w:szCs w:val="18"/>
                              </w:rPr>
                              <w:t>もの</w:t>
                            </w:r>
                            <w:r>
                              <w:rPr>
                                <w:rFonts w:ascii="HG丸ｺﾞｼｯｸM-PRO" w:eastAsia="HG丸ｺﾞｼｯｸM-PRO" w:hAnsi="HG丸ｺﾞｼｯｸM-PRO" w:hint="default"/>
                                <w:color w:val="FF0000"/>
                                <w:sz w:val="18"/>
                                <w:szCs w:val="18"/>
                              </w:rPr>
                              <w:t>について記入してください</w:t>
                            </w:r>
                            <w:r>
                              <w:rPr>
                                <w:rFonts w:ascii="HG丸ｺﾞｼｯｸM-PRO" w:eastAsia="HG丸ｺﾞｼｯｸM-PRO" w:hAnsi="HG丸ｺﾞｼｯｸM-PRO"/>
                                <w:color w:val="FF0000"/>
                                <w:sz w:val="18"/>
                                <w:szCs w:val="18"/>
                              </w:rPr>
                              <w:t>。</w:t>
                            </w:r>
                          </w:p>
                        </w:txbxContent>
                      </v:textbox>
                      <o:callout v:ext="edit" minusy="t"/>
                    </v:shape>
                  </w:pict>
                </mc:Fallback>
              </mc:AlternateContent>
            </w:r>
          </w:p>
        </w:tc>
        <w:tc>
          <w:tcPr>
            <w:tcW w:w="887" w:type="dxa"/>
            <w:tcBorders>
              <w:top w:val="single" w:sz="4" w:space="0" w:color="000000"/>
              <w:left w:val="single" w:sz="4" w:space="0" w:color="auto"/>
              <w:bottom w:val="single" w:sz="4" w:space="0" w:color="000000"/>
              <w:right w:val="single" w:sz="4" w:space="0" w:color="000000"/>
            </w:tcBorders>
          </w:tcPr>
          <w:p w:rsidR="004838C7" w:rsidRPr="00FB4A53" w:rsidRDefault="004838C7" w:rsidP="00DD5A70">
            <w:pPr>
              <w:wordWrap/>
              <w:spacing w:line="280" w:lineRule="exact"/>
              <w:jc w:val="center"/>
              <w:rPr>
                <w:rFonts w:ascii="HG正楷書体-PRO" w:eastAsia="HG正楷書体-PRO" w:hAnsi="ＤＦ行書体" w:hint="default"/>
                <w:b/>
                <w:color w:val="002060"/>
                <w:sz w:val="18"/>
                <w:szCs w:val="18"/>
              </w:rPr>
            </w:pPr>
          </w:p>
        </w:tc>
        <w:tc>
          <w:tcPr>
            <w:tcW w:w="887" w:type="dxa"/>
            <w:gridSpan w:val="2"/>
            <w:tcBorders>
              <w:top w:val="single" w:sz="4" w:space="0" w:color="000000"/>
              <w:left w:val="single" w:sz="4" w:space="0" w:color="000000"/>
              <w:bottom w:val="single" w:sz="4" w:space="0" w:color="000000"/>
              <w:right w:val="single" w:sz="4" w:space="0" w:color="auto"/>
            </w:tcBorders>
            <w:tcMar>
              <w:left w:w="49" w:type="dxa"/>
              <w:right w:w="49" w:type="dxa"/>
            </w:tcMar>
          </w:tcPr>
          <w:p w:rsidR="004838C7" w:rsidRPr="00292401" w:rsidRDefault="004838C7" w:rsidP="00DD5A70">
            <w:pPr>
              <w:wordWrap/>
              <w:spacing w:line="280" w:lineRule="exact"/>
              <w:jc w:val="center"/>
              <w:rPr>
                <w:rFonts w:ascii="HG正楷書体-PRO" w:eastAsia="HG正楷書体-PRO" w:hAnsi="ＤＦ行書体" w:hint="default"/>
                <w:b/>
                <w:color w:val="002060"/>
                <w:sz w:val="18"/>
                <w:szCs w:val="18"/>
              </w:rPr>
            </w:pPr>
          </w:p>
        </w:tc>
        <w:tc>
          <w:tcPr>
            <w:tcW w:w="887" w:type="dxa"/>
            <w:tcBorders>
              <w:top w:val="single" w:sz="4" w:space="0" w:color="000000"/>
              <w:left w:val="single" w:sz="4" w:space="0" w:color="auto"/>
              <w:bottom w:val="single" w:sz="4" w:space="0" w:color="000000"/>
              <w:right w:val="single" w:sz="4" w:space="0" w:color="000000"/>
            </w:tcBorders>
          </w:tcPr>
          <w:p w:rsidR="004838C7" w:rsidRPr="00FB4A53" w:rsidRDefault="004838C7" w:rsidP="00DD5A70">
            <w:pPr>
              <w:wordWrap/>
              <w:spacing w:line="280" w:lineRule="exact"/>
              <w:jc w:val="center"/>
              <w:rPr>
                <w:rFonts w:ascii="HG正楷書体-PRO" w:eastAsia="HG正楷書体-PRO" w:hAnsi="ＤＦ行書体" w:hint="default"/>
                <w:b/>
                <w:color w:val="002060"/>
                <w:sz w:val="18"/>
                <w:szCs w:val="18"/>
              </w:rPr>
            </w:pPr>
          </w:p>
        </w:tc>
      </w:tr>
      <w:tr w:rsidR="004838C7" w:rsidRPr="009C4DBF" w:rsidTr="00D4606D">
        <w:trPr>
          <w:trHeight w:val="465"/>
        </w:trPr>
        <w:tc>
          <w:tcPr>
            <w:tcW w:w="411" w:type="dxa"/>
            <w:vMerge/>
            <w:tcBorders>
              <w:top w:val="nil"/>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jc w:val="center"/>
              <w:rPr>
                <w:rFonts w:hint="default"/>
                <w:color w:val="auto"/>
                <w:sz w:val="21"/>
                <w:szCs w:val="21"/>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jc w:val="center"/>
              <w:rPr>
                <w:rFonts w:hint="default"/>
                <w:color w:val="auto"/>
                <w:sz w:val="21"/>
                <w:szCs w:val="21"/>
              </w:rPr>
            </w:pPr>
            <w:r w:rsidRPr="009C4DBF">
              <w:rPr>
                <w:color w:val="auto"/>
                <w:sz w:val="21"/>
                <w:szCs w:val="21"/>
              </w:rPr>
              <w:t>量(ｍ</w:t>
            </w:r>
            <w:r w:rsidRPr="009C4DBF">
              <w:rPr>
                <w:color w:val="auto"/>
                <w:spacing w:val="-1"/>
                <w:sz w:val="21"/>
                <w:szCs w:val="21"/>
                <w:vertAlign w:val="superscript"/>
              </w:rPr>
              <w:t>３</w:t>
            </w:r>
            <w:r w:rsidRPr="009C4DBF">
              <w:rPr>
                <w:color w:val="auto"/>
                <w:sz w:val="21"/>
                <w:szCs w:val="21"/>
              </w:rPr>
              <w:t>/日)</w:t>
            </w:r>
          </w:p>
        </w:tc>
        <w:tc>
          <w:tcPr>
            <w:tcW w:w="992"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4838C7" w:rsidRPr="00292401" w:rsidRDefault="00F538C6" w:rsidP="00DD5A70">
            <w:pPr>
              <w:wordWrap/>
              <w:jc w:val="center"/>
              <w:rPr>
                <w:rFonts w:hint="default"/>
                <w:color w:val="auto"/>
              </w:rPr>
            </w:pPr>
            <w:r>
              <w:rPr>
                <w:rFonts w:ascii="HG正楷書体-PRO" w:eastAsia="HG正楷書体-PRO" w:hAnsi="ＤＦ行書体" w:hint="default"/>
                <w:b/>
                <w:color w:val="002060"/>
              </w:rPr>
              <w:t>8</w:t>
            </w:r>
            <w:r w:rsidR="004E4463">
              <w:rPr>
                <w:rFonts w:ascii="HG正楷書体-PRO" w:eastAsia="HG正楷書体-PRO" w:hAnsi="ＤＦ行書体" w:hint="default"/>
                <w:b/>
                <w:color w:val="002060"/>
              </w:rPr>
              <w:t>0</w:t>
            </w:r>
          </w:p>
        </w:tc>
        <w:tc>
          <w:tcPr>
            <w:tcW w:w="851" w:type="dxa"/>
            <w:tcBorders>
              <w:top w:val="single" w:sz="4" w:space="0" w:color="000000"/>
              <w:left w:val="single" w:sz="4" w:space="0" w:color="auto"/>
              <w:bottom w:val="single" w:sz="4" w:space="0" w:color="000000"/>
              <w:right w:val="single" w:sz="4" w:space="0" w:color="000000"/>
            </w:tcBorders>
            <w:vAlign w:val="center"/>
          </w:tcPr>
          <w:p w:rsidR="004838C7" w:rsidRPr="00292401" w:rsidRDefault="00F538C6" w:rsidP="00DD5A70">
            <w:pPr>
              <w:wordWrap/>
              <w:jc w:val="center"/>
              <w:rPr>
                <w:rFonts w:hint="default"/>
                <w:color w:val="auto"/>
              </w:rPr>
            </w:pPr>
            <w:r>
              <w:rPr>
                <w:rFonts w:ascii="HG正楷書体-PRO" w:eastAsia="HG正楷書体-PRO" w:hAnsi="ＤＦ行書体" w:hint="default"/>
                <w:b/>
                <w:color w:val="002060"/>
              </w:rPr>
              <w:t>8</w:t>
            </w:r>
            <w:r w:rsidR="004E4463">
              <w:rPr>
                <w:rFonts w:ascii="HG正楷書体-PRO" w:eastAsia="HG正楷書体-PRO" w:hAnsi="ＤＦ行書体"/>
                <w:b/>
                <w:color w:val="002060"/>
              </w:rPr>
              <w:t>0</w:t>
            </w:r>
          </w:p>
        </w:tc>
        <w:tc>
          <w:tcPr>
            <w:tcW w:w="839"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4838C7" w:rsidRPr="00292401" w:rsidRDefault="00F538C6" w:rsidP="00DD5A70">
            <w:pPr>
              <w:wordWrap/>
              <w:jc w:val="center"/>
              <w:rPr>
                <w:rFonts w:hint="default"/>
                <w:color w:val="auto"/>
              </w:rPr>
            </w:pPr>
            <w:r>
              <w:rPr>
                <w:rFonts w:ascii="HG正楷書体-PRO" w:eastAsia="HG正楷書体-PRO" w:hAnsi="ＤＦ行書体" w:hint="default"/>
                <w:b/>
                <w:color w:val="002060"/>
              </w:rPr>
              <w:t>9</w:t>
            </w:r>
            <w:r w:rsidR="004E4463">
              <w:rPr>
                <w:rFonts w:ascii="HG正楷書体-PRO" w:eastAsia="HG正楷書体-PRO" w:hAnsi="ＤＦ行書体"/>
                <w:b/>
                <w:color w:val="002060"/>
              </w:rPr>
              <w:t>0</w:t>
            </w:r>
          </w:p>
        </w:tc>
        <w:tc>
          <w:tcPr>
            <w:tcW w:w="1004" w:type="dxa"/>
            <w:tcBorders>
              <w:top w:val="single" w:sz="4" w:space="0" w:color="000000"/>
              <w:left w:val="single" w:sz="4" w:space="0" w:color="auto"/>
              <w:bottom w:val="single" w:sz="4" w:space="0" w:color="000000"/>
              <w:right w:val="single" w:sz="4" w:space="0" w:color="000000"/>
            </w:tcBorders>
            <w:vAlign w:val="center"/>
          </w:tcPr>
          <w:p w:rsidR="004838C7" w:rsidRPr="00292401" w:rsidRDefault="00F538C6" w:rsidP="00DD5A70">
            <w:pPr>
              <w:wordWrap/>
              <w:jc w:val="center"/>
              <w:rPr>
                <w:rFonts w:hint="default"/>
                <w:color w:val="auto"/>
              </w:rPr>
            </w:pPr>
            <w:r>
              <w:rPr>
                <w:rFonts w:ascii="HG正楷書体-PRO" w:eastAsia="HG正楷書体-PRO" w:hAnsi="ＤＦ行書体" w:hint="default"/>
                <w:b/>
                <w:color w:val="002060"/>
              </w:rPr>
              <w:t>9</w:t>
            </w:r>
            <w:r w:rsidR="004E4463">
              <w:rPr>
                <w:rFonts w:ascii="HG正楷書体-PRO" w:eastAsia="HG正楷書体-PRO" w:hAnsi="ＤＦ行書体"/>
                <w:b/>
                <w:color w:val="002060"/>
              </w:rPr>
              <w:t>0</w:t>
            </w:r>
          </w:p>
        </w:tc>
        <w:tc>
          <w:tcPr>
            <w:tcW w:w="886"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4838C7" w:rsidRPr="00292401" w:rsidRDefault="004838C7" w:rsidP="00DD5A70">
            <w:pPr>
              <w:wordWrap/>
              <w:jc w:val="center"/>
              <w:rPr>
                <w:rFonts w:hint="default"/>
                <w:color w:val="auto"/>
              </w:rPr>
            </w:pPr>
          </w:p>
        </w:tc>
        <w:tc>
          <w:tcPr>
            <w:tcW w:w="887" w:type="dxa"/>
            <w:tcBorders>
              <w:top w:val="single" w:sz="4" w:space="0" w:color="000000"/>
              <w:left w:val="single" w:sz="4" w:space="0" w:color="auto"/>
              <w:bottom w:val="single" w:sz="4" w:space="0" w:color="000000"/>
              <w:right w:val="single" w:sz="4" w:space="0" w:color="000000"/>
            </w:tcBorders>
            <w:vAlign w:val="center"/>
          </w:tcPr>
          <w:p w:rsidR="004838C7" w:rsidRPr="00292401" w:rsidRDefault="004838C7" w:rsidP="00DD5A70">
            <w:pPr>
              <w:wordWrap/>
              <w:jc w:val="center"/>
              <w:rPr>
                <w:rFonts w:hint="default"/>
                <w:color w:val="auto"/>
              </w:rPr>
            </w:pPr>
          </w:p>
        </w:tc>
        <w:tc>
          <w:tcPr>
            <w:tcW w:w="887" w:type="dxa"/>
            <w:gridSpan w:val="2"/>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4838C7" w:rsidRPr="00292401" w:rsidRDefault="004838C7" w:rsidP="00DD5A70">
            <w:pPr>
              <w:wordWrap/>
              <w:jc w:val="center"/>
              <w:rPr>
                <w:rFonts w:hint="default"/>
                <w:color w:val="auto"/>
              </w:rPr>
            </w:pPr>
          </w:p>
        </w:tc>
        <w:tc>
          <w:tcPr>
            <w:tcW w:w="887" w:type="dxa"/>
            <w:tcBorders>
              <w:top w:val="single" w:sz="4" w:space="0" w:color="000000"/>
              <w:left w:val="single" w:sz="4" w:space="0" w:color="auto"/>
              <w:bottom w:val="single" w:sz="4" w:space="0" w:color="000000"/>
              <w:right w:val="single" w:sz="4" w:space="0" w:color="000000"/>
            </w:tcBorders>
            <w:vAlign w:val="center"/>
          </w:tcPr>
          <w:p w:rsidR="004838C7" w:rsidRPr="00292401" w:rsidRDefault="004838C7" w:rsidP="00DD5A70">
            <w:pPr>
              <w:wordWrap/>
              <w:jc w:val="center"/>
              <w:rPr>
                <w:rFonts w:hint="default"/>
                <w:color w:val="auto"/>
              </w:rPr>
            </w:pPr>
          </w:p>
        </w:tc>
      </w:tr>
      <w:tr w:rsidR="004838C7" w:rsidRPr="009C4DBF" w:rsidTr="00D4606D">
        <w:tc>
          <w:tcPr>
            <w:tcW w:w="225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E725CA" w:rsidP="00DD5A70">
            <w:pPr>
              <w:wordWrap/>
              <w:spacing w:before="100" w:beforeAutospacing="1" w:after="100" w:afterAutospacing="1" w:line="280" w:lineRule="exact"/>
              <w:ind w:leftChars="-5" w:left="-10" w:rightChars="-17" w:right="-34"/>
              <w:jc w:val="center"/>
              <w:rPr>
                <w:rFonts w:ascii="ＭＳ Ｐ明朝" w:eastAsia="ＭＳ Ｐ明朝" w:hAnsi="ＭＳ Ｐ明朝" w:hint="default"/>
                <w:color w:val="auto"/>
                <w:spacing w:val="-6"/>
                <w:w w:val="90"/>
              </w:rPr>
            </w:pPr>
            <w:r>
              <w:rPr>
                <w:rFonts w:ascii="ＭＳ Ｐ明朝" w:eastAsia="ＭＳ Ｐ明朝" w:hAnsi="ＭＳ Ｐ明朝"/>
                <w:noProof/>
                <w:color w:val="auto"/>
                <w:spacing w:val="-6"/>
              </w:rPr>
              <mc:AlternateContent>
                <mc:Choice Requires="wps">
                  <w:drawing>
                    <wp:anchor distT="0" distB="0" distL="114300" distR="114300" simplePos="0" relativeHeight="251388928" behindDoc="0" locked="0" layoutInCell="0" allowOverlap="1">
                      <wp:simplePos x="0" y="0"/>
                      <wp:positionH relativeFrom="column">
                        <wp:posOffset>4726305</wp:posOffset>
                      </wp:positionH>
                      <wp:positionV relativeFrom="paragraph">
                        <wp:posOffset>38100</wp:posOffset>
                      </wp:positionV>
                      <wp:extent cx="1478915" cy="421005"/>
                      <wp:effectExtent l="0" t="0" r="0" b="0"/>
                      <wp:wrapNone/>
                      <wp:docPr id="672" name="AutoShape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8915" cy="421005"/>
                              </a:xfrm>
                              <a:prstGeom prst="borderCallout2">
                                <a:avLst>
                                  <a:gd name="adj1" fmla="val 27148"/>
                                  <a:gd name="adj2" fmla="val -5153"/>
                                  <a:gd name="adj3" fmla="val 27148"/>
                                  <a:gd name="adj4" fmla="val -28037"/>
                                  <a:gd name="adj5" fmla="val 43741"/>
                                  <a:gd name="adj6" fmla="val -122583"/>
                                </a:avLst>
                              </a:prstGeom>
                              <a:solidFill>
                                <a:srgbClr val="DEEAF6"/>
                              </a:solidFill>
                              <a:ln w="15875">
                                <a:solidFill>
                                  <a:srgbClr val="E36C0A"/>
                                </a:solidFill>
                                <a:miter lim="800000"/>
                                <a:headEnd/>
                                <a:tailEnd type="arrow" w="med" len="med"/>
                              </a:ln>
                            </wps:spPr>
                            <wps:txbx>
                              <w:txbxContent>
                                <w:p w:rsidR="00682DEE" w:rsidRDefault="00682DEE" w:rsidP="004838C7">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排出</w:t>
                                  </w:r>
                                  <w:r>
                                    <w:rPr>
                                      <w:rFonts w:ascii="HG丸ｺﾞｼｯｸM-PRO" w:eastAsia="HG丸ｺﾞｼｯｸM-PRO" w:hAnsi="HG丸ｺﾞｼｯｸM-PRO" w:hint="default"/>
                                      <w:color w:val="FF0000"/>
                                      <w:sz w:val="18"/>
                                      <w:szCs w:val="18"/>
                                    </w:rPr>
                                    <w:t>先及び排出方法等を</w:t>
                                  </w:r>
                                </w:p>
                                <w:p w:rsidR="00682DEE" w:rsidRPr="00FC214F" w:rsidRDefault="00682DEE" w:rsidP="004838C7">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hint="default"/>
                                      <w:color w:val="FF0000"/>
                                      <w:sz w:val="18"/>
                                      <w:szCs w:val="18"/>
                                    </w:rPr>
                                    <w:t>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6" o:spid="_x0000_s1125" type="#_x0000_t48" style="position:absolute;left:0;text-align:left;margin-left:372.15pt;margin-top:3pt;width:116.45pt;height:33.1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" o:allowincell="f" adj="-26478,9448,-6056,5864,-1113,5864" fillcolor="#deeaf6" strokecolor="#e36c0a" strokeweight="1.25pt">
                      <v:stroke startarrow="open"/>
                      <v:textbox inset="5.85pt,.7pt,5.85pt,.7pt">
                        <w:txbxContent>
                          <w:p w:rsidR="00682DEE" w:rsidRDefault="00682DEE" w:rsidP="004838C7">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排出</w:t>
                            </w:r>
                            <w:r>
                              <w:rPr>
                                <w:rFonts w:ascii="HG丸ｺﾞｼｯｸM-PRO" w:eastAsia="HG丸ｺﾞｼｯｸM-PRO" w:hAnsi="HG丸ｺﾞｼｯｸM-PRO" w:hint="default"/>
                                <w:color w:val="FF0000"/>
                                <w:sz w:val="18"/>
                                <w:szCs w:val="18"/>
                              </w:rPr>
                              <w:t>先及び排出方法等を</w:t>
                            </w:r>
                          </w:p>
                          <w:p w:rsidR="00682DEE" w:rsidRPr="00FC214F" w:rsidRDefault="00682DEE" w:rsidP="004838C7">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hint="default"/>
                                <w:color w:val="FF0000"/>
                                <w:sz w:val="18"/>
                                <w:szCs w:val="18"/>
                              </w:rPr>
                              <w:t>記入してください。</w:t>
                            </w:r>
                          </w:p>
                        </w:txbxContent>
                      </v:textbox>
                      <o:callout v:ext="edit" minusy="t"/>
                    </v:shape>
                  </w:pict>
                </mc:Fallback>
              </mc:AlternateContent>
            </w:r>
            <w:r w:rsidR="004838C7" w:rsidRPr="009C4DBF">
              <w:rPr>
                <w:rFonts w:ascii="ＭＳ Ｐ明朝" w:eastAsia="ＭＳ Ｐ明朝" w:hAnsi="ＭＳ Ｐ明朝"/>
                <w:color w:val="auto"/>
                <w:spacing w:val="-6"/>
                <w:w w:val="90"/>
              </w:rPr>
              <w:t>残さの種類、１月間の種類別生成量及び処理方法</w:t>
            </w:r>
          </w:p>
        </w:tc>
        <w:tc>
          <w:tcPr>
            <w:tcW w:w="3686"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Default="004838C7" w:rsidP="00DD5A70">
            <w:pPr>
              <w:wordWrap/>
              <w:ind w:firstLineChars="100" w:firstLine="201"/>
              <w:rPr>
                <w:rFonts w:ascii="HG正楷書体-PRO" w:eastAsia="HG正楷書体-PRO" w:hAnsi="ＤＦ行書体" w:hint="default"/>
                <w:b/>
                <w:color w:val="002060"/>
              </w:rPr>
            </w:pPr>
            <w:r>
              <w:rPr>
                <w:rFonts w:ascii="HG正楷書体-PRO" w:eastAsia="HG正楷書体-PRO" w:hAnsi="ＤＦ行書体"/>
                <w:b/>
                <w:color w:val="002060"/>
              </w:rPr>
              <w:t>余剰汚泥（1.0</w:t>
            </w:r>
            <w:r>
              <w:rPr>
                <w:rFonts w:ascii="HG正楷書体-PRO" w:eastAsia="HG正楷書体-PRO" w:hAnsi="ＤＦ行書体" w:hint="default"/>
                <w:b/>
                <w:color w:val="002060"/>
              </w:rPr>
              <w:t>ｍ</w:t>
            </w:r>
            <w:r w:rsidRPr="00292401">
              <w:rPr>
                <w:rFonts w:ascii="HG正楷書体-PRO" w:eastAsia="HG正楷書体-PRO" w:hAnsi="ＤＦ行書体"/>
                <w:b/>
                <w:color w:val="002060"/>
                <w:vertAlign w:val="superscript"/>
              </w:rPr>
              <w:t>3</w:t>
            </w:r>
            <w:r>
              <w:rPr>
                <w:rFonts w:ascii="HG正楷書体-PRO" w:eastAsia="HG正楷書体-PRO" w:hAnsi="ＤＦ行書体" w:hint="default"/>
                <w:b/>
                <w:color w:val="002060"/>
              </w:rPr>
              <w:t>/月）</w:t>
            </w:r>
          </w:p>
          <w:p w:rsidR="004838C7" w:rsidRPr="009C4DBF" w:rsidRDefault="004838C7" w:rsidP="00DD5A70">
            <w:pPr>
              <w:wordWrap/>
              <w:ind w:firstLineChars="100" w:firstLine="201"/>
              <w:rPr>
                <w:rFonts w:hint="default"/>
                <w:color w:val="auto"/>
                <w:sz w:val="21"/>
                <w:szCs w:val="21"/>
              </w:rPr>
            </w:pPr>
            <w:r>
              <w:rPr>
                <w:rFonts w:ascii="HG正楷書体-PRO" w:eastAsia="HG正楷書体-PRO" w:hAnsi="ＤＦ行書体"/>
                <w:b/>
                <w:color w:val="002060"/>
              </w:rPr>
              <w:t>業者</w:t>
            </w:r>
            <w:r>
              <w:rPr>
                <w:rFonts w:ascii="HG正楷書体-PRO" w:eastAsia="HG正楷書体-PRO" w:hAnsi="ＤＦ行書体" w:hint="default"/>
                <w:b/>
                <w:color w:val="002060"/>
              </w:rPr>
              <w:t>に処理委託</w:t>
            </w:r>
          </w:p>
        </w:tc>
        <w:tc>
          <w:tcPr>
            <w:tcW w:w="3547" w:type="dxa"/>
            <w:gridSpan w:val="5"/>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292401" w:rsidRDefault="004838C7" w:rsidP="00DD5A70">
            <w:pPr>
              <w:wordWrap/>
              <w:jc w:val="center"/>
              <w:rPr>
                <w:rFonts w:hint="default"/>
                <w:color w:val="auto"/>
                <w:sz w:val="21"/>
                <w:szCs w:val="21"/>
              </w:rPr>
            </w:pPr>
          </w:p>
        </w:tc>
      </w:tr>
      <w:tr w:rsidR="004838C7" w:rsidRPr="009C4DBF" w:rsidTr="00D4606D">
        <w:trPr>
          <w:trHeight w:val="452"/>
        </w:trPr>
        <w:tc>
          <w:tcPr>
            <w:tcW w:w="225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E725CA" w:rsidP="00DD5A70">
            <w:pPr>
              <w:wordWrap/>
              <w:jc w:val="center"/>
              <w:rPr>
                <w:rFonts w:hint="default"/>
                <w:color w:val="auto"/>
                <w:sz w:val="21"/>
                <w:szCs w:val="21"/>
              </w:rPr>
            </w:pPr>
            <w:r>
              <w:rPr>
                <w:rFonts w:ascii="ＭＳ Ｐ明朝" w:eastAsia="ＭＳ Ｐ明朝" w:hAnsi="ＭＳ Ｐ明朝"/>
                <w:noProof/>
                <w:color w:val="auto"/>
                <w:spacing w:val="-6"/>
              </w:rPr>
              <mc:AlternateContent>
                <mc:Choice Requires="wps">
                  <w:drawing>
                    <wp:anchor distT="0" distB="0" distL="114300" distR="114300" simplePos="0" relativeHeight="251389952" behindDoc="0" locked="0" layoutInCell="0" allowOverlap="1">
                      <wp:simplePos x="0" y="0"/>
                      <wp:positionH relativeFrom="column">
                        <wp:posOffset>4428490</wp:posOffset>
                      </wp:positionH>
                      <wp:positionV relativeFrom="paragraph">
                        <wp:posOffset>271145</wp:posOffset>
                      </wp:positionV>
                      <wp:extent cx="1776095" cy="499110"/>
                      <wp:effectExtent l="800100" t="0" r="14605" b="15240"/>
                      <wp:wrapNone/>
                      <wp:docPr id="671" name="AutoShape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6095" cy="499110"/>
                              </a:xfrm>
                              <a:prstGeom prst="borderCallout2">
                                <a:avLst>
                                  <a:gd name="adj1" fmla="val 32259"/>
                                  <a:gd name="adj2" fmla="val -4292"/>
                                  <a:gd name="adj3" fmla="val 32259"/>
                                  <a:gd name="adj4" fmla="val -11907"/>
                                  <a:gd name="adj5" fmla="val 79389"/>
                                  <a:gd name="adj6" fmla="val -43477"/>
                                </a:avLst>
                              </a:prstGeom>
                              <a:solidFill>
                                <a:srgbClr val="DEEAF6"/>
                              </a:solidFill>
                              <a:ln w="15875">
                                <a:solidFill>
                                  <a:srgbClr val="E36C0A"/>
                                </a:solidFill>
                                <a:miter lim="800000"/>
                                <a:headEnd/>
                                <a:tailEnd type="arrow" w="med" len="med"/>
                              </a:ln>
                            </wps:spPr>
                            <wps:txbx>
                              <w:txbxContent>
                                <w:p w:rsidR="00682DEE" w:rsidRPr="00255A00" w:rsidRDefault="00682DEE" w:rsidP="004838C7">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別紙1,2の</w:t>
                                  </w:r>
                                  <w:r>
                                    <w:rPr>
                                      <w:rFonts w:ascii="HG丸ｺﾞｼｯｸM-PRO" w:eastAsia="HG丸ｺﾞｼｯｸM-PRO" w:hAnsi="HG丸ｺﾞｼｯｸM-PRO" w:hint="default"/>
                                      <w:color w:val="FF0000"/>
                                      <w:sz w:val="18"/>
                                      <w:szCs w:val="18"/>
                                    </w:rPr>
                                    <w:t>特定施設と処理</w:t>
                                  </w:r>
                                  <w:r>
                                    <w:rPr>
                                      <w:rFonts w:ascii="HG丸ｺﾞｼｯｸM-PRO" w:eastAsia="HG丸ｺﾞｼｯｸM-PRO" w:hAnsi="HG丸ｺﾞｼｯｸM-PRO"/>
                                      <w:color w:val="FF0000"/>
                                      <w:sz w:val="18"/>
                                      <w:szCs w:val="18"/>
                                    </w:rPr>
                                    <w:t>施設</w:t>
                                  </w:r>
                                  <w:r>
                                    <w:rPr>
                                      <w:rFonts w:ascii="HG丸ｺﾞｼｯｸM-PRO" w:eastAsia="HG丸ｺﾞｼｯｸM-PRO" w:hAnsi="HG丸ｺﾞｼｯｸM-PRO" w:hint="default"/>
                                      <w:color w:val="FF0000"/>
                                      <w:sz w:val="18"/>
                                      <w:szCs w:val="18"/>
                                    </w:rPr>
                                    <w:t>の関係等</w:t>
                                  </w:r>
                                  <w:r>
                                    <w:rPr>
                                      <w:rFonts w:ascii="HG丸ｺﾞｼｯｸM-PRO" w:eastAsia="HG丸ｺﾞｼｯｸM-PRO" w:hAnsi="HG丸ｺﾞｼｯｸM-PRO"/>
                                      <w:color w:val="FF0000"/>
                                      <w:sz w:val="18"/>
                                      <w:szCs w:val="18"/>
                                    </w:rPr>
                                    <w:t>を</w:t>
                                  </w:r>
                                  <w:r>
                                    <w:rPr>
                                      <w:rFonts w:ascii="HG丸ｺﾞｼｯｸM-PRO" w:eastAsia="HG丸ｺﾞｼｯｸM-PRO" w:hAnsi="HG丸ｺﾞｼｯｸM-PRO" w:hint="default"/>
                                      <w:color w:val="FF0000"/>
                                      <w:sz w:val="18"/>
                                      <w:szCs w:val="18"/>
                                    </w:rPr>
                                    <w:t>記入してください。</w:t>
                                  </w:r>
                                </w:p>
                                <w:p w:rsidR="00682DEE" w:rsidRPr="000E6930" w:rsidRDefault="00682DEE" w:rsidP="004838C7">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7" o:spid="_x0000_s1126" type="#_x0000_t48" style="position:absolute;left:0;text-align:left;margin-left:348.7pt;margin-top:21.35pt;width:139.85pt;height:39.3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" o:allowincell="f" adj="-9391,17148,-2572,6968,-927,6968" fillcolor="#deeaf6" strokecolor="#e36c0a" strokeweight="1.25pt">
                      <v:stroke startarrow="open"/>
                      <v:textbox inset="5.85pt,.7pt,5.85pt,.7pt">
                        <w:txbxContent>
                          <w:p w:rsidR="00682DEE" w:rsidRPr="00255A00" w:rsidRDefault="00682DEE" w:rsidP="004838C7">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別紙1,2の</w:t>
                            </w:r>
                            <w:r>
                              <w:rPr>
                                <w:rFonts w:ascii="HG丸ｺﾞｼｯｸM-PRO" w:eastAsia="HG丸ｺﾞｼｯｸM-PRO" w:hAnsi="HG丸ｺﾞｼｯｸM-PRO" w:hint="default"/>
                                <w:color w:val="FF0000"/>
                                <w:sz w:val="18"/>
                                <w:szCs w:val="18"/>
                              </w:rPr>
                              <w:t>特定施設と処理</w:t>
                            </w:r>
                            <w:r>
                              <w:rPr>
                                <w:rFonts w:ascii="HG丸ｺﾞｼｯｸM-PRO" w:eastAsia="HG丸ｺﾞｼｯｸM-PRO" w:hAnsi="HG丸ｺﾞｼｯｸM-PRO"/>
                                <w:color w:val="FF0000"/>
                                <w:sz w:val="18"/>
                                <w:szCs w:val="18"/>
                              </w:rPr>
                              <w:t>施設</w:t>
                            </w:r>
                            <w:r>
                              <w:rPr>
                                <w:rFonts w:ascii="HG丸ｺﾞｼｯｸM-PRO" w:eastAsia="HG丸ｺﾞｼｯｸM-PRO" w:hAnsi="HG丸ｺﾞｼｯｸM-PRO" w:hint="default"/>
                                <w:color w:val="FF0000"/>
                                <w:sz w:val="18"/>
                                <w:szCs w:val="18"/>
                              </w:rPr>
                              <w:t>の関係等</w:t>
                            </w:r>
                            <w:r>
                              <w:rPr>
                                <w:rFonts w:ascii="HG丸ｺﾞｼｯｸM-PRO" w:eastAsia="HG丸ｺﾞｼｯｸM-PRO" w:hAnsi="HG丸ｺﾞｼｯｸM-PRO"/>
                                <w:color w:val="FF0000"/>
                                <w:sz w:val="18"/>
                                <w:szCs w:val="18"/>
                              </w:rPr>
                              <w:t>を</w:t>
                            </w:r>
                            <w:r>
                              <w:rPr>
                                <w:rFonts w:ascii="HG丸ｺﾞｼｯｸM-PRO" w:eastAsia="HG丸ｺﾞｼｯｸM-PRO" w:hAnsi="HG丸ｺﾞｼｯｸM-PRO" w:hint="default"/>
                                <w:color w:val="FF0000"/>
                                <w:sz w:val="18"/>
                                <w:szCs w:val="18"/>
                              </w:rPr>
                              <w:t>記入してください。</w:t>
                            </w:r>
                          </w:p>
                          <w:p w:rsidR="00682DEE" w:rsidRPr="000E6930" w:rsidRDefault="00682DEE" w:rsidP="004838C7">
                            <w:pPr>
                              <w:rPr>
                                <w:rFonts w:hint="default"/>
                              </w:rPr>
                            </w:pPr>
                          </w:p>
                        </w:txbxContent>
                      </v:textbox>
                      <o:callout v:ext="edit" minusy="t"/>
                    </v:shape>
                  </w:pict>
                </mc:Fallback>
              </mc:AlternateContent>
            </w:r>
            <w:r w:rsidR="004838C7" w:rsidRPr="009C4DBF">
              <w:rPr>
                <w:color w:val="auto"/>
                <w:sz w:val="21"/>
                <w:szCs w:val="21"/>
              </w:rPr>
              <w:t>排出水の排出方法</w:t>
            </w:r>
          </w:p>
        </w:tc>
        <w:tc>
          <w:tcPr>
            <w:tcW w:w="3686"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ind w:firstLineChars="50" w:firstLine="100"/>
              <w:rPr>
                <w:rFonts w:hint="default"/>
                <w:color w:val="auto"/>
                <w:sz w:val="21"/>
                <w:szCs w:val="21"/>
              </w:rPr>
            </w:pPr>
            <w:r>
              <w:rPr>
                <w:rFonts w:ascii="HG正楷書体-PRO" w:eastAsia="HG正楷書体-PRO" w:hAnsi="ＤＦ行書体"/>
                <w:b/>
                <w:color w:val="002060"/>
              </w:rPr>
              <w:t>処理水</w:t>
            </w:r>
            <w:r>
              <w:rPr>
                <w:rFonts w:ascii="HG正楷書体-PRO" w:eastAsia="HG正楷書体-PRO" w:hAnsi="ＤＦ行書体" w:hint="default"/>
                <w:b/>
                <w:color w:val="002060"/>
              </w:rPr>
              <w:t>→</w:t>
            </w:r>
            <w:r>
              <w:rPr>
                <w:rFonts w:ascii="HG正楷書体-PRO" w:eastAsia="HG正楷書体-PRO" w:hAnsi="ＤＦ行書体" w:hint="default"/>
                <w:b/>
                <w:color w:val="002060"/>
              </w:rPr>
              <w:t>No.1</w:t>
            </w:r>
            <w:r>
              <w:rPr>
                <w:rFonts w:ascii="HG正楷書体-PRO" w:eastAsia="HG正楷書体-PRO" w:hAnsi="ＤＦ行書体"/>
                <w:b/>
                <w:color w:val="002060"/>
              </w:rPr>
              <w:t>排水口</w:t>
            </w:r>
            <w:r>
              <w:rPr>
                <w:rFonts w:ascii="HG正楷書体-PRO" w:eastAsia="HG正楷書体-PRO" w:hAnsi="ＤＦ行書体" w:hint="default"/>
                <w:b/>
                <w:color w:val="002060"/>
              </w:rPr>
              <w:t>→</w:t>
            </w:r>
            <w:r>
              <w:rPr>
                <w:rFonts w:ascii="HG正楷書体-PRO" w:eastAsia="HG正楷書体-PRO" w:hAnsi="ＤＦ行書体"/>
                <w:b/>
                <w:color w:val="002060"/>
              </w:rPr>
              <w:t>側溝</w:t>
            </w:r>
            <w:r>
              <w:rPr>
                <w:rFonts w:ascii="HG正楷書体-PRO" w:eastAsia="HG正楷書体-PRO" w:hAnsi="ＤＦ行書体" w:hint="default"/>
                <w:b/>
                <w:color w:val="002060"/>
              </w:rPr>
              <w:t>→○○</w:t>
            </w:r>
            <w:r>
              <w:rPr>
                <w:rFonts w:ascii="HG正楷書体-PRO" w:eastAsia="HG正楷書体-PRO" w:hAnsi="ＤＦ行書体" w:hint="default"/>
                <w:b/>
                <w:color w:val="002060"/>
              </w:rPr>
              <w:t>川</w:t>
            </w:r>
          </w:p>
        </w:tc>
        <w:tc>
          <w:tcPr>
            <w:tcW w:w="3547" w:type="dxa"/>
            <w:gridSpan w:val="5"/>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401435" w:rsidRDefault="004838C7" w:rsidP="00DD5A70">
            <w:pPr>
              <w:wordWrap/>
              <w:jc w:val="center"/>
              <w:rPr>
                <w:rFonts w:ascii="HG正楷書体-PRO" w:eastAsia="HG正楷書体-PRO" w:hAnsi="ＤＦ行書体" w:hint="default"/>
                <w:b/>
                <w:color w:val="002060"/>
              </w:rPr>
            </w:pPr>
          </w:p>
        </w:tc>
      </w:tr>
      <w:tr w:rsidR="004838C7" w:rsidRPr="009C4DBF" w:rsidTr="00D4606D">
        <w:trPr>
          <w:trHeight w:val="691"/>
        </w:trPr>
        <w:tc>
          <w:tcPr>
            <w:tcW w:w="2254" w:type="dxa"/>
            <w:gridSpan w:val="2"/>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r w:rsidRPr="009C4DBF">
              <w:rPr>
                <w:color w:val="auto"/>
                <w:sz w:val="21"/>
                <w:szCs w:val="21"/>
              </w:rPr>
              <w:t>その他参考と</w:t>
            </w:r>
          </w:p>
          <w:p w:rsidR="004838C7" w:rsidRPr="009C4DBF" w:rsidRDefault="004838C7" w:rsidP="00DD5A70">
            <w:pPr>
              <w:wordWrap/>
              <w:spacing w:line="280" w:lineRule="exact"/>
              <w:jc w:val="center"/>
              <w:rPr>
                <w:rFonts w:hint="default"/>
                <w:color w:val="auto"/>
                <w:sz w:val="21"/>
                <w:szCs w:val="21"/>
              </w:rPr>
            </w:pPr>
            <w:r w:rsidRPr="009C4DBF">
              <w:rPr>
                <w:color w:val="auto"/>
                <w:sz w:val="21"/>
                <w:szCs w:val="21"/>
              </w:rPr>
              <w:t>なるべき事項</w:t>
            </w:r>
          </w:p>
        </w:tc>
        <w:tc>
          <w:tcPr>
            <w:tcW w:w="3686" w:type="dxa"/>
            <w:gridSpan w:val="4"/>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Default="004838C7" w:rsidP="0041101D">
            <w:pPr>
              <w:wordWrap/>
              <w:ind w:left="181" w:hangingChars="100" w:hanging="181"/>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・ちゅう房</w:t>
            </w:r>
            <w:r w:rsidRPr="00EE78F0">
              <w:rPr>
                <w:rFonts w:ascii="HG正楷書体-PRO" w:eastAsia="HG正楷書体-PRO" w:hAnsi="ＤＦ行書体" w:hint="default"/>
                <w:b/>
                <w:color w:val="002060"/>
                <w:sz w:val="18"/>
                <w:szCs w:val="18"/>
              </w:rPr>
              <w:t>施設</w:t>
            </w:r>
            <w:r>
              <w:rPr>
                <w:rFonts w:ascii="HG正楷書体-PRO" w:eastAsia="HG正楷書体-PRO" w:hAnsi="ＤＦ行書体" w:hint="default"/>
                <w:b/>
                <w:color w:val="002060"/>
                <w:sz w:val="18"/>
                <w:szCs w:val="18"/>
              </w:rPr>
              <w:t>、</w:t>
            </w:r>
            <w:r w:rsidR="0041101D">
              <w:rPr>
                <w:rFonts w:ascii="HG正楷書体-PRO" w:eastAsia="HG正楷書体-PRO" w:hAnsi="ＤＦ行書体"/>
                <w:b/>
                <w:color w:val="002060"/>
                <w:sz w:val="18"/>
                <w:szCs w:val="18"/>
              </w:rPr>
              <w:t>洗濯</w:t>
            </w:r>
            <w:r w:rsidR="0041101D">
              <w:rPr>
                <w:rFonts w:ascii="HG正楷書体-PRO" w:eastAsia="HG正楷書体-PRO" w:hAnsi="ＤＦ行書体" w:hint="default"/>
                <w:b/>
                <w:color w:val="002060"/>
                <w:sz w:val="18"/>
                <w:szCs w:val="18"/>
              </w:rPr>
              <w:t>施設</w:t>
            </w:r>
            <w:r w:rsidR="0041101D">
              <w:rPr>
                <w:rFonts w:ascii="HG正楷書体-PRO" w:eastAsia="HG正楷書体-PRO" w:hAnsi="ＤＦ行書体"/>
                <w:b/>
                <w:color w:val="002060"/>
                <w:sz w:val="18"/>
                <w:szCs w:val="18"/>
              </w:rPr>
              <w:t>、大浴場</w:t>
            </w:r>
            <w:r w:rsidR="000B13A8">
              <w:rPr>
                <w:rFonts w:ascii="HG正楷書体-PRO" w:eastAsia="HG正楷書体-PRO" w:hAnsi="ＤＦ行書体"/>
                <w:b/>
                <w:color w:val="002060"/>
                <w:sz w:val="18"/>
                <w:szCs w:val="18"/>
              </w:rPr>
              <w:t>（</w:t>
            </w:r>
            <w:r w:rsidR="000B13A8">
              <w:rPr>
                <w:rFonts w:ascii="HG正楷書体-PRO" w:eastAsia="HG正楷書体-PRO" w:hAnsi="ＤＦ行書体" w:hint="default"/>
                <w:b/>
                <w:color w:val="002060"/>
                <w:sz w:val="18"/>
                <w:szCs w:val="18"/>
              </w:rPr>
              <w:t>洗い場）</w:t>
            </w:r>
            <w:r w:rsidR="0041101D">
              <w:rPr>
                <w:rFonts w:ascii="HG正楷書体-PRO" w:eastAsia="HG正楷書体-PRO" w:hAnsi="ＤＦ行書体" w:hint="default"/>
                <w:b/>
                <w:color w:val="002060"/>
                <w:sz w:val="18"/>
                <w:szCs w:val="18"/>
              </w:rPr>
              <w:t>、客室内</w:t>
            </w:r>
            <w:r w:rsidR="0041101D">
              <w:rPr>
                <w:rFonts w:ascii="HG正楷書体-PRO" w:eastAsia="HG正楷書体-PRO" w:hAnsi="ＤＦ行書体"/>
                <w:b/>
                <w:color w:val="002060"/>
                <w:sz w:val="18"/>
                <w:szCs w:val="18"/>
              </w:rPr>
              <w:t>浴室</w:t>
            </w:r>
            <w:r w:rsidRPr="00EE78F0">
              <w:rPr>
                <w:rFonts w:ascii="HG正楷書体-PRO" w:eastAsia="HG正楷書体-PRO" w:hAnsi="ＤＦ行書体"/>
                <w:b/>
                <w:color w:val="002060"/>
                <w:sz w:val="18"/>
                <w:szCs w:val="18"/>
              </w:rPr>
              <w:t>→</w:t>
            </w:r>
            <w:r w:rsidR="0041101D">
              <w:rPr>
                <w:rFonts w:ascii="HG正楷書体-PRO" w:eastAsia="HG正楷書体-PRO" w:hAnsi="ＤＦ行書体"/>
                <w:b/>
                <w:color w:val="002060"/>
                <w:sz w:val="18"/>
                <w:szCs w:val="18"/>
              </w:rPr>
              <w:t xml:space="preserve"> </w:t>
            </w:r>
            <w:r>
              <w:rPr>
                <w:rFonts w:ascii="HG正楷書体-PRO" w:eastAsia="HG正楷書体-PRO" w:hAnsi="ＤＦ行書体"/>
                <w:b/>
                <w:color w:val="002060"/>
                <w:sz w:val="18"/>
                <w:szCs w:val="18"/>
              </w:rPr>
              <w:t>浄化槽</w:t>
            </w:r>
            <w:r w:rsidRPr="00EE78F0">
              <w:rPr>
                <w:rFonts w:ascii="HG正楷書体-PRO" w:eastAsia="HG正楷書体-PRO" w:hAnsi="ＤＦ行書体" w:hint="default"/>
                <w:b/>
                <w:color w:val="002060"/>
                <w:sz w:val="18"/>
                <w:szCs w:val="18"/>
              </w:rPr>
              <w:t>→</w:t>
            </w:r>
            <w:r>
              <w:rPr>
                <w:rFonts w:ascii="HG正楷書体-PRO" w:eastAsia="HG正楷書体-PRO" w:hAnsi="ＤＦ行書体"/>
                <w:b/>
                <w:color w:val="002060"/>
                <w:sz w:val="18"/>
                <w:szCs w:val="18"/>
              </w:rPr>
              <w:t xml:space="preserve"> </w:t>
            </w:r>
            <w:r w:rsidRPr="00EE78F0">
              <w:rPr>
                <w:rFonts w:ascii="HG正楷書体-PRO" w:eastAsia="HG正楷書体-PRO" w:hAnsi="ＤＦ行書体" w:hint="default"/>
                <w:b/>
                <w:color w:val="002060"/>
                <w:sz w:val="18"/>
                <w:szCs w:val="18"/>
              </w:rPr>
              <w:t>No.1</w:t>
            </w:r>
            <w:r w:rsidRPr="00EE78F0">
              <w:rPr>
                <w:rFonts w:ascii="HG正楷書体-PRO" w:eastAsia="HG正楷書体-PRO" w:hAnsi="ＤＦ行書体"/>
                <w:b/>
                <w:color w:val="002060"/>
                <w:sz w:val="18"/>
                <w:szCs w:val="18"/>
              </w:rPr>
              <w:t>排水口</w:t>
            </w:r>
          </w:p>
          <w:p w:rsidR="004838C7" w:rsidRPr="009D781B" w:rsidRDefault="0041101D" w:rsidP="000B13A8">
            <w:pPr>
              <w:wordWrap/>
              <w:ind w:left="181" w:hangingChars="100" w:hanging="181"/>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・大浴場</w:t>
            </w:r>
            <w:r w:rsidR="004838C7">
              <w:rPr>
                <w:rFonts w:ascii="HG正楷書体-PRO" w:eastAsia="HG正楷書体-PRO" w:hAnsi="ＤＦ行書体"/>
                <w:b/>
                <w:color w:val="002060"/>
                <w:sz w:val="18"/>
                <w:szCs w:val="18"/>
              </w:rPr>
              <w:t>（温泉排水）</w:t>
            </w:r>
            <w:r w:rsidR="004838C7" w:rsidRPr="00EE78F0">
              <w:rPr>
                <w:rFonts w:ascii="HG正楷書体-PRO" w:eastAsia="HG正楷書体-PRO" w:hAnsi="ＤＦ行書体" w:hint="default"/>
                <w:b/>
                <w:color w:val="002060"/>
                <w:sz w:val="18"/>
                <w:szCs w:val="18"/>
              </w:rPr>
              <w:t>→</w:t>
            </w:r>
            <w:r w:rsidR="004838C7">
              <w:rPr>
                <w:rFonts w:ascii="HG正楷書体-PRO" w:eastAsia="HG正楷書体-PRO" w:hAnsi="ＤＦ行書体"/>
                <w:b/>
                <w:color w:val="002060"/>
                <w:sz w:val="18"/>
                <w:szCs w:val="18"/>
              </w:rPr>
              <w:t xml:space="preserve"> </w:t>
            </w:r>
            <w:r w:rsidR="004838C7">
              <w:rPr>
                <w:rFonts w:ascii="HG正楷書体-PRO" w:eastAsia="HG正楷書体-PRO" w:hAnsi="ＤＦ行書体" w:hint="default"/>
                <w:b/>
                <w:color w:val="002060"/>
                <w:sz w:val="18"/>
                <w:szCs w:val="18"/>
              </w:rPr>
              <w:t>No.</w:t>
            </w:r>
            <w:r w:rsidR="004838C7">
              <w:rPr>
                <w:rFonts w:ascii="HG正楷書体-PRO" w:eastAsia="HG正楷書体-PRO" w:hAnsi="ＤＦ行書体"/>
                <w:b/>
                <w:color w:val="002060"/>
                <w:sz w:val="18"/>
                <w:szCs w:val="18"/>
              </w:rPr>
              <w:t>2</w:t>
            </w:r>
            <w:r w:rsidR="004838C7" w:rsidRPr="00EE78F0">
              <w:rPr>
                <w:rFonts w:ascii="HG正楷書体-PRO" w:eastAsia="HG正楷書体-PRO" w:hAnsi="ＤＦ行書体"/>
                <w:b/>
                <w:color w:val="002060"/>
                <w:sz w:val="18"/>
                <w:szCs w:val="18"/>
              </w:rPr>
              <w:t>排水口</w:t>
            </w:r>
          </w:p>
        </w:tc>
        <w:tc>
          <w:tcPr>
            <w:tcW w:w="3547" w:type="dxa"/>
            <w:gridSpan w:val="5"/>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EE78F0" w:rsidRDefault="004838C7" w:rsidP="00DD5A70">
            <w:pPr>
              <w:wordWrap/>
              <w:rPr>
                <w:rFonts w:hint="default"/>
                <w:color w:val="auto"/>
                <w:sz w:val="18"/>
                <w:szCs w:val="18"/>
              </w:rPr>
            </w:pPr>
          </w:p>
        </w:tc>
      </w:tr>
    </w:tbl>
    <w:p w:rsidR="004838C7" w:rsidRPr="009C4DBF" w:rsidRDefault="004838C7" w:rsidP="004838C7">
      <w:pPr>
        <w:wordWrap/>
        <w:spacing w:beforeLines="50" w:before="120" w:line="280" w:lineRule="exact"/>
        <w:ind w:leftChars="100" w:left="1145" w:hangingChars="450" w:hanging="945"/>
        <w:rPr>
          <w:rFonts w:hint="default"/>
          <w:color w:val="auto"/>
          <w:sz w:val="21"/>
          <w:szCs w:val="21"/>
        </w:rPr>
      </w:pPr>
      <w:r w:rsidRPr="009C4DBF">
        <w:rPr>
          <w:color w:val="auto"/>
          <w:sz w:val="21"/>
          <w:szCs w:val="21"/>
        </w:rPr>
        <w:t>備考　１　汚水等の汚染状態の欄には、当該特定事業場の排出水に係る排水基準に定められた事項について記載すること。</w:t>
      </w:r>
    </w:p>
    <w:p w:rsidR="004838C7" w:rsidRPr="009C4DBF" w:rsidRDefault="004838C7" w:rsidP="004838C7">
      <w:pPr>
        <w:wordWrap/>
        <w:spacing w:line="280" w:lineRule="exact"/>
        <w:ind w:firstLineChars="400" w:firstLine="840"/>
        <w:rPr>
          <w:rFonts w:hint="default"/>
          <w:color w:val="auto"/>
          <w:sz w:val="21"/>
          <w:szCs w:val="21"/>
        </w:rPr>
      </w:pPr>
      <w:r w:rsidRPr="009C4DBF">
        <w:rPr>
          <w:color w:val="auto"/>
          <w:sz w:val="21"/>
          <w:szCs w:val="21"/>
        </w:rPr>
        <w:t>２　排出水の排出方法の欄には、排出口の位置及び数並びに排出先を含め記載すること。</w:t>
      </w:r>
    </w:p>
    <w:p w:rsidR="004838C7" w:rsidRPr="009C4DBF" w:rsidRDefault="004838C7" w:rsidP="004838C7">
      <w:pPr>
        <w:pStyle w:val="2"/>
        <w:spacing w:afterLines="50" w:after="120"/>
      </w:pPr>
      <w:r w:rsidRPr="009C4DBF">
        <w:br w:type="page"/>
      </w:r>
      <w:r w:rsidRPr="009C4DBF">
        <w:lastRenderedPageBreak/>
        <w:t>別紙４</w:t>
      </w:r>
    </w:p>
    <w:p w:rsidR="004838C7" w:rsidRPr="009C4DBF" w:rsidRDefault="004838C7" w:rsidP="004838C7">
      <w:pPr>
        <w:wordWrap/>
        <w:spacing w:afterLines="100" w:after="240" w:line="320" w:lineRule="exact"/>
        <w:rPr>
          <w:rFonts w:hint="default"/>
          <w:color w:val="auto"/>
          <w:sz w:val="21"/>
          <w:szCs w:val="21"/>
        </w:rPr>
      </w:pPr>
      <w:r w:rsidRPr="009C4DBF">
        <w:rPr>
          <w:color w:val="auto"/>
          <w:spacing w:val="-1"/>
          <w:sz w:val="21"/>
          <w:szCs w:val="21"/>
        </w:rPr>
        <w:t xml:space="preserve">                                    </w:t>
      </w:r>
      <w:r w:rsidRPr="009C4DBF">
        <w:rPr>
          <w:color w:val="auto"/>
          <w:sz w:val="21"/>
          <w:szCs w:val="21"/>
        </w:rPr>
        <w:t>排出水の汚染状態及び量</w:t>
      </w:r>
    </w:p>
    <w:tbl>
      <w:tblPr>
        <w:tblW w:w="9384" w:type="dxa"/>
        <w:tblInd w:w="151" w:type="dxa"/>
        <w:tblLayout w:type="fixed"/>
        <w:tblCellMar>
          <w:left w:w="0" w:type="dxa"/>
          <w:right w:w="0" w:type="dxa"/>
        </w:tblCellMar>
        <w:tblLook w:val="0000" w:firstRow="0" w:lastRow="0" w:firstColumn="0" w:lastColumn="0" w:noHBand="0" w:noVBand="0"/>
      </w:tblPr>
      <w:tblGrid>
        <w:gridCol w:w="411"/>
        <w:gridCol w:w="1701"/>
        <w:gridCol w:w="1816"/>
        <w:gridCol w:w="1819"/>
        <w:gridCol w:w="1818"/>
        <w:gridCol w:w="1819"/>
      </w:tblGrid>
      <w:tr w:rsidR="004838C7" w:rsidRPr="009C4DBF" w:rsidTr="003751D7">
        <w:trPr>
          <w:trHeight w:val="697"/>
        </w:trPr>
        <w:tc>
          <w:tcPr>
            <w:tcW w:w="211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jc w:val="center"/>
              <w:rPr>
                <w:rFonts w:hint="default"/>
                <w:color w:val="auto"/>
                <w:sz w:val="21"/>
                <w:szCs w:val="21"/>
              </w:rPr>
            </w:pPr>
            <w:r w:rsidRPr="00F323D6">
              <w:rPr>
                <w:color w:val="auto"/>
                <w:spacing w:val="15"/>
                <w:sz w:val="21"/>
                <w:szCs w:val="21"/>
                <w:fitText w:val="1785" w:id="371528962"/>
              </w:rPr>
              <w:t>工場又は事業場</w:t>
            </w:r>
            <w:r w:rsidRPr="00F323D6">
              <w:rPr>
                <w:color w:val="auto"/>
                <w:spacing w:val="-52"/>
                <w:sz w:val="21"/>
                <w:szCs w:val="21"/>
                <w:fitText w:val="1785" w:id="371528962"/>
              </w:rPr>
              <w:t>に</w:t>
            </w:r>
          </w:p>
          <w:p w:rsidR="004838C7" w:rsidRPr="009C4DBF" w:rsidRDefault="004838C7" w:rsidP="00DD5A70">
            <w:pPr>
              <w:wordWrap/>
              <w:jc w:val="center"/>
              <w:rPr>
                <w:rFonts w:hint="default"/>
                <w:color w:val="auto"/>
                <w:sz w:val="21"/>
                <w:szCs w:val="21"/>
              </w:rPr>
            </w:pPr>
            <w:r w:rsidRPr="00F323D6">
              <w:rPr>
                <w:color w:val="auto"/>
                <w:spacing w:val="15"/>
                <w:sz w:val="21"/>
                <w:szCs w:val="21"/>
                <w:fitText w:val="1785" w:id="371528963"/>
              </w:rPr>
              <w:t>おける施設番</w:t>
            </w:r>
            <w:r w:rsidRPr="00F323D6">
              <w:rPr>
                <w:color w:val="auto"/>
                <w:spacing w:val="67"/>
                <w:sz w:val="21"/>
                <w:szCs w:val="21"/>
                <w:fitText w:val="1785" w:id="371528963"/>
              </w:rPr>
              <w:t>号</w:t>
            </w:r>
          </w:p>
        </w:tc>
        <w:tc>
          <w:tcPr>
            <w:tcW w:w="363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6F58D9" w:rsidRDefault="004838C7" w:rsidP="00DD5A70">
            <w:pPr>
              <w:wordWrap/>
              <w:jc w:val="center"/>
              <w:rPr>
                <w:rFonts w:ascii="HG正楷書体-PRO" w:eastAsia="HG正楷書体-PRO" w:hint="default"/>
                <w:b/>
                <w:color w:val="002060"/>
              </w:rPr>
            </w:pPr>
            <w:r w:rsidRPr="006F58D9">
              <w:rPr>
                <w:rFonts w:ascii="HG正楷書体-PRO" w:eastAsia="HG正楷書体-PRO" w:hAnsi="ＭＳ ゴシック"/>
                <w:b/>
                <w:color w:val="002060"/>
              </w:rPr>
              <w:t>No.1排水口（浄化槽排水）</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6F58D9" w:rsidRDefault="004838C7" w:rsidP="00DD5A70">
            <w:pPr>
              <w:wordWrap/>
              <w:jc w:val="center"/>
              <w:rPr>
                <w:rFonts w:ascii="HG正楷書体-PRO" w:eastAsia="HG正楷書体-PRO" w:hint="default"/>
                <w:b/>
                <w:color w:val="002060"/>
              </w:rPr>
            </w:pPr>
            <w:r w:rsidRPr="006F58D9">
              <w:rPr>
                <w:rFonts w:ascii="HG正楷書体-PRO" w:eastAsia="HG正楷書体-PRO" w:hAnsi="ＭＳ ゴシック"/>
                <w:b/>
                <w:color w:val="002060"/>
              </w:rPr>
              <w:t>No.２排水口（温泉水排水）</w:t>
            </w:r>
          </w:p>
        </w:tc>
      </w:tr>
      <w:tr w:rsidR="004838C7" w:rsidRPr="009C4DBF" w:rsidTr="003751D7">
        <w:tc>
          <w:tcPr>
            <w:tcW w:w="411"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4838C7" w:rsidRPr="009C4DBF" w:rsidRDefault="004838C7" w:rsidP="00DD5A70">
            <w:pPr>
              <w:wordWrap/>
              <w:jc w:val="center"/>
              <w:rPr>
                <w:rFonts w:hint="default"/>
                <w:color w:val="auto"/>
                <w:sz w:val="21"/>
                <w:szCs w:val="21"/>
              </w:rPr>
            </w:pPr>
            <w:r w:rsidRPr="009C4DBF">
              <w:rPr>
                <w:color w:val="auto"/>
                <w:sz w:val="21"/>
                <w:szCs w:val="21"/>
              </w:rPr>
              <w:t>排出水の汚染状態</w:t>
            </w:r>
          </w:p>
        </w:tc>
        <w:tc>
          <w:tcPr>
            <w:tcW w:w="170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jc w:val="center"/>
              <w:rPr>
                <w:rFonts w:hint="default"/>
                <w:color w:val="auto"/>
                <w:sz w:val="21"/>
                <w:szCs w:val="21"/>
              </w:rPr>
            </w:pPr>
            <w:r w:rsidRPr="009C4DBF">
              <w:rPr>
                <w:color w:val="auto"/>
                <w:sz w:val="21"/>
                <w:szCs w:val="21"/>
              </w:rPr>
              <w:t>種類・項目</w:t>
            </w:r>
          </w:p>
        </w:tc>
        <w:tc>
          <w:tcPr>
            <w:tcW w:w="181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jc w:val="center"/>
              <w:rPr>
                <w:rFonts w:hint="default"/>
                <w:color w:val="auto"/>
                <w:sz w:val="21"/>
                <w:szCs w:val="21"/>
              </w:rPr>
            </w:pPr>
            <w:r w:rsidRPr="009C4DBF">
              <w:rPr>
                <w:color w:val="auto"/>
                <w:sz w:val="21"/>
                <w:szCs w:val="21"/>
              </w:rPr>
              <w:t>通　　常</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jc w:val="center"/>
              <w:rPr>
                <w:rFonts w:hint="default"/>
                <w:color w:val="auto"/>
                <w:sz w:val="21"/>
                <w:szCs w:val="21"/>
              </w:rPr>
            </w:pPr>
            <w:r w:rsidRPr="009C4DBF">
              <w:rPr>
                <w:color w:val="auto"/>
                <w:sz w:val="21"/>
                <w:szCs w:val="21"/>
              </w:rPr>
              <w:t>最　　大</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jc w:val="center"/>
              <w:rPr>
                <w:rFonts w:hint="default"/>
                <w:color w:val="auto"/>
                <w:sz w:val="21"/>
                <w:szCs w:val="21"/>
              </w:rPr>
            </w:pPr>
            <w:r w:rsidRPr="009C4DBF">
              <w:rPr>
                <w:color w:val="auto"/>
                <w:sz w:val="21"/>
                <w:szCs w:val="21"/>
              </w:rPr>
              <w:t>通　　常</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jc w:val="center"/>
              <w:rPr>
                <w:rFonts w:hint="default"/>
                <w:color w:val="auto"/>
                <w:sz w:val="21"/>
                <w:szCs w:val="21"/>
              </w:rPr>
            </w:pPr>
            <w:r w:rsidRPr="009C4DBF">
              <w:rPr>
                <w:color w:val="auto"/>
                <w:sz w:val="21"/>
                <w:szCs w:val="21"/>
              </w:rPr>
              <w:t>最　　大</w:t>
            </w:r>
          </w:p>
        </w:tc>
      </w:tr>
      <w:tr w:rsidR="004838C7" w:rsidRPr="009C4DBF" w:rsidTr="003751D7">
        <w:trPr>
          <w:trHeight w:val="4753"/>
        </w:trPr>
        <w:tc>
          <w:tcPr>
            <w:tcW w:w="411" w:type="dxa"/>
            <w:vMerge/>
            <w:tcBorders>
              <w:top w:val="nil"/>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jc w:val="center"/>
              <w:rPr>
                <w:rFonts w:hint="default"/>
                <w:color w:val="auto"/>
                <w:sz w:val="21"/>
                <w:szCs w:val="21"/>
              </w:rPr>
            </w:pPr>
          </w:p>
        </w:tc>
        <w:tc>
          <w:tcPr>
            <w:tcW w:w="1701"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Pr="006F58D9" w:rsidRDefault="004838C7" w:rsidP="00DD5A70">
            <w:pPr>
              <w:wordWrap/>
              <w:spacing w:line="280" w:lineRule="exact"/>
              <w:rPr>
                <w:rFonts w:ascii="HG正楷書体-PRO" w:eastAsia="HG正楷書体-PRO" w:hAnsi="ＤＦ行書体" w:hint="default"/>
                <w:b/>
                <w:color w:val="002060"/>
                <w:sz w:val="18"/>
                <w:szCs w:val="18"/>
              </w:rPr>
            </w:pPr>
          </w:p>
          <w:p w:rsidR="004838C7" w:rsidRPr="006F58D9" w:rsidRDefault="004838C7" w:rsidP="00DD5A70">
            <w:pPr>
              <w:wordWrap/>
              <w:spacing w:line="280" w:lineRule="exact"/>
              <w:rPr>
                <w:rFonts w:ascii="HG正楷書体-PRO" w:eastAsia="HG正楷書体-PRO" w:hAnsi="ＤＦ行書体" w:hint="default"/>
                <w:b/>
                <w:color w:val="002060"/>
                <w:sz w:val="18"/>
                <w:szCs w:val="18"/>
              </w:rPr>
            </w:pPr>
            <w:r w:rsidRPr="006F58D9">
              <w:rPr>
                <w:rFonts w:ascii="HG正楷書体-PRO" w:eastAsia="HG正楷書体-PRO" w:hAnsi="ＤＦ行書体"/>
                <w:b/>
                <w:color w:val="002060"/>
                <w:sz w:val="18"/>
                <w:szCs w:val="18"/>
              </w:rPr>
              <w:t>ｐ</w:t>
            </w:r>
            <w:r w:rsidRPr="006F58D9">
              <w:rPr>
                <w:rFonts w:ascii="HG正楷書体-PRO" w:eastAsia="HG正楷書体-PRO" w:hAnsi="ＤＦ行書体" w:hint="default"/>
                <w:b/>
                <w:color w:val="002060"/>
                <w:sz w:val="18"/>
                <w:szCs w:val="18"/>
              </w:rPr>
              <w:t>Ｈ</w:t>
            </w:r>
          </w:p>
          <w:p w:rsidR="004838C7" w:rsidRPr="006F58D9" w:rsidRDefault="004838C7" w:rsidP="00DD5A70">
            <w:pPr>
              <w:wordWrap/>
              <w:spacing w:line="280" w:lineRule="exact"/>
              <w:rPr>
                <w:rFonts w:ascii="HG正楷書体-PRO" w:eastAsia="HG正楷書体-PRO" w:hAnsi="ＤＦ行書体" w:hint="default"/>
                <w:b/>
                <w:color w:val="002060"/>
                <w:sz w:val="18"/>
                <w:szCs w:val="18"/>
              </w:rPr>
            </w:pPr>
            <w:r w:rsidRPr="006F58D9">
              <w:rPr>
                <w:rFonts w:ascii="HG正楷書体-PRO" w:eastAsia="HG正楷書体-PRO" w:hAnsi="ＤＦ行書体"/>
                <w:b/>
                <w:color w:val="002060"/>
                <w:sz w:val="18"/>
                <w:szCs w:val="18"/>
              </w:rPr>
              <w:t>ＢＯＤ　[</w:t>
            </w:r>
            <w:r w:rsidRPr="006F58D9">
              <w:rPr>
                <w:rFonts w:ascii="HG正楷書体-PRO" w:eastAsia="HG正楷書体-PRO" w:hAnsi="ＤＦ行書体" w:hint="default"/>
                <w:b/>
                <w:color w:val="002060"/>
                <w:sz w:val="18"/>
                <w:szCs w:val="18"/>
              </w:rPr>
              <w:t>mg/L]</w:t>
            </w:r>
          </w:p>
          <w:p w:rsidR="004838C7" w:rsidRPr="006F58D9" w:rsidRDefault="004838C7" w:rsidP="00DD5A70">
            <w:pPr>
              <w:wordWrap/>
              <w:spacing w:line="280" w:lineRule="exact"/>
              <w:rPr>
                <w:rFonts w:ascii="HG正楷書体-PRO" w:eastAsia="HG正楷書体-PRO" w:hAnsi="ＤＦ行書体" w:hint="default"/>
                <w:b/>
                <w:color w:val="002060"/>
                <w:sz w:val="18"/>
                <w:szCs w:val="18"/>
              </w:rPr>
            </w:pPr>
            <w:r w:rsidRPr="006F58D9">
              <w:rPr>
                <w:rFonts w:ascii="HG正楷書体-PRO" w:eastAsia="HG正楷書体-PRO" w:hAnsi="ＤＦ行書体"/>
                <w:b/>
                <w:color w:val="002060"/>
                <w:sz w:val="18"/>
                <w:szCs w:val="18"/>
              </w:rPr>
              <w:t xml:space="preserve">ＳＳ　</w:t>
            </w:r>
            <w:r w:rsidRPr="006F58D9">
              <w:rPr>
                <w:rFonts w:ascii="HG正楷書体-PRO" w:eastAsia="HG正楷書体-PRO" w:hAnsi="ＤＦ行書体" w:hint="default"/>
                <w:b/>
                <w:color w:val="002060"/>
                <w:sz w:val="18"/>
                <w:szCs w:val="18"/>
              </w:rPr>
              <w:t xml:space="preserve">　</w:t>
            </w:r>
            <w:r w:rsidRPr="006F58D9">
              <w:rPr>
                <w:rFonts w:ascii="HG正楷書体-PRO" w:eastAsia="HG正楷書体-PRO" w:hAnsi="ＤＦ行書体"/>
                <w:b/>
                <w:color w:val="002060"/>
                <w:sz w:val="18"/>
                <w:szCs w:val="18"/>
              </w:rPr>
              <w:t>[</w:t>
            </w:r>
            <w:r w:rsidRPr="006F58D9">
              <w:rPr>
                <w:rFonts w:ascii="HG正楷書体-PRO" w:eastAsia="HG正楷書体-PRO" w:hAnsi="ＤＦ行書体" w:hint="default"/>
                <w:b/>
                <w:color w:val="002060"/>
                <w:sz w:val="18"/>
                <w:szCs w:val="18"/>
              </w:rPr>
              <w:t>mg/L]</w:t>
            </w:r>
          </w:p>
          <w:p w:rsidR="004838C7" w:rsidRPr="006F58D9" w:rsidRDefault="004838C7" w:rsidP="00DD5A70">
            <w:pPr>
              <w:wordWrap/>
              <w:spacing w:line="280" w:lineRule="exact"/>
              <w:rPr>
                <w:rFonts w:ascii="HG正楷書体-PRO" w:eastAsia="HG正楷書体-PRO" w:hAnsi="ＤＦ行書体" w:hint="default"/>
                <w:b/>
                <w:color w:val="002060"/>
                <w:sz w:val="18"/>
                <w:szCs w:val="18"/>
              </w:rPr>
            </w:pPr>
            <w:r w:rsidRPr="006F58D9">
              <w:rPr>
                <w:rFonts w:ascii="HG正楷書体-PRO" w:eastAsia="HG正楷書体-PRO" w:hAnsi="ＤＦ行書体"/>
                <w:b/>
                <w:color w:val="002060"/>
                <w:sz w:val="18"/>
                <w:szCs w:val="18"/>
              </w:rPr>
              <w:t>大腸菌</w:t>
            </w:r>
            <w:r w:rsidRPr="006F58D9">
              <w:rPr>
                <w:rFonts w:ascii="HG正楷書体-PRO" w:eastAsia="HG正楷書体-PRO" w:hAnsi="ＤＦ行書体" w:hint="default"/>
                <w:b/>
                <w:color w:val="002060"/>
                <w:sz w:val="18"/>
                <w:szCs w:val="18"/>
              </w:rPr>
              <w:t>群数</w:t>
            </w:r>
          </w:p>
          <w:p w:rsidR="004838C7" w:rsidRPr="006F58D9" w:rsidRDefault="004838C7" w:rsidP="00DD5A70">
            <w:pPr>
              <w:wordWrap/>
              <w:spacing w:line="280" w:lineRule="exact"/>
              <w:jc w:val="right"/>
              <w:rPr>
                <w:rFonts w:ascii="HG正楷書体-PRO" w:eastAsia="HG正楷書体-PRO" w:hAnsi="ＤＦ行書体" w:hint="default"/>
                <w:b/>
                <w:color w:val="002060"/>
                <w:sz w:val="18"/>
                <w:szCs w:val="18"/>
              </w:rPr>
            </w:pPr>
            <w:r w:rsidRPr="006F58D9">
              <w:rPr>
                <w:rFonts w:ascii="HG正楷書体-PRO" w:eastAsia="HG正楷書体-PRO" w:hAnsi="ＤＦ行書体"/>
                <w:b/>
                <w:color w:val="002060"/>
                <w:sz w:val="18"/>
                <w:szCs w:val="18"/>
              </w:rPr>
              <w:t>[個</w:t>
            </w:r>
            <w:r w:rsidRPr="006F58D9">
              <w:rPr>
                <w:rFonts w:ascii="HG正楷書体-PRO" w:eastAsia="HG正楷書体-PRO" w:hAnsi="ＤＦ行書体" w:hint="default"/>
                <w:b/>
                <w:color w:val="002060"/>
                <w:sz w:val="18"/>
                <w:szCs w:val="18"/>
              </w:rPr>
              <w:t>/cm</w:t>
            </w:r>
            <w:r w:rsidRPr="006F58D9">
              <w:rPr>
                <w:rFonts w:ascii="HG正楷書体-PRO" w:eastAsia="HG正楷書体-PRO" w:hAnsi="ＤＦ行書体" w:hint="default"/>
                <w:b/>
                <w:color w:val="002060"/>
                <w:sz w:val="18"/>
                <w:szCs w:val="18"/>
                <w:vertAlign w:val="superscript"/>
              </w:rPr>
              <w:t>3</w:t>
            </w:r>
            <w:r w:rsidRPr="006F58D9">
              <w:rPr>
                <w:rFonts w:ascii="HG正楷書体-PRO" w:eastAsia="HG正楷書体-PRO" w:hAnsi="ＤＦ行書体" w:hint="default"/>
                <w:b/>
                <w:color w:val="002060"/>
                <w:sz w:val="18"/>
                <w:szCs w:val="18"/>
              </w:rPr>
              <w:t>]</w:t>
            </w:r>
          </w:p>
          <w:p w:rsidR="004838C7" w:rsidRDefault="004838C7" w:rsidP="00DD5A70">
            <w:pPr>
              <w:wordWrap/>
              <w:spacing w:line="280" w:lineRule="exact"/>
              <w:rPr>
                <w:rFonts w:ascii="HG正楷書体-PRO" w:eastAsia="HG正楷書体-PRO" w:hAnsi="ＤＦ行書体" w:hint="default"/>
                <w:b/>
                <w:color w:val="002060"/>
                <w:sz w:val="18"/>
                <w:szCs w:val="18"/>
              </w:rPr>
            </w:pPr>
            <w:r w:rsidRPr="006F58D9">
              <w:rPr>
                <w:rFonts w:ascii="HG正楷書体-PRO" w:eastAsia="HG正楷書体-PRO" w:hAnsi="ＤＦ行書体"/>
                <w:b/>
                <w:color w:val="002060"/>
                <w:sz w:val="18"/>
                <w:szCs w:val="18"/>
              </w:rPr>
              <w:t>ひ素　　[</w:t>
            </w:r>
            <w:r w:rsidRPr="006F58D9">
              <w:rPr>
                <w:rFonts w:ascii="HG正楷書体-PRO" w:eastAsia="HG正楷書体-PRO" w:hAnsi="ＤＦ行書体" w:hint="default"/>
                <w:b/>
                <w:color w:val="002060"/>
                <w:sz w:val="18"/>
                <w:szCs w:val="18"/>
              </w:rPr>
              <w:t>mg/L]</w:t>
            </w:r>
          </w:p>
          <w:p w:rsidR="00CA2A77" w:rsidRPr="006F58D9" w:rsidRDefault="00CA2A77" w:rsidP="00DD5A70">
            <w:pPr>
              <w:wordWrap/>
              <w:spacing w:line="280" w:lineRule="exact"/>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アンモニア、アンモニウム化合物</w:t>
            </w:r>
            <w:r w:rsidR="007E2B49">
              <w:rPr>
                <w:rFonts w:ascii="HG正楷書体-PRO" w:eastAsia="HG正楷書体-PRO" w:hAnsi="ＤＦ行書体"/>
                <w:b/>
                <w:color w:val="002060"/>
                <w:sz w:val="18"/>
                <w:szCs w:val="18"/>
              </w:rPr>
              <w:t>、</w:t>
            </w:r>
            <w:r w:rsidR="003751D7">
              <w:rPr>
                <w:rFonts w:ascii="HG正楷書体-PRO" w:eastAsia="HG正楷書体-PRO" w:hAnsi="ＤＦ行書体"/>
                <w:b/>
                <w:color w:val="002060"/>
                <w:sz w:val="18"/>
                <w:szCs w:val="18"/>
              </w:rPr>
              <w:t>亜硝酸化合物及び硝酸化合物</w:t>
            </w:r>
            <w:r w:rsidRPr="006F58D9">
              <w:rPr>
                <w:rFonts w:ascii="HG正楷書体-PRO" w:eastAsia="HG正楷書体-PRO" w:hAnsi="ＤＦ行書体"/>
                <w:b/>
                <w:color w:val="002060"/>
                <w:sz w:val="18"/>
                <w:szCs w:val="18"/>
              </w:rPr>
              <w:t>[</w:t>
            </w:r>
            <w:r w:rsidRPr="006F58D9">
              <w:rPr>
                <w:rFonts w:ascii="HG正楷書体-PRO" w:eastAsia="HG正楷書体-PRO" w:hAnsi="ＤＦ行書体" w:hint="default"/>
                <w:b/>
                <w:color w:val="002060"/>
                <w:sz w:val="18"/>
                <w:szCs w:val="18"/>
              </w:rPr>
              <w:t>mg/L]</w:t>
            </w:r>
          </w:p>
          <w:p w:rsidR="004838C7" w:rsidRPr="006F58D9" w:rsidRDefault="004838C7" w:rsidP="00DD5A70">
            <w:pPr>
              <w:wordWrap/>
              <w:spacing w:line="280" w:lineRule="exact"/>
              <w:jc w:val="right"/>
              <w:rPr>
                <w:rFonts w:ascii="HG正楷書体-PRO" w:eastAsia="HG正楷書体-PRO" w:hAnsi="ＤＦ行書体" w:hint="default"/>
                <w:b/>
                <w:color w:val="002060"/>
                <w:sz w:val="18"/>
                <w:szCs w:val="18"/>
              </w:rPr>
            </w:pPr>
          </w:p>
        </w:tc>
        <w:tc>
          <w:tcPr>
            <w:tcW w:w="181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Pr="006F58D9" w:rsidRDefault="004838C7" w:rsidP="00DD5A70">
            <w:pPr>
              <w:wordWrap/>
              <w:spacing w:line="280" w:lineRule="exact"/>
              <w:jc w:val="center"/>
              <w:rPr>
                <w:rFonts w:ascii="HG正楷書体-PRO" w:eastAsia="HG正楷書体-PRO" w:hAnsi="ＤＦ行書体" w:hint="default"/>
                <w:b/>
                <w:color w:val="002060"/>
                <w:sz w:val="18"/>
                <w:szCs w:val="18"/>
              </w:rPr>
            </w:pPr>
          </w:p>
          <w:p w:rsidR="004838C7" w:rsidRPr="006F58D9" w:rsidRDefault="004838C7" w:rsidP="00DD5A70">
            <w:pPr>
              <w:wordWrap/>
              <w:spacing w:line="280" w:lineRule="exact"/>
              <w:jc w:val="center"/>
              <w:rPr>
                <w:rFonts w:ascii="HG正楷書体-PRO" w:eastAsia="HG正楷書体-PRO" w:hint="default"/>
                <w:b/>
                <w:color w:val="002060"/>
                <w:sz w:val="18"/>
                <w:szCs w:val="18"/>
              </w:rPr>
            </w:pPr>
            <w:r w:rsidRPr="006F58D9">
              <w:rPr>
                <w:rFonts w:ascii="HG正楷書体-PRO" w:eastAsia="HG正楷書体-PRO" w:hAnsi="ＭＳ ゴシック"/>
                <w:b/>
                <w:color w:val="002060"/>
                <w:sz w:val="18"/>
                <w:szCs w:val="18"/>
              </w:rPr>
              <w:t>7.2</w:t>
            </w:r>
          </w:p>
          <w:p w:rsidR="004838C7" w:rsidRPr="006F58D9" w:rsidRDefault="004838C7" w:rsidP="00DD5A70">
            <w:pPr>
              <w:wordWrap/>
              <w:spacing w:line="280" w:lineRule="exact"/>
              <w:jc w:val="center"/>
              <w:rPr>
                <w:rFonts w:ascii="HG正楷書体-PRO" w:eastAsia="HG正楷書体-PRO" w:hint="default"/>
                <w:b/>
                <w:color w:val="002060"/>
                <w:sz w:val="18"/>
                <w:szCs w:val="18"/>
              </w:rPr>
            </w:pPr>
            <w:r w:rsidRPr="006F58D9">
              <w:rPr>
                <w:rFonts w:ascii="HG正楷書体-PRO" w:eastAsia="HG正楷書体-PRO" w:hAnsi="ＭＳ ゴシック"/>
                <w:b/>
                <w:color w:val="002060"/>
                <w:sz w:val="18"/>
                <w:szCs w:val="18"/>
              </w:rPr>
              <w:t>20</w:t>
            </w:r>
          </w:p>
          <w:p w:rsidR="004838C7" w:rsidRPr="006F58D9" w:rsidRDefault="004838C7" w:rsidP="00DD5A70">
            <w:pPr>
              <w:wordWrap/>
              <w:spacing w:line="280" w:lineRule="exact"/>
              <w:jc w:val="center"/>
              <w:rPr>
                <w:rFonts w:ascii="HG正楷書体-PRO" w:eastAsia="HG正楷書体-PRO" w:hint="default"/>
                <w:b/>
                <w:color w:val="002060"/>
                <w:sz w:val="18"/>
                <w:szCs w:val="18"/>
              </w:rPr>
            </w:pPr>
            <w:r w:rsidRPr="006F58D9">
              <w:rPr>
                <w:rFonts w:ascii="HG正楷書体-PRO" w:eastAsia="HG正楷書体-PRO" w:hAnsi="ＭＳ ゴシック"/>
                <w:b/>
                <w:color w:val="002060"/>
                <w:sz w:val="18"/>
                <w:szCs w:val="18"/>
              </w:rPr>
              <w:t>10</w:t>
            </w:r>
          </w:p>
          <w:p w:rsidR="004838C7" w:rsidRPr="006F58D9" w:rsidRDefault="004838C7" w:rsidP="00DD5A70">
            <w:pPr>
              <w:wordWrap/>
              <w:spacing w:line="280" w:lineRule="exact"/>
              <w:jc w:val="center"/>
              <w:rPr>
                <w:rFonts w:ascii="HG正楷書体-PRO" w:eastAsia="HG正楷書体-PRO" w:hint="default"/>
                <w:b/>
                <w:color w:val="002060"/>
                <w:sz w:val="18"/>
                <w:szCs w:val="18"/>
              </w:rPr>
            </w:pPr>
            <w:r w:rsidRPr="006F58D9">
              <w:rPr>
                <w:rFonts w:ascii="HG正楷書体-PRO" w:eastAsia="HG正楷書体-PRO" w:hAnsi="ＭＳ ゴシック"/>
                <w:b/>
                <w:color w:val="002060"/>
                <w:sz w:val="18"/>
                <w:szCs w:val="18"/>
              </w:rPr>
              <w:t>0</w:t>
            </w:r>
          </w:p>
          <w:p w:rsidR="004838C7" w:rsidRDefault="004838C7" w:rsidP="00DD5A70">
            <w:pPr>
              <w:wordWrap/>
              <w:spacing w:line="280" w:lineRule="exact"/>
              <w:jc w:val="center"/>
              <w:rPr>
                <w:rFonts w:ascii="HG正楷書体-PRO" w:eastAsia="HG正楷書体-PRO" w:hint="default"/>
                <w:b/>
                <w:color w:val="002060"/>
                <w:sz w:val="18"/>
                <w:szCs w:val="18"/>
              </w:rPr>
            </w:pPr>
          </w:p>
          <w:p w:rsidR="007E2B49" w:rsidRDefault="007E2B49" w:rsidP="00DD5A70">
            <w:pPr>
              <w:wordWrap/>
              <w:spacing w:line="280" w:lineRule="exact"/>
              <w:jc w:val="center"/>
              <w:rPr>
                <w:rFonts w:ascii="HG正楷書体-PRO" w:eastAsia="HG正楷書体-PRO" w:hint="default"/>
                <w:b/>
                <w:color w:val="002060"/>
                <w:sz w:val="18"/>
                <w:szCs w:val="18"/>
              </w:rPr>
            </w:pPr>
          </w:p>
          <w:p w:rsidR="007E2B49" w:rsidRPr="006F58D9" w:rsidRDefault="007E2B49" w:rsidP="00DD5A70">
            <w:pPr>
              <w:wordWrap/>
              <w:spacing w:line="280" w:lineRule="exact"/>
              <w:jc w:val="center"/>
              <w:rPr>
                <w:rFonts w:ascii="HG正楷書体-PRO" w:eastAsia="HG正楷書体-PRO" w:hint="default"/>
                <w:b/>
                <w:color w:val="002060"/>
                <w:sz w:val="18"/>
                <w:szCs w:val="18"/>
              </w:rPr>
            </w:pPr>
            <w:r>
              <w:rPr>
                <w:rFonts w:ascii="HG正楷書体-PRO" w:eastAsia="HG正楷書体-PRO"/>
                <w:b/>
                <w:color w:val="002060"/>
                <w:sz w:val="18"/>
                <w:szCs w:val="18"/>
              </w:rPr>
              <w:t>30</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Pr="006F58D9" w:rsidRDefault="004838C7" w:rsidP="00DD5A70">
            <w:pPr>
              <w:wordWrap/>
              <w:spacing w:line="280" w:lineRule="exact"/>
              <w:jc w:val="center"/>
              <w:rPr>
                <w:rFonts w:ascii="HG正楷書体-PRO" w:eastAsia="HG正楷書体-PRO" w:hAnsi="ＤＦ行書体" w:hint="default"/>
                <w:b/>
                <w:color w:val="002060"/>
                <w:sz w:val="18"/>
                <w:szCs w:val="18"/>
              </w:rPr>
            </w:pPr>
          </w:p>
          <w:p w:rsidR="004838C7" w:rsidRPr="006F58D9" w:rsidRDefault="004838C7" w:rsidP="00DD5A70">
            <w:pPr>
              <w:wordWrap/>
              <w:spacing w:line="280" w:lineRule="exact"/>
              <w:jc w:val="center"/>
              <w:rPr>
                <w:rFonts w:ascii="HG正楷書体-PRO" w:eastAsia="HG正楷書体-PRO" w:hint="default"/>
                <w:b/>
                <w:color w:val="002060"/>
                <w:sz w:val="18"/>
                <w:szCs w:val="18"/>
              </w:rPr>
            </w:pPr>
            <w:r w:rsidRPr="006F58D9">
              <w:rPr>
                <w:rFonts w:ascii="HG正楷書体-PRO" w:eastAsia="HG正楷書体-PRO" w:hAnsi="ＭＳ ゴシック"/>
                <w:b/>
                <w:color w:val="002060"/>
                <w:sz w:val="18"/>
                <w:szCs w:val="18"/>
              </w:rPr>
              <w:t>7.2</w:t>
            </w:r>
          </w:p>
          <w:p w:rsidR="004838C7" w:rsidRPr="006F58D9" w:rsidRDefault="004838C7" w:rsidP="00DD5A70">
            <w:pPr>
              <w:wordWrap/>
              <w:spacing w:line="280" w:lineRule="exact"/>
              <w:jc w:val="center"/>
              <w:rPr>
                <w:rFonts w:ascii="HG正楷書体-PRO" w:eastAsia="HG正楷書体-PRO" w:hint="default"/>
                <w:b/>
                <w:color w:val="002060"/>
                <w:sz w:val="18"/>
                <w:szCs w:val="18"/>
              </w:rPr>
            </w:pPr>
            <w:r w:rsidRPr="006F58D9">
              <w:rPr>
                <w:rFonts w:ascii="HG正楷書体-PRO" w:eastAsia="HG正楷書体-PRO" w:hAnsi="ＭＳ ゴシック"/>
                <w:b/>
                <w:color w:val="002060"/>
                <w:sz w:val="18"/>
                <w:szCs w:val="18"/>
              </w:rPr>
              <w:t>25</w:t>
            </w:r>
          </w:p>
          <w:p w:rsidR="004838C7" w:rsidRPr="006F58D9" w:rsidRDefault="004838C7" w:rsidP="00DD5A70">
            <w:pPr>
              <w:wordWrap/>
              <w:spacing w:line="280" w:lineRule="exact"/>
              <w:jc w:val="center"/>
              <w:rPr>
                <w:rFonts w:ascii="HG正楷書体-PRO" w:eastAsia="HG正楷書体-PRO" w:hint="default"/>
                <w:b/>
                <w:color w:val="002060"/>
                <w:sz w:val="18"/>
                <w:szCs w:val="18"/>
              </w:rPr>
            </w:pPr>
            <w:r w:rsidRPr="006F58D9">
              <w:rPr>
                <w:rFonts w:ascii="HG正楷書体-PRO" w:eastAsia="HG正楷書体-PRO" w:hAnsi="ＭＳ ゴシック"/>
                <w:b/>
                <w:color w:val="002060"/>
                <w:sz w:val="18"/>
                <w:szCs w:val="18"/>
              </w:rPr>
              <w:t>15</w:t>
            </w:r>
          </w:p>
          <w:p w:rsidR="004838C7" w:rsidRPr="006F58D9" w:rsidRDefault="004838C7" w:rsidP="00DD5A70">
            <w:pPr>
              <w:wordWrap/>
              <w:spacing w:line="280" w:lineRule="exact"/>
              <w:jc w:val="center"/>
              <w:rPr>
                <w:rFonts w:ascii="HG正楷書体-PRO" w:eastAsia="HG正楷書体-PRO" w:hint="default"/>
                <w:b/>
                <w:color w:val="002060"/>
                <w:sz w:val="18"/>
                <w:szCs w:val="18"/>
              </w:rPr>
            </w:pPr>
            <w:r w:rsidRPr="006F58D9">
              <w:rPr>
                <w:rFonts w:ascii="HG正楷書体-PRO" w:eastAsia="HG正楷書体-PRO" w:hAnsi="ＭＳ ゴシック"/>
                <w:b/>
                <w:color w:val="002060"/>
                <w:sz w:val="18"/>
                <w:szCs w:val="18"/>
              </w:rPr>
              <w:t>0</w:t>
            </w:r>
          </w:p>
          <w:p w:rsidR="004838C7" w:rsidRDefault="004838C7" w:rsidP="00DD5A70">
            <w:pPr>
              <w:wordWrap/>
              <w:spacing w:line="280" w:lineRule="exact"/>
              <w:jc w:val="center"/>
              <w:rPr>
                <w:rFonts w:ascii="HG正楷書体-PRO" w:eastAsia="HG正楷書体-PRO" w:hint="default"/>
                <w:b/>
                <w:color w:val="002060"/>
                <w:sz w:val="18"/>
                <w:szCs w:val="18"/>
              </w:rPr>
            </w:pPr>
          </w:p>
          <w:p w:rsidR="007E2B49" w:rsidRDefault="007E2B49" w:rsidP="00DD5A70">
            <w:pPr>
              <w:wordWrap/>
              <w:spacing w:line="280" w:lineRule="exact"/>
              <w:jc w:val="center"/>
              <w:rPr>
                <w:rFonts w:ascii="HG正楷書体-PRO" w:eastAsia="HG正楷書体-PRO" w:hint="default"/>
                <w:b/>
                <w:color w:val="002060"/>
                <w:sz w:val="18"/>
                <w:szCs w:val="18"/>
              </w:rPr>
            </w:pPr>
          </w:p>
          <w:p w:rsidR="007E2B49" w:rsidRPr="006F58D9" w:rsidRDefault="007E2B49" w:rsidP="00DD5A70">
            <w:pPr>
              <w:wordWrap/>
              <w:spacing w:line="280" w:lineRule="exact"/>
              <w:jc w:val="center"/>
              <w:rPr>
                <w:rFonts w:ascii="HG正楷書体-PRO" w:eastAsia="HG正楷書体-PRO" w:hint="default"/>
                <w:b/>
                <w:color w:val="002060"/>
                <w:sz w:val="18"/>
                <w:szCs w:val="18"/>
              </w:rPr>
            </w:pPr>
            <w:r>
              <w:rPr>
                <w:rFonts w:ascii="HG正楷書体-PRO" w:eastAsia="HG正楷書体-PRO"/>
                <w:b/>
                <w:color w:val="002060"/>
                <w:sz w:val="18"/>
                <w:szCs w:val="18"/>
              </w:rPr>
              <w:t>80</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Pr="006F58D9" w:rsidRDefault="004838C7" w:rsidP="00DD5A70">
            <w:pPr>
              <w:wordWrap/>
              <w:spacing w:line="280" w:lineRule="exact"/>
              <w:jc w:val="center"/>
              <w:rPr>
                <w:rFonts w:ascii="HG正楷書体-PRO" w:eastAsia="HG正楷書体-PRO" w:hint="default"/>
                <w:b/>
                <w:color w:val="002060"/>
                <w:sz w:val="18"/>
                <w:szCs w:val="18"/>
              </w:rPr>
            </w:pPr>
          </w:p>
          <w:p w:rsidR="004838C7" w:rsidRPr="006F58D9" w:rsidRDefault="004838C7" w:rsidP="00DD5A70">
            <w:pPr>
              <w:wordWrap/>
              <w:spacing w:line="280" w:lineRule="exact"/>
              <w:jc w:val="center"/>
              <w:rPr>
                <w:rFonts w:ascii="HG正楷書体-PRO" w:eastAsia="HG正楷書体-PRO" w:hint="default"/>
                <w:b/>
                <w:color w:val="002060"/>
                <w:sz w:val="18"/>
                <w:szCs w:val="18"/>
              </w:rPr>
            </w:pPr>
            <w:r w:rsidRPr="006F58D9">
              <w:rPr>
                <w:rFonts w:ascii="HG正楷書体-PRO" w:eastAsia="HG正楷書体-PRO" w:hAnsi="ＭＳ ゴシック"/>
                <w:b/>
                <w:color w:val="002060"/>
                <w:sz w:val="18"/>
                <w:szCs w:val="18"/>
              </w:rPr>
              <w:t>2.4～3.0</w:t>
            </w:r>
          </w:p>
          <w:p w:rsidR="004838C7" w:rsidRPr="006F58D9" w:rsidRDefault="004838C7" w:rsidP="00DD5A70">
            <w:pPr>
              <w:wordWrap/>
              <w:spacing w:line="280" w:lineRule="exact"/>
              <w:jc w:val="center"/>
              <w:rPr>
                <w:rFonts w:ascii="HG正楷書体-PRO" w:eastAsia="HG正楷書体-PRO" w:hint="default"/>
                <w:b/>
                <w:color w:val="002060"/>
                <w:sz w:val="18"/>
                <w:szCs w:val="18"/>
              </w:rPr>
            </w:pPr>
            <w:r w:rsidRPr="006F58D9">
              <w:rPr>
                <w:rFonts w:ascii="HG正楷書体-PRO" w:eastAsia="HG正楷書体-PRO" w:hAnsi="ＭＳ ゴシック"/>
                <w:b/>
                <w:color w:val="002060"/>
                <w:sz w:val="18"/>
                <w:szCs w:val="18"/>
              </w:rPr>
              <w:t>&lt;5</w:t>
            </w:r>
          </w:p>
          <w:p w:rsidR="004838C7" w:rsidRPr="006F58D9" w:rsidRDefault="004838C7" w:rsidP="00DD5A70">
            <w:pPr>
              <w:wordWrap/>
              <w:spacing w:line="280" w:lineRule="exact"/>
              <w:jc w:val="center"/>
              <w:rPr>
                <w:rFonts w:ascii="HG正楷書体-PRO" w:eastAsia="HG正楷書体-PRO" w:hint="default"/>
                <w:b/>
                <w:color w:val="002060"/>
                <w:sz w:val="18"/>
                <w:szCs w:val="18"/>
              </w:rPr>
            </w:pPr>
            <w:r w:rsidRPr="006F58D9">
              <w:rPr>
                <w:rFonts w:ascii="HG正楷書体-PRO" w:eastAsia="HG正楷書体-PRO" w:hAnsi="ＭＳ ゴシック"/>
                <w:b/>
                <w:color w:val="002060"/>
                <w:sz w:val="18"/>
                <w:szCs w:val="18"/>
              </w:rPr>
              <w:t>25</w:t>
            </w:r>
          </w:p>
          <w:p w:rsidR="004838C7" w:rsidRPr="006F58D9" w:rsidRDefault="004838C7" w:rsidP="00DD5A70">
            <w:pPr>
              <w:wordWrap/>
              <w:spacing w:line="280" w:lineRule="exact"/>
              <w:jc w:val="center"/>
              <w:rPr>
                <w:rFonts w:ascii="HG正楷書体-PRO" w:eastAsia="HG正楷書体-PRO" w:hint="default"/>
                <w:b/>
                <w:color w:val="002060"/>
                <w:sz w:val="18"/>
                <w:szCs w:val="18"/>
              </w:rPr>
            </w:pPr>
            <w:r w:rsidRPr="006F58D9">
              <w:rPr>
                <w:rFonts w:ascii="HG正楷書体-PRO" w:eastAsia="HG正楷書体-PRO" w:hAnsi="ＭＳ ゴシック"/>
                <w:b/>
                <w:color w:val="002060"/>
                <w:sz w:val="18"/>
                <w:szCs w:val="18"/>
              </w:rPr>
              <w:t>0</w:t>
            </w:r>
          </w:p>
          <w:p w:rsidR="004838C7" w:rsidRPr="006F58D9" w:rsidRDefault="004838C7" w:rsidP="00DD5A70">
            <w:pPr>
              <w:wordWrap/>
              <w:spacing w:line="280" w:lineRule="exact"/>
              <w:jc w:val="center"/>
              <w:rPr>
                <w:rFonts w:ascii="HG正楷書体-PRO" w:eastAsia="HG正楷書体-PRO" w:hAnsi="ＭＳ ゴシック" w:hint="default"/>
                <w:b/>
                <w:color w:val="002060"/>
                <w:sz w:val="18"/>
                <w:szCs w:val="18"/>
              </w:rPr>
            </w:pPr>
          </w:p>
          <w:p w:rsidR="004838C7" w:rsidRPr="006F58D9" w:rsidRDefault="004838C7" w:rsidP="00DD5A70">
            <w:pPr>
              <w:wordWrap/>
              <w:spacing w:line="280" w:lineRule="exact"/>
              <w:jc w:val="center"/>
              <w:rPr>
                <w:rFonts w:ascii="HG正楷書体-PRO" w:eastAsia="HG正楷書体-PRO" w:hint="default"/>
                <w:b/>
                <w:color w:val="002060"/>
                <w:sz w:val="18"/>
                <w:szCs w:val="18"/>
              </w:rPr>
            </w:pPr>
            <w:r w:rsidRPr="006F58D9">
              <w:rPr>
                <w:rFonts w:ascii="HG正楷書体-PRO" w:eastAsia="HG正楷書体-PRO" w:hAnsi="ＭＳ ゴシック"/>
                <w:b/>
                <w:color w:val="002060"/>
                <w:sz w:val="18"/>
                <w:szCs w:val="18"/>
              </w:rPr>
              <w:t>0.05</w:t>
            </w:r>
          </w:p>
          <w:p w:rsidR="004838C7" w:rsidRPr="006F58D9" w:rsidRDefault="004838C7" w:rsidP="00DD5A70">
            <w:pPr>
              <w:wordWrap/>
              <w:spacing w:line="280" w:lineRule="exact"/>
              <w:jc w:val="center"/>
              <w:rPr>
                <w:rFonts w:ascii="HG正楷書体-PRO" w:eastAsia="HG正楷書体-PRO" w:hint="default"/>
                <w:b/>
                <w:color w:val="002060"/>
                <w:sz w:val="18"/>
                <w:szCs w:val="18"/>
              </w:rPr>
            </w:pP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Pr="006F58D9" w:rsidRDefault="004838C7" w:rsidP="00DD5A70">
            <w:pPr>
              <w:wordWrap/>
              <w:spacing w:line="280" w:lineRule="exact"/>
              <w:jc w:val="center"/>
              <w:rPr>
                <w:rFonts w:ascii="HG正楷書体-PRO" w:eastAsia="HG正楷書体-PRO" w:hint="default"/>
                <w:b/>
                <w:color w:val="002060"/>
                <w:sz w:val="18"/>
                <w:szCs w:val="18"/>
              </w:rPr>
            </w:pPr>
          </w:p>
          <w:p w:rsidR="004838C7" w:rsidRPr="006F58D9" w:rsidRDefault="004838C7" w:rsidP="00DD5A70">
            <w:pPr>
              <w:wordWrap/>
              <w:spacing w:line="280" w:lineRule="exact"/>
              <w:jc w:val="center"/>
              <w:rPr>
                <w:rFonts w:ascii="HG正楷書体-PRO" w:eastAsia="HG正楷書体-PRO" w:hint="default"/>
                <w:b/>
                <w:color w:val="002060"/>
                <w:sz w:val="18"/>
                <w:szCs w:val="18"/>
              </w:rPr>
            </w:pPr>
            <w:r w:rsidRPr="006F58D9">
              <w:rPr>
                <w:rFonts w:ascii="HG正楷書体-PRO" w:eastAsia="HG正楷書体-PRO" w:hAnsi="ＭＳ ゴシック"/>
                <w:b/>
                <w:color w:val="002060"/>
                <w:sz w:val="18"/>
                <w:szCs w:val="18"/>
              </w:rPr>
              <w:t>2.4～3.0</w:t>
            </w:r>
          </w:p>
          <w:p w:rsidR="004838C7" w:rsidRPr="006F58D9" w:rsidRDefault="004838C7" w:rsidP="00DD5A70">
            <w:pPr>
              <w:wordWrap/>
              <w:spacing w:line="280" w:lineRule="exact"/>
              <w:jc w:val="center"/>
              <w:rPr>
                <w:rFonts w:ascii="HG正楷書体-PRO" w:eastAsia="HG正楷書体-PRO" w:hint="default"/>
                <w:b/>
                <w:color w:val="002060"/>
                <w:sz w:val="18"/>
                <w:szCs w:val="18"/>
              </w:rPr>
            </w:pPr>
            <w:r w:rsidRPr="006F58D9">
              <w:rPr>
                <w:rFonts w:ascii="HG正楷書体-PRO" w:eastAsia="HG正楷書体-PRO" w:hAnsi="ＭＳ ゴシック"/>
                <w:b/>
                <w:color w:val="002060"/>
                <w:sz w:val="18"/>
                <w:szCs w:val="18"/>
              </w:rPr>
              <w:t>&lt;5</w:t>
            </w:r>
          </w:p>
          <w:p w:rsidR="004838C7" w:rsidRPr="006F58D9" w:rsidRDefault="004838C7" w:rsidP="00DD5A70">
            <w:pPr>
              <w:wordWrap/>
              <w:spacing w:line="280" w:lineRule="exact"/>
              <w:jc w:val="center"/>
              <w:rPr>
                <w:rFonts w:ascii="HG正楷書体-PRO" w:eastAsia="HG正楷書体-PRO" w:hint="default"/>
                <w:b/>
                <w:color w:val="002060"/>
                <w:sz w:val="18"/>
                <w:szCs w:val="18"/>
              </w:rPr>
            </w:pPr>
            <w:r w:rsidRPr="006F58D9">
              <w:rPr>
                <w:rFonts w:ascii="HG正楷書体-PRO" w:eastAsia="HG正楷書体-PRO" w:hAnsi="ＭＳ ゴシック"/>
                <w:b/>
                <w:color w:val="002060"/>
                <w:sz w:val="18"/>
                <w:szCs w:val="18"/>
              </w:rPr>
              <w:t>30</w:t>
            </w:r>
          </w:p>
          <w:p w:rsidR="004838C7" w:rsidRPr="006F58D9" w:rsidRDefault="004838C7" w:rsidP="00DD5A70">
            <w:pPr>
              <w:wordWrap/>
              <w:spacing w:line="280" w:lineRule="exact"/>
              <w:jc w:val="center"/>
              <w:rPr>
                <w:rFonts w:ascii="HG正楷書体-PRO" w:eastAsia="HG正楷書体-PRO" w:hint="default"/>
                <w:b/>
                <w:color w:val="002060"/>
                <w:sz w:val="18"/>
                <w:szCs w:val="18"/>
              </w:rPr>
            </w:pPr>
            <w:r w:rsidRPr="006F58D9">
              <w:rPr>
                <w:rFonts w:ascii="HG正楷書体-PRO" w:eastAsia="HG正楷書体-PRO" w:hAnsi="ＭＳ ゴシック"/>
                <w:b/>
                <w:color w:val="002060"/>
                <w:sz w:val="18"/>
                <w:szCs w:val="18"/>
              </w:rPr>
              <w:t>0</w:t>
            </w:r>
          </w:p>
          <w:p w:rsidR="004838C7" w:rsidRPr="006F58D9" w:rsidRDefault="004838C7" w:rsidP="00DD5A70">
            <w:pPr>
              <w:wordWrap/>
              <w:spacing w:line="280" w:lineRule="exact"/>
              <w:jc w:val="center"/>
              <w:rPr>
                <w:rFonts w:ascii="HG正楷書体-PRO" w:eastAsia="HG正楷書体-PRO" w:hAnsi="ＭＳ ゴシック" w:hint="default"/>
                <w:b/>
                <w:color w:val="002060"/>
                <w:sz w:val="18"/>
                <w:szCs w:val="18"/>
              </w:rPr>
            </w:pPr>
          </w:p>
          <w:p w:rsidR="004838C7" w:rsidRPr="006F58D9" w:rsidRDefault="004838C7" w:rsidP="00DD5A70">
            <w:pPr>
              <w:wordWrap/>
              <w:spacing w:line="280" w:lineRule="exact"/>
              <w:jc w:val="center"/>
              <w:rPr>
                <w:rFonts w:ascii="HG正楷書体-PRO" w:eastAsia="HG正楷書体-PRO" w:hint="default"/>
                <w:b/>
                <w:color w:val="002060"/>
                <w:sz w:val="18"/>
                <w:szCs w:val="18"/>
              </w:rPr>
            </w:pPr>
            <w:r w:rsidRPr="006F58D9">
              <w:rPr>
                <w:rFonts w:ascii="HG正楷書体-PRO" w:eastAsia="HG正楷書体-PRO" w:hAnsi="ＭＳ ゴシック"/>
                <w:b/>
                <w:color w:val="002060"/>
                <w:sz w:val="18"/>
                <w:szCs w:val="18"/>
              </w:rPr>
              <w:t>0.08</w:t>
            </w:r>
          </w:p>
          <w:p w:rsidR="004838C7" w:rsidRPr="006F58D9" w:rsidRDefault="004838C7" w:rsidP="00DD5A70">
            <w:pPr>
              <w:wordWrap/>
              <w:spacing w:line="280" w:lineRule="exact"/>
              <w:jc w:val="center"/>
              <w:rPr>
                <w:rFonts w:ascii="HG正楷書体-PRO" w:eastAsia="HG正楷書体-PRO" w:hint="default"/>
                <w:b/>
                <w:color w:val="002060"/>
                <w:sz w:val="18"/>
                <w:szCs w:val="18"/>
              </w:rPr>
            </w:pPr>
          </w:p>
        </w:tc>
      </w:tr>
      <w:tr w:rsidR="004838C7" w:rsidRPr="009C4DBF" w:rsidTr="003751D7">
        <w:tc>
          <w:tcPr>
            <w:tcW w:w="2112" w:type="dxa"/>
            <w:gridSpan w:val="2"/>
            <w:vMerge w:val="restart"/>
            <w:tcBorders>
              <w:top w:val="single" w:sz="4" w:space="0" w:color="000000"/>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spacing w:beforeLines="100" w:before="240" w:line="280" w:lineRule="exact"/>
              <w:jc w:val="center"/>
              <w:rPr>
                <w:rFonts w:hint="default"/>
                <w:color w:val="auto"/>
                <w:sz w:val="21"/>
                <w:szCs w:val="21"/>
              </w:rPr>
            </w:pPr>
            <w:r w:rsidRPr="009C4DBF">
              <w:rPr>
                <w:color w:val="auto"/>
                <w:sz w:val="21"/>
                <w:szCs w:val="21"/>
              </w:rPr>
              <w:t>排出水の量</w:t>
            </w:r>
          </w:p>
          <w:p w:rsidR="004838C7" w:rsidRPr="009C4DBF" w:rsidRDefault="004838C7" w:rsidP="00DD5A70">
            <w:pPr>
              <w:wordWrap/>
              <w:spacing w:afterLines="50" w:after="120" w:line="280" w:lineRule="exact"/>
              <w:jc w:val="center"/>
              <w:rPr>
                <w:rFonts w:hint="default"/>
                <w:color w:val="auto"/>
                <w:sz w:val="21"/>
                <w:szCs w:val="21"/>
              </w:rPr>
            </w:pPr>
            <w:r w:rsidRPr="009C4DBF">
              <w:rPr>
                <w:color w:val="auto"/>
                <w:sz w:val="21"/>
                <w:szCs w:val="21"/>
              </w:rPr>
              <w:t>（ｍ</w:t>
            </w:r>
            <w:r w:rsidRPr="009C4DBF">
              <w:rPr>
                <w:color w:val="auto"/>
                <w:spacing w:val="-1"/>
                <w:sz w:val="21"/>
                <w:szCs w:val="21"/>
                <w:vertAlign w:val="superscript"/>
              </w:rPr>
              <w:t>３</w:t>
            </w:r>
            <w:r w:rsidRPr="009C4DBF">
              <w:rPr>
                <w:color w:val="auto"/>
                <w:sz w:val="21"/>
                <w:szCs w:val="21"/>
              </w:rPr>
              <w:t>／日）</w:t>
            </w:r>
          </w:p>
        </w:tc>
        <w:tc>
          <w:tcPr>
            <w:tcW w:w="181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jc w:val="center"/>
              <w:rPr>
                <w:rFonts w:hint="default"/>
                <w:color w:val="auto"/>
                <w:sz w:val="21"/>
                <w:szCs w:val="21"/>
              </w:rPr>
            </w:pPr>
            <w:r w:rsidRPr="009C4DBF">
              <w:rPr>
                <w:color w:val="auto"/>
                <w:sz w:val="21"/>
                <w:szCs w:val="21"/>
              </w:rPr>
              <w:t>通　　常</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jc w:val="center"/>
              <w:rPr>
                <w:rFonts w:hint="default"/>
                <w:color w:val="auto"/>
                <w:sz w:val="21"/>
                <w:szCs w:val="21"/>
              </w:rPr>
            </w:pPr>
            <w:r w:rsidRPr="009C4DBF">
              <w:rPr>
                <w:color w:val="auto"/>
                <w:sz w:val="21"/>
                <w:szCs w:val="21"/>
              </w:rPr>
              <w:t>最　　大</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jc w:val="center"/>
              <w:rPr>
                <w:rFonts w:hint="default"/>
                <w:color w:val="auto"/>
                <w:sz w:val="21"/>
                <w:szCs w:val="21"/>
              </w:rPr>
            </w:pPr>
            <w:r w:rsidRPr="009C4DBF">
              <w:rPr>
                <w:color w:val="auto"/>
                <w:sz w:val="21"/>
                <w:szCs w:val="21"/>
              </w:rPr>
              <w:t>通　　常</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jc w:val="center"/>
              <w:rPr>
                <w:rFonts w:hint="default"/>
                <w:color w:val="auto"/>
                <w:sz w:val="21"/>
                <w:szCs w:val="21"/>
              </w:rPr>
            </w:pPr>
            <w:r w:rsidRPr="009C4DBF">
              <w:rPr>
                <w:color w:val="auto"/>
                <w:sz w:val="21"/>
                <w:szCs w:val="21"/>
              </w:rPr>
              <w:t>最　　大</w:t>
            </w:r>
          </w:p>
        </w:tc>
      </w:tr>
      <w:tr w:rsidR="004838C7" w:rsidRPr="009C4DBF" w:rsidTr="003751D7">
        <w:trPr>
          <w:trHeight w:val="685"/>
        </w:trPr>
        <w:tc>
          <w:tcPr>
            <w:tcW w:w="2112" w:type="dxa"/>
            <w:gridSpan w:val="2"/>
            <w:vMerge/>
            <w:tcBorders>
              <w:top w:val="nil"/>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jc w:val="center"/>
              <w:rPr>
                <w:rFonts w:hint="default"/>
                <w:color w:val="auto"/>
                <w:sz w:val="21"/>
                <w:szCs w:val="21"/>
              </w:rPr>
            </w:pPr>
          </w:p>
        </w:tc>
        <w:tc>
          <w:tcPr>
            <w:tcW w:w="181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4239FA" w:rsidRDefault="00F538C6" w:rsidP="00DD5A70">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hint="default"/>
                <w:b/>
                <w:color w:val="002060"/>
              </w:rPr>
              <w:t>8</w:t>
            </w:r>
            <w:r w:rsidR="004E4463">
              <w:rPr>
                <w:rFonts w:ascii="HG正楷書体-PRO" w:eastAsia="HG正楷書体-PRO" w:hAnsi="ＤＦ行書体"/>
                <w:b/>
                <w:color w:val="002060"/>
              </w:rPr>
              <w:t>0</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4239FA" w:rsidRDefault="00F538C6" w:rsidP="00DD5A70">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9</w:t>
            </w:r>
            <w:r w:rsidR="004E4463">
              <w:rPr>
                <w:rFonts w:ascii="HG正楷書体-PRO" w:eastAsia="HG正楷書体-PRO" w:hAnsi="ＤＦ行書体"/>
                <w:b/>
                <w:color w:val="002060"/>
              </w:rPr>
              <w:t>0</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4239FA" w:rsidRDefault="004838C7" w:rsidP="00DD5A70">
            <w:pPr>
              <w:wordWrap/>
              <w:jc w:val="center"/>
              <w:rPr>
                <w:rFonts w:ascii="HG正楷書体-PRO" w:eastAsia="HG正楷書体-PRO" w:hint="default"/>
                <w:b/>
                <w:color w:val="002060"/>
              </w:rPr>
            </w:pPr>
            <w:r w:rsidRPr="004239FA">
              <w:rPr>
                <w:rFonts w:ascii="HG正楷書体-PRO" w:eastAsia="HG正楷書体-PRO"/>
                <w:b/>
                <w:color w:val="002060"/>
              </w:rPr>
              <w:t>300</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4239FA" w:rsidRDefault="004838C7" w:rsidP="00DD5A70">
            <w:pPr>
              <w:wordWrap/>
              <w:jc w:val="center"/>
              <w:rPr>
                <w:rFonts w:ascii="HG正楷書体-PRO" w:eastAsia="HG正楷書体-PRO" w:hint="default"/>
                <w:b/>
                <w:color w:val="002060"/>
              </w:rPr>
            </w:pPr>
            <w:r w:rsidRPr="004239FA">
              <w:rPr>
                <w:rFonts w:ascii="HG正楷書体-PRO" w:eastAsia="HG正楷書体-PRO"/>
                <w:b/>
                <w:color w:val="002060"/>
              </w:rPr>
              <w:t>320</w:t>
            </w:r>
          </w:p>
        </w:tc>
      </w:tr>
      <w:tr w:rsidR="004838C7" w:rsidRPr="009C4DBF" w:rsidTr="003751D7">
        <w:trPr>
          <w:trHeight w:val="1791"/>
        </w:trPr>
        <w:tc>
          <w:tcPr>
            <w:tcW w:w="2112" w:type="dxa"/>
            <w:gridSpan w:val="2"/>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jc w:val="center"/>
              <w:rPr>
                <w:rFonts w:hint="default"/>
                <w:color w:val="auto"/>
                <w:sz w:val="21"/>
                <w:szCs w:val="21"/>
              </w:rPr>
            </w:pPr>
            <w:r w:rsidRPr="009C4DBF">
              <w:rPr>
                <w:color w:val="auto"/>
                <w:sz w:val="21"/>
                <w:szCs w:val="21"/>
              </w:rPr>
              <w:t>その他参考と</w:t>
            </w:r>
          </w:p>
          <w:p w:rsidR="004838C7" w:rsidRPr="009C4DBF" w:rsidRDefault="004838C7" w:rsidP="00DD5A70">
            <w:pPr>
              <w:wordWrap/>
              <w:jc w:val="center"/>
              <w:rPr>
                <w:rFonts w:hint="default"/>
                <w:color w:val="auto"/>
                <w:sz w:val="21"/>
                <w:szCs w:val="21"/>
              </w:rPr>
            </w:pPr>
            <w:r w:rsidRPr="009C4DBF">
              <w:rPr>
                <w:color w:val="auto"/>
                <w:sz w:val="21"/>
                <w:szCs w:val="21"/>
              </w:rPr>
              <w:t>なるべき事項</w:t>
            </w:r>
          </w:p>
        </w:tc>
        <w:tc>
          <w:tcPr>
            <w:tcW w:w="7272" w:type="dxa"/>
            <w:gridSpan w:val="4"/>
            <w:tcBorders>
              <w:top w:val="single" w:sz="4" w:space="0" w:color="000000"/>
              <w:left w:val="single" w:sz="4" w:space="0" w:color="000000"/>
              <w:bottom w:val="single" w:sz="4" w:space="0" w:color="auto"/>
              <w:right w:val="single" w:sz="4" w:space="0" w:color="000000"/>
            </w:tcBorders>
            <w:tcMar>
              <w:left w:w="49" w:type="dxa"/>
              <w:right w:w="49" w:type="dxa"/>
            </w:tcMar>
          </w:tcPr>
          <w:p w:rsidR="004838C7" w:rsidRDefault="004838C7" w:rsidP="00DD5A70">
            <w:pPr>
              <w:spacing w:line="246" w:lineRule="exact"/>
              <w:ind w:left="181" w:rightChars="40" w:right="80" w:hangingChars="100" w:hanging="181"/>
              <w:rPr>
                <w:rFonts w:ascii="HG正楷書体-PRO" w:eastAsia="HG正楷書体-PRO" w:hAnsi="ＭＳ ゴシック" w:hint="default"/>
                <w:b/>
                <w:color w:val="002060"/>
                <w:sz w:val="18"/>
                <w:szCs w:val="18"/>
              </w:rPr>
            </w:pPr>
          </w:p>
          <w:p w:rsidR="004838C7" w:rsidRPr="006F58D9" w:rsidRDefault="004838C7" w:rsidP="00DD5A70">
            <w:pPr>
              <w:spacing w:line="246" w:lineRule="exact"/>
              <w:ind w:left="181" w:rightChars="40" w:right="80" w:hangingChars="100" w:hanging="181"/>
              <w:rPr>
                <w:rFonts w:ascii="HG正楷書体-PRO" w:eastAsia="HG正楷書体-PRO" w:hint="default"/>
                <w:color w:val="002060"/>
                <w:sz w:val="18"/>
                <w:szCs w:val="18"/>
              </w:rPr>
            </w:pPr>
            <w:r w:rsidRPr="006F58D9">
              <w:rPr>
                <w:rFonts w:ascii="HG正楷書体-PRO" w:eastAsia="HG正楷書体-PRO" w:hAnsi="ＭＳ ゴシック"/>
                <w:b/>
                <w:color w:val="002060"/>
                <w:sz w:val="18"/>
                <w:szCs w:val="18"/>
              </w:rPr>
              <w:t>・No.1排水口(浄化槽排水)は、ちゅう房排水・</w:t>
            </w:r>
            <w:r w:rsidR="009D781B">
              <w:rPr>
                <w:rFonts w:ascii="HG正楷書体-PRO" w:eastAsia="HG正楷書体-PRO" w:hAnsi="ＭＳ ゴシック"/>
                <w:b/>
                <w:color w:val="002060"/>
                <w:sz w:val="18"/>
                <w:szCs w:val="18"/>
              </w:rPr>
              <w:t>洗濯機</w:t>
            </w:r>
            <w:r w:rsidR="009D781B">
              <w:rPr>
                <w:rFonts w:ascii="HG正楷書体-PRO" w:eastAsia="HG正楷書体-PRO" w:hAnsi="ＭＳ ゴシック" w:hint="default"/>
                <w:b/>
                <w:color w:val="002060"/>
                <w:sz w:val="18"/>
                <w:szCs w:val="18"/>
              </w:rPr>
              <w:t>排水</w:t>
            </w:r>
            <w:r w:rsidRPr="006F58D9">
              <w:rPr>
                <w:rFonts w:ascii="HG正楷書体-PRO" w:eastAsia="HG正楷書体-PRO" w:hAnsi="ＭＳ ゴシック"/>
                <w:b/>
                <w:color w:val="002060"/>
                <w:sz w:val="18"/>
                <w:szCs w:val="18"/>
              </w:rPr>
              <w:t>と浴場排水を合併浄化槽で処理したもの</w:t>
            </w:r>
          </w:p>
          <w:p w:rsidR="004838C7" w:rsidRPr="004239FA" w:rsidRDefault="004838C7" w:rsidP="00DD5A70">
            <w:pPr>
              <w:spacing w:line="246" w:lineRule="exact"/>
              <w:ind w:rightChars="40" w:right="80"/>
              <w:rPr>
                <w:rFonts w:ascii="HG正楷書体-PRO" w:eastAsia="HG正楷書体-PRO" w:hint="default"/>
                <w:color w:val="002060"/>
                <w:sz w:val="18"/>
                <w:szCs w:val="18"/>
              </w:rPr>
            </w:pPr>
            <w:r w:rsidRPr="006F58D9">
              <w:rPr>
                <w:rFonts w:ascii="HG正楷書体-PRO" w:eastAsia="HG正楷書体-PRO" w:hAnsi="ＭＳ ゴシック"/>
                <w:b/>
                <w:color w:val="002060"/>
                <w:sz w:val="18"/>
                <w:szCs w:val="18"/>
              </w:rPr>
              <w:t>・No.2排水口(温泉水排水)は、</w:t>
            </w:r>
            <w:r w:rsidR="000B13A8">
              <w:rPr>
                <w:rFonts w:ascii="HG正楷書体-PRO" w:eastAsia="HG正楷書体-PRO" w:hAnsi="ＭＳ ゴシック"/>
                <w:b/>
                <w:color w:val="002060"/>
                <w:sz w:val="18"/>
                <w:szCs w:val="18"/>
              </w:rPr>
              <w:t>大浴場</w:t>
            </w:r>
            <w:r w:rsidRPr="006F58D9">
              <w:rPr>
                <w:rFonts w:ascii="HG正楷書体-PRO" w:eastAsia="HG正楷書体-PRO" w:hAnsi="ＭＳ ゴシック"/>
                <w:b/>
                <w:color w:val="002060"/>
                <w:sz w:val="18"/>
                <w:szCs w:val="18"/>
              </w:rPr>
              <w:t>の浴槽オーバーフロー水をそのまま排水するもの</w:t>
            </w:r>
          </w:p>
          <w:p w:rsidR="004838C7" w:rsidRPr="006F58D9" w:rsidRDefault="003751D7" w:rsidP="00DD5A70">
            <w:pPr>
              <w:spacing w:line="246" w:lineRule="exact"/>
              <w:ind w:rightChars="40" w:right="80"/>
              <w:rPr>
                <w:rFonts w:hint="default"/>
              </w:rPr>
            </w:pPr>
            <w:r>
              <w:rPr>
                <w:noProof/>
                <w:color w:val="auto"/>
                <w:sz w:val="21"/>
                <w:szCs w:val="21"/>
              </w:rPr>
              <mc:AlternateContent>
                <mc:Choice Requires="wps">
                  <w:drawing>
                    <wp:anchor distT="0" distB="0" distL="114300" distR="114300" simplePos="0" relativeHeight="251390976" behindDoc="0" locked="0" layoutInCell="0" allowOverlap="1">
                      <wp:simplePos x="0" y="0"/>
                      <wp:positionH relativeFrom="column">
                        <wp:posOffset>1539639</wp:posOffset>
                      </wp:positionH>
                      <wp:positionV relativeFrom="paragraph">
                        <wp:posOffset>223181</wp:posOffset>
                      </wp:positionV>
                      <wp:extent cx="3050540" cy="363855"/>
                      <wp:effectExtent l="0" t="0" r="0" b="0"/>
                      <wp:wrapNone/>
                      <wp:docPr id="670" name="AutoShape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50540" cy="363855"/>
                              </a:xfrm>
                              <a:prstGeom prst="borderCallout2">
                                <a:avLst>
                                  <a:gd name="adj1" fmla="val 31412"/>
                                  <a:gd name="adj2" fmla="val -2500"/>
                                  <a:gd name="adj3" fmla="val 31412"/>
                                  <a:gd name="adj4" fmla="val -6995"/>
                                  <a:gd name="adj5" fmla="val -9949"/>
                                  <a:gd name="adj6" fmla="val -12218"/>
                                </a:avLst>
                              </a:prstGeom>
                              <a:solidFill>
                                <a:srgbClr val="DEEAF6"/>
                              </a:solidFill>
                              <a:ln w="15875">
                                <a:solidFill>
                                  <a:srgbClr val="E36C0A"/>
                                </a:solidFill>
                                <a:miter lim="800000"/>
                                <a:headEnd/>
                                <a:tailEnd type="arrow" w="med" len="med"/>
                              </a:ln>
                            </wps:spPr>
                            <wps:txbx>
                              <w:txbxContent>
                                <w:p w:rsidR="00682DEE" w:rsidRDefault="00682DEE" w:rsidP="004838C7">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特定施設</w:t>
                                  </w:r>
                                  <w:r>
                                    <w:rPr>
                                      <w:rFonts w:ascii="HG丸ｺﾞｼｯｸM-PRO" w:eastAsia="HG丸ｺﾞｼｯｸM-PRO" w:hAnsi="HG丸ｺﾞｼｯｸM-PRO" w:hint="default"/>
                                      <w:color w:val="FF0000"/>
                                      <w:sz w:val="18"/>
                                      <w:szCs w:val="18"/>
                                    </w:rPr>
                                    <w:t>、排水処理施設との関係を</w:t>
                                  </w:r>
                                  <w:r>
                                    <w:rPr>
                                      <w:rFonts w:ascii="HG丸ｺﾞｼｯｸM-PRO" w:eastAsia="HG丸ｺﾞｼｯｸM-PRO" w:hAnsi="HG丸ｺﾞｼｯｸM-PRO"/>
                                      <w:color w:val="FF0000"/>
                                      <w:sz w:val="18"/>
                                      <w:szCs w:val="18"/>
                                    </w:rPr>
                                    <w:t>明示してください</w:t>
                                  </w:r>
                                  <w:r>
                                    <w:rPr>
                                      <w:rFonts w:ascii="HG丸ｺﾞｼｯｸM-PRO" w:eastAsia="HG丸ｺﾞｼｯｸM-PRO" w:hAnsi="HG丸ｺﾞｼｯｸM-PRO" w:hint="default"/>
                                      <w:color w:val="FF0000"/>
                                      <w:sz w:val="18"/>
                                      <w:szCs w:val="18"/>
                                    </w:rPr>
                                    <w:t>。</w:t>
                                  </w:r>
                                </w:p>
                                <w:p w:rsidR="00682DEE" w:rsidRPr="00B54174" w:rsidRDefault="00682DEE" w:rsidP="004838C7">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また</w:t>
                                  </w:r>
                                  <w:r>
                                    <w:rPr>
                                      <w:rFonts w:ascii="HG丸ｺﾞｼｯｸM-PRO" w:eastAsia="HG丸ｺﾞｼｯｸM-PRO" w:hAnsi="HG丸ｺﾞｼｯｸM-PRO" w:hint="default"/>
                                      <w:color w:val="FF0000"/>
                                      <w:sz w:val="18"/>
                                      <w:szCs w:val="18"/>
                                    </w:rPr>
                                    <w:t>、公共用水域への経路の概略を記載してください。</w:t>
                                  </w:r>
                                </w:p>
                                <w:p w:rsidR="00682DEE" w:rsidRPr="000E6930" w:rsidRDefault="00682DEE" w:rsidP="004838C7">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8" o:spid="_x0000_s1127" type="#_x0000_t48" style="position:absolute;margin-left:121.25pt;margin-top:17.55pt;width:240.2pt;height:28.6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" o:allowincell="f" adj="-2639,-2149,-1511,6785,-540,6785" fillcolor="#deeaf6" strokecolor="#e36c0a" strokeweight="1.25pt">
                      <v:stroke startarrow="open"/>
                      <v:textbox inset="5.85pt,.7pt,5.85pt,.7pt">
                        <w:txbxContent>
                          <w:p w:rsidR="00682DEE" w:rsidRDefault="00682DEE" w:rsidP="004838C7">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特定施設</w:t>
                            </w:r>
                            <w:r>
                              <w:rPr>
                                <w:rFonts w:ascii="HG丸ｺﾞｼｯｸM-PRO" w:eastAsia="HG丸ｺﾞｼｯｸM-PRO" w:hAnsi="HG丸ｺﾞｼｯｸM-PRO" w:hint="default"/>
                                <w:color w:val="FF0000"/>
                                <w:sz w:val="18"/>
                                <w:szCs w:val="18"/>
                              </w:rPr>
                              <w:t>、排水処理施設との関係を</w:t>
                            </w:r>
                            <w:r>
                              <w:rPr>
                                <w:rFonts w:ascii="HG丸ｺﾞｼｯｸM-PRO" w:eastAsia="HG丸ｺﾞｼｯｸM-PRO" w:hAnsi="HG丸ｺﾞｼｯｸM-PRO"/>
                                <w:color w:val="FF0000"/>
                                <w:sz w:val="18"/>
                                <w:szCs w:val="18"/>
                              </w:rPr>
                              <w:t>明示してください</w:t>
                            </w:r>
                            <w:r>
                              <w:rPr>
                                <w:rFonts w:ascii="HG丸ｺﾞｼｯｸM-PRO" w:eastAsia="HG丸ｺﾞｼｯｸM-PRO" w:hAnsi="HG丸ｺﾞｼｯｸM-PRO" w:hint="default"/>
                                <w:color w:val="FF0000"/>
                                <w:sz w:val="18"/>
                                <w:szCs w:val="18"/>
                              </w:rPr>
                              <w:t>。</w:t>
                            </w:r>
                          </w:p>
                          <w:p w:rsidR="00682DEE" w:rsidRPr="00B54174" w:rsidRDefault="00682DEE" w:rsidP="004838C7">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また</w:t>
                            </w:r>
                            <w:r>
                              <w:rPr>
                                <w:rFonts w:ascii="HG丸ｺﾞｼｯｸM-PRO" w:eastAsia="HG丸ｺﾞｼｯｸM-PRO" w:hAnsi="HG丸ｺﾞｼｯｸM-PRO" w:hint="default"/>
                                <w:color w:val="FF0000"/>
                                <w:sz w:val="18"/>
                                <w:szCs w:val="18"/>
                              </w:rPr>
                              <w:t>、公共用水域への経路の概略を記載してください。</w:t>
                            </w:r>
                          </w:p>
                          <w:p w:rsidR="00682DEE" w:rsidRPr="000E6930" w:rsidRDefault="00682DEE" w:rsidP="004838C7">
                            <w:pPr>
                              <w:rPr>
                                <w:rFonts w:hint="default"/>
                              </w:rPr>
                            </w:pPr>
                          </w:p>
                        </w:txbxContent>
                      </v:textbox>
                    </v:shape>
                  </w:pict>
                </mc:Fallback>
              </mc:AlternateContent>
            </w:r>
            <w:r w:rsidR="004838C7" w:rsidRPr="006F58D9">
              <w:rPr>
                <w:rFonts w:ascii="HG正楷書体-PRO" w:eastAsia="HG正楷書体-PRO" w:hAnsi="ＭＳ ゴシック"/>
                <w:b/>
                <w:color w:val="002060"/>
                <w:sz w:val="18"/>
                <w:szCs w:val="18"/>
              </w:rPr>
              <w:t>・ともに、側溝を通って○○川へ排水</w:t>
            </w:r>
          </w:p>
        </w:tc>
      </w:tr>
    </w:tbl>
    <w:p w:rsidR="004838C7" w:rsidRPr="009C4DBF" w:rsidRDefault="004838C7" w:rsidP="00AB67F3">
      <w:pPr>
        <w:wordWrap/>
        <w:spacing w:beforeLines="50" w:before="120" w:line="320" w:lineRule="exact"/>
        <w:ind w:left="630" w:hangingChars="300" w:hanging="630"/>
        <w:rPr>
          <w:rFonts w:hint="default"/>
          <w:color w:val="auto"/>
          <w:sz w:val="21"/>
          <w:szCs w:val="21"/>
        </w:rPr>
      </w:pPr>
      <w:r w:rsidRPr="009C4DBF">
        <w:rPr>
          <w:color w:val="auto"/>
          <w:sz w:val="21"/>
          <w:szCs w:val="21"/>
        </w:rPr>
        <w:t xml:space="preserve">　備考　</w:t>
      </w:r>
      <w:r w:rsidR="00AB67F3">
        <w:rPr>
          <w:color w:val="auto"/>
          <w:sz w:val="21"/>
          <w:szCs w:val="21"/>
        </w:rPr>
        <w:t>排出水</w:t>
      </w:r>
      <w:r w:rsidRPr="009C4DBF">
        <w:rPr>
          <w:color w:val="auto"/>
          <w:sz w:val="21"/>
          <w:szCs w:val="21"/>
        </w:rPr>
        <w:t>の汚染状態の欄には、当該特定事業場の排出水に係る排水基準に定められた事項について記載すること。</w:t>
      </w:r>
    </w:p>
    <w:p w:rsidR="004838C7" w:rsidRPr="009C4DBF" w:rsidRDefault="004838C7" w:rsidP="004838C7">
      <w:pPr>
        <w:pStyle w:val="2"/>
        <w:spacing w:afterLines="50" w:after="120"/>
      </w:pPr>
      <w:r w:rsidRPr="009C4DBF">
        <w:br w:type="page"/>
      </w:r>
      <w:r w:rsidRPr="009C4DBF">
        <w:lastRenderedPageBreak/>
        <w:t>別紙６</w:t>
      </w:r>
    </w:p>
    <w:p w:rsidR="004838C7" w:rsidRPr="009C4DBF" w:rsidRDefault="005B6DB8" w:rsidP="004838C7">
      <w:pPr>
        <w:wordWrap/>
        <w:spacing w:afterLines="100" w:after="240" w:line="320" w:lineRule="exact"/>
        <w:jc w:val="center"/>
        <w:rPr>
          <w:rFonts w:hint="default"/>
          <w:color w:val="auto"/>
          <w:sz w:val="21"/>
          <w:szCs w:val="21"/>
        </w:rPr>
      </w:pPr>
      <w:r>
        <w:rPr>
          <w:color w:val="auto"/>
          <w:sz w:val="21"/>
          <w:szCs w:val="21"/>
        </w:rPr>
        <w:t>排出水に</w:t>
      </w:r>
      <w:r>
        <w:rPr>
          <w:rFonts w:hint="default"/>
          <w:color w:val="auto"/>
          <w:sz w:val="21"/>
          <w:szCs w:val="21"/>
        </w:rPr>
        <w:t>係る</w:t>
      </w:r>
      <w:r w:rsidR="004838C7" w:rsidRPr="009C4DBF">
        <w:rPr>
          <w:color w:val="auto"/>
          <w:sz w:val="21"/>
          <w:szCs w:val="21"/>
        </w:rPr>
        <w:t>用水及び排水の系統</w:t>
      </w:r>
    </w:p>
    <w:tbl>
      <w:tblPr>
        <w:tblW w:w="9384" w:type="dxa"/>
        <w:tblInd w:w="151" w:type="dxa"/>
        <w:tblLayout w:type="fixed"/>
        <w:tblCellMar>
          <w:left w:w="0" w:type="dxa"/>
          <w:right w:w="0" w:type="dxa"/>
        </w:tblCellMar>
        <w:tblLook w:val="0000" w:firstRow="0" w:lastRow="0" w:firstColumn="0" w:lastColumn="0" w:noHBand="0" w:noVBand="0"/>
      </w:tblPr>
      <w:tblGrid>
        <w:gridCol w:w="2040"/>
        <w:gridCol w:w="2448"/>
        <w:gridCol w:w="2448"/>
        <w:gridCol w:w="2448"/>
      </w:tblGrid>
      <w:tr w:rsidR="004838C7" w:rsidRPr="009C4DBF" w:rsidTr="00DD5A70">
        <w:trPr>
          <w:trHeight w:val="7218"/>
        </w:trPr>
        <w:tc>
          <w:tcPr>
            <w:tcW w:w="204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jc w:val="center"/>
              <w:rPr>
                <w:rFonts w:hint="default"/>
                <w:color w:val="auto"/>
                <w:sz w:val="21"/>
                <w:szCs w:val="21"/>
              </w:rPr>
            </w:pPr>
            <w:r w:rsidRPr="009C4DBF">
              <w:rPr>
                <w:color w:val="auto"/>
                <w:sz w:val="21"/>
                <w:szCs w:val="21"/>
              </w:rPr>
              <w:t>用水及び排水の系統</w:t>
            </w:r>
          </w:p>
        </w:tc>
        <w:tc>
          <w:tcPr>
            <w:tcW w:w="7344" w:type="dxa"/>
            <w:gridSpan w:val="3"/>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Default="00AB7765" w:rsidP="00DD5A70">
            <w:pPr>
              <w:wordWrap/>
              <w:rPr>
                <w:rFonts w:hint="default"/>
                <w:color w:val="auto"/>
                <w:sz w:val="21"/>
                <w:szCs w:val="21"/>
              </w:rPr>
            </w:pPr>
            <w:r>
              <w:rPr>
                <w:rFonts w:hint="default"/>
                <w:noProof/>
                <w:color w:val="auto"/>
                <w:sz w:val="21"/>
                <w:szCs w:val="21"/>
              </w:rPr>
              <mc:AlternateContent>
                <mc:Choice Requires="wps">
                  <w:drawing>
                    <wp:anchor distT="45720" distB="45720" distL="114300" distR="114300" simplePos="0" relativeHeight="251367424" behindDoc="0" locked="0" layoutInCell="0" allowOverlap="1">
                      <wp:simplePos x="0" y="0"/>
                      <wp:positionH relativeFrom="column">
                        <wp:posOffset>3511550</wp:posOffset>
                      </wp:positionH>
                      <wp:positionV relativeFrom="page">
                        <wp:posOffset>140173</wp:posOffset>
                      </wp:positionV>
                      <wp:extent cx="1260475" cy="702945"/>
                      <wp:effectExtent l="0" t="0" r="0" b="1905"/>
                      <wp:wrapNone/>
                      <wp:docPr id="6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702945"/>
                              </a:xfrm>
                              <a:prstGeom prst="rect">
                                <a:avLst/>
                              </a:prstGeom>
                              <a:noFill/>
                              <a:ln>
                                <a:noFill/>
                              </a:ln>
                              <a:extLst>
                                <a:ext uri="{909E8E84-426E-40DD-AFC4-6F175D3DCCD1}">
                                  <a14:hiddenFill xmlns:a14="http://schemas.microsoft.com/office/drawing/2010/main">
                                    <a:solidFill>
                                      <a:srgbClr val="DEEAF6"/>
                                    </a:solidFill>
                                  </a14:hiddenFill>
                                </a:ext>
                                <a:ext uri="{91240B29-F687-4F45-9708-019B960494DF}">
                                  <a14:hiddenLine xmlns:a14="http://schemas.microsoft.com/office/drawing/2010/main" w="12700">
                                    <a:solidFill>
                                      <a:srgbClr val="002060"/>
                                    </a:solidFill>
                                    <a:miter lim="800000"/>
                                    <a:headEnd/>
                                    <a:tailEnd/>
                                  </a14:hiddenLine>
                                </a:ext>
                              </a:extLst>
                            </wps:spPr>
                            <wps:txbx>
                              <w:txbxContent>
                                <w:p w:rsidR="00682DEE" w:rsidRPr="00A351D5" w:rsidRDefault="00682DEE" w:rsidP="004838C7">
                                  <w:pPr>
                                    <w:spacing w:line="240" w:lineRule="exact"/>
                                    <w:rPr>
                                      <w:rFonts w:ascii="HG正楷書体-PRO" w:eastAsia="HG正楷書体-PRO" w:hint="default"/>
                                      <w:color w:val="002060"/>
                                      <w:sz w:val="16"/>
                                      <w:szCs w:val="16"/>
                                    </w:rPr>
                                  </w:pPr>
                                  <w:r w:rsidRPr="00A351D5">
                                    <w:rPr>
                                      <w:rFonts w:ascii="HG正楷書体-PRO" w:eastAsia="HG正楷書体-PRO"/>
                                      <w:color w:val="002060"/>
                                      <w:sz w:val="16"/>
                                      <w:szCs w:val="16"/>
                                    </w:rPr>
                                    <w:t>(処理後)</w:t>
                                  </w:r>
                                </w:p>
                                <w:p w:rsidR="00682DEE" w:rsidRPr="00A351D5" w:rsidRDefault="00682DEE" w:rsidP="004838C7">
                                  <w:pPr>
                                    <w:spacing w:line="240" w:lineRule="exact"/>
                                    <w:ind w:firstLineChars="50" w:firstLine="80"/>
                                    <w:rPr>
                                      <w:rFonts w:ascii="HG正楷書体-PRO" w:eastAsia="HG正楷書体-PRO" w:hint="default"/>
                                      <w:color w:val="002060"/>
                                      <w:sz w:val="16"/>
                                      <w:szCs w:val="16"/>
                                    </w:rPr>
                                  </w:pPr>
                                  <w:r w:rsidRPr="00A351D5">
                                    <w:rPr>
                                      <w:rFonts w:ascii="HG正楷書体-PRO" w:eastAsia="HG正楷書体-PRO"/>
                                      <w:color w:val="002060"/>
                                      <w:sz w:val="16"/>
                                      <w:szCs w:val="16"/>
                                    </w:rPr>
                                    <w:t>COD:</w:t>
                                  </w:r>
                                  <w:r w:rsidRPr="00A351D5">
                                    <w:rPr>
                                      <w:rFonts w:ascii="HG正楷書体-PRO" w:eastAsia="HG正楷書体-PRO" w:hint="default"/>
                                      <w:color w:val="002060"/>
                                      <w:sz w:val="16"/>
                                      <w:szCs w:val="16"/>
                                    </w:rPr>
                                    <w:t xml:space="preserve"> </w:t>
                                  </w:r>
                                  <w:r w:rsidRPr="00A351D5">
                                    <w:rPr>
                                      <w:rFonts w:ascii="HG正楷書体-PRO" w:eastAsia="HG正楷書体-PRO"/>
                                      <w:color w:val="002060"/>
                                      <w:sz w:val="16"/>
                                      <w:szCs w:val="16"/>
                                    </w:rPr>
                                    <w:t>20mg/L</w:t>
                                  </w:r>
                                </w:p>
                                <w:p w:rsidR="00682DEE" w:rsidRPr="00A351D5" w:rsidRDefault="00682DEE" w:rsidP="004838C7">
                                  <w:pPr>
                                    <w:spacing w:line="240" w:lineRule="exact"/>
                                    <w:ind w:firstLineChars="50" w:firstLine="80"/>
                                    <w:rPr>
                                      <w:rFonts w:ascii="HG正楷書体-PRO" w:eastAsia="HG正楷書体-PRO" w:hint="default"/>
                                      <w:color w:val="002060"/>
                                      <w:sz w:val="16"/>
                                      <w:szCs w:val="16"/>
                                    </w:rPr>
                                  </w:pPr>
                                  <w:r w:rsidRPr="00A351D5">
                                    <w:rPr>
                                      <w:rFonts w:ascii="HG正楷書体-PRO" w:eastAsia="HG正楷書体-PRO"/>
                                      <w:color w:val="002060"/>
                                      <w:sz w:val="16"/>
                                      <w:szCs w:val="16"/>
                                    </w:rPr>
                                    <w:t>SS:</w:t>
                                  </w:r>
                                  <w:r w:rsidRPr="00A351D5">
                                    <w:rPr>
                                      <w:rFonts w:ascii="HG正楷書体-PRO" w:eastAsia="HG正楷書体-PRO" w:hint="default"/>
                                      <w:color w:val="002060"/>
                                      <w:sz w:val="16"/>
                                      <w:szCs w:val="16"/>
                                    </w:rPr>
                                    <w:t xml:space="preserve"> </w:t>
                                  </w:r>
                                  <w:r w:rsidRPr="00A351D5">
                                    <w:rPr>
                                      <w:rFonts w:ascii="HG正楷書体-PRO" w:eastAsia="HG正楷書体-PRO"/>
                                      <w:color w:val="002060"/>
                                      <w:sz w:val="16"/>
                                      <w:szCs w:val="16"/>
                                    </w:rPr>
                                    <w:t>10mg/L</w:t>
                                  </w:r>
                                </w:p>
                                <w:p w:rsidR="00682DEE" w:rsidRPr="00A351D5" w:rsidRDefault="00682DEE" w:rsidP="004838C7">
                                  <w:pPr>
                                    <w:spacing w:line="240" w:lineRule="exact"/>
                                    <w:ind w:firstLineChars="50" w:firstLine="80"/>
                                    <w:rPr>
                                      <w:rFonts w:ascii="HG丸ｺﾞｼｯｸM-PRO" w:eastAsia="HG丸ｺﾞｼｯｸM-PRO" w:hAnsi="HG丸ｺﾞｼｯｸM-PRO" w:hint="default"/>
                                      <w:color w:val="FF0000"/>
                                      <w:sz w:val="16"/>
                                      <w:szCs w:val="16"/>
                                    </w:rPr>
                                  </w:pPr>
                                  <w:r w:rsidRPr="00A351D5">
                                    <w:rPr>
                                      <w:rFonts w:ascii="HG正楷書体-PRO" w:eastAsia="HG正楷書体-PRO"/>
                                      <w:color w:val="002060"/>
                                      <w:sz w:val="16"/>
                                      <w:szCs w:val="16"/>
                                    </w:rPr>
                                    <w:t>大腸菌群数0個/cm</w:t>
                                  </w:r>
                                  <w:r w:rsidRPr="00A351D5">
                                    <w:rPr>
                                      <w:rFonts w:ascii="HG正楷書体-PRO" w:eastAsia="HG正楷書体-PRO"/>
                                      <w:color w:val="002060"/>
                                      <w:sz w:val="16"/>
                                      <w:szCs w:val="16"/>
                                      <w:vertAlign w:val="superscript"/>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margin-left:276.5pt;margin-top:11.05pt;width:99.25pt;height:55.35pt;z-index:25136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" o:allowincell="f" filled="f" fillcolor="#deeaf6" stroked="f" strokecolor="#002060" strokeweight="1pt">
                      <v:textbox>
                        <w:txbxContent>
                          <w:p w:rsidR="00682DEE" w:rsidRPr="00A351D5" w:rsidRDefault="00682DEE" w:rsidP="004838C7">
                            <w:pPr>
                              <w:spacing w:line="240" w:lineRule="exact"/>
                              <w:rPr>
                                <w:rFonts w:ascii="HG正楷書体-PRO" w:eastAsia="HG正楷書体-PRO" w:hint="default"/>
                                <w:color w:val="002060"/>
                                <w:sz w:val="16"/>
                                <w:szCs w:val="16"/>
                              </w:rPr>
                            </w:pPr>
                            <w:r w:rsidRPr="00A351D5">
                              <w:rPr>
                                <w:rFonts w:ascii="HG正楷書体-PRO" w:eastAsia="HG正楷書体-PRO"/>
                                <w:color w:val="002060"/>
                                <w:sz w:val="16"/>
                                <w:szCs w:val="16"/>
                              </w:rPr>
                              <w:t>(処理後)</w:t>
                            </w:r>
                          </w:p>
                          <w:p w:rsidR="00682DEE" w:rsidRPr="00A351D5" w:rsidRDefault="00682DEE" w:rsidP="004838C7">
                            <w:pPr>
                              <w:spacing w:line="240" w:lineRule="exact"/>
                              <w:ind w:firstLineChars="50" w:firstLine="80"/>
                              <w:rPr>
                                <w:rFonts w:ascii="HG正楷書体-PRO" w:eastAsia="HG正楷書体-PRO" w:hint="default"/>
                                <w:color w:val="002060"/>
                                <w:sz w:val="16"/>
                                <w:szCs w:val="16"/>
                              </w:rPr>
                            </w:pPr>
                            <w:r w:rsidRPr="00A351D5">
                              <w:rPr>
                                <w:rFonts w:ascii="HG正楷書体-PRO" w:eastAsia="HG正楷書体-PRO"/>
                                <w:color w:val="002060"/>
                                <w:sz w:val="16"/>
                                <w:szCs w:val="16"/>
                              </w:rPr>
                              <w:t>COD:</w:t>
                            </w:r>
                            <w:r w:rsidRPr="00A351D5">
                              <w:rPr>
                                <w:rFonts w:ascii="HG正楷書体-PRO" w:eastAsia="HG正楷書体-PRO" w:hint="default"/>
                                <w:color w:val="002060"/>
                                <w:sz w:val="16"/>
                                <w:szCs w:val="16"/>
                              </w:rPr>
                              <w:t xml:space="preserve"> </w:t>
                            </w:r>
                            <w:r w:rsidRPr="00A351D5">
                              <w:rPr>
                                <w:rFonts w:ascii="HG正楷書体-PRO" w:eastAsia="HG正楷書体-PRO"/>
                                <w:color w:val="002060"/>
                                <w:sz w:val="16"/>
                                <w:szCs w:val="16"/>
                              </w:rPr>
                              <w:t>20mg/L</w:t>
                            </w:r>
                          </w:p>
                          <w:p w:rsidR="00682DEE" w:rsidRPr="00A351D5" w:rsidRDefault="00682DEE" w:rsidP="004838C7">
                            <w:pPr>
                              <w:spacing w:line="240" w:lineRule="exact"/>
                              <w:ind w:firstLineChars="50" w:firstLine="80"/>
                              <w:rPr>
                                <w:rFonts w:ascii="HG正楷書体-PRO" w:eastAsia="HG正楷書体-PRO" w:hint="default"/>
                                <w:color w:val="002060"/>
                                <w:sz w:val="16"/>
                                <w:szCs w:val="16"/>
                              </w:rPr>
                            </w:pPr>
                            <w:r w:rsidRPr="00A351D5">
                              <w:rPr>
                                <w:rFonts w:ascii="HG正楷書体-PRO" w:eastAsia="HG正楷書体-PRO"/>
                                <w:color w:val="002060"/>
                                <w:sz w:val="16"/>
                                <w:szCs w:val="16"/>
                              </w:rPr>
                              <w:t>SS:</w:t>
                            </w:r>
                            <w:r w:rsidRPr="00A351D5">
                              <w:rPr>
                                <w:rFonts w:ascii="HG正楷書体-PRO" w:eastAsia="HG正楷書体-PRO" w:hint="default"/>
                                <w:color w:val="002060"/>
                                <w:sz w:val="16"/>
                                <w:szCs w:val="16"/>
                              </w:rPr>
                              <w:t xml:space="preserve"> </w:t>
                            </w:r>
                            <w:r w:rsidRPr="00A351D5">
                              <w:rPr>
                                <w:rFonts w:ascii="HG正楷書体-PRO" w:eastAsia="HG正楷書体-PRO"/>
                                <w:color w:val="002060"/>
                                <w:sz w:val="16"/>
                                <w:szCs w:val="16"/>
                              </w:rPr>
                              <w:t>10mg/L</w:t>
                            </w:r>
                          </w:p>
                          <w:p w:rsidR="00682DEE" w:rsidRPr="00A351D5" w:rsidRDefault="00682DEE" w:rsidP="004838C7">
                            <w:pPr>
                              <w:spacing w:line="240" w:lineRule="exact"/>
                              <w:ind w:firstLineChars="50" w:firstLine="80"/>
                              <w:rPr>
                                <w:rFonts w:ascii="HG丸ｺﾞｼｯｸM-PRO" w:eastAsia="HG丸ｺﾞｼｯｸM-PRO" w:hAnsi="HG丸ｺﾞｼｯｸM-PRO" w:hint="default"/>
                                <w:color w:val="FF0000"/>
                                <w:sz w:val="16"/>
                                <w:szCs w:val="16"/>
                              </w:rPr>
                            </w:pPr>
                            <w:r w:rsidRPr="00A351D5">
                              <w:rPr>
                                <w:rFonts w:ascii="HG正楷書体-PRO" w:eastAsia="HG正楷書体-PRO"/>
                                <w:color w:val="002060"/>
                                <w:sz w:val="16"/>
                                <w:szCs w:val="16"/>
                              </w:rPr>
                              <w:t>大腸菌群数0個/cm</w:t>
                            </w:r>
                            <w:r w:rsidRPr="00A351D5">
                              <w:rPr>
                                <w:rFonts w:ascii="HG正楷書体-PRO" w:eastAsia="HG正楷書体-PRO"/>
                                <w:color w:val="002060"/>
                                <w:sz w:val="16"/>
                                <w:szCs w:val="16"/>
                                <w:vertAlign w:val="superscript"/>
                              </w:rPr>
                              <w:t>3</w:t>
                            </w:r>
                          </w:p>
                        </w:txbxContent>
                      </v:textbox>
                      <w10:wrap anchory="page"/>
                    </v:shape>
                  </w:pict>
                </mc:Fallback>
              </mc:AlternateContent>
            </w:r>
            <w:r>
              <w:rPr>
                <w:rFonts w:hint="default"/>
                <w:noProof/>
                <w:color w:val="auto"/>
                <w:sz w:val="21"/>
                <w:szCs w:val="21"/>
              </w:rPr>
              <mc:AlternateContent>
                <mc:Choice Requires="wps">
                  <w:drawing>
                    <wp:anchor distT="45720" distB="45720" distL="114300" distR="114300" simplePos="0" relativeHeight="251396096" behindDoc="0" locked="0" layoutInCell="0" allowOverlap="1">
                      <wp:simplePos x="0" y="0"/>
                      <wp:positionH relativeFrom="column">
                        <wp:posOffset>2414713</wp:posOffset>
                      </wp:positionH>
                      <wp:positionV relativeFrom="page">
                        <wp:posOffset>115496</wp:posOffset>
                      </wp:positionV>
                      <wp:extent cx="1260475" cy="702945"/>
                      <wp:effectExtent l="0" t="0" r="0" b="0"/>
                      <wp:wrapNone/>
                      <wp:docPr id="6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702945"/>
                              </a:xfrm>
                              <a:prstGeom prst="rect">
                                <a:avLst/>
                              </a:prstGeom>
                              <a:noFill/>
                              <a:ln>
                                <a:noFill/>
                              </a:ln>
                              <a:extLst>
                                <a:ext uri="{909E8E84-426E-40DD-AFC4-6F175D3DCCD1}">
                                  <a14:hiddenFill xmlns:a14="http://schemas.microsoft.com/office/drawing/2010/main">
                                    <a:solidFill>
                                      <a:srgbClr val="DEEAF6"/>
                                    </a:solidFill>
                                  </a14:hiddenFill>
                                </a:ext>
                                <a:ext uri="{91240B29-F687-4F45-9708-019B960494DF}">
                                  <a14:hiddenLine xmlns:a14="http://schemas.microsoft.com/office/drawing/2010/main" w="12700">
                                    <a:solidFill>
                                      <a:srgbClr val="002060"/>
                                    </a:solidFill>
                                    <a:miter lim="800000"/>
                                    <a:headEnd/>
                                    <a:tailEnd/>
                                  </a14:hiddenLine>
                                </a:ext>
                              </a:extLst>
                            </wps:spPr>
                            <wps:txbx>
                              <w:txbxContent>
                                <w:p w:rsidR="00682DEE" w:rsidRPr="00A351D5" w:rsidRDefault="00682DEE" w:rsidP="004838C7">
                                  <w:pPr>
                                    <w:spacing w:line="240" w:lineRule="exact"/>
                                    <w:rPr>
                                      <w:rFonts w:ascii="HG正楷書体-PRO" w:eastAsia="HG正楷書体-PRO" w:hint="default"/>
                                      <w:color w:val="002060"/>
                                      <w:sz w:val="16"/>
                                      <w:szCs w:val="16"/>
                                    </w:rPr>
                                  </w:pPr>
                                  <w:r w:rsidRPr="00A351D5">
                                    <w:rPr>
                                      <w:rFonts w:ascii="HG正楷書体-PRO" w:eastAsia="HG正楷書体-PRO"/>
                                      <w:color w:val="002060"/>
                                      <w:sz w:val="16"/>
                                      <w:szCs w:val="16"/>
                                    </w:rPr>
                                    <w:t>(</w:t>
                                  </w:r>
                                  <w:r>
                                    <w:rPr>
                                      <w:rFonts w:ascii="HG正楷書体-PRO" w:eastAsia="HG正楷書体-PRO"/>
                                      <w:color w:val="002060"/>
                                      <w:sz w:val="16"/>
                                      <w:szCs w:val="16"/>
                                    </w:rPr>
                                    <w:t>処理前</w:t>
                                  </w:r>
                                  <w:r w:rsidRPr="00A351D5">
                                    <w:rPr>
                                      <w:rFonts w:ascii="HG正楷書体-PRO" w:eastAsia="HG正楷書体-PRO"/>
                                      <w:color w:val="002060"/>
                                      <w:sz w:val="16"/>
                                      <w:szCs w:val="16"/>
                                    </w:rPr>
                                    <w:t>)</w:t>
                                  </w:r>
                                </w:p>
                                <w:p w:rsidR="00682DEE" w:rsidRPr="00A351D5" w:rsidRDefault="00682DEE" w:rsidP="004838C7">
                                  <w:pPr>
                                    <w:spacing w:line="240" w:lineRule="exact"/>
                                    <w:ind w:firstLineChars="50" w:firstLine="80"/>
                                    <w:rPr>
                                      <w:rFonts w:ascii="HG正楷書体-PRO" w:eastAsia="HG正楷書体-PRO" w:hint="default"/>
                                      <w:color w:val="002060"/>
                                      <w:sz w:val="16"/>
                                      <w:szCs w:val="16"/>
                                    </w:rPr>
                                  </w:pPr>
                                  <w:r w:rsidRPr="00A351D5">
                                    <w:rPr>
                                      <w:rFonts w:ascii="HG正楷書体-PRO" w:eastAsia="HG正楷書体-PRO"/>
                                      <w:color w:val="002060"/>
                                      <w:sz w:val="16"/>
                                      <w:szCs w:val="16"/>
                                    </w:rPr>
                                    <w:t>COD:</w:t>
                                  </w:r>
                                  <w:r w:rsidRPr="00A351D5">
                                    <w:rPr>
                                      <w:rFonts w:ascii="HG正楷書体-PRO" w:eastAsia="HG正楷書体-PRO" w:hint="default"/>
                                      <w:color w:val="002060"/>
                                      <w:sz w:val="16"/>
                                      <w:szCs w:val="16"/>
                                    </w:rPr>
                                    <w:t xml:space="preserve"> </w:t>
                                  </w:r>
                                  <w:r>
                                    <w:rPr>
                                      <w:rFonts w:ascii="HG正楷書体-PRO" w:eastAsia="HG正楷書体-PRO"/>
                                      <w:color w:val="002060"/>
                                      <w:sz w:val="16"/>
                                      <w:szCs w:val="16"/>
                                    </w:rPr>
                                    <w:t>110</w:t>
                                  </w:r>
                                  <w:r w:rsidRPr="00A351D5">
                                    <w:rPr>
                                      <w:rFonts w:ascii="HG正楷書体-PRO" w:eastAsia="HG正楷書体-PRO"/>
                                      <w:color w:val="002060"/>
                                      <w:sz w:val="16"/>
                                      <w:szCs w:val="16"/>
                                    </w:rPr>
                                    <w:t>mg/L</w:t>
                                  </w:r>
                                </w:p>
                                <w:p w:rsidR="00682DEE" w:rsidRPr="00A351D5" w:rsidRDefault="00682DEE" w:rsidP="004838C7">
                                  <w:pPr>
                                    <w:spacing w:line="240" w:lineRule="exact"/>
                                    <w:ind w:firstLineChars="50" w:firstLine="80"/>
                                    <w:rPr>
                                      <w:rFonts w:ascii="HG正楷書体-PRO" w:eastAsia="HG正楷書体-PRO" w:hint="default"/>
                                      <w:color w:val="002060"/>
                                      <w:sz w:val="16"/>
                                      <w:szCs w:val="16"/>
                                    </w:rPr>
                                  </w:pPr>
                                  <w:r w:rsidRPr="00A351D5">
                                    <w:rPr>
                                      <w:rFonts w:ascii="HG正楷書体-PRO" w:eastAsia="HG正楷書体-PRO"/>
                                      <w:color w:val="002060"/>
                                      <w:sz w:val="16"/>
                                      <w:szCs w:val="16"/>
                                    </w:rPr>
                                    <w:t>SS:</w:t>
                                  </w:r>
                                  <w:r w:rsidRPr="00A351D5">
                                    <w:rPr>
                                      <w:rFonts w:ascii="HG正楷書体-PRO" w:eastAsia="HG正楷書体-PRO" w:hint="default"/>
                                      <w:color w:val="002060"/>
                                      <w:sz w:val="16"/>
                                      <w:szCs w:val="16"/>
                                    </w:rPr>
                                    <w:t xml:space="preserve"> </w:t>
                                  </w:r>
                                  <w:r w:rsidRPr="00A351D5">
                                    <w:rPr>
                                      <w:rFonts w:ascii="HG正楷書体-PRO" w:eastAsia="HG正楷書体-PRO"/>
                                      <w:color w:val="002060"/>
                                      <w:sz w:val="16"/>
                                      <w:szCs w:val="16"/>
                                    </w:rPr>
                                    <w:t>1</w:t>
                                  </w:r>
                                  <w:r>
                                    <w:rPr>
                                      <w:rFonts w:ascii="HG正楷書体-PRO" w:eastAsia="HG正楷書体-PRO"/>
                                      <w:color w:val="002060"/>
                                      <w:sz w:val="16"/>
                                      <w:szCs w:val="16"/>
                                    </w:rPr>
                                    <w:t>5</w:t>
                                  </w:r>
                                  <w:r w:rsidRPr="00A351D5">
                                    <w:rPr>
                                      <w:rFonts w:ascii="HG正楷書体-PRO" w:eastAsia="HG正楷書体-PRO"/>
                                      <w:color w:val="002060"/>
                                      <w:sz w:val="16"/>
                                      <w:szCs w:val="16"/>
                                    </w:rPr>
                                    <w:t>0mg/L</w:t>
                                  </w:r>
                                </w:p>
                                <w:p w:rsidR="00682DEE" w:rsidRPr="00A351D5" w:rsidRDefault="00682DEE" w:rsidP="004838C7">
                                  <w:pPr>
                                    <w:spacing w:line="240" w:lineRule="exact"/>
                                    <w:ind w:firstLineChars="50" w:firstLine="80"/>
                                    <w:rPr>
                                      <w:rFonts w:ascii="HG丸ｺﾞｼｯｸM-PRO" w:eastAsia="HG丸ｺﾞｼｯｸM-PRO" w:hAnsi="HG丸ｺﾞｼｯｸM-PRO" w:hint="default"/>
                                      <w:color w:val="FF0000"/>
                                      <w:sz w:val="16"/>
                                      <w:szCs w:val="16"/>
                                    </w:rPr>
                                  </w:pPr>
                                  <w:r w:rsidRPr="00A351D5">
                                    <w:rPr>
                                      <w:rFonts w:ascii="HG正楷書体-PRO" w:eastAsia="HG正楷書体-PRO"/>
                                      <w:color w:val="002060"/>
                                      <w:sz w:val="16"/>
                                      <w:szCs w:val="16"/>
                                    </w:rPr>
                                    <w:t>大腸菌群数0個/cm</w:t>
                                  </w:r>
                                  <w:r w:rsidRPr="00A351D5">
                                    <w:rPr>
                                      <w:rFonts w:ascii="HG正楷書体-PRO" w:eastAsia="HG正楷書体-PRO"/>
                                      <w:color w:val="002060"/>
                                      <w:sz w:val="16"/>
                                      <w:szCs w:val="16"/>
                                      <w:vertAlign w:val="superscript"/>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margin-left:190.15pt;margin-top:9.1pt;width:99.25pt;height:55.35pt;z-index:25139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" o:allowincell="f" filled="f" fillcolor="#deeaf6" stroked="f" strokecolor="#002060" strokeweight="1pt">
                      <v:textbox>
                        <w:txbxContent>
                          <w:p w:rsidR="00682DEE" w:rsidRPr="00A351D5" w:rsidRDefault="00682DEE" w:rsidP="004838C7">
                            <w:pPr>
                              <w:spacing w:line="240" w:lineRule="exact"/>
                              <w:rPr>
                                <w:rFonts w:ascii="HG正楷書体-PRO" w:eastAsia="HG正楷書体-PRO" w:hint="default"/>
                                <w:color w:val="002060"/>
                                <w:sz w:val="16"/>
                                <w:szCs w:val="16"/>
                              </w:rPr>
                            </w:pPr>
                            <w:r w:rsidRPr="00A351D5">
                              <w:rPr>
                                <w:rFonts w:ascii="HG正楷書体-PRO" w:eastAsia="HG正楷書体-PRO"/>
                                <w:color w:val="002060"/>
                                <w:sz w:val="16"/>
                                <w:szCs w:val="16"/>
                              </w:rPr>
                              <w:t>(</w:t>
                            </w:r>
                            <w:r>
                              <w:rPr>
                                <w:rFonts w:ascii="HG正楷書体-PRO" w:eastAsia="HG正楷書体-PRO"/>
                                <w:color w:val="002060"/>
                                <w:sz w:val="16"/>
                                <w:szCs w:val="16"/>
                              </w:rPr>
                              <w:t>処理前</w:t>
                            </w:r>
                            <w:r w:rsidRPr="00A351D5">
                              <w:rPr>
                                <w:rFonts w:ascii="HG正楷書体-PRO" w:eastAsia="HG正楷書体-PRO"/>
                                <w:color w:val="002060"/>
                                <w:sz w:val="16"/>
                                <w:szCs w:val="16"/>
                              </w:rPr>
                              <w:t>)</w:t>
                            </w:r>
                          </w:p>
                          <w:p w:rsidR="00682DEE" w:rsidRPr="00A351D5" w:rsidRDefault="00682DEE" w:rsidP="004838C7">
                            <w:pPr>
                              <w:spacing w:line="240" w:lineRule="exact"/>
                              <w:ind w:firstLineChars="50" w:firstLine="80"/>
                              <w:rPr>
                                <w:rFonts w:ascii="HG正楷書体-PRO" w:eastAsia="HG正楷書体-PRO" w:hint="default"/>
                                <w:color w:val="002060"/>
                                <w:sz w:val="16"/>
                                <w:szCs w:val="16"/>
                              </w:rPr>
                            </w:pPr>
                            <w:r w:rsidRPr="00A351D5">
                              <w:rPr>
                                <w:rFonts w:ascii="HG正楷書体-PRO" w:eastAsia="HG正楷書体-PRO"/>
                                <w:color w:val="002060"/>
                                <w:sz w:val="16"/>
                                <w:szCs w:val="16"/>
                              </w:rPr>
                              <w:t>COD:</w:t>
                            </w:r>
                            <w:r w:rsidRPr="00A351D5">
                              <w:rPr>
                                <w:rFonts w:ascii="HG正楷書体-PRO" w:eastAsia="HG正楷書体-PRO" w:hint="default"/>
                                <w:color w:val="002060"/>
                                <w:sz w:val="16"/>
                                <w:szCs w:val="16"/>
                              </w:rPr>
                              <w:t xml:space="preserve"> </w:t>
                            </w:r>
                            <w:r>
                              <w:rPr>
                                <w:rFonts w:ascii="HG正楷書体-PRO" w:eastAsia="HG正楷書体-PRO"/>
                                <w:color w:val="002060"/>
                                <w:sz w:val="16"/>
                                <w:szCs w:val="16"/>
                              </w:rPr>
                              <w:t>110</w:t>
                            </w:r>
                            <w:r w:rsidRPr="00A351D5">
                              <w:rPr>
                                <w:rFonts w:ascii="HG正楷書体-PRO" w:eastAsia="HG正楷書体-PRO"/>
                                <w:color w:val="002060"/>
                                <w:sz w:val="16"/>
                                <w:szCs w:val="16"/>
                              </w:rPr>
                              <w:t>mg/L</w:t>
                            </w:r>
                          </w:p>
                          <w:p w:rsidR="00682DEE" w:rsidRPr="00A351D5" w:rsidRDefault="00682DEE" w:rsidP="004838C7">
                            <w:pPr>
                              <w:spacing w:line="240" w:lineRule="exact"/>
                              <w:ind w:firstLineChars="50" w:firstLine="80"/>
                              <w:rPr>
                                <w:rFonts w:ascii="HG正楷書体-PRO" w:eastAsia="HG正楷書体-PRO" w:hint="default"/>
                                <w:color w:val="002060"/>
                                <w:sz w:val="16"/>
                                <w:szCs w:val="16"/>
                              </w:rPr>
                            </w:pPr>
                            <w:r w:rsidRPr="00A351D5">
                              <w:rPr>
                                <w:rFonts w:ascii="HG正楷書体-PRO" w:eastAsia="HG正楷書体-PRO"/>
                                <w:color w:val="002060"/>
                                <w:sz w:val="16"/>
                                <w:szCs w:val="16"/>
                              </w:rPr>
                              <w:t>SS:</w:t>
                            </w:r>
                            <w:r w:rsidRPr="00A351D5">
                              <w:rPr>
                                <w:rFonts w:ascii="HG正楷書体-PRO" w:eastAsia="HG正楷書体-PRO" w:hint="default"/>
                                <w:color w:val="002060"/>
                                <w:sz w:val="16"/>
                                <w:szCs w:val="16"/>
                              </w:rPr>
                              <w:t xml:space="preserve"> </w:t>
                            </w:r>
                            <w:r w:rsidRPr="00A351D5">
                              <w:rPr>
                                <w:rFonts w:ascii="HG正楷書体-PRO" w:eastAsia="HG正楷書体-PRO"/>
                                <w:color w:val="002060"/>
                                <w:sz w:val="16"/>
                                <w:szCs w:val="16"/>
                              </w:rPr>
                              <w:t>1</w:t>
                            </w:r>
                            <w:r>
                              <w:rPr>
                                <w:rFonts w:ascii="HG正楷書体-PRO" w:eastAsia="HG正楷書体-PRO"/>
                                <w:color w:val="002060"/>
                                <w:sz w:val="16"/>
                                <w:szCs w:val="16"/>
                              </w:rPr>
                              <w:t>5</w:t>
                            </w:r>
                            <w:r w:rsidRPr="00A351D5">
                              <w:rPr>
                                <w:rFonts w:ascii="HG正楷書体-PRO" w:eastAsia="HG正楷書体-PRO"/>
                                <w:color w:val="002060"/>
                                <w:sz w:val="16"/>
                                <w:szCs w:val="16"/>
                              </w:rPr>
                              <w:t>0mg/L</w:t>
                            </w:r>
                          </w:p>
                          <w:p w:rsidR="00682DEE" w:rsidRPr="00A351D5" w:rsidRDefault="00682DEE" w:rsidP="004838C7">
                            <w:pPr>
                              <w:spacing w:line="240" w:lineRule="exact"/>
                              <w:ind w:firstLineChars="50" w:firstLine="80"/>
                              <w:rPr>
                                <w:rFonts w:ascii="HG丸ｺﾞｼｯｸM-PRO" w:eastAsia="HG丸ｺﾞｼｯｸM-PRO" w:hAnsi="HG丸ｺﾞｼｯｸM-PRO" w:hint="default"/>
                                <w:color w:val="FF0000"/>
                                <w:sz w:val="16"/>
                                <w:szCs w:val="16"/>
                              </w:rPr>
                            </w:pPr>
                            <w:r w:rsidRPr="00A351D5">
                              <w:rPr>
                                <w:rFonts w:ascii="HG正楷書体-PRO" w:eastAsia="HG正楷書体-PRO"/>
                                <w:color w:val="002060"/>
                                <w:sz w:val="16"/>
                                <w:szCs w:val="16"/>
                              </w:rPr>
                              <w:t>大腸菌群数0個/cm</w:t>
                            </w:r>
                            <w:r w:rsidRPr="00A351D5">
                              <w:rPr>
                                <w:rFonts w:ascii="HG正楷書体-PRO" w:eastAsia="HG正楷書体-PRO"/>
                                <w:color w:val="002060"/>
                                <w:sz w:val="16"/>
                                <w:szCs w:val="16"/>
                                <w:vertAlign w:val="superscript"/>
                              </w:rPr>
                              <w:t>3</w:t>
                            </w:r>
                          </w:p>
                        </w:txbxContent>
                      </v:textbox>
                      <w10:wrap anchory="page"/>
                    </v:shape>
                  </w:pict>
                </mc:Fallback>
              </mc:AlternateContent>
            </w:r>
          </w:p>
          <w:p w:rsidR="004838C7" w:rsidRDefault="004838C7" w:rsidP="00DD5A70">
            <w:pPr>
              <w:wordWrap/>
              <w:rPr>
                <w:rFonts w:hint="default"/>
                <w:color w:val="auto"/>
                <w:sz w:val="21"/>
                <w:szCs w:val="21"/>
              </w:rPr>
            </w:pPr>
          </w:p>
          <w:p w:rsidR="004838C7" w:rsidRDefault="00AB7765" w:rsidP="00DD5A70">
            <w:pPr>
              <w:wordWrap/>
              <w:rPr>
                <w:rFonts w:hint="default"/>
                <w:color w:val="auto"/>
                <w:sz w:val="21"/>
                <w:szCs w:val="21"/>
              </w:rPr>
            </w:pPr>
            <w:r>
              <w:rPr>
                <w:rFonts w:hint="default"/>
                <w:noProof/>
                <w:color w:val="auto"/>
                <w:sz w:val="21"/>
                <w:szCs w:val="21"/>
              </w:rPr>
              <mc:AlternateContent>
                <mc:Choice Requires="wps">
                  <w:drawing>
                    <wp:anchor distT="45720" distB="45720" distL="114300" distR="114300" simplePos="0" relativeHeight="251355136" behindDoc="0" locked="0" layoutInCell="0" allowOverlap="1">
                      <wp:simplePos x="0" y="0"/>
                      <wp:positionH relativeFrom="column">
                        <wp:posOffset>1329690</wp:posOffset>
                      </wp:positionH>
                      <wp:positionV relativeFrom="page">
                        <wp:posOffset>396402</wp:posOffset>
                      </wp:positionV>
                      <wp:extent cx="828040" cy="252095"/>
                      <wp:effectExtent l="0" t="0" r="10160" b="14605"/>
                      <wp:wrapNone/>
                      <wp:docPr id="6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252095"/>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DEEAF6"/>
                                    </a:solidFill>
                                  </a14:hiddenFill>
                                </a:ext>
                              </a:extLst>
                            </wps:spPr>
                            <wps:txbx>
                              <w:txbxContent>
                                <w:p w:rsidR="00682DEE" w:rsidRPr="0097357A" w:rsidRDefault="00682DEE" w:rsidP="004838C7">
                                  <w:pPr>
                                    <w:spacing w:line="240" w:lineRule="exact"/>
                                    <w:jc w:val="center"/>
                                    <w:rPr>
                                      <w:rFonts w:ascii="HG丸ｺﾞｼｯｸM-PRO" w:eastAsia="HG丸ｺﾞｼｯｸM-PRO" w:hAnsi="HG丸ｺﾞｼｯｸM-PRO" w:hint="default"/>
                                      <w:color w:val="FF0000"/>
                                      <w:sz w:val="18"/>
                                      <w:szCs w:val="18"/>
                                    </w:rPr>
                                  </w:pPr>
                                  <w:r>
                                    <w:rPr>
                                      <w:rFonts w:ascii="HG正楷書体-PRO" w:eastAsia="HG正楷書体-PRO"/>
                                      <w:color w:val="002060"/>
                                      <w:sz w:val="18"/>
                                      <w:szCs w:val="18"/>
                                    </w:rPr>
                                    <w:t>ちゅう房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margin-left:104.7pt;margin-top:31.2pt;width:65.2pt;height:19.85pt;z-index:25135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" o:allowincell="f" filled="f" fillcolor="#deeaf6" strokecolor="#002060" strokeweight="1pt">
                      <v:textbox>
                        <w:txbxContent>
                          <w:p w:rsidR="00682DEE" w:rsidRPr="0097357A" w:rsidRDefault="00682DEE" w:rsidP="004838C7">
                            <w:pPr>
                              <w:spacing w:line="240" w:lineRule="exact"/>
                              <w:jc w:val="center"/>
                              <w:rPr>
                                <w:rFonts w:ascii="HG丸ｺﾞｼｯｸM-PRO" w:eastAsia="HG丸ｺﾞｼｯｸM-PRO" w:hAnsi="HG丸ｺﾞｼｯｸM-PRO" w:hint="default"/>
                                <w:color w:val="FF0000"/>
                                <w:sz w:val="18"/>
                                <w:szCs w:val="18"/>
                              </w:rPr>
                            </w:pPr>
                            <w:r>
                              <w:rPr>
                                <w:rFonts w:ascii="HG正楷書体-PRO" w:eastAsia="HG正楷書体-PRO"/>
                                <w:color w:val="002060"/>
                                <w:sz w:val="18"/>
                                <w:szCs w:val="18"/>
                              </w:rPr>
                              <w:t>ちゅう房</w:t>
                            </w:r>
                          </w:p>
                        </w:txbxContent>
                      </v:textbox>
                      <w10:wrap anchory="page"/>
                    </v:shape>
                  </w:pict>
                </mc:Fallback>
              </mc:AlternateContent>
            </w:r>
          </w:p>
          <w:p w:rsidR="004838C7" w:rsidRDefault="00E725CA" w:rsidP="00DD5A70">
            <w:pPr>
              <w:wordWrap/>
              <w:rPr>
                <w:rFonts w:hint="default"/>
                <w:color w:val="auto"/>
                <w:sz w:val="21"/>
                <w:szCs w:val="21"/>
              </w:rPr>
            </w:pPr>
            <w:r>
              <w:rPr>
                <w:rFonts w:hint="default"/>
                <w:noProof/>
                <w:color w:val="auto"/>
                <w:sz w:val="21"/>
                <w:szCs w:val="21"/>
              </w:rPr>
              <mc:AlternateContent>
                <mc:Choice Requires="wps">
                  <w:drawing>
                    <wp:anchor distT="0" distB="0" distL="114300" distR="114300" simplePos="0" relativeHeight="251359232" behindDoc="0" locked="0" layoutInCell="1" allowOverlap="1">
                      <wp:simplePos x="0" y="0"/>
                      <wp:positionH relativeFrom="column">
                        <wp:posOffset>2149475</wp:posOffset>
                      </wp:positionH>
                      <wp:positionV relativeFrom="paragraph">
                        <wp:posOffset>57785</wp:posOffset>
                      </wp:positionV>
                      <wp:extent cx="179705" cy="1427480"/>
                      <wp:effectExtent l="0" t="0" r="0" b="0"/>
                      <wp:wrapNone/>
                      <wp:docPr id="657" name="AutoShape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79705" cy="1427480"/>
                              </a:xfrm>
                              <a:prstGeom prst="leftBracket">
                                <a:avLst>
                                  <a:gd name="adj" fmla="val 0"/>
                                </a:avLst>
                              </a:prstGeom>
                              <a:noFill/>
                              <a:ln w="9525">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3C831" id="AutoShape 1027" o:spid="_x0000_s1026" type="#_x0000_t85" style="position:absolute;left:0;text-align:left;margin-left:169.25pt;margin-top:4.55pt;width:14.15pt;height:112.4pt;flip:x;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" adj="0" strokecolor="#002060">
                      <v:textbox inset="5.85pt,.7pt,5.85pt,.7pt"/>
                    </v:shape>
                  </w:pict>
                </mc:Fallback>
              </mc:AlternateContent>
            </w:r>
            <w:r>
              <w:rPr>
                <w:rFonts w:hint="default"/>
                <w:noProof/>
                <w:color w:val="auto"/>
                <w:sz w:val="21"/>
                <w:szCs w:val="21"/>
              </w:rPr>
              <mc:AlternateContent>
                <mc:Choice Requires="wps">
                  <w:drawing>
                    <wp:anchor distT="0" distB="0" distL="114300" distR="114300" simplePos="0" relativeHeight="251358208" behindDoc="0" locked="0" layoutInCell="1" allowOverlap="1">
                      <wp:simplePos x="0" y="0"/>
                      <wp:positionH relativeFrom="column">
                        <wp:posOffset>1116330</wp:posOffset>
                      </wp:positionH>
                      <wp:positionV relativeFrom="paragraph">
                        <wp:posOffset>42545</wp:posOffset>
                      </wp:positionV>
                      <wp:extent cx="215900" cy="1442720"/>
                      <wp:effectExtent l="0" t="0" r="0" b="0"/>
                      <wp:wrapNone/>
                      <wp:docPr id="656" name="AutoShap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 cy="1442720"/>
                              </a:xfrm>
                              <a:prstGeom prst="leftBracket">
                                <a:avLst>
                                  <a:gd name="adj" fmla="val 0"/>
                                </a:avLst>
                              </a:prstGeom>
                              <a:noFill/>
                              <a:ln w="9525">
                                <a:solidFill>
                                  <a:srgbClr val="00206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A1AED" id="AutoShape 1026" o:spid="_x0000_s1026" type="#_x0000_t85" style="position:absolute;left:0;text-align:left;margin-left:87.9pt;margin-top:3.35pt;width:17pt;height:113.6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" adj="0" strokecolor="#002060">
                      <v:stroke startarrow="open" endarrow="open"/>
                      <v:textbox inset="5.85pt,.7pt,5.85pt,.7pt"/>
                    </v:shape>
                  </w:pict>
                </mc:Fallback>
              </mc:AlternateContent>
            </w:r>
          </w:p>
          <w:p w:rsidR="004838C7" w:rsidRDefault="004838C7" w:rsidP="00DD5A70">
            <w:pPr>
              <w:wordWrap/>
              <w:rPr>
                <w:rFonts w:hint="default"/>
                <w:color w:val="auto"/>
                <w:sz w:val="21"/>
                <w:szCs w:val="21"/>
              </w:rPr>
            </w:pPr>
            <w:r>
              <w:rPr>
                <w:color w:val="auto"/>
                <w:sz w:val="21"/>
                <w:szCs w:val="21"/>
              </w:rPr>
              <w:t xml:space="preserve">                   </w:t>
            </w:r>
            <w:r w:rsidR="00C11538">
              <w:rPr>
                <w:rFonts w:hint="default"/>
                <w:color w:val="auto"/>
                <w:sz w:val="21"/>
                <w:szCs w:val="21"/>
              </w:rPr>
              <w:t xml:space="preserve"> </w:t>
            </w:r>
            <w:r>
              <w:rPr>
                <w:rFonts w:ascii="HG正楷書体-PRO" w:eastAsia="HG正楷書体-PRO"/>
                <w:color w:val="002060"/>
                <w:sz w:val="18"/>
                <w:szCs w:val="18"/>
              </w:rPr>
              <w:t>10</w:t>
            </w:r>
            <w:r w:rsidRPr="0063554D">
              <w:rPr>
                <w:rFonts w:ascii="HG正楷書体-PRO" w:eastAsia="HG正楷書体-PRO"/>
                <w:color w:val="002060"/>
                <w:sz w:val="18"/>
                <w:szCs w:val="18"/>
              </w:rPr>
              <w:t>m</w:t>
            </w:r>
            <w:r w:rsidRPr="004C1817">
              <w:rPr>
                <w:rFonts w:ascii="HG正楷書体-PRO" w:eastAsia="HG正楷書体-PRO"/>
                <w:color w:val="002060"/>
                <w:sz w:val="18"/>
                <w:szCs w:val="18"/>
                <w:vertAlign w:val="superscript"/>
              </w:rPr>
              <w:t>3</w:t>
            </w:r>
            <w:r w:rsidRPr="0063554D">
              <w:rPr>
                <w:rFonts w:ascii="HG正楷書体-PRO" w:eastAsia="HG正楷書体-PRO"/>
                <w:color w:val="002060"/>
                <w:sz w:val="18"/>
                <w:szCs w:val="18"/>
              </w:rPr>
              <w:t>/日</w:t>
            </w:r>
          </w:p>
          <w:p w:rsidR="004838C7" w:rsidRDefault="00AB7765" w:rsidP="00DD5A70">
            <w:pPr>
              <w:wordWrap/>
              <w:rPr>
                <w:rFonts w:hint="default"/>
                <w:color w:val="auto"/>
                <w:sz w:val="21"/>
                <w:szCs w:val="21"/>
              </w:rPr>
            </w:pPr>
            <w:r>
              <w:rPr>
                <w:rFonts w:hint="default"/>
                <w:noProof/>
                <w:color w:val="auto"/>
                <w:sz w:val="21"/>
                <w:szCs w:val="21"/>
              </w:rPr>
              <mc:AlternateContent>
                <mc:Choice Requires="wps">
                  <w:drawing>
                    <wp:anchor distT="45720" distB="45720" distL="114300" distR="114300" simplePos="0" relativeHeight="251357184" behindDoc="0" locked="0" layoutInCell="0" allowOverlap="1">
                      <wp:simplePos x="0" y="0"/>
                      <wp:positionH relativeFrom="column">
                        <wp:posOffset>2474595</wp:posOffset>
                      </wp:positionH>
                      <wp:positionV relativeFrom="page">
                        <wp:posOffset>894272</wp:posOffset>
                      </wp:positionV>
                      <wp:extent cx="1007745" cy="252095"/>
                      <wp:effectExtent l="0" t="0" r="0" b="0"/>
                      <wp:wrapNone/>
                      <wp:docPr id="6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252095"/>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DEEAF6"/>
                                    </a:solidFill>
                                  </a14:hiddenFill>
                                </a:ext>
                              </a:extLst>
                            </wps:spPr>
                            <wps:txbx>
                              <w:txbxContent>
                                <w:p w:rsidR="00682DEE" w:rsidRPr="0097357A" w:rsidRDefault="00682DEE" w:rsidP="004838C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汚水処理施設</w:t>
                                  </w:r>
                                </w:p>
                                <w:p w:rsidR="00682DEE" w:rsidRPr="0097357A" w:rsidRDefault="00682DEE" w:rsidP="004838C7">
                                  <w:pPr>
                                    <w:spacing w:line="240" w:lineRule="exact"/>
                                    <w:jc w:val="center"/>
                                    <w:rPr>
                                      <w:rFonts w:ascii="HG丸ｺﾞｼｯｸM-PRO" w:eastAsia="HG丸ｺﾞｼｯｸM-PRO" w:hAnsi="HG丸ｺﾞｼｯｸM-PRO" w:hint="default"/>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margin-left:194.85pt;margin-top:70.4pt;width:79.35pt;height:19.85pt;z-index:25135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" o:allowincell="f" filled="f" fillcolor="#deeaf6" strokecolor="#002060" strokeweight="1pt">
                      <v:textbox>
                        <w:txbxContent>
                          <w:p w:rsidR="00682DEE" w:rsidRPr="0097357A" w:rsidRDefault="00682DEE" w:rsidP="004838C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汚水処理施設</w:t>
                            </w:r>
                          </w:p>
                          <w:p w:rsidR="00682DEE" w:rsidRPr="0097357A" w:rsidRDefault="00682DEE" w:rsidP="004838C7">
                            <w:pPr>
                              <w:spacing w:line="240" w:lineRule="exact"/>
                              <w:jc w:val="center"/>
                              <w:rPr>
                                <w:rFonts w:ascii="HG丸ｺﾞｼｯｸM-PRO" w:eastAsia="HG丸ｺﾞｼｯｸM-PRO" w:hAnsi="HG丸ｺﾞｼｯｸM-PRO" w:hint="default"/>
                                <w:color w:val="FF0000"/>
                                <w:sz w:val="18"/>
                                <w:szCs w:val="18"/>
                              </w:rPr>
                            </w:pPr>
                          </w:p>
                        </w:txbxContent>
                      </v:textbox>
                      <w10:wrap anchory="page"/>
                    </v:shape>
                  </w:pict>
                </mc:Fallback>
              </mc:AlternateContent>
            </w:r>
            <w:r>
              <w:rPr>
                <w:rFonts w:hint="default"/>
                <w:noProof/>
                <w:color w:val="auto"/>
                <w:sz w:val="21"/>
                <w:szCs w:val="21"/>
              </w:rPr>
              <mc:AlternateContent>
                <mc:Choice Requires="wps">
                  <w:drawing>
                    <wp:anchor distT="45720" distB="45720" distL="114300" distR="114300" simplePos="0" relativeHeight="251356160" behindDoc="0" locked="0" layoutInCell="0" allowOverlap="1">
                      <wp:simplePos x="0" y="0"/>
                      <wp:positionH relativeFrom="column">
                        <wp:posOffset>1308115</wp:posOffset>
                      </wp:positionH>
                      <wp:positionV relativeFrom="page">
                        <wp:posOffset>893002</wp:posOffset>
                      </wp:positionV>
                      <wp:extent cx="833120" cy="252095"/>
                      <wp:effectExtent l="0" t="0" r="0" b="0"/>
                      <wp:wrapNone/>
                      <wp:docPr id="6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252095"/>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DEEAF6"/>
                                    </a:solidFill>
                                  </a14:hiddenFill>
                                </a:ext>
                              </a:extLst>
                            </wps:spPr>
                            <wps:txbx>
                              <w:txbxContent>
                                <w:p w:rsidR="00682DEE" w:rsidRPr="00583A75" w:rsidRDefault="00682DEE" w:rsidP="004838C7">
                                  <w:pPr>
                                    <w:wordWrap/>
                                    <w:spacing w:line="240" w:lineRule="exact"/>
                                    <w:jc w:val="center"/>
                                    <w:rPr>
                                      <w:rFonts w:ascii="HG正楷書体-PRO" w:eastAsia="HG正楷書体-PRO" w:hint="default"/>
                                      <w:color w:val="002060"/>
                                      <w:sz w:val="18"/>
                                      <w:szCs w:val="18"/>
                                    </w:rPr>
                                  </w:pPr>
                                  <w:r w:rsidRPr="00583A75">
                                    <w:rPr>
                                      <w:rFonts w:ascii="HG正楷書体-PRO" w:eastAsia="HG正楷書体-PRO"/>
                                      <w:color w:val="002060"/>
                                      <w:sz w:val="18"/>
                                      <w:szCs w:val="18"/>
                                    </w:rPr>
                                    <w:t>洗濯機</w:t>
                                  </w:r>
                                </w:p>
                                <w:p w:rsidR="00682DEE" w:rsidRPr="0097357A" w:rsidRDefault="00682DEE" w:rsidP="004838C7">
                                  <w:pPr>
                                    <w:spacing w:line="240" w:lineRule="exact"/>
                                    <w:jc w:val="center"/>
                                    <w:rPr>
                                      <w:rFonts w:ascii="HG丸ｺﾞｼｯｸM-PRO" w:eastAsia="HG丸ｺﾞｼｯｸM-PRO" w:hAnsi="HG丸ｺﾞｼｯｸM-PRO" w:hint="default"/>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margin-left:103pt;margin-top:70.3pt;width:65.6pt;height:19.85pt;z-index:25135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" o:allowincell="f" filled="f" fillcolor="#deeaf6" strokecolor="#002060" strokeweight="1pt">
                      <v:textbox>
                        <w:txbxContent>
                          <w:p w:rsidR="00682DEE" w:rsidRPr="00583A75" w:rsidRDefault="00682DEE" w:rsidP="004838C7">
                            <w:pPr>
                              <w:wordWrap/>
                              <w:spacing w:line="240" w:lineRule="exact"/>
                              <w:jc w:val="center"/>
                              <w:rPr>
                                <w:rFonts w:ascii="HG正楷書体-PRO" w:eastAsia="HG正楷書体-PRO" w:hint="default"/>
                                <w:color w:val="002060"/>
                                <w:sz w:val="18"/>
                                <w:szCs w:val="18"/>
                              </w:rPr>
                            </w:pPr>
                            <w:r w:rsidRPr="00583A75">
                              <w:rPr>
                                <w:rFonts w:ascii="HG正楷書体-PRO" w:eastAsia="HG正楷書体-PRO"/>
                                <w:color w:val="002060"/>
                                <w:sz w:val="18"/>
                                <w:szCs w:val="18"/>
                              </w:rPr>
                              <w:t>洗濯機</w:t>
                            </w:r>
                          </w:p>
                          <w:p w:rsidR="00682DEE" w:rsidRPr="0097357A" w:rsidRDefault="00682DEE" w:rsidP="004838C7">
                            <w:pPr>
                              <w:spacing w:line="240" w:lineRule="exact"/>
                              <w:jc w:val="center"/>
                              <w:rPr>
                                <w:rFonts w:ascii="HG丸ｺﾞｼｯｸM-PRO" w:eastAsia="HG丸ｺﾞｼｯｸM-PRO" w:hAnsi="HG丸ｺﾞｼｯｸM-PRO" w:hint="default"/>
                                <w:color w:val="FF0000"/>
                                <w:sz w:val="18"/>
                                <w:szCs w:val="18"/>
                              </w:rPr>
                            </w:pPr>
                          </w:p>
                        </w:txbxContent>
                      </v:textbox>
                      <w10:wrap anchory="page"/>
                    </v:shape>
                  </w:pict>
                </mc:Fallback>
              </mc:AlternateContent>
            </w:r>
            <w:r>
              <w:rPr>
                <w:rFonts w:hint="default"/>
                <w:noProof/>
                <w:color w:val="auto"/>
                <w:sz w:val="21"/>
                <w:szCs w:val="21"/>
              </w:rPr>
              <mc:AlternateContent>
                <mc:Choice Requires="wps">
                  <w:drawing>
                    <wp:anchor distT="45720" distB="45720" distL="114300" distR="114300" simplePos="0" relativeHeight="251354112" behindDoc="0" locked="0" layoutInCell="0" allowOverlap="1">
                      <wp:simplePos x="0" y="0"/>
                      <wp:positionH relativeFrom="column">
                        <wp:posOffset>213715</wp:posOffset>
                      </wp:positionH>
                      <wp:positionV relativeFrom="page">
                        <wp:posOffset>918549</wp:posOffset>
                      </wp:positionV>
                      <wp:extent cx="683895" cy="252095"/>
                      <wp:effectExtent l="0" t="0" r="0" b="0"/>
                      <wp:wrapNone/>
                      <wp:docPr id="6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52095"/>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DEEAF6"/>
                                    </a:solidFill>
                                  </a14:hiddenFill>
                                </a:ext>
                              </a:extLst>
                            </wps:spPr>
                            <wps:txbx>
                              <w:txbxContent>
                                <w:p w:rsidR="00682DEE" w:rsidRPr="0097357A" w:rsidRDefault="00682DEE" w:rsidP="004838C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上水道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margin-left:16.85pt;margin-top:72.35pt;width:53.85pt;height:19.85pt;z-index:25135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" o:allowincell="f" filled="f" fillcolor="#deeaf6" strokecolor="#002060" strokeweight="1pt">
                      <v:textbox>
                        <w:txbxContent>
                          <w:p w:rsidR="00682DEE" w:rsidRPr="0097357A" w:rsidRDefault="00682DEE" w:rsidP="004838C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上水道</w:t>
                            </w:r>
                          </w:p>
                        </w:txbxContent>
                      </v:textbox>
                      <w10:wrap anchory="page"/>
                    </v:shape>
                  </w:pict>
                </mc:Fallback>
              </mc:AlternateContent>
            </w:r>
          </w:p>
          <w:p w:rsidR="004838C7" w:rsidRPr="0063554D" w:rsidRDefault="00E725CA" w:rsidP="00DD5A70">
            <w:pPr>
              <w:wordWrap/>
              <w:ind w:firstLineChars="100" w:firstLine="210"/>
              <w:rPr>
                <w:rFonts w:hint="default"/>
                <w:color w:val="auto"/>
                <w:sz w:val="21"/>
                <w:szCs w:val="21"/>
              </w:rPr>
            </w:pPr>
            <w:r>
              <w:rPr>
                <w:rFonts w:hint="default"/>
                <w:noProof/>
                <w:color w:val="auto"/>
                <w:sz w:val="21"/>
                <w:szCs w:val="21"/>
              </w:rPr>
              <mc:AlternateContent>
                <mc:Choice Requires="wps">
                  <w:drawing>
                    <wp:anchor distT="0" distB="0" distL="114300" distR="114300" simplePos="0" relativeHeight="251361280" behindDoc="0" locked="0" layoutInCell="1" allowOverlap="1">
                      <wp:simplePos x="0" y="0"/>
                      <wp:positionH relativeFrom="column">
                        <wp:posOffset>3489325</wp:posOffset>
                      </wp:positionH>
                      <wp:positionV relativeFrom="paragraph">
                        <wp:posOffset>26035</wp:posOffset>
                      </wp:positionV>
                      <wp:extent cx="274955" cy="619760"/>
                      <wp:effectExtent l="0" t="0" r="0" b="0"/>
                      <wp:wrapNone/>
                      <wp:docPr id="655" name="Freeform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619760"/>
                              </a:xfrm>
                              <a:custGeom>
                                <a:avLst/>
                                <a:gdLst>
                                  <a:gd name="T0" fmla="*/ 0 w 1029"/>
                                  <a:gd name="T1" fmla="*/ 0 h 3534"/>
                                  <a:gd name="T2" fmla="*/ 1029 w 1029"/>
                                  <a:gd name="T3" fmla="*/ 0 h 3534"/>
                                  <a:gd name="T4" fmla="*/ 1029 w 1029"/>
                                  <a:gd name="T5" fmla="*/ 3534 h 3534"/>
                                </a:gdLst>
                                <a:ahLst/>
                                <a:cxnLst>
                                  <a:cxn ang="0">
                                    <a:pos x="T0" y="T1"/>
                                  </a:cxn>
                                  <a:cxn ang="0">
                                    <a:pos x="T2" y="T3"/>
                                  </a:cxn>
                                  <a:cxn ang="0">
                                    <a:pos x="T4" y="T5"/>
                                  </a:cxn>
                                </a:cxnLst>
                                <a:rect l="0" t="0" r="r" b="b"/>
                                <a:pathLst>
                                  <a:path w="1029" h="3534">
                                    <a:moveTo>
                                      <a:pt x="0" y="0"/>
                                    </a:moveTo>
                                    <a:lnTo>
                                      <a:pt x="1029" y="0"/>
                                    </a:lnTo>
                                    <a:lnTo>
                                      <a:pt x="1029" y="3534"/>
                                    </a:lnTo>
                                  </a:path>
                                </a:pathLst>
                              </a:custGeom>
                              <a:noFill/>
                              <a:ln w="9525">
                                <a:solidFill>
                                  <a:srgbClr val="00206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6CA4A" id="Freeform 1029" o:spid="_x0000_s1026" style="position:absolute;left:0;text-align:left;margin-left:274.75pt;margin-top:2.05pt;width:21.65pt;height:48.8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9,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" path="m,l1029,r,3534e" filled="f" strokecolor="#002060">
                      <v:stroke endarrow="open"/>
                      <v:path arrowok="t" o:connecttype="custom" o:connectlocs="0,0;274955,0;274955,619760" o:connectangles="0,0,0"/>
                    </v:shape>
                  </w:pict>
                </mc:Fallback>
              </mc:AlternateContent>
            </w:r>
            <w:r>
              <w:rPr>
                <w:rFonts w:hint="default"/>
                <w:noProof/>
                <w:color w:val="auto"/>
                <w:sz w:val="21"/>
                <w:szCs w:val="21"/>
              </w:rPr>
              <mc:AlternateContent>
                <mc:Choice Requires="wps">
                  <w:drawing>
                    <wp:anchor distT="0" distB="0" distL="114300" distR="114300" simplePos="0" relativeHeight="251360256" behindDoc="0" locked="0" layoutInCell="1" allowOverlap="1">
                      <wp:simplePos x="0" y="0"/>
                      <wp:positionH relativeFrom="column">
                        <wp:posOffset>2153285</wp:posOffset>
                      </wp:positionH>
                      <wp:positionV relativeFrom="paragraph">
                        <wp:posOffset>20320</wp:posOffset>
                      </wp:positionV>
                      <wp:extent cx="323850" cy="0"/>
                      <wp:effectExtent l="0" t="0" r="0" b="0"/>
                      <wp:wrapNone/>
                      <wp:docPr id="654" name="AutoShap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0"/>
                              </a:xfrm>
                              <a:prstGeom prst="straightConnector1">
                                <a:avLst/>
                              </a:prstGeom>
                              <a:noFill/>
                              <a:ln w="9525">
                                <a:solidFill>
                                  <a:srgbClr val="00206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06FDC" id="AutoShape 1028" o:spid="_x0000_s1026" type="#_x0000_t32" style="position:absolute;left:0;text-align:left;margin-left:169.55pt;margin-top:1.6pt;width:25.5pt;height:0;flip:x;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" strokecolor="#002060">
                      <v:stroke startarrow="open"/>
                    </v:shape>
                  </w:pict>
                </mc:Fallback>
              </mc:AlternateContent>
            </w:r>
            <w:r>
              <w:rPr>
                <w:rFonts w:hint="default"/>
                <w:noProof/>
                <w:color w:val="auto"/>
                <w:sz w:val="21"/>
                <w:szCs w:val="21"/>
              </w:rPr>
              <mc:AlternateContent>
                <mc:Choice Requires="wps">
                  <w:drawing>
                    <wp:anchor distT="0" distB="0" distL="114300" distR="114300" simplePos="0" relativeHeight="251395072" behindDoc="0" locked="0" layoutInCell="1" allowOverlap="1">
                      <wp:simplePos x="0" y="0"/>
                      <wp:positionH relativeFrom="column">
                        <wp:posOffset>908050</wp:posOffset>
                      </wp:positionH>
                      <wp:positionV relativeFrom="paragraph">
                        <wp:posOffset>26035</wp:posOffset>
                      </wp:positionV>
                      <wp:extent cx="396240" cy="0"/>
                      <wp:effectExtent l="0" t="0" r="0" b="0"/>
                      <wp:wrapNone/>
                      <wp:docPr id="653" name="AutoShap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240" cy="0"/>
                              </a:xfrm>
                              <a:prstGeom prst="straightConnector1">
                                <a:avLst/>
                              </a:prstGeom>
                              <a:noFill/>
                              <a:ln w="9525">
                                <a:solidFill>
                                  <a:srgbClr val="00206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BA3258" id="AutoShape 1073" o:spid="_x0000_s1026" type="#_x0000_t32" style="position:absolute;left:0;text-align:left;margin-left:71.5pt;margin-top:2.05pt;width:31.2pt;height:0;flip:x;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" strokecolor="#002060">
                      <v:stroke startarrow="open"/>
                    </v:shape>
                  </w:pict>
                </mc:Fallback>
              </mc:AlternateContent>
            </w:r>
          </w:p>
          <w:p w:rsidR="004838C7" w:rsidRDefault="00F538C6" w:rsidP="00DD5A70">
            <w:pPr>
              <w:wordWrap/>
              <w:ind w:firstLineChars="300" w:firstLine="540"/>
              <w:rPr>
                <w:rFonts w:hint="default"/>
                <w:color w:val="auto"/>
                <w:sz w:val="21"/>
                <w:szCs w:val="21"/>
              </w:rPr>
            </w:pPr>
            <w:r>
              <w:rPr>
                <w:rFonts w:ascii="HG正楷書体-PRO" w:eastAsia="HG正楷書体-PRO" w:hint="default"/>
                <w:color w:val="002060"/>
                <w:sz w:val="18"/>
                <w:szCs w:val="18"/>
              </w:rPr>
              <w:t>8</w:t>
            </w:r>
            <w:r w:rsidR="00560491">
              <w:rPr>
                <w:rFonts w:ascii="HG正楷書体-PRO" w:eastAsia="HG正楷書体-PRO" w:hint="default"/>
                <w:color w:val="002060"/>
                <w:sz w:val="18"/>
                <w:szCs w:val="18"/>
              </w:rPr>
              <w:t>0</w:t>
            </w:r>
            <w:r w:rsidR="004838C7" w:rsidRPr="0063554D">
              <w:rPr>
                <w:rFonts w:ascii="HG正楷書体-PRO" w:eastAsia="HG正楷書体-PRO"/>
                <w:color w:val="002060"/>
                <w:sz w:val="18"/>
                <w:szCs w:val="18"/>
              </w:rPr>
              <w:t>m</w:t>
            </w:r>
            <w:r w:rsidR="004838C7" w:rsidRPr="004C1817">
              <w:rPr>
                <w:rFonts w:ascii="HG正楷書体-PRO" w:eastAsia="HG正楷書体-PRO"/>
                <w:color w:val="002060"/>
                <w:sz w:val="18"/>
                <w:szCs w:val="18"/>
                <w:vertAlign w:val="superscript"/>
              </w:rPr>
              <w:t>3</w:t>
            </w:r>
            <w:r w:rsidR="004838C7" w:rsidRPr="0063554D">
              <w:rPr>
                <w:rFonts w:ascii="HG正楷書体-PRO" w:eastAsia="HG正楷書体-PRO"/>
                <w:color w:val="002060"/>
                <w:sz w:val="18"/>
                <w:szCs w:val="18"/>
              </w:rPr>
              <w:t>/日</w:t>
            </w:r>
            <w:r w:rsidR="00C11538">
              <w:rPr>
                <w:rFonts w:ascii="HG正楷書体-PRO" w:eastAsia="HG正楷書体-PRO"/>
                <w:color w:val="002060"/>
                <w:sz w:val="18"/>
                <w:szCs w:val="18"/>
              </w:rPr>
              <w:t xml:space="preserve">        </w:t>
            </w:r>
            <w:r w:rsidR="00560491">
              <w:rPr>
                <w:rFonts w:ascii="HG正楷書体-PRO" w:eastAsia="HG正楷書体-PRO" w:hint="default"/>
                <w:color w:val="002060"/>
                <w:sz w:val="18"/>
                <w:szCs w:val="18"/>
              </w:rPr>
              <w:t xml:space="preserve"> </w:t>
            </w:r>
            <w:r w:rsidR="004E4463">
              <w:rPr>
                <w:rFonts w:ascii="HG正楷書体-PRO" w:eastAsia="HG正楷書体-PRO" w:hint="default"/>
                <w:color w:val="002060"/>
                <w:sz w:val="18"/>
                <w:szCs w:val="18"/>
              </w:rPr>
              <w:t>2</w:t>
            </w:r>
            <w:r w:rsidR="003408AA">
              <w:rPr>
                <w:rFonts w:ascii="HG正楷書体-PRO" w:eastAsia="HG正楷書体-PRO" w:hint="default"/>
                <w:color w:val="002060"/>
                <w:sz w:val="18"/>
                <w:szCs w:val="18"/>
              </w:rPr>
              <w:t>0</w:t>
            </w:r>
            <w:r w:rsidR="004838C7" w:rsidRPr="0063554D">
              <w:rPr>
                <w:rFonts w:ascii="HG正楷書体-PRO" w:eastAsia="HG正楷書体-PRO"/>
                <w:color w:val="002060"/>
                <w:sz w:val="18"/>
                <w:szCs w:val="18"/>
              </w:rPr>
              <w:t>m</w:t>
            </w:r>
            <w:r w:rsidR="004838C7" w:rsidRPr="004C1817">
              <w:rPr>
                <w:rFonts w:ascii="HG正楷書体-PRO" w:eastAsia="HG正楷書体-PRO"/>
                <w:color w:val="002060"/>
                <w:sz w:val="18"/>
                <w:szCs w:val="18"/>
                <w:vertAlign w:val="superscript"/>
              </w:rPr>
              <w:t>3</w:t>
            </w:r>
            <w:r w:rsidR="004838C7" w:rsidRPr="0063554D">
              <w:rPr>
                <w:rFonts w:ascii="HG正楷書体-PRO" w:eastAsia="HG正楷書体-PRO"/>
                <w:color w:val="002060"/>
                <w:sz w:val="18"/>
                <w:szCs w:val="18"/>
              </w:rPr>
              <w:t>/日</w:t>
            </w:r>
            <w:r w:rsidR="004838C7">
              <w:rPr>
                <w:rFonts w:ascii="HG正楷書体-PRO" w:eastAsia="HG正楷書体-PRO"/>
                <w:color w:val="002060"/>
                <w:sz w:val="18"/>
                <w:szCs w:val="18"/>
              </w:rPr>
              <w:t xml:space="preserve">　　　　　　</w:t>
            </w:r>
            <w:r w:rsidR="00560491">
              <w:rPr>
                <w:rFonts w:ascii="HG正楷書体-PRO" w:eastAsia="HG正楷書体-PRO"/>
                <w:color w:val="002060"/>
                <w:sz w:val="18"/>
                <w:szCs w:val="18"/>
              </w:rPr>
              <w:t xml:space="preserve">  </w:t>
            </w:r>
            <w:r>
              <w:rPr>
                <w:rFonts w:ascii="HG正楷書体-PRO" w:eastAsia="HG正楷書体-PRO" w:hint="default"/>
                <w:color w:val="002060"/>
                <w:sz w:val="18"/>
                <w:szCs w:val="18"/>
              </w:rPr>
              <w:t>8</w:t>
            </w:r>
            <w:r w:rsidR="00C11538">
              <w:rPr>
                <w:rFonts w:ascii="HG正楷書体-PRO" w:eastAsia="HG正楷書体-PRO" w:hint="default"/>
                <w:color w:val="002060"/>
                <w:sz w:val="18"/>
                <w:szCs w:val="18"/>
              </w:rPr>
              <w:t>0</w:t>
            </w:r>
            <w:r w:rsidR="004838C7" w:rsidRPr="0063554D">
              <w:rPr>
                <w:rFonts w:ascii="HG正楷書体-PRO" w:eastAsia="HG正楷書体-PRO"/>
                <w:color w:val="002060"/>
                <w:sz w:val="18"/>
                <w:szCs w:val="18"/>
              </w:rPr>
              <w:t>m</w:t>
            </w:r>
            <w:r w:rsidR="004838C7" w:rsidRPr="004C1817">
              <w:rPr>
                <w:rFonts w:ascii="HG正楷書体-PRO" w:eastAsia="HG正楷書体-PRO"/>
                <w:color w:val="002060"/>
                <w:sz w:val="18"/>
                <w:szCs w:val="18"/>
                <w:vertAlign w:val="superscript"/>
              </w:rPr>
              <w:t>3</w:t>
            </w:r>
            <w:r w:rsidR="004838C7" w:rsidRPr="0063554D">
              <w:rPr>
                <w:rFonts w:ascii="HG正楷書体-PRO" w:eastAsia="HG正楷書体-PRO"/>
                <w:color w:val="002060"/>
                <w:sz w:val="18"/>
                <w:szCs w:val="18"/>
              </w:rPr>
              <w:t>/日</w:t>
            </w:r>
          </w:p>
          <w:p w:rsidR="004838C7" w:rsidRDefault="00AB7765" w:rsidP="00DD5A70">
            <w:pPr>
              <w:wordWrap/>
              <w:rPr>
                <w:rFonts w:hint="default"/>
                <w:color w:val="auto"/>
                <w:sz w:val="21"/>
                <w:szCs w:val="21"/>
              </w:rPr>
            </w:pPr>
            <w:r>
              <w:rPr>
                <w:rFonts w:hint="default"/>
                <w:noProof/>
                <w:color w:val="auto"/>
                <w:sz w:val="21"/>
                <w:szCs w:val="21"/>
              </w:rPr>
              <mc:AlternateContent>
                <mc:Choice Requires="wps">
                  <w:drawing>
                    <wp:anchor distT="45720" distB="45720" distL="114300" distR="114300" simplePos="0" relativeHeight="251363328" behindDoc="0" locked="0" layoutInCell="0" allowOverlap="1">
                      <wp:simplePos x="0" y="0"/>
                      <wp:positionH relativeFrom="column">
                        <wp:posOffset>1243182</wp:posOffset>
                      </wp:positionH>
                      <wp:positionV relativeFrom="page">
                        <wp:posOffset>1361928</wp:posOffset>
                      </wp:positionV>
                      <wp:extent cx="898525" cy="292735"/>
                      <wp:effectExtent l="0" t="0" r="0" b="0"/>
                      <wp:wrapNone/>
                      <wp:docPr id="6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292735"/>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DEEAF6"/>
                                    </a:solidFill>
                                  </a14:hiddenFill>
                                </a:ext>
                              </a:extLst>
                            </wps:spPr>
                            <wps:txbx>
                              <w:txbxContent>
                                <w:p w:rsidR="00682DEE" w:rsidRDefault="00682DEE" w:rsidP="002C0EE0">
                                  <w:pPr>
                                    <w:spacing w:line="160" w:lineRule="exact"/>
                                    <w:ind w:leftChars="-21" w:left="19" w:rightChars="-72" w:right="-144" w:hangingChars="38" w:hanging="61"/>
                                    <w:rPr>
                                      <w:rFonts w:ascii="HG正楷書体-PRO" w:eastAsia="HG正楷書体-PRO" w:hint="default"/>
                                      <w:color w:val="002060"/>
                                      <w:sz w:val="12"/>
                                      <w:szCs w:val="12"/>
                                    </w:rPr>
                                  </w:pPr>
                                  <w:r w:rsidRPr="00E94747">
                                    <w:rPr>
                                      <w:rFonts w:ascii="HG正楷書体-PRO" w:eastAsia="HG正楷書体-PRO"/>
                                      <w:color w:val="002060"/>
                                      <w:sz w:val="16"/>
                                      <w:szCs w:val="16"/>
                                    </w:rPr>
                                    <w:t>客室内</w:t>
                                  </w:r>
                                  <w:r w:rsidRPr="00E94747">
                                    <w:rPr>
                                      <w:rFonts w:ascii="HG正楷書体-PRO" w:eastAsia="HG正楷書体-PRO" w:hint="default"/>
                                      <w:color w:val="002060"/>
                                      <w:sz w:val="16"/>
                                      <w:szCs w:val="16"/>
                                    </w:rPr>
                                    <w:t>浴室</w:t>
                                  </w:r>
                                </w:p>
                                <w:p w:rsidR="00682DEE" w:rsidRPr="002C0EE0" w:rsidRDefault="00682DEE" w:rsidP="002C0EE0">
                                  <w:pPr>
                                    <w:spacing w:line="160" w:lineRule="exact"/>
                                    <w:ind w:leftChars="-21" w:left="-42" w:rightChars="-72" w:right="-144" w:firstLineChars="300" w:firstLine="480"/>
                                    <w:rPr>
                                      <w:rFonts w:ascii="HG正楷書体-PRO" w:eastAsia="HG正楷書体-PRO" w:hint="default"/>
                                      <w:color w:val="002060"/>
                                      <w:sz w:val="12"/>
                                      <w:szCs w:val="12"/>
                                    </w:rPr>
                                  </w:pPr>
                                  <w:r w:rsidRPr="00E94747">
                                    <w:rPr>
                                      <w:rFonts w:ascii="HG正楷書体-PRO" w:eastAsia="HG正楷書体-PRO"/>
                                      <w:color w:val="002060"/>
                                      <w:sz w:val="16"/>
                                      <w:szCs w:val="16"/>
                                    </w:rPr>
                                    <w:t>・トイレ等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margin-left:97.9pt;margin-top:107.25pt;width:70.75pt;height:23.05pt;z-index:25136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" o:allowincell="f" filled="f" fillcolor="#deeaf6" strokecolor="#002060" strokeweight="1pt">
                      <v:textbox>
                        <w:txbxContent>
                          <w:p w:rsidR="00682DEE" w:rsidRDefault="00682DEE" w:rsidP="002C0EE0">
                            <w:pPr>
                              <w:spacing w:line="160" w:lineRule="exact"/>
                              <w:ind w:leftChars="-21" w:left="19" w:rightChars="-72" w:right="-144" w:hangingChars="38" w:hanging="61"/>
                              <w:rPr>
                                <w:rFonts w:ascii="HG正楷書体-PRO" w:eastAsia="HG正楷書体-PRO" w:hint="default"/>
                                <w:color w:val="002060"/>
                                <w:sz w:val="12"/>
                                <w:szCs w:val="12"/>
                              </w:rPr>
                            </w:pPr>
                            <w:r w:rsidRPr="00E94747">
                              <w:rPr>
                                <w:rFonts w:ascii="HG正楷書体-PRO" w:eastAsia="HG正楷書体-PRO"/>
                                <w:color w:val="002060"/>
                                <w:sz w:val="16"/>
                                <w:szCs w:val="16"/>
                              </w:rPr>
                              <w:t>客室内</w:t>
                            </w:r>
                            <w:r w:rsidRPr="00E94747">
                              <w:rPr>
                                <w:rFonts w:ascii="HG正楷書体-PRO" w:eastAsia="HG正楷書体-PRO" w:hint="default"/>
                                <w:color w:val="002060"/>
                                <w:sz w:val="16"/>
                                <w:szCs w:val="16"/>
                              </w:rPr>
                              <w:t>浴室</w:t>
                            </w:r>
                          </w:p>
                          <w:p w:rsidR="00682DEE" w:rsidRPr="002C0EE0" w:rsidRDefault="00682DEE" w:rsidP="002C0EE0">
                            <w:pPr>
                              <w:spacing w:line="160" w:lineRule="exact"/>
                              <w:ind w:leftChars="-21" w:left="-42" w:rightChars="-72" w:right="-144" w:firstLineChars="300" w:firstLine="480"/>
                              <w:rPr>
                                <w:rFonts w:ascii="HG正楷書体-PRO" w:eastAsia="HG正楷書体-PRO" w:hint="default"/>
                                <w:color w:val="002060"/>
                                <w:sz w:val="12"/>
                                <w:szCs w:val="12"/>
                              </w:rPr>
                            </w:pPr>
                            <w:r w:rsidRPr="00E94747">
                              <w:rPr>
                                <w:rFonts w:ascii="HG正楷書体-PRO" w:eastAsia="HG正楷書体-PRO"/>
                                <w:color w:val="002060"/>
                                <w:sz w:val="16"/>
                                <w:szCs w:val="16"/>
                              </w:rPr>
                              <w:t>・トイレ等</w:t>
                            </w:r>
                          </w:p>
                        </w:txbxContent>
                      </v:textbox>
                      <w10:wrap anchory="page"/>
                    </v:shape>
                  </w:pict>
                </mc:Fallback>
              </mc:AlternateContent>
            </w:r>
          </w:p>
          <w:p w:rsidR="004838C7" w:rsidRDefault="00E725CA" w:rsidP="00DD5A70">
            <w:pPr>
              <w:wordWrap/>
              <w:rPr>
                <w:rFonts w:hint="default"/>
                <w:color w:val="auto"/>
                <w:sz w:val="21"/>
                <w:szCs w:val="21"/>
              </w:rPr>
            </w:pPr>
            <w:r>
              <w:rPr>
                <w:rFonts w:hint="default"/>
                <w:noProof/>
                <w:color w:val="auto"/>
                <w:sz w:val="21"/>
                <w:szCs w:val="21"/>
              </w:rPr>
              <mc:AlternateContent>
                <mc:Choice Requires="wps">
                  <w:drawing>
                    <wp:anchor distT="0" distB="0" distL="114300" distR="114300" simplePos="0" relativeHeight="251574272" behindDoc="0" locked="0" layoutInCell="1" allowOverlap="1">
                      <wp:simplePos x="0" y="0"/>
                      <wp:positionH relativeFrom="column">
                        <wp:posOffset>2218055</wp:posOffset>
                      </wp:positionH>
                      <wp:positionV relativeFrom="paragraph">
                        <wp:posOffset>31115</wp:posOffset>
                      </wp:positionV>
                      <wp:extent cx="107950" cy="0"/>
                      <wp:effectExtent l="0" t="0" r="0" b="0"/>
                      <wp:wrapNone/>
                      <wp:docPr id="651" name="AutoShape 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0"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09E03" id="AutoShape 1455" o:spid="_x0000_s1026" type="#_x0000_t32" style="position:absolute;left:0;text-align:left;margin-left:174.65pt;margin-top:2.45pt;width:8.5pt;height:0;flip:x;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" strokecolor="#002060"/>
                  </w:pict>
                </mc:Fallback>
              </mc:AlternateContent>
            </w:r>
            <w:r>
              <w:rPr>
                <w:rFonts w:hint="default"/>
                <w:noProof/>
                <w:color w:val="auto"/>
                <w:sz w:val="21"/>
                <w:szCs w:val="21"/>
              </w:rPr>
              <mc:AlternateContent>
                <mc:Choice Requires="wps">
                  <w:drawing>
                    <wp:anchor distT="0" distB="0" distL="114300" distR="114300" simplePos="0" relativeHeight="251573248" behindDoc="0" locked="0" layoutInCell="1" allowOverlap="1">
                      <wp:simplePos x="0" y="0"/>
                      <wp:positionH relativeFrom="column">
                        <wp:posOffset>1113790</wp:posOffset>
                      </wp:positionH>
                      <wp:positionV relativeFrom="paragraph">
                        <wp:posOffset>26035</wp:posOffset>
                      </wp:positionV>
                      <wp:extent cx="215900" cy="0"/>
                      <wp:effectExtent l="0" t="0" r="0" b="0"/>
                      <wp:wrapNone/>
                      <wp:docPr id="650" name="AutoShape 1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0" cy="0"/>
                              </a:xfrm>
                              <a:prstGeom prst="straightConnector1">
                                <a:avLst/>
                              </a:prstGeom>
                              <a:noFill/>
                              <a:ln w="9525">
                                <a:solidFill>
                                  <a:srgbClr val="00206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AB63F" id="AutoShape 1453" o:spid="_x0000_s1026" type="#_x0000_t32" style="position:absolute;left:0;text-align:left;margin-left:87.7pt;margin-top:2.05pt;width:17pt;height:0;flip:x;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" strokecolor="#002060">
                      <v:stroke startarrow="open"/>
                    </v:shape>
                  </w:pict>
                </mc:Fallback>
              </mc:AlternateContent>
            </w:r>
            <w:r w:rsidR="004838C7">
              <w:rPr>
                <w:color w:val="auto"/>
                <w:sz w:val="21"/>
                <w:szCs w:val="21"/>
              </w:rPr>
              <w:t xml:space="preserve">                                                          </w:t>
            </w:r>
            <w:r w:rsidR="00F538C6">
              <w:rPr>
                <w:rFonts w:ascii="HG正楷書体-PRO" w:eastAsia="HG正楷書体-PRO" w:hint="default"/>
                <w:color w:val="002060"/>
                <w:sz w:val="18"/>
                <w:szCs w:val="18"/>
              </w:rPr>
              <w:t>8</w:t>
            </w:r>
            <w:r w:rsidR="00C11538">
              <w:rPr>
                <w:rFonts w:ascii="HG正楷書体-PRO" w:eastAsia="HG正楷書体-PRO" w:hint="default"/>
                <w:color w:val="002060"/>
                <w:sz w:val="18"/>
                <w:szCs w:val="18"/>
              </w:rPr>
              <w:t>0</w:t>
            </w:r>
            <w:r w:rsidR="004838C7" w:rsidRPr="0063554D">
              <w:rPr>
                <w:rFonts w:ascii="HG正楷書体-PRO" w:eastAsia="HG正楷書体-PRO"/>
                <w:color w:val="002060"/>
                <w:sz w:val="18"/>
                <w:szCs w:val="18"/>
              </w:rPr>
              <w:t>m</w:t>
            </w:r>
            <w:r w:rsidR="004838C7" w:rsidRPr="004C1817">
              <w:rPr>
                <w:rFonts w:ascii="HG正楷書体-PRO" w:eastAsia="HG正楷書体-PRO"/>
                <w:color w:val="002060"/>
                <w:sz w:val="18"/>
                <w:szCs w:val="18"/>
                <w:vertAlign w:val="superscript"/>
              </w:rPr>
              <w:t>3</w:t>
            </w:r>
            <w:r w:rsidR="004838C7" w:rsidRPr="0063554D">
              <w:rPr>
                <w:rFonts w:ascii="HG正楷書体-PRO" w:eastAsia="HG正楷書体-PRO"/>
                <w:color w:val="002060"/>
                <w:sz w:val="18"/>
                <w:szCs w:val="18"/>
              </w:rPr>
              <w:t>/日</w:t>
            </w:r>
          </w:p>
          <w:p w:rsidR="00C11538" w:rsidRDefault="00AB7765" w:rsidP="00C11538">
            <w:pPr>
              <w:wordWrap/>
              <w:ind w:firstLineChars="1150" w:firstLine="2415"/>
              <w:rPr>
                <w:rFonts w:hint="default"/>
                <w:color w:val="auto"/>
                <w:sz w:val="21"/>
                <w:szCs w:val="21"/>
              </w:rPr>
            </w:pPr>
            <w:r>
              <w:rPr>
                <w:rFonts w:hint="default"/>
                <w:noProof/>
                <w:color w:val="auto"/>
                <w:sz w:val="21"/>
                <w:szCs w:val="21"/>
              </w:rPr>
              <mc:AlternateContent>
                <mc:Choice Requires="wps">
                  <w:drawing>
                    <wp:anchor distT="45720" distB="45720" distL="114300" distR="114300" simplePos="0" relativeHeight="251366400" behindDoc="0" locked="0" layoutInCell="0" allowOverlap="1">
                      <wp:simplePos x="0" y="0"/>
                      <wp:positionH relativeFrom="column">
                        <wp:posOffset>3266233</wp:posOffset>
                      </wp:positionH>
                      <wp:positionV relativeFrom="page">
                        <wp:posOffset>1709435</wp:posOffset>
                      </wp:positionV>
                      <wp:extent cx="1007745" cy="252095"/>
                      <wp:effectExtent l="0" t="0" r="0" b="0"/>
                      <wp:wrapNone/>
                      <wp:docPr id="6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252095"/>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DEEAF6"/>
                                    </a:solidFill>
                                  </a14:hiddenFill>
                                </a:ext>
                              </a:extLst>
                            </wps:spPr>
                            <wps:txbx>
                              <w:txbxContent>
                                <w:p w:rsidR="00682DEE" w:rsidRPr="0097357A" w:rsidRDefault="00682DEE" w:rsidP="004838C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浄化槽排水口</w:t>
                                  </w:r>
                                </w:p>
                                <w:p w:rsidR="00682DEE" w:rsidRPr="0097357A" w:rsidRDefault="00682DEE" w:rsidP="004838C7">
                                  <w:pPr>
                                    <w:spacing w:line="240" w:lineRule="exact"/>
                                    <w:jc w:val="center"/>
                                    <w:rPr>
                                      <w:rFonts w:ascii="HG丸ｺﾞｼｯｸM-PRO" w:eastAsia="HG丸ｺﾞｼｯｸM-PRO" w:hAnsi="HG丸ｺﾞｼｯｸM-PRO" w:hint="default"/>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left:0;text-align:left;margin-left:257.2pt;margin-top:134.6pt;width:79.35pt;height:19.85pt;z-index:25136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" o:allowincell="f" filled="f" fillcolor="#deeaf6" strokecolor="#002060" strokeweight="1pt">
                      <v:textbox>
                        <w:txbxContent>
                          <w:p w:rsidR="00682DEE" w:rsidRPr="0097357A" w:rsidRDefault="00682DEE" w:rsidP="004838C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浄化槽排水口</w:t>
                            </w:r>
                          </w:p>
                          <w:p w:rsidR="00682DEE" w:rsidRPr="0097357A" w:rsidRDefault="00682DEE" w:rsidP="004838C7">
                            <w:pPr>
                              <w:spacing w:line="240" w:lineRule="exact"/>
                              <w:jc w:val="center"/>
                              <w:rPr>
                                <w:rFonts w:ascii="HG丸ｺﾞｼｯｸM-PRO" w:eastAsia="HG丸ｺﾞｼｯｸM-PRO" w:hAnsi="HG丸ｺﾞｼｯｸM-PRO" w:hint="default"/>
                                <w:color w:val="FF0000"/>
                                <w:sz w:val="18"/>
                                <w:szCs w:val="18"/>
                              </w:rPr>
                            </w:pPr>
                          </w:p>
                        </w:txbxContent>
                      </v:textbox>
                      <w10:wrap anchory="page"/>
                    </v:shape>
                  </w:pict>
                </mc:Fallback>
              </mc:AlternateContent>
            </w:r>
            <w:r w:rsidR="00560491">
              <w:rPr>
                <w:rFonts w:ascii="HG正楷書体-PRO" w:eastAsia="HG正楷書体-PRO"/>
                <w:color w:val="002060"/>
                <w:sz w:val="18"/>
                <w:szCs w:val="18"/>
              </w:rPr>
              <w:t>2</w:t>
            </w:r>
            <w:r w:rsidR="00F21B08">
              <w:rPr>
                <w:rFonts w:ascii="HG正楷書体-PRO" w:eastAsia="HG正楷書体-PRO"/>
                <w:color w:val="002060"/>
                <w:sz w:val="18"/>
                <w:szCs w:val="18"/>
              </w:rPr>
              <w:t>0</w:t>
            </w:r>
            <w:r w:rsidR="00C11538" w:rsidRPr="0063554D">
              <w:rPr>
                <w:rFonts w:ascii="HG正楷書体-PRO" w:eastAsia="HG正楷書体-PRO"/>
                <w:color w:val="002060"/>
                <w:sz w:val="18"/>
                <w:szCs w:val="18"/>
              </w:rPr>
              <w:t>m</w:t>
            </w:r>
            <w:r w:rsidR="00C11538" w:rsidRPr="004C1817">
              <w:rPr>
                <w:rFonts w:ascii="HG正楷書体-PRO" w:eastAsia="HG正楷書体-PRO"/>
                <w:color w:val="002060"/>
                <w:sz w:val="18"/>
                <w:szCs w:val="18"/>
                <w:vertAlign w:val="superscript"/>
              </w:rPr>
              <w:t>3</w:t>
            </w:r>
            <w:r w:rsidR="00C11538" w:rsidRPr="0063554D">
              <w:rPr>
                <w:rFonts w:ascii="HG正楷書体-PRO" w:eastAsia="HG正楷書体-PRO"/>
                <w:color w:val="002060"/>
                <w:sz w:val="18"/>
                <w:szCs w:val="18"/>
              </w:rPr>
              <w:t>/日</w:t>
            </w:r>
          </w:p>
          <w:p w:rsidR="004838C7" w:rsidRPr="00C11538" w:rsidRDefault="00AB7765" w:rsidP="00DD5A70">
            <w:pPr>
              <w:wordWrap/>
              <w:rPr>
                <w:rFonts w:hint="default"/>
                <w:color w:val="auto"/>
                <w:sz w:val="21"/>
                <w:szCs w:val="21"/>
              </w:rPr>
            </w:pPr>
            <w:r>
              <w:rPr>
                <w:rFonts w:hint="default"/>
                <w:noProof/>
                <w:color w:val="auto"/>
                <w:sz w:val="21"/>
                <w:szCs w:val="21"/>
              </w:rPr>
              <mc:AlternateContent>
                <mc:Choice Requires="wps">
                  <w:drawing>
                    <wp:anchor distT="45720" distB="45720" distL="114300" distR="114300" simplePos="0" relativeHeight="251575296" behindDoc="0" locked="0" layoutInCell="0" allowOverlap="1">
                      <wp:simplePos x="0" y="0"/>
                      <wp:positionH relativeFrom="column">
                        <wp:posOffset>1323665</wp:posOffset>
                      </wp:positionH>
                      <wp:positionV relativeFrom="page">
                        <wp:posOffset>1831886</wp:posOffset>
                      </wp:positionV>
                      <wp:extent cx="828040" cy="252095"/>
                      <wp:effectExtent l="0" t="0" r="0" b="0"/>
                      <wp:wrapNone/>
                      <wp:docPr id="6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252095"/>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DEEAF6"/>
                                    </a:solidFill>
                                  </a14:hiddenFill>
                                </a:ext>
                              </a:extLst>
                            </wps:spPr>
                            <wps:txbx>
                              <w:txbxContent>
                                <w:p w:rsidR="00682DEE" w:rsidRPr="002C0EE0" w:rsidRDefault="00682DEE" w:rsidP="002C0EE0">
                                  <w:pPr>
                                    <w:spacing w:line="240" w:lineRule="exact"/>
                                    <w:ind w:leftChars="-21" w:left="-1" w:rightChars="-49" w:right="-98" w:hangingChars="23" w:hanging="41"/>
                                    <w:rPr>
                                      <w:rFonts w:ascii="HG丸ｺﾞｼｯｸM-PRO" w:eastAsia="HG丸ｺﾞｼｯｸM-PRO" w:hAnsi="HG丸ｺﾞｼｯｸM-PRO" w:hint="default"/>
                                      <w:color w:val="FF0000"/>
                                      <w:sz w:val="16"/>
                                      <w:szCs w:val="16"/>
                                    </w:rPr>
                                  </w:pPr>
                                  <w:r>
                                    <w:rPr>
                                      <w:rFonts w:ascii="HG正楷書体-PRO" w:eastAsia="HG正楷書体-PRO"/>
                                      <w:color w:val="002060"/>
                                      <w:sz w:val="18"/>
                                      <w:szCs w:val="18"/>
                                    </w:rPr>
                                    <w:t>大浴場</w:t>
                                  </w:r>
                                  <w:r>
                                    <w:rPr>
                                      <w:rFonts w:ascii="HG正楷書体-PRO" w:eastAsia="HG正楷書体-PRO"/>
                                      <w:color w:val="002060"/>
                                      <w:sz w:val="16"/>
                                      <w:szCs w:val="16"/>
                                    </w:rPr>
                                    <w:t>(</w:t>
                                  </w:r>
                                  <w:r w:rsidRPr="002C0EE0">
                                    <w:rPr>
                                      <w:rFonts w:ascii="HG正楷書体-PRO" w:eastAsia="HG正楷書体-PRO"/>
                                      <w:color w:val="002060"/>
                                      <w:sz w:val="16"/>
                                      <w:szCs w:val="16"/>
                                    </w:rPr>
                                    <w:t>洗い場</w:t>
                                  </w:r>
                                  <w:r>
                                    <w:rPr>
                                      <w:rFonts w:ascii="HG正楷書体-PRO" w:eastAsia="HG正楷書体-PRO" w:hint="default"/>
                                      <w:color w:val="002060"/>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margin-left:104.25pt;margin-top:144.25pt;width:65.2pt;height:19.85pt;z-index:25157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" o:allowincell="f" filled="f" fillcolor="#deeaf6" strokecolor="#002060" strokeweight="1pt">
                      <v:textbox>
                        <w:txbxContent>
                          <w:p w:rsidR="00682DEE" w:rsidRPr="002C0EE0" w:rsidRDefault="00682DEE" w:rsidP="002C0EE0">
                            <w:pPr>
                              <w:spacing w:line="240" w:lineRule="exact"/>
                              <w:ind w:leftChars="-21" w:left="-1" w:rightChars="-49" w:right="-98" w:hangingChars="23" w:hanging="41"/>
                              <w:rPr>
                                <w:rFonts w:ascii="HG丸ｺﾞｼｯｸM-PRO" w:eastAsia="HG丸ｺﾞｼｯｸM-PRO" w:hAnsi="HG丸ｺﾞｼｯｸM-PRO" w:hint="default"/>
                                <w:color w:val="FF0000"/>
                                <w:sz w:val="16"/>
                                <w:szCs w:val="16"/>
                              </w:rPr>
                            </w:pPr>
                            <w:r>
                              <w:rPr>
                                <w:rFonts w:ascii="HG正楷書体-PRO" w:eastAsia="HG正楷書体-PRO"/>
                                <w:color w:val="002060"/>
                                <w:sz w:val="18"/>
                                <w:szCs w:val="18"/>
                              </w:rPr>
                              <w:t>大浴場</w:t>
                            </w:r>
                            <w:r>
                              <w:rPr>
                                <w:rFonts w:ascii="HG正楷書体-PRO" w:eastAsia="HG正楷書体-PRO"/>
                                <w:color w:val="002060"/>
                                <w:sz w:val="16"/>
                                <w:szCs w:val="16"/>
                              </w:rPr>
                              <w:t>(</w:t>
                            </w:r>
                            <w:r w:rsidRPr="002C0EE0">
                              <w:rPr>
                                <w:rFonts w:ascii="HG正楷書体-PRO" w:eastAsia="HG正楷書体-PRO"/>
                                <w:color w:val="002060"/>
                                <w:sz w:val="16"/>
                                <w:szCs w:val="16"/>
                              </w:rPr>
                              <w:t>洗い場</w:t>
                            </w:r>
                            <w:r>
                              <w:rPr>
                                <w:rFonts w:ascii="HG正楷書体-PRO" w:eastAsia="HG正楷書体-PRO" w:hint="default"/>
                                <w:color w:val="002060"/>
                                <w:sz w:val="16"/>
                                <w:szCs w:val="16"/>
                              </w:rPr>
                              <w:t>)</w:t>
                            </w:r>
                          </w:p>
                        </w:txbxContent>
                      </v:textbox>
                      <w10:wrap anchory="page"/>
                    </v:shape>
                  </w:pict>
                </mc:Fallback>
              </mc:AlternateContent>
            </w:r>
          </w:p>
          <w:p w:rsidR="004838C7" w:rsidRDefault="004838C7" w:rsidP="00DD5A70">
            <w:pPr>
              <w:wordWrap/>
              <w:rPr>
                <w:rFonts w:hint="default"/>
                <w:color w:val="auto"/>
                <w:sz w:val="21"/>
                <w:szCs w:val="21"/>
              </w:rPr>
            </w:pPr>
          </w:p>
          <w:p w:rsidR="00583A75" w:rsidRDefault="00F538C6" w:rsidP="00C11538">
            <w:pPr>
              <w:wordWrap/>
              <w:ind w:firstLineChars="1150" w:firstLine="2070"/>
              <w:rPr>
                <w:rFonts w:hint="default"/>
                <w:color w:val="auto"/>
                <w:sz w:val="21"/>
                <w:szCs w:val="21"/>
              </w:rPr>
            </w:pPr>
            <w:r>
              <w:rPr>
                <w:rFonts w:ascii="HG正楷書体-PRO" w:eastAsia="HG正楷書体-PRO" w:hint="default"/>
                <w:color w:val="002060"/>
                <w:sz w:val="18"/>
                <w:szCs w:val="18"/>
              </w:rPr>
              <w:t>3</w:t>
            </w:r>
            <w:r w:rsidR="00583A75">
              <w:rPr>
                <w:rFonts w:ascii="HG正楷書体-PRO" w:eastAsia="HG正楷書体-PRO"/>
                <w:color w:val="002060"/>
                <w:sz w:val="18"/>
                <w:szCs w:val="18"/>
              </w:rPr>
              <w:t>0</w:t>
            </w:r>
            <w:r w:rsidR="00583A75" w:rsidRPr="0063554D">
              <w:rPr>
                <w:rFonts w:ascii="HG正楷書体-PRO" w:eastAsia="HG正楷書体-PRO"/>
                <w:color w:val="002060"/>
                <w:sz w:val="18"/>
                <w:szCs w:val="18"/>
              </w:rPr>
              <w:t>m</w:t>
            </w:r>
            <w:r w:rsidR="00583A75" w:rsidRPr="004C1817">
              <w:rPr>
                <w:rFonts w:ascii="HG正楷書体-PRO" w:eastAsia="HG正楷書体-PRO"/>
                <w:color w:val="002060"/>
                <w:sz w:val="18"/>
                <w:szCs w:val="18"/>
                <w:vertAlign w:val="superscript"/>
              </w:rPr>
              <w:t>3</w:t>
            </w:r>
            <w:r w:rsidR="00583A75" w:rsidRPr="0063554D">
              <w:rPr>
                <w:rFonts w:ascii="HG正楷書体-PRO" w:eastAsia="HG正楷書体-PRO"/>
                <w:color w:val="002060"/>
                <w:sz w:val="18"/>
                <w:szCs w:val="18"/>
              </w:rPr>
              <w:t>/日</w:t>
            </w:r>
          </w:p>
          <w:p w:rsidR="004838C7" w:rsidRPr="0063554D" w:rsidRDefault="004838C7" w:rsidP="00DD5A70">
            <w:pPr>
              <w:wordWrap/>
              <w:rPr>
                <w:rFonts w:hint="default"/>
                <w:color w:val="auto"/>
                <w:sz w:val="21"/>
                <w:szCs w:val="21"/>
              </w:rPr>
            </w:pPr>
          </w:p>
          <w:p w:rsidR="004838C7" w:rsidRPr="004C1817" w:rsidRDefault="00AB7765" w:rsidP="00DD5A70">
            <w:pPr>
              <w:wordWrap/>
              <w:rPr>
                <w:rFonts w:hint="default"/>
                <w:color w:val="auto"/>
                <w:sz w:val="21"/>
                <w:szCs w:val="21"/>
              </w:rPr>
            </w:pPr>
            <w:r>
              <w:rPr>
                <w:rFonts w:hint="default"/>
                <w:noProof/>
                <w:color w:val="auto"/>
                <w:sz w:val="21"/>
                <w:szCs w:val="21"/>
              </w:rPr>
              <mc:AlternateContent>
                <mc:Choice Requires="wps">
                  <w:drawing>
                    <wp:anchor distT="45720" distB="45720" distL="114300" distR="114300" simplePos="0" relativeHeight="251365376" behindDoc="0" locked="0" layoutInCell="0" allowOverlap="1">
                      <wp:simplePos x="0" y="0"/>
                      <wp:positionH relativeFrom="column">
                        <wp:posOffset>3501257</wp:posOffset>
                      </wp:positionH>
                      <wp:positionV relativeFrom="page">
                        <wp:posOffset>2609097</wp:posOffset>
                      </wp:positionV>
                      <wp:extent cx="1007745" cy="252095"/>
                      <wp:effectExtent l="0" t="0" r="0" b="0"/>
                      <wp:wrapNone/>
                      <wp:docPr id="6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252095"/>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DEEAF6"/>
                                    </a:solidFill>
                                  </a14:hiddenFill>
                                </a:ext>
                              </a:extLst>
                            </wps:spPr>
                            <wps:txbx>
                              <w:txbxContent>
                                <w:p w:rsidR="00682DEE" w:rsidRPr="0097357A" w:rsidRDefault="00682DEE" w:rsidP="004838C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温泉水排水口</w:t>
                                  </w:r>
                                </w:p>
                                <w:p w:rsidR="00682DEE" w:rsidRPr="0097357A" w:rsidRDefault="00682DEE" w:rsidP="004838C7">
                                  <w:pPr>
                                    <w:spacing w:line="240" w:lineRule="exact"/>
                                    <w:jc w:val="center"/>
                                    <w:rPr>
                                      <w:rFonts w:ascii="HG丸ｺﾞｼｯｸM-PRO" w:eastAsia="HG丸ｺﾞｼｯｸM-PRO" w:hAnsi="HG丸ｺﾞｼｯｸM-PRO" w:hint="default"/>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margin-left:275.7pt;margin-top:205.45pt;width:79.35pt;height:19.85pt;z-index:25136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" o:allowincell="f" filled="f" fillcolor="#deeaf6" strokecolor="#002060" strokeweight="1pt">
                      <v:textbox>
                        <w:txbxContent>
                          <w:p w:rsidR="00682DEE" w:rsidRPr="0097357A" w:rsidRDefault="00682DEE" w:rsidP="004838C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温泉水排水口</w:t>
                            </w:r>
                          </w:p>
                          <w:p w:rsidR="00682DEE" w:rsidRPr="0097357A" w:rsidRDefault="00682DEE" w:rsidP="004838C7">
                            <w:pPr>
                              <w:spacing w:line="240" w:lineRule="exact"/>
                              <w:jc w:val="center"/>
                              <w:rPr>
                                <w:rFonts w:ascii="HG丸ｺﾞｼｯｸM-PRO" w:eastAsia="HG丸ｺﾞｼｯｸM-PRO" w:hAnsi="HG丸ｺﾞｼｯｸM-PRO" w:hint="default"/>
                                <w:color w:val="FF0000"/>
                                <w:sz w:val="18"/>
                                <w:szCs w:val="18"/>
                              </w:rPr>
                            </w:pPr>
                          </w:p>
                        </w:txbxContent>
                      </v:textbox>
                      <w10:wrap anchory="page"/>
                    </v:shape>
                  </w:pict>
                </mc:Fallback>
              </mc:AlternateContent>
            </w:r>
            <w:r>
              <w:rPr>
                <w:rFonts w:hint="default"/>
                <w:noProof/>
                <w:color w:val="auto"/>
                <w:sz w:val="21"/>
                <w:szCs w:val="21"/>
              </w:rPr>
              <mc:AlternateContent>
                <mc:Choice Requires="wps">
                  <w:drawing>
                    <wp:anchor distT="45720" distB="45720" distL="114300" distR="114300" simplePos="0" relativeHeight="251364352" behindDoc="0" locked="0" layoutInCell="0" allowOverlap="1">
                      <wp:simplePos x="0" y="0"/>
                      <wp:positionH relativeFrom="column">
                        <wp:posOffset>1530601</wp:posOffset>
                      </wp:positionH>
                      <wp:positionV relativeFrom="page">
                        <wp:posOffset>2609096</wp:posOffset>
                      </wp:positionV>
                      <wp:extent cx="736600" cy="252095"/>
                      <wp:effectExtent l="0" t="0" r="0" b="0"/>
                      <wp:wrapNone/>
                      <wp:docPr id="6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252095"/>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DEEAF6"/>
                                    </a:solidFill>
                                  </a14:hiddenFill>
                                </a:ext>
                              </a:extLst>
                            </wps:spPr>
                            <wps:txbx>
                              <w:txbxContent>
                                <w:p w:rsidR="00682DEE" w:rsidRPr="0097357A" w:rsidRDefault="00682DEE" w:rsidP="004838C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各浴槽</w:t>
                                  </w:r>
                                </w:p>
                                <w:p w:rsidR="00682DEE" w:rsidRPr="0097357A" w:rsidRDefault="00682DEE" w:rsidP="004838C7">
                                  <w:pPr>
                                    <w:spacing w:line="240" w:lineRule="exact"/>
                                    <w:jc w:val="center"/>
                                    <w:rPr>
                                      <w:rFonts w:ascii="HG丸ｺﾞｼｯｸM-PRO" w:eastAsia="HG丸ｺﾞｼｯｸM-PRO" w:hAnsi="HG丸ｺﾞｼｯｸM-PRO" w:hint="default"/>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margin-left:120.5pt;margin-top:205.45pt;width:58pt;height:19.85pt;z-index:25136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" o:allowincell="f" filled="f" fillcolor="#deeaf6" strokecolor="#002060" strokeweight="1pt">
                      <v:textbox>
                        <w:txbxContent>
                          <w:p w:rsidR="00682DEE" w:rsidRPr="0097357A" w:rsidRDefault="00682DEE" w:rsidP="004838C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各浴槽</w:t>
                            </w:r>
                          </w:p>
                          <w:p w:rsidR="00682DEE" w:rsidRPr="0097357A" w:rsidRDefault="00682DEE" w:rsidP="004838C7">
                            <w:pPr>
                              <w:spacing w:line="240" w:lineRule="exact"/>
                              <w:jc w:val="center"/>
                              <w:rPr>
                                <w:rFonts w:ascii="HG丸ｺﾞｼｯｸM-PRO" w:eastAsia="HG丸ｺﾞｼｯｸM-PRO" w:hAnsi="HG丸ｺﾞｼｯｸM-PRO" w:hint="default"/>
                                <w:color w:val="FF0000"/>
                                <w:sz w:val="18"/>
                                <w:szCs w:val="18"/>
                              </w:rPr>
                            </w:pPr>
                          </w:p>
                        </w:txbxContent>
                      </v:textbox>
                      <w10:wrap anchory="page"/>
                    </v:shape>
                  </w:pict>
                </mc:Fallback>
              </mc:AlternateContent>
            </w:r>
            <w:r>
              <w:rPr>
                <w:rFonts w:hint="default"/>
                <w:noProof/>
                <w:color w:val="auto"/>
                <w:sz w:val="21"/>
                <w:szCs w:val="21"/>
              </w:rPr>
              <mc:AlternateContent>
                <mc:Choice Requires="wps">
                  <w:drawing>
                    <wp:anchor distT="45720" distB="45720" distL="114300" distR="114300" simplePos="0" relativeHeight="251362304" behindDoc="0" locked="0" layoutInCell="0" allowOverlap="1">
                      <wp:simplePos x="0" y="0"/>
                      <wp:positionH relativeFrom="column">
                        <wp:posOffset>231568</wp:posOffset>
                      </wp:positionH>
                      <wp:positionV relativeFrom="page">
                        <wp:posOffset>2619729</wp:posOffset>
                      </wp:positionV>
                      <wp:extent cx="683895" cy="252095"/>
                      <wp:effectExtent l="0" t="0" r="0" b="0"/>
                      <wp:wrapNone/>
                      <wp:docPr id="6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52095"/>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DEEAF6"/>
                                    </a:solidFill>
                                  </a14:hiddenFill>
                                </a:ext>
                              </a:extLst>
                            </wps:spPr>
                            <wps:txbx>
                              <w:txbxContent>
                                <w:p w:rsidR="00682DEE" w:rsidRPr="0097357A" w:rsidRDefault="00682DEE" w:rsidP="004838C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温泉源泉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margin-left:18.25pt;margin-top:206.3pt;width:53.85pt;height:19.85pt;z-index:25136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" o:allowincell="f" filled="f" fillcolor="#deeaf6" strokecolor="#002060" strokeweight="1pt">
                      <v:textbox>
                        <w:txbxContent>
                          <w:p w:rsidR="00682DEE" w:rsidRPr="0097357A" w:rsidRDefault="00682DEE" w:rsidP="004838C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温泉源泉</w:t>
                            </w:r>
                          </w:p>
                        </w:txbxContent>
                      </v:textbox>
                      <w10:wrap anchory="page"/>
                    </v:shape>
                  </w:pict>
                </mc:Fallback>
              </mc:AlternateContent>
            </w:r>
          </w:p>
          <w:p w:rsidR="004838C7" w:rsidRDefault="00E725CA" w:rsidP="00DD5A70">
            <w:pPr>
              <w:wordWrap/>
              <w:rPr>
                <w:rFonts w:hint="default"/>
                <w:color w:val="auto"/>
                <w:sz w:val="21"/>
                <w:szCs w:val="21"/>
              </w:rPr>
            </w:pPr>
            <w:r>
              <w:rPr>
                <w:rFonts w:hint="default"/>
                <w:noProof/>
                <w:color w:val="auto"/>
                <w:sz w:val="21"/>
                <w:szCs w:val="21"/>
              </w:rPr>
              <mc:AlternateContent>
                <mc:Choice Requires="wps">
                  <w:drawing>
                    <wp:anchor distT="0" distB="0" distL="114300" distR="114300" simplePos="0" relativeHeight="251397120" behindDoc="0" locked="0" layoutInCell="1" allowOverlap="1">
                      <wp:simplePos x="0" y="0"/>
                      <wp:positionH relativeFrom="column">
                        <wp:posOffset>908050</wp:posOffset>
                      </wp:positionH>
                      <wp:positionV relativeFrom="paragraph">
                        <wp:posOffset>104775</wp:posOffset>
                      </wp:positionV>
                      <wp:extent cx="612140" cy="0"/>
                      <wp:effectExtent l="0" t="0" r="0" b="0"/>
                      <wp:wrapNone/>
                      <wp:docPr id="648" name="AutoShape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2140" cy="0"/>
                              </a:xfrm>
                              <a:prstGeom prst="straightConnector1">
                                <a:avLst/>
                              </a:prstGeom>
                              <a:noFill/>
                              <a:ln w="9525">
                                <a:solidFill>
                                  <a:srgbClr val="00206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12140" id="AutoShape 1075" o:spid="_x0000_s1026" type="#_x0000_t32" style="position:absolute;left:0;text-align:left;margin-left:71.5pt;margin-top:8.25pt;width:48.2pt;height:0;flip:x;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" strokecolor="#002060">
                      <v:stroke startarrow="open"/>
                    </v:shape>
                  </w:pict>
                </mc:Fallback>
              </mc:AlternateContent>
            </w:r>
            <w:r>
              <w:rPr>
                <w:rFonts w:hint="default"/>
                <w:noProof/>
                <w:color w:val="auto"/>
                <w:sz w:val="21"/>
                <w:szCs w:val="21"/>
              </w:rPr>
              <mc:AlternateContent>
                <mc:Choice Requires="wps">
                  <w:drawing>
                    <wp:anchor distT="0" distB="0" distL="114300" distR="114300" simplePos="0" relativeHeight="251398144" behindDoc="0" locked="0" layoutInCell="1" allowOverlap="1">
                      <wp:simplePos x="0" y="0"/>
                      <wp:positionH relativeFrom="column">
                        <wp:posOffset>2282825</wp:posOffset>
                      </wp:positionH>
                      <wp:positionV relativeFrom="paragraph">
                        <wp:posOffset>129540</wp:posOffset>
                      </wp:positionV>
                      <wp:extent cx="1188085" cy="0"/>
                      <wp:effectExtent l="0" t="0" r="0" b="0"/>
                      <wp:wrapNone/>
                      <wp:docPr id="647" name="AutoShape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8085" cy="0"/>
                              </a:xfrm>
                              <a:prstGeom prst="straightConnector1">
                                <a:avLst/>
                              </a:prstGeom>
                              <a:noFill/>
                              <a:ln w="9525">
                                <a:solidFill>
                                  <a:srgbClr val="00206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8561A" id="AutoShape 1076" o:spid="_x0000_s1026" type="#_x0000_t32" style="position:absolute;left:0;text-align:left;margin-left:179.75pt;margin-top:10.2pt;width:93.55pt;height:0;flip:x;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" strokecolor="#002060">
                      <v:stroke startarrow="open"/>
                    </v:shape>
                  </w:pict>
                </mc:Fallback>
              </mc:AlternateContent>
            </w:r>
          </w:p>
          <w:p w:rsidR="004838C7" w:rsidRPr="004C1817" w:rsidRDefault="00AB7765" w:rsidP="00AB7765">
            <w:pPr>
              <w:wordWrap/>
              <w:ind w:firstLineChars="750" w:firstLine="1575"/>
              <w:rPr>
                <w:rFonts w:hint="default"/>
                <w:color w:val="auto"/>
                <w:sz w:val="21"/>
                <w:szCs w:val="21"/>
              </w:rPr>
            </w:pPr>
            <w:r>
              <w:rPr>
                <w:noProof/>
                <w:color w:val="auto"/>
                <w:sz w:val="21"/>
                <w:szCs w:val="21"/>
              </w:rPr>
              <mc:AlternateContent>
                <mc:Choice Requires="wps">
                  <w:drawing>
                    <wp:anchor distT="0" distB="0" distL="114300" distR="114300" simplePos="0" relativeHeight="251392000" behindDoc="0" locked="0" layoutInCell="0" allowOverlap="1">
                      <wp:simplePos x="0" y="0"/>
                      <wp:positionH relativeFrom="column">
                        <wp:posOffset>61787</wp:posOffset>
                      </wp:positionH>
                      <wp:positionV relativeFrom="paragraph">
                        <wp:posOffset>1289981</wp:posOffset>
                      </wp:positionV>
                      <wp:extent cx="1866265" cy="430530"/>
                      <wp:effectExtent l="0" t="0" r="0" b="0"/>
                      <wp:wrapNone/>
                      <wp:docPr id="669" name="AutoShape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430530"/>
                              </a:xfrm>
                              <a:prstGeom prst="borderCallout2">
                                <a:avLst>
                                  <a:gd name="adj1" fmla="val 26551"/>
                                  <a:gd name="adj2" fmla="val 104083"/>
                                  <a:gd name="adj3" fmla="val 26551"/>
                                  <a:gd name="adj4" fmla="val 112963"/>
                                  <a:gd name="adj5" fmla="val -67255"/>
                                  <a:gd name="adj6" fmla="val 123204"/>
                                </a:avLst>
                              </a:prstGeom>
                              <a:solidFill>
                                <a:srgbClr val="DEEAF6"/>
                              </a:solidFill>
                              <a:ln w="15875">
                                <a:solidFill>
                                  <a:srgbClr val="E36C0A"/>
                                </a:solidFill>
                                <a:miter lim="800000"/>
                                <a:headEnd/>
                                <a:tailEnd type="arrow" w="med" len="med"/>
                              </a:ln>
                            </wps:spPr>
                            <wps:txbx>
                              <w:txbxContent>
                                <w:p w:rsidR="00682DEE" w:rsidRPr="000E6930" w:rsidRDefault="00682DEE" w:rsidP="004838C7">
                                  <w:pPr>
                                    <w:spacing w:line="280" w:lineRule="exact"/>
                                    <w:rPr>
                                      <w:rFonts w:ascii="HG丸ｺﾞｼｯｸM-PRO" w:eastAsia="HG丸ｺﾞｼｯｸM-PRO" w:hAnsi="HG丸ｺﾞｼｯｸM-PRO" w:hint="default"/>
                                      <w:color w:val="FF0000"/>
                                      <w:sz w:val="18"/>
                                      <w:szCs w:val="18"/>
                                    </w:rPr>
                                  </w:pPr>
                                  <w:r w:rsidRPr="000E6930">
                                    <w:rPr>
                                      <w:rFonts w:ascii="HG丸ｺﾞｼｯｸM-PRO" w:eastAsia="HG丸ｺﾞｼｯｸM-PRO" w:hAnsi="HG丸ｺﾞｼｯｸM-PRO"/>
                                      <w:color w:val="FF0000"/>
                                      <w:sz w:val="18"/>
                                      <w:szCs w:val="18"/>
                                    </w:rPr>
                                    <w:t>水量の</w:t>
                                  </w:r>
                                  <w:r w:rsidRPr="000E6930">
                                    <w:rPr>
                                      <w:rFonts w:ascii="HG丸ｺﾞｼｯｸM-PRO" w:eastAsia="HG丸ｺﾞｼｯｸM-PRO" w:hAnsi="HG丸ｺﾞｼｯｸM-PRO" w:hint="default"/>
                                      <w:color w:val="FF0000"/>
                                      <w:sz w:val="18"/>
                                      <w:szCs w:val="18"/>
                                    </w:rPr>
                                    <w:t>他、主な水質項目の値に</w:t>
                                  </w:r>
                                </w:p>
                                <w:p w:rsidR="00682DEE" w:rsidRPr="000E6930" w:rsidRDefault="00682DEE" w:rsidP="004838C7">
                                  <w:pPr>
                                    <w:spacing w:line="280" w:lineRule="exact"/>
                                    <w:rPr>
                                      <w:rFonts w:ascii="HG丸ｺﾞｼｯｸM-PRO" w:eastAsia="HG丸ｺﾞｼｯｸM-PRO" w:hAnsi="HG丸ｺﾞｼｯｸM-PRO" w:hint="default"/>
                                      <w:color w:val="FF0000"/>
                                      <w:sz w:val="18"/>
                                      <w:szCs w:val="18"/>
                                    </w:rPr>
                                  </w:pPr>
                                  <w:r w:rsidRPr="000E6930">
                                    <w:rPr>
                                      <w:rFonts w:ascii="HG丸ｺﾞｼｯｸM-PRO" w:eastAsia="HG丸ｺﾞｼｯｸM-PRO" w:hAnsi="HG丸ｺﾞｼｯｸM-PRO" w:hint="default"/>
                                      <w:color w:val="FF0000"/>
                                      <w:sz w:val="18"/>
                                      <w:szCs w:val="18"/>
                                    </w:rPr>
                                    <w:t>ついても記入</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9" o:spid="_x0000_s1140" type="#_x0000_t48" style="position:absolute;left:0;text-align:left;margin-left:4.85pt;margin-top:101.55pt;width:146.95pt;height:33.9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" o:allowincell="f" adj="26612,-14527,24400,5735,22482,5735" fillcolor="#deeaf6" strokecolor="#e36c0a" strokeweight="1.25pt">
                      <v:stroke startarrow="open"/>
                      <v:textbox inset="5.85pt,.7pt,5.85pt,.7pt">
                        <w:txbxContent>
                          <w:p w:rsidR="00682DEE" w:rsidRPr="000E6930" w:rsidRDefault="00682DEE" w:rsidP="004838C7">
                            <w:pPr>
                              <w:spacing w:line="280" w:lineRule="exact"/>
                              <w:rPr>
                                <w:rFonts w:ascii="HG丸ｺﾞｼｯｸM-PRO" w:eastAsia="HG丸ｺﾞｼｯｸM-PRO" w:hAnsi="HG丸ｺﾞｼｯｸM-PRO" w:hint="default"/>
                                <w:color w:val="FF0000"/>
                                <w:sz w:val="18"/>
                                <w:szCs w:val="18"/>
                              </w:rPr>
                            </w:pPr>
                            <w:r w:rsidRPr="000E6930">
                              <w:rPr>
                                <w:rFonts w:ascii="HG丸ｺﾞｼｯｸM-PRO" w:eastAsia="HG丸ｺﾞｼｯｸM-PRO" w:hAnsi="HG丸ｺﾞｼｯｸM-PRO"/>
                                <w:color w:val="FF0000"/>
                                <w:sz w:val="18"/>
                                <w:szCs w:val="18"/>
                              </w:rPr>
                              <w:t>水量の</w:t>
                            </w:r>
                            <w:r w:rsidRPr="000E6930">
                              <w:rPr>
                                <w:rFonts w:ascii="HG丸ｺﾞｼｯｸM-PRO" w:eastAsia="HG丸ｺﾞｼｯｸM-PRO" w:hAnsi="HG丸ｺﾞｼｯｸM-PRO" w:hint="default"/>
                                <w:color w:val="FF0000"/>
                                <w:sz w:val="18"/>
                                <w:szCs w:val="18"/>
                              </w:rPr>
                              <w:t>他、主な水質項目の値に</w:t>
                            </w:r>
                          </w:p>
                          <w:p w:rsidR="00682DEE" w:rsidRPr="000E6930" w:rsidRDefault="00682DEE" w:rsidP="004838C7">
                            <w:pPr>
                              <w:spacing w:line="280" w:lineRule="exact"/>
                              <w:rPr>
                                <w:rFonts w:ascii="HG丸ｺﾞｼｯｸM-PRO" w:eastAsia="HG丸ｺﾞｼｯｸM-PRO" w:hAnsi="HG丸ｺﾞｼｯｸM-PRO" w:hint="default"/>
                                <w:color w:val="FF0000"/>
                                <w:sz w:val="18"/>
                                <w:szCs w:val="18"/>
                              </w:rPr>
                            </w:pPr>
                            <w:r w:rsidRPr="000E6930">
                              <w:rPr>
                                <w:rFonts w:ascii="HG丸ｺﾞｼｯｸM-PRO" w:eastAsia="HG丸ｺﾞｼｯｸM-PRO" w:hAnsi="HG丸ｺﾞｼｯｸM-PRO" w:hint="default"/>
                                <w:color w:val="FF0000"/>
                                <w:sz w:val="18"/>
                                <w:szCs w:val="18"/>
                              </w:rPr>
                              <w:t>ついても記入</w:t>
                            </w:r>
                            <w:r>
                              <w:rPr>
                                <w:rFonts w:ascii="HG丸ｺﾞｼｯｸM-PRO" w:eastAsia="HG丸ｺﾞｼｯｸM-PRO" w:hAnsi="HG丸ｺﾞｼｯｸM-PRO"/>
                                <w:color w:val="FF0000"/>
                                <w:sz w:val="18"/>
                                <w:szCs w:val="18"/>
                              </w:rPr>
                              <w:t>してください。</w:t>
                            </w:r>
                          </w:p>
                        </w:txbxContent>
                      </v:textbox>
                      <o:callout v:ext="edit" minusx="t"/>
                    </v:shape>
                  </w:pict>
                </mc:Fallback>
              </mc:AlternateContent>
            </w:r>
            <w:r>
              <w:rPr>
                <w:rFonts w:hint="default"/>
                <w:noProof/>
                <w:color w:val="auto"/>
                <w:sz w:val="21"/>
                <w:szCs w:val="21"/>
              </w:rPr>
              <mc:AlternateContent>
                <mc:Choice Requires="wps">
                  <w:drawing>
                    <wp:anchor distT="45720" distB="45720" distL="114300" distR="114300" simplePos="0" relativeHeight="252038144" behindDoc="0" locked="0" layoutInCell="0" allowOverlap="1">
                      <wp:simplePos x="0" y="0"/>
                      <wp:positionH relativeFrom="column">
                        <wp:posOffset>2389328</wp:posOffset>
                      </wp:positionH>
                      <wp:positionV relativeFrom="page">
                        <wp:posOffset>3045460</wp:posOffset>
                      </wp:positionV>
                      <wp:extent cx="1456660" cy="949960"/>
                      <wp:effectExtent l="0" t="0" r="0" b="2540"/>
                      <wp:wrapNone/>
                      <wp:docPr id="1666" name="テキスト ボックス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60" cy="949960"/>
                              </a:xfrm>
                              <a:prstGeom prst="rect">
                                <a:avLst/>
                              </a:prstGeom>
                              <a:noFill/>
                              <a:ln>
                                <a:noFill/>
                              </a:ln>
                              <a:extLst>
                                <a:ext uri="{909E8E84-426E-40DD-AFC4-6F175D3DCCD1}">
                                  <a14:hiddenFill xmlns:a14="http://schemas.microsoft.com/office/drawing/2010/main">
                                    <a:solidFill>
                                      <a:srgbClr val="DEEAF6"/>
                                    </a:solidFill>
                                  </a14:hiddenFill>
                                </a:ext>
                                <a:ext uri="{91240B29-F687-4F45-9708-019B960494DF}">
                                  <a14:hiddenLine xmlns:a14="http://schemas.microsoft.com/office/drawing/2010/main" w="12700">
                                    <a:solidFill>
                                      <a:srgbClr val="002060"/>
                                    </a:solidFill>
                                    <a:miter lim="800000"/>
                                    <a:headEnd/>
                                    <a:tailEnd/>
                                  </a14:hiddenLine>
                                </a:ext>
                              </a:extLst>
                            </wps:spPr>
                            <wps:txbx>
                              <w:txbxContent>
                                <w:p w:rsidR="00682DEE" w:rsidRPr="00A351D5" w:rsidRDefault="00682DEE" w:rsidP="00AB7765">
                                  <w:pPr>
                                    <w:spacing w:line="240" w:lineRule="exact"/>
                                    <w:rPr>
                                      <w:rFonts w:ascii="HG正楷書体-PRO" w:eastAsia="HG正楷書体-PRO" w:hint="default"/>
                                      <w:color w:val="002060"/>
                                      <w:sz w:val="16"/>
                                      <w:szCs w:val="16"/>
                                    </w:rPr>
                                  </w:pPr>
                                  <w:r w:rsidRPr="00A351D5">
                                    <w:rPr>
                                      <w:rFonts w:ascii="HG正楷書体-PRO" w:eastAsia="HG正楷書体-PRO"/>
                                      <w:color w:val="002060"/>
                                      <w:sz w:val="16"/>
                                      <w:szCs w:val="16"/>
                                    </w:rPr>
                                    <w:t>pH：2.4～3.0</w:t>
                                  </w:r>
                                </w:p>
                                <w:p w:rsidR="00682DEE" w:rsidRPr="00A351D5" w:rsidRDefault="00682DEE" w:rsidP="00AB7765">
                                  <w:pPr>
                                    <w:spacing w:line="240" w:lineRule="exact"/>
                                    <w:rPr>
                                      <w:rFonts w:ascii="HG正楷書体-PRO" w:eastAsia="HG正楷書体-PRO" w:hint="default"/>
                                      <w:color w:val="002060"/>
                                      <w:sz w:val="16"/>
                                      <w:szCs w:val="16"/>
                                    </w:rPr>
                                  </w:pPr>
                                  <w:r w:rsidRPr="00A351D5">
                                    <w:rPr>
                                      <w:rFonts w:ascii="HG正楷書体-PRO" w:eastAsia="HG正楷書体-PRO"/>
                                      <w:color w:val="002060"/>
                                      <w:sz w:val="16"/>
                                      <w:szCs w:val="16"/>
                                    </w:rPr>
                                    <w:t>COD：＜５mg/L</w:t>
                                  </w:r>
                                </w:p>
                                <w:p w:rsidR="00682DEE" w:rsidRPr="00A351D5" w:rsidRDefault="00682DEE" w:rsidP="00AB7765">
                                  <w:pPr>
                                    <w:spacing w:line="240" w:lineRule="exact"/>
                                    <w:rPr>
                                      <w:rFonts w:ascii="HG正楷書体-PRO" w:eastAsia="HG正楷書体-PRO" w:hint="default"/>
                                      <w:color w:val="002060"/>
                                      <w:sz w:val="16"/>
                                      <w:szCs w:val="16"/>
                                    </w:rPr>
                                  </w:pPr>
                                  <w:r w:rsidRPr="00A351D5">
                                    <w:rPr>
                                      <w:rFonts w:ascii="HG正楷書体-PRO" w:eastAsia="HG正楷書体-PRO"/>
                                      <w:color w:val="002060"/>
                                      <w:sz w:val="16"/>
                                      <w:szCs w:val="16"/>
                                    </w:rPr>
                                    <w:t>SS：</w:t>
                                  </w:r>
                                  <w:r>
                                    <w:rPr>
                                      <w:rFonts w:ascii="HG正楷書体-PRO" w:eastAsia="HG正楷書体-PRO"/>
                                      <w:color w:val="002060"/>
                                      <w:sz w:val="16"/>
                                      <w:szCs w:val="16"/>
                                    </w:rPr>
                                    <w:t>25</w:t>
                                  </w:r>
                                  <w:r w:rsidRPr="00A351D5">
                                    <w:rPr>
                                      <w:rFonts w:ascii="HG正楷書体-PRO" w:eastAsia="HG正楷書体-PRO"/>
                                      <w:color w:val="002060"/>
                                      <w:sz w:val="16"/>
                                      <w:szCs w:val="16"/>
                                    </w:rPr>
                                    <w:t xml:space="preserve"> mg/L</w:t>
                                  </w:r>
                                </w:p>
                                <w:p w:rsidR="00682DEE" w:rsidRPr="00A351D5" w:rsidRDefault="00682DEE" w:rsidP="00AB7765">
                                  <w:pPr>
                                    <w:spacing w:line="240" w:lineRule="exact"/>
                                    <w:rPr>
                                      <w:rFonts w:ascii="HG丸ｺﾞｼｯｸM-PRO" w:eastAsia="HG丸ｺﾞｼｯｸM-PRO" w:hAnsi="HG丸ｺﾞｼｯｸM-PRO" w:hint="default"/>
                                      <w:color w:val="FF0000"/>
                                      <w:sz w:val="16"/>
                                      <w:szCs w:val="16"/>
                                    </w:rPr>
                                  </w:pPr>
                                  <w:r w:rsidRPr="00A351D5">
                                    <w:rPr>
                                      <w:rFonts w:ascii="HG正楷書体-PRO" w:eastAsia="HG正楷書体-PRO"/>
                                      <w:color w:val="002060"/>
                                      <w:sz w:val="16"/>
                                      <w:szCs w:val="16"/>
                                    </w:rPr>
                                    <w:t>大腸菌群数0個/cm</w:t>
                                  </w:r>
                                  <w:r w:rsidRPr="00A351D5">
                                    <w:rPr>
                                      <w:rFonts w:ascii="HG正楷書体-PRO" w:eastAsia="HG正楷書体-PRO"/>
                                      <w:color w:val="002060"/>
                                      <w:sz w:val="16"/>
                                      <w:szCs w:val="16"/>
                                      <w:vertAlign w:val="superscript"/>
                                    </w:rPr>
                                    <w:t>3</w:t>
                                  </w:r>
                                </w:p>
                                <w:p w:rsidR="00682DEE" w:rsidRPr="00A351D5" w:rsidRDefault="00682DEE" w:rsidP="00AB7765">
                                  <w:pPr>
                                    <w:spacing w:line="240" w:lineRule="exact"/>
                                    <w:rPr>
                                      <w:rFonts w:ascii="HG正楷書体-PRO" w:eastAsia="HG正楷書体-PRO" w:hint="default"/>
                                      <w:color w:val="002060"/>
                                      <w:sz w:val="16"/>
                                      <w:szCs w:val="16"/>
                                    </w:rPr>
                                  </w:pPr>
                                  <w:r>
                                    <w:rPr>
                                      <w:rFonts w:ascii="HG正楷書体-PRO" w:eastAsia="HG正楷書体-PRO" w:hint="default"/>
                                      <w:color w:val="002060"/>
                                      <w:sz w:val="16"/>
                                      <w:szCs w:val="16"/>
                                    </w:rPr>
                                    <w:t>ヒ素</w:t>
                                  </w:r>
                                  <w:r>
                                    <w:rPr>
                                      <w:rFonts w:ascii="HG正楷書体-PRO" w:eastAsia="HG正楷書体-PRO"/>
                                      <w:color w:val="002060"/>
                                      <w:sz w:val="16"/>
                                      <w:szCs w:val="16"/>
                                    </w:rPr>
                                    <w:t>: 0.05</w:t>
                                  </w:r>
                                  <w:r w:rsidRPr="00A351D5">
                                    <w:rPr>
                                      <w:rFonts w:ascii="HG正楷書体-PRO" w:eastAsia="HG正楷書体-PRO"/>
                                      <w:color w:val="002060"/>
                                      <w:sz w:val="16"/>
                                      <w:szCs w:val="16"/>
                                    </w:rPr>
                                    <w:t>mg/L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666" o:spid="_x0000_s1141" type="#_x0000_t202" style="position:absolute;left:0;text-align:left;margin-left:188.15pt;margin-top:239.8pt;width:114.7pt;height:74.8pt;z-index:25203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" o:allowincell="f" filled="f" fillcolor="#deeaf6" stroked="f" strokecolor="#002060" strokeweight="1pt">
                      <v:textbox>
                        <w:txbxContent>
                          <w:p w:rsidR="00682DEE" w:rsidRPr="00A351D5" w:rsidRDefault="00682DEE" w:rsidP="00AB7765">
                            <w:pPr>
                              <w:spacing w:line="240" w:lineRule="exact"/>
                              <w:rPr>
                                <w:rFonts w:ascii="HG正楷書体-PRO" w:eastAsia="HG正楷書体-PRO" w:hint="default"/>
                                <w:color w:val="002060"/>
                                <w:sz w:val="16"/>
                                <w:szCs w:val="16"/>
                              </w:rPr>
                            </w:pPr>
                            <w:r w:rsidRPr="00A351D5">
                              <w:rPr>
                                <w:rFonts w:ascii="HG正楷書体-PRO" w:eastAsia="HG正楷書体-PRO"/>
                                <w:color w:val="002060"/>
                                <w:sz w:val="16"/>
                                <w:szCs w:val="16"/>
                              </w:rPr>
                              <w:t>pH：2.4～3.0</w:t>
                            </w:r>
                          </w:p>
                          <w:p w:rsidR="00682DEE" w:rsidRPr="00A351D5" w:rsidRDefault="00682DEE" w:rsidP="00AB7765">
                            <w:pPr>
                              <w:spacing w:line="240" w:lineRule="exact"/>
                              <w:rPr>
                                <w:rFonts w:ascii="HG正楷書体-PRO" w:eastAsia="HG正楷書体-PRO" w:hint="default"/>
                                <w:color w:val="002060"/>
                                <w:sz w:val="16"/>
                                <w:szCs w:val="16"/>
                              </w:rPr>
                            </w:pPr>
                            <w:r w:rsidRPr="00A351D5">
                              <w:rPr>
                                <w:rFonts w:ascii="HG正楷書体-PRO" w:eastAsia="HG正楷書体-PRO"/>
                                <w:color w:val="002060"/>
                                <w:sz w:val="16"/>
                                <w:szCs w:val="16"/>
                              </w:rPr>
                              <w:t>COD：＜５mg/L</w:t>
                            </w:r>
                          </w:p>
                          <w:p w:rsidR="00682DEE" w:rsidRPr="00A351D5" w:rsidRDefault="00682DEE" w:rsidP="00AB7765">
                            <w:pPr>
                              <w:spacing w:line="240" w:lineRule="exact"/>
                              <w:rPr>
                                <w:rFonts w:ascii="HG正楷書体-PRO" w:eastAsia="HG正楷書体-PRO" w:hint="default"/>
                                <w:color w:val="002060"/>
                                <w:sz w:val="16"/>
                                <w:szCs w:val="16"/>
                              </w:rPr>
                            </w:pPr>
                            <w:r w:rsidRPr="00A351D5">
                              <w:rPr>
                                <w:rFonts w:ascii="HG正楷書体-PRO" w:eastAsia="HG正楷書体-PRO"/>
                                <w:color w:val="002060"/>
                                <w:sz w:val="16"/>
                                <w:szCs w:val="16"/>
                              </w:rPr>
                              <w:t>SS：</w:t>
                            </w:r>
                            <w:r>
                              <w:rPr>
                                <w:rFonts w:ascii="HG正楷書体-PRO" w:eastAsia="HG正楷書体-PRO"/>
                                <w:color w:val="002060"/>
                                <w:sz w:val="16"/>
                                <w:szCs w:val="16"/>
                              </w:rPr>
                              <w:t>25</w:t>
                            </w:r>
                            <w:r w:rsidRPr="00A351D5">
                              <w:rPr>
                                <w:rFonts w:ascii="HG正楷書体-PRO" w:eastAsia="HG正楷書体-PRO"/>
                                <w:color w:val="002060"/>
                                <w:sz w:val="16"/>
                                <w:szCs w:val="16"/>
                              </w:rPr>
                              <w:t xml:space="preserve"> mg/L</w:t>
                            </w:r>
                          </w:p>
                          <w:p w:rsidR="00682DEE" w:rsidRPr="00A351D5" w:rsidRDefault="00682DEE" w:rsidP="00AB7765">
                            <w:pPr>
                              <w:spacing w:line="240" w:lineRule="exact"/>
                              <w:rPr>
                                <w:rFonts w:ascii="HG丸ｺﾞｼｯｸM-PRO" w:eastAsia="HG丸ｺﾞｼｯｸM-PRO" w:hAnsi="HG丸ｺﾞｼｯｸM-PRO" w:hint="default"/>
                                <w:color w:val="FF0000"/>
                                <w:sz w:val="16"/>
                                <w:szCs w:val="16"/>
                              </w:rPr>
                            </w:pPr>
                            <w:r w:rsidRPr="00A351D5">
                              <w:rPr>
                                <w:rFonts w:ascii="HG正楷書体-PRO" w:eastAsia="HG正楷書体-PRO"/>
                                <w:color w:val="002060"/>
                                <w:sz w:val="16"/>
                                <w:szCs w:val="16"/>
                              </w:rPr>
                              <w:t>大腸菌群数0個/cm</w:t>
                            </w:r>
                            <w:r w:rsidRPr="00A351D5">
                              <w:rPr>
                                <w:rFonts w:ascii="HG正楷書体-PRO" w:eastAsia="HG正楷書体-PRO"/>
                                <w:color w:val="002060"/>
                                <w:sz w:val="16"/>
                                <w:szCs w:val="16"/>
                                <w:vertAlign w:val="superscript"/>
                              </w:rPr>
                              <w:t>3</w:t>
                            </w:r>
                          </w:p>
                          <w:p w:rsidR="00682DEE" w:rsidRPr="00A351D5" w:rsidRDefault="00682DEE" w:rsidP="00AB7765">
                            <w:pPr>
                              <w:spacing w:line="240" w:lineRule="exact"/>
                              <w:rPr>
                                <w:rFonts w:ascii="HG正楷書体-PRO" w:eastAsia="HG正楷書体-PRO" w:hint="default"/>
                                <w:color w:val="002060"/>
                                <w:sz w:val="16"/>
                                <w:szCs w:val="16"/>
                              </w:rPr>
                            </w:pPr>
                            <w:r>
                              <w:rPr>
                                <w:rFonts w:ascii="HG正楷書体-PRO" w:eastAsia="HG正楷書体-PRO" w:hint="default"/>
                                <w:color w:val="002060"/>
                                <w:sz w:val="16"/>
                                <w:szCs w:val="16"/>
                              </w:rPr>
                              <w:t>ヒ素</w:t>
                            </w:r>
                            <w:r>
                              <w:rPr>
                                <w:rFonts w:ascii="HG正楷書体-PRO" w:eastAsia="HG正楷書体-PRO"/>
                                <w:color w:val="002060"/>
                                <w:sz w:val="16"/>
                                <w:szCs w:val="16"/>
                              </w:rPr>
                              <w:t>: 0.05</w:t>
                            </w:r>
                            <w:r w:rsidRPr="00A351D5">
                              <w:rPr>
                                <w:rFonts w:ascii="HG正楷書体-PRO" w:eastAsia="HG正楷書体-PRO"/>
                                <w:color w:val="002060"/>
                                <w:sz w:val="16"/>
                                <w:szCs w:val="16"/>
                              </w:rPr>
                              <w:t>mg/L</w:t>
                            </w:r>
                          </w:p>
                        </w:txbxContent>
                      </v:textbox>
                      <w10:wrap anchory="page"/>
                    </v:shape>
                  </w:pict>
                </mc:Fallback>
              </mc:AlternateContent>
            </w:r>
            <w:r w:rsidR="004838C7">
              <w:rPr>
                <w:rFonts w:ascii="HG正楷書体-PRO" w:eastAsia="HG正楷書体-PRO"/>
                <w:color w:val="002060"/>
                <w:sz w:val="18"/>
                <w:szCs w:val="18"/>
              </w:rPr>
              <w:t>300</w:t>
            </w:r>
            <w:r w:rsidR="004838C7" w:rsidRPr="0063554D">
              <w:rPr>
                <w:rFonts w:ascii="HG正楷書体-PRO" w:eastAsia="HG正楷書体-PRO"/>
                <w:color w:val="002060"/>
                <w:sz w:val="18"/>
                <w:szCs w:val="18"/>
              </w:rPr>
              <w:t>m</w:t>
            </w:r>
            <w:r w:rsidR="004838C7" w:rsidRPr="004C1817">
              <w:rPr>
                <w:rFonts w:ascii="HG正楷書体-PRO" w:eastAsia="HG正楷書体-PRO"/>
                <w:color w:val="002060"/>
                <w:sz w:val="18"/>
                <w:szCs w:val="18"/>
                <w:vertAlign w:val="superscript"/>
              </w:rPr>
              <w:t>3</w:t>
            </w:r>
            <w:r w:rsidR="004838C7" w:rsidRPr="0063554D">
              <w:rPr>
                <w:rFonts w:ascii="HG正楷書体-PRO" w:eastAsia="HG正楷書体-PRO"/>
                <w:color w:val="002060"/>
                <w:sz w:val="18"/>
                <w:szCs w:val="18"/>
              </w:rPr>
              <w:t>/日</w:t>
            </w:r>
            <w:r w:rsidR="004838C7">
              <w:rPr>
                <w:rFonts w:ascii="HG正楷書体-PRO" w:eastAsia="HG正楷書体-PRO"/>
                <w:color w:val="002060"/>
                <w:sz w:val="18"/>
                <w:szCs w:val="18"/>
              </w:rPr>
              <w:t xml:space="preserve">                    300</w:t>
            </w:r>
            <w:r w:rsidR="004838C7" w:rsidRPr="0063554D">
              <w:rPr>
                <w:rFonts w:ascii="HG正楷書体-PRO" w:eastAsia="HG正楷書体-PRO"/>
                <w:color w:val="002060"/>
                <w:sz w:val="18"/>
                <w:szCs w:val="18"/>
              </w:rPr>
              <w:t>m</w:t>
            </w:r>
            <w:r w:rsidR="004838C7" w:rsidRPr="004C1817">
              <w:rPr>
                <w:rFonts w:ascii="HG正楷書体-PRO" w:eastAsia="HG正楷書体-PRO"/>
                <w:color w:val="002060"/>
                <w:sz w:val="18"/>
                <w:szCs w:val="18"/>
                <w:vertAlign w:val="superscript"/>
              </w:rPr>
              <w:t>3</w:t>
            </w:r>
            <w:r w:rsidR="004838C7" w:rsidRPr="0063554D">
              <w:rPr>
                <w:rFonts w:ascii="HG正楷書体-PRO" w:eastAsia="HG正楷書体-PRO"/>
                <w:color w:val="002060"/>
                <w:sz w:val="18"/>
                <w:szCs w:val="18"/>
              </w:rPr>
              <w:t>/日</w:t>
            </w:r>
          </w:p>
        </w:tc>
      </w:tr>
      <w:tr w:rsidR="004838C7" w:rsidRPr="009C4DBF" w:rsidTr="00DD5A70">
        <w:tc>
          <w:tcPr>
            <w:tcW w:w="2040"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jc w:val="center"/>
              <w:rPr>
                <w:rFonts w:hint="default"/>
                <w:color w:val="auto"/>
                <w:sz w:val="21"/>
                <w:szCs w:val="21"/>
              </w:rPr>
            </w:pPr>
            <w:r w:rsidRPr="0008197F">
              <w:rPr>
                <w:color w:val="auto"/>
                <w:spacing w:val="30"/>
                <w:sz w:val="21"/>
                <w:szCs w:val="21"/>
                <w:fitText w:val="1470" w:id="371528964"/>
              </w:rPr>
              <w:t>用  途  別</w:t>
            </w:r>
          </w:p>
          <w:p w:rsidR="004838C7" w:rsidRPr="009C4DBF" w:rsidRDefault="004838C7" w:rsidP="00DD5A70">
            <w:pPr>
              <w:wordWrap/>
              <w:jc w:val="center"/>
              <w:rPr>
                <w:rFonts w:hint="default"/>
                <w:color w:val="auto"/>
                <w:sz w:val="21"/>
                <w:szCs w:val="21"/>
              </w:rPr>
            </w:pPr>
            <w:r w:rsidRPr="0008197F">
              <w:rPr>
                <w:color w:val="auto"/>
                <w:spacing w:val="45"/>
                <w:sz w:val="21"/>
                <w:szCs w:val="21"/>
                <w:fitText w:val="1470" w:id="371528965"/>
              </w:rPr>
              <w:t>用水使用</w:t>
            </w:r>
            <w:r w:rsidRPr="0008197F">
              <w:rPr>
                <w:color w:val="auto"/>
                <w:spacing w:val="30"/>
                <w:sz w:val="21"/>
                <w:szCs w:val="21"/>
                <w:fitText w:val="1470" w:id="371528965"/>
              </w:rPr>
              <w:t>量</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jc w:val="center"/>
              <w:rPr>
                <w:rFonts w:hint="default"/>
                <w:color w:val="auto"/>
                <w:sz w:val="21"/>
                <w:szCs w:val="21"/>
              </w:rPr>
            </w:pPr>
            <w:r w:rsidRPr="009C4DBF">
              <w:rPr>
                <w:color w:val="auto"/>
                <w:sz w:val="21"/>
                <w:szCs w:val="21"/>
              </w:rPr>
              <w:t>用途</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jc w:val="center"/>
              <w:rPr>
                <w:rFonts w:hint="default"/>
                <w:color w:val="auto"/>
                <w:sz w:val="21"/>
                <w:szCs w:val="21"/>
              </w:rPr>
            </w:pPr>
            <w:r w:rsidRPr="009C4DBF">
              <w:rPr>
                <w:color w:val="auto"/>
                <w:sz w:val="21"/>
                <w:szCs w:val="21"/>
              </w:rPr>
              <w:t>使用水</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jc w:val="center"/>
              <w:rPr>
                <w:rFonts w:hint="default"/>
                <w:color w:val="auto"/>
                <w:sz w:val="21"/>
                <w:szCs w:val="21"/>
              </w:rPr>
            </w:pPr>
            <w:r w:rsidRPr="009C4DBF">
              <w:rPr>
                <w:color w:val="auto"/>
                <w:sz w:val="21"/>
                <w:szCs w:val="21"/>
              </w:rPr>
              <w:t>用水使用量(ｍ</w:t>
            </w:r>
            <w:r w:rsidRPr="009C4DBF">
              <w:rPr>
                <w:color w:val="auto"/>
                <w:spacing w:val="-1"/>
                <w:sz w:val="21"/>
                <w:szCs w:val="21"/>
                <w:vertAlign w:val="superscript"/>
              </w:rPr>
              <w:t>３</w:t>
            </w:r>
            <w:r w:rsidRPr="009C4DBF">
              <w:rPr>
                <w:color w:val="auto"/>
                <w:sz w:val="21"/>
                <w:szCs w:val="21"/>
              </w:rPr>
              <w:t>／日)</w:t>
            </w:r>
          </w:p>
        </w:tc>
      </w:tr>
      <w:tr w:rsidR="004838C7" w:rsidRPr="009C4DBF" w:rsidTr="00DD5A70">
        <w:tc>
          <w:tcPr>
            <w:tcW w:w="2040"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jc w:val="center"/>
              <w:rPr>
                <w:rFonts w:hint="default"/>
                <w:color w:val="auto"/>
                <w:sz w:val="21"/>
                <w:szCs w:val="21"/>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Pr="004239FA" w:rsidRDefault="004838C7" w:rsidP="00DD5A70">
            <w:pPr>
              <w:wordWrap/>
              <w:spacing w:before="100" w:beforeAutospacing="1" w:after="100" w:afterAutospacing="1"/>
              <w:jc w:val="center"/>
              <w:rPr>
                <w:rFonts w:ascii="HG正楷書体-PRO" w:eastAsia="HG正楷書体-PRO" w:hint="default"/>
                <w:color w:val="002060"/>
                <w:sz w:val="18"/>
                <w:szCs w:val="18"/>
              </w:rPr>
            </w:pPr>
            <w:r w:rsidRPr="004239FA">
              <w:rPr>
                <w:rFonts w:ascii="HG正楷書体-PRO" w:eastAsia="HG正楷書体-PRO" w:hAnsi="ＭＳ ゴシック"/>
                <w:b/>
                <w:color w:val="002060"/>
                <w:sz w:val="18"/>
                <w:szCs w:val="18"/>
              </w:rPr>
              <w:t>ちゅう房用</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Pr="004239FA" w:rsidRDefault="004838C7" w:rsidP="00DD5A70">
            <w:pPr>
              <w:wordWrap/>
              <w:spacing w:before="100" w:beforeAutospacing="1" w:after="100" w:afterAutospacing="1"/>
              <w:jc w:val="center"/>
              <w:rPr>
                <w:rFonts w:ascii="HG正楷書体-PRO" w:eastAsia="HG正楷書体-PRO" w:hint="default"/>
                <w:color w:val="002060"/>
                <w:sz w:val="18"/>
                <w:szCs w:val="18"/>
              </w:rPr>
            </w:pPr>
            <w:r w:rsidRPr="004239FA">
              <w:rPr>
                <w:rFonts w:ascii="HG正楷書体-PRO" w:eastAsia="HG正楷書体-PRO" w:hAnsi="ＭＳ ゴシック"/>
                <w:b/>
                <w:color w:val="002060"/>
                <w:sz w:val="18"/>
                <w:szCs w:val="18"/>
              </w:rPr>
              <w:t>水道水</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Pr="004239FA" w:rsidRDefault="004E4463" w:rsidP="00DD5A70">
            <w:pPr>
              <w:wordWrap/>
              <w:spacing w:before="100" w:beforeAutospacing="1" w:after="100" w:afterAutospacing="1"/>
              <w:jc w:val="center"/>
              <w:rPr>
                <w:rFonts w:ascii="HG正楷書体-PRO" w:eastAsia="HG正楷書体-PRO" w:hint="default"/>
                <w:color w:val="002060"/>
                <w:sz w:val="18"/>
                <w:szCs w:val="18"/>
              </w:rPr>
            </w:pPr>
            <w:r>
              <w:rPr>
                <w:rFonts w:ascii="HG正楷書体-PRO" w:eastAsia="HG正楷書体-PRO" w:hAnsi="ＭＳ ゴシック"/>
                <w:b/>
                <w:color w:val="002060"/>
                <w:sz w:val="18"/>
                <w:szCs w:val="18"/>
              </w:rPr>
              <w:t>10</w:t>
            </w:r>
          </w:p>
        </w:tc>
      </w:tr>
      <w:tr w:rsidR="005D36E6" w:rsidRPr="009C4DBF" w:rsidTr="00DD5A70">
        <w:tc>
          <w:tcPr>
            <w:tcW w:w="2040" w:type="dxa"/>
            <w:vMerge/>
            <w:tcBorders>
              <w:top w:val="nil"/>
              <w:left w:val="single" w:sz="4" w:space="0" w:color="000000"/>
              <w:bottom w:val="nil"/>
              <w:right w:val="single" w:sz="4" w:space="0" w:color="000000"/>
            </w:tcBorders>
            <w:tcMar>
              <w:left w:w="49" w:type="dxa"/>
              <w:right w:w="49" w:type="dxa"/>
            </w:tcMar>
            <w:vAlign w:val="center"/>
          </w:tcPr>
          <w:p w:rsidR="005D36E6" w:rsidRPr="009C4DBF" w:rsidRDefault="005D36E6" w:rsidP="005D36E6">
            <w:pPr>
              <w:wordWrap/>
              <w:jc w:val="center"/>
              <w:rPr>
                <w:rFonts w:hint="default"/>
                <w:color w:val="auto"/>
                <w:sz w:val="21"/>
                <w:szCs w:val="21"/>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5D36E6" w:rsidRPr="004239FA" w:rsidRDefault="005D36E6" w:rsidP="005D36E6">
            <w:pPr>
              <w:wordWrap/>
              <w:spacing w:before="100" w:beforeAutospacing="1" w:after="100" w:afterAutospacing="1"/>
              <w:jc w:val="center"/>
              <w:rPr>
                <w:rFonts w:ascii="HG正楷書体-PRO" w:eastAsia="HG正楷書体-PRO" w:hint="default"/>
                <w:color w:val="002060"/>
                <w:sz w:val="18"/>
                <w:szCs w:val="18"/>
              </w:rPr>
            </w:pPr>
            <w:r>
              <w:rPr>
                <w:rFonts w:ascii="HG正楷書体-PRO" w:eastAsia="HG正楷書体-PRO" w:hAnsi="ＭＳ ゴシック"/>
                <w:b/>
                <w:color w:val="002060"/>
                <w:sz w:val="18"/>
                <w:szCs w:val="18"/>
              </w:rPr>
              <w:t>洗濯機</w:t>
            </w:r>
            <w:r w:rsidRPr="004239FA">
              <w:rPr>
                <w:rFonts w:ascii="HG正楷書体-PRO" w:eastAsia="HG正楷書体-PRO" w:hAnsi="ＭＳ ゴシック"/>
                <w:b/>
                <w:color w:val="002060"/>
                <w:sz w:val="18"/>
                <w:szCs w:val="18"/>
              </w:rPr>
              <w:t>用</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5D36E6" w:rsidRPr="004239FA" w:rsidRDefault="005D36E6" w:rsidP="005D36E6">
            <w:pPr>
              <w:wordWrap/>
              <w:spacing w:before="100" w:beforeAutospacing="1" w:after="100" w:afterAutospacing="1"/>
              <w:jc w:val="center"/>
              <w:rPr>
                <w:rFonts w:ascii="HG正楷書体-PRO" w:eastAsia="HG正楷書体-PRO" w:hint="default"/>
                <w:color w:val="002060"/>
                <w:sz w:val="18"/>
                <w:szCs w:val="18"/>
              </w:rPr>
            </w:pPr>
            <w:r w:rsidRPr="004239FA">
              <w:rPr>
                <w:rFonts w:ascii="HG正楷書体-PRO" w:eastAsia="HG正楷書体-PRO" w:hAnsi="ＭＳ ゴシック"/>
                <w:b/>
                <w:color w:val="002060"/>
                <w:sz w:val="18"/>
                <w:szCs w:val="18"/>
              </w:rPr>
              <w:t>水道水</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5D36E6" w:rsidRPr="004239FA" w:rsidRDefault="004E4463" w:rsidP="005D36E6">
            <w:pPr>
              <w:wordWrap/>
              <w:spacing w:before="100" w:beforeAutospacing="1" w:after="100" w:afterAutospacing="1"/>
              <w:jc w:val="center"/>
              <w:rPr>
                <w:rFonts w:ascii="HG正楷書体-PRO" w:eastAsia="HG正楷書体-PRO" w:hint="default"/>
                <w:color w:val="002060"/>
                <w:sz w:val="18"/>
                <w:szCs w:val="18"/>
              </w:rPr>
            </w:pPr>
            <w:r>
              <w:rPr>
                <w:rFonts w:ascii="HG正楷書体-PRO" w:eastAsia="HG正楷書体-PRO" w:hAnsi="ＭＳ ゴシック"/>
                <w:b/>
                <w:color w:val="002060"/>
                <w:sz w:val="18"/>
                <w:szCs w:val="18"/>
              </w:rPr>
              <w:t>20</w:t>
            </w:r>
          </w:p>
        </w:tc>
      </w:tr>
      <w:tr w:rsidR="005D36E6" w:rsidRPr="009C4DBF" w:rsidTr="00DD5A70">
        <w:tc>
          <w:tcPr>
            <w:tcW w:w="2040" w:type="dxa"/>
            <w:vMerge/>
            <w:tcBorders>
              <w:top w:val="nil"/>
              <w:left w:val="single" w:sz="4" w:space="0" w:color="000000"/>
              <w:bottom w:val="nil"/>
              <w:right w:val="single" w:sz="4" w:space="0" w:color="000000"/>
            </w:tcBorders>
            <w:tcMar>
              <w:left w:w="49" w:type="dxa"/>
              <w:right w:w="49" w:type="dxa"/>
            </w:tcMar>
            <w:vAlign w:val="center"/>
          </w:tcPr>
          <w:p w:rsidR="005D36E6" w:rsidRPr="009C4DBF" w:rsidRDefault="005D36E6" w:rsidP="005D36E6">
            <w:pPr>
              <w:wordWrap/>
              <w:jc w:val="center"/>
              <w:rPr>
                <w:rFonts w:hint="default"/>
                <w:color w:val="auto"/>
                <w:sz w:val="21"/>
                <w:szCs w:val="21"/>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5D36E6" w:rsidRPr="004239FA" w:rsidRDefault="005D36E6" w:rsidP="002C0EE0">
            <w:pPr>
              <w:wordWrap/>
              <w:spacing w:before="100" w:beforeAutospacing="1" w:after="100" w:afterAutospacing="1"/>
              <w:jc w:val="center"/>
              <w:rPr>
                <w:rFonts w:ascii="HG正楷書体-PRO" w:eastAsia="HG正楷書体-PRO" w:hint="default"/>
                <w:color w:val="002060"/>
                <w:sz w:val="18"/>
                <w:szCs w:val="18"/>
              </w:rPr>
            </w:pPr>
            <w:r>
              <w:rPr>
                <w:rFonts w:ascii="HG正楷書体-PRO" w:eastAsia="HG正楷書体-PRO" w:hAnsi="ＭＳ ゴシック"/>
                <w:b/>
                <w:color w:val="002060"/>
                <w:sz w:val="18"/>
                <w:szCs w:val="18"/>
              </w:rPr>
              <w:t>客室</w:t>
            </w:r>
            <w:r w:rsidRPr="004239FA">
              <w:rPr>
                <w:rFonts w:ascii="HG正楷書体-PRO" w:eastAsia="HG正楷書体-PRO" w:hAnsi="ＭＳ ゴシック"/>
                <w:b/>
                <w:color w:val="002060"/>
                <w:sz w:val="18"/>
                <w:szCs w:val="18"/>
              </w:rPr>
              <w:t>用</w:t>
            </w:r>
            <w:r w:rsidR="004E4463">
              <w:rPr>
                <w:rFonts w:ascii="HG正楷書体-PRO" w:eastAsia="HG正楷書体-PRO" w:hAnsi="ＭＳ ゴシック"/>
                <w:b/>
                <w:color w:val="002060"/>
                <w:sz w:val="18"/>
                <w:szCs w:val="18"/>
              </w:rPr>
              <w:t>（</w:t>
            </w:r>
            <w:r w:rsidR="004E4463">
              <w:rPr>
                <w:rFonts w:ascii="HG正楷書体-PRO" w:eastAsia="HG正楷書体-PRO" w:hAnsi="ＭＳ ゴシック" w:hint="default"/>
                <w:b/>
                <w:color w:val="002060"/>
                <w:sz w:val="18"/>
                <w:szCs w:val="18"/>
              </w:rPr>
              <w:t>浴室</w:t>
            </w:r>
            <w:r>
              <w:rPr>
                <w:rFonts w:ascii="HG正楷書体-PRO" w:eastAsia="HG正楷書体-PRO" w:hAnsi="ＭＳ ゴシック"/>
                <w:b/>
                <w:color w:val="002060"/>
                <w:sz w:val="18"/>
                <w:szCs w:val="18"/>
              </w:rPr>
              <w:t>・</w:t>
            </w:r>
            <w:r>
              <w:rPr>
                <w:rFonts w:ascii="HG正楷書体-PRO" w:eastAsia="HG正楷書体-PRO" w:hAnsi="ＭＳ ゴシック" w:hint="default"/>
                <w:b/>
                <w:color w:val="002060"/>
                <w:sz w:val="18"/>
                <w:szCs w:val="18"/>
              </w:rPr>
              <w:t>トイレ</w:t>
            </w:r>
            <w:r>
              <w:rPr>
                <w:rFonts w:ascii="HG正楷書体-PRO" w:eastAsia="HG正楷書体-PRO" w:hAnsi="ＭＳ ゴシック"/>
                <w:b/>
                <w:color w:val="002060"/>
                <w:sz w:val="18"/>
                <w:szCs w:val="18"/>
              </w:rPr>
              <w:t>）</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5D36E6" w:rsidRPr="004239FA" w:rsidRDefault="005D36E6" w:rsidP="005D36E6">
            <w:pPr>
              <w:wordWrap/>
              <w:spacing w:before="100" w:beforeAutospacing="1" w:after="100" w:afterAutospacing="1"/>
              <w:jc w:val="center"/>
              <w:rPr>
                <w:rFonts w:ascii="HG正楷書体-PRO" w:eastAsia="HG正楷書体-PRO" w:hint="default"/>
                <w:color w:val="002060"/>
                <w:sz w:val="18"/>
                <w:szCs w:val="18"/>
              </w:rPr>
            </w:pPr>
            <w:r w:rsidRPr="004239FA">
              <w:rPr>
                <w:rFonts w:ascii="HG正楷書体-PRO" w:eastAsia="HG正楷書体-PRO" w:hAnsi="ＭＳ ゴシック"/>
                <w:b/>
                <w:color w:val="002060"/>
                <w:sz w:val="18"/>
                <w:szCs w:val="18"/>
              </w:rPr>
              <w:t>水道水</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5D36E6" w:rsidRPr="004239FA" w:rsidRDefault="004E4463" w:rsidP="005D36E6">
            <w:pPr>
              <w:wordWrap/>
              <w:spacing w:before="100" w:beforeAutospacing="1" w:after="100" w:afterAutospacing="1"/>
              <w:jc w:val="center"/>
              <w:rPr>
                <w:rFonts w:ascii="HG正楷書体-PRO" w:eastAsia="HG正楷書体-PRO" w:hint="default"/>
                <w:color w:val="002060"/>
                <w:sz w:val="18"/>
                <w:szCs w:val="18"/>
              </w:rPr>
            </w:pPr>
            <w:r>
              <w:rPr>
                <w:rFonts w:ascii="HG正楷書体-PRO" w:eastAsia="HG正楷書体-PRO" w:hAnsi="ＭＳ ゴシック"/>
                <w:b/>
                <w:color w:val="002060"/>
                <w:sz w:val="18"/>
                <w:szCs w:val="18"/>
              </w:rPr>
              <w:t>20</w:t>
            </w:r>
          </w:p>
        </w:tc>
      </w:tr>
      <w:tr w:rsidR="005D36E6" w:rsidRPr="009C4DBF" w:rsidTr="00DD5A70">
        <w:tc>
          <w:tcPr>
            <w:tcW w:w="2040" w:type="dxa"/>
            <w:vMerge/>
            <w:tcBorders>
              <w:top w:val="nil"/>
              <w:left w:val="single" w:sz="4" w:space="0" w:color="000000"/>
              <w:bottom w:val="nil"/>
              <w:right w:val="single" w:sz="4" w:space="0" w:color="000000"/>
            </w:tcBorders>
            <w:tcMar>
              <w:left w:w="49" w:type="dxa"/>
              <w:right w:w="49" w:type="dxa"/>
            </w:tcMar>
            <w:vAlign w:val="center"/>
          </w:tcPr>
          <w:p w:rsidR="005D36E6" w:rsidRPr="009C4DBF" w:rsidRDefault="005D36E6" w:rsidP="005D36E6">
            <w:pPr>
              <w:wordWrap/>
              <w:jc w:val="center"/>
              <w:rPr>
                <w:rFonts w:hint="default"/>
                <w:color w:val="auto"/>
                <w:sz w:val="21"/>
                <w:szCs w:val="21"/>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5D36E6" w:rsidRPr="004239FA" w:rsidRDefault="005D36E6" w:rsidP="005D36E6">
            <w:pPr>
              <w:wordWrap/>
              <w:spacing w:before="100" w:beforeAutospacing="1" w:after="100" w:afterAutospacing="1"/>
              <w:jc w:val="center"/>
              <w:rPr>
                <w:rFonts w:ascii="HG正楷書体-PRO" w:eastAsia="HG正楷書体-PRO" w:hint="default"/>
                <w:color w:val="002060"/>
                <w:sz w:val="18"/>
                <w:szCs w:val="18"/>
              </w:rPr>
            </w:pPr>
            <w:r>
              <w:rPr>
                <w:rFonts w:ascii="HG正楷書体-PRO" w:eastAsia="HG正楷書体-PRO" w:hAnsi="ＭＳ ゴシック"/>
                <w:b/>
                <w:color w:val="002060"/>
                <w:sz w:val="18"/>
                <w:szCs w:val="18"/>
              </w:rPr>
              <w:t>大浴場</w:t>
            </w:r>
            <w:r w:rsidRPr="004239FA">
              <w:rPr>
                <w:rFonts w:ascii="HG正楷書体-PRO" w:eastAsia="HG正楷書体-PRO" w:hAnsi="ＭＳ ゴシック"/>
                <w:b/>
                <w:color w:val="002060"/>
                <w:sz w:val="18"/>
                <w:szCs w:val="18"/>
              </w:rPr>
              <w:t>（洗い場）</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5D36E6" w:rsidRPr="004239FA" w:rsidRDefault="005D36E6" w:rsidP="005D36E6">
            <w:pPr>
              <w:wordWrap/>
              <w:spacing w:before="100" w:beforeAutospacing="1" w:after="100" w:afterAutospacing="1"/>
              <w:jc w:val="center"/>
              <w:rPr>
                <w:rFonts w:ascii="HG正楷書体-PRO" w:eastAsia="HG正楷書体-PRO" w:hint="default"/>
                <w:color w:val="002060"/>
                <w:sz w:val="18"/>
                <w:szCs w:val="18"/>
              </w:rPr>
            </w:pPr>
            <w:r w:rsidRPr="004239FA">
              <w:rPr>
                <w:rFonts w:ascii="HG正楷書体-PRO" w:eastAsia="HG正楷書体-PRO" w:hAnsi="ＭＳ ゴシック"/>
                <w:b/>
                <w:color w:val="002060"/>
                <w:sz w:val="18"/>
                <w:szCs w:val="18"/>
              </w:rPr>
              <w:t>水道水</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5D36E6" w:rsidRPr="004239FA" w:rsidRDefault="00F538C6" w:rsidP="005D36E6">
            <w:pPr>
              <w:wordWrap/>
              <w:spacing w:before="100" w:beforeAutospacing="1" w:after="100" w:afterAutospacing="1"/>
              <w:jc w:val="center"/>
              <w:rPr>
                <w:rFonts w:ascii="HG正楷書体-PRO" w:eastAsia="HG正楷書体-PRO" w:hint="default"/>
                <w:color w:val="002060"/>
                <w:sz w:val="18"/>
                <w:szCs w:val="18"/>
              </w:rPr>
            </w:pPr>
            <w:r>
              <w:rPr>
                <w:rFonts w:ascii="HG正楷書体-PRO" w:eastAsia="HG正楷書体-PRO" w:hAnsi="ＭＳ ゴシック" w:hint="default"/>
                <w:b/>
                <w:color w:val="002060"/>
                <w:sz w:val="18"/>
                <w:szCs w:val="18"/>
              </w:rPr>
              <w:t>3</w:t>
            </w:r>
            <w:r w:rsidR="004E4463">
              <w:rPr>
                <w:rFonts w:ascii="HG正楷書体-PRO" w:eastAsia="HG正楷書体-PRO" w:hAnsi="ＭＳ ゴシック"/>
                <w:b/>
                <w:color w:val="002060"/>
                <w:sz w:val="18"/>
                <w:szCs w:val="18"/>
              </w:rPr>
              <w:t>0</w:t>
            </w:r>
          </w:p>
        </w:tc>
      </w:tr>
      <w:tr w:rsidR="005D36E6" w:rsidRPr="009C4DBF" w:rsidTr="007D620C">
        <w:tc>
          <w:tcPr>
            <w:tcW w:w="2040" w:type="dxa"/>
            <w:vMerge/>
            <w:tcBorders>
              <w:top w:val="nil"/>
              <w:left w:val="single" w:sz="4" w:space="0" w:color="000000"/>
              <w:bottom w:val="nil"/>
              <w:right w:val="single" w:sz="4" w:space="0" w:color="000000"/>
            </w:tcBorders>
            <w:tcMar>
              <w:left w:w="49" w:type="dxa"/>
              <w:right w:w="49" w:type="dxa"/>
            </w:tcMar>
            <w:vAlign w:val="center"/>
          </w:tcPr>
          <w:p w:rsidR="005D36E6" w:rsidRPr="009C4DBF" w:rsidRDefault="005D36E6" w:rsidP="005D36E6">
            <w:pPr>
              <w:wordWrap/>
              <w:jc w:val="center"/>
              <w:rPr>
                <w:rFonts w:hint="default"/>
                <w:color w:val="auto"/>
                <w:sz w:val="21"/>
                <w:szCs w:val="21"/>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5D36E6" w:rsidRPr="004239FA" w:rsidRDefault="005D36E6" w:rsidP="002C0EE0">
            <w:pPr>
              <w:wordWrap/>
              <w:spacing w:before="100" w:beforeAutospacing="1" w:after="100" w:afterAutospacing="1"/>
              <w:jc w:val="center"/>
              <w:rPr>
                <w:rFonts w:ascii="HG正楷書体-PRO" w:eastAsia="HG正楷書体-PRO" w:hint="default"/>
                <w:color w:val="002060"/>
                <w:sz w:val="18"/>
                <w:szCs w:val="18"/>
              </w:rPr>
            </w:pPr>
            <w:r>
              <w:rPr>
                <w:rFonts w:ascii="HG正楷書体-PRO" w:eastAsia="HG正楷書体-PRO" w:hAnsi="ＭＳ ゴシック"/>
                <w:b/>
                <w:color w:val="002060"/>
                <w:sz w:val="18"/>
                <w:szCs w:val="18"/>
              </w:rPr>
              <w:t>大浴場</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5D36E6" w:rsidRPr="004239FA" w:rsidRDefault="005D36E6" w:rsidP="005D36E6">
            <w:pPr>
              <w:wordWrap/>
              <w:spacing w:before="100" w:beforeAutospacing="1" w:after="100" w:afterAutospacing="1"/>
              <w:jc w:val="center"/>
              <w:rPr>
                <w:rFonts w:ascii="HG正楷書体-PRO" w:eastAsia="HG正楷書体-PRO" w:hint="default"/>
                <w:color w:val="002060"/>
                <w:sz w:val="18"/>
                <w:szCs w:val="18"/>
              </w:rPr>
            </w:pPr>
            <w:r w:rsidRPr="004239FA">
              <w:rPr>
                <w:rFonts w:ascii="HG正楷書体-PRO" w:eastAsia="HG正楷書体-PRO" w:hAnsi="ＭＳ ゴシック"/>
                <w:b/>
                <w:color w:val="002060"/>
                <w:sz w:val="18"/>
                <w:szCs w:val="18"/>
              </w:rPr>
              <w:t>温泉水</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5D36E6" w:rsidRPr="004239FA" w:rsidRDefault="004E4463" w:rsidP="005D36E6">
            <w:pPr>
              <w:wordWrap/>
              <w:spacing w:before="100" w:beforeAutospacing="1" w:after="100" w:afterAutospacing="1"/>
              <w:jc w:val="center"/>
              <w:rPr>
                <w:rFonts w:ascii="HG正楷書体-PRO" w:eastAsia="HG正楷書体-PRO" w:hint="default"/>
                <w:color w:val="002060"/>
                <w:sz w:val="18"/>
                <w:szCs w:val="18"/>
              </w:rPr>
            </w:pPr>
            <w:r>
              <w:rPr>
                <w:rFonts w:ascii="HG正楷書体-PRO" w:eastAsia="HG正楷書体-PRO" w:hAnsi="ＭＳ ゴシック"/>
                <w:b/>
                <w:color w:val="002060"/>
                <w:sz w:val="18"/>
                <w:szCs w:val="18"/>
              </w:rPr>
              <w:t>300</w:t>
            </w:r>
          </w:p>
        </w:tc>
      </w:tr>
      <w:tr w:rsidR="005D36E6" w:rsidRPr="009C4DBF" w:rsidTr="00DD5A70">
        <w:trPr>
          <w:trHeight w:val="492"/>
        </w:trPr>
        <w:tc>
          <w:tcPr>
            <w:tcW w:w="2040" w:type="dxa"/>
            <w:vMerge/>
            <w:tcBorders>
              <w:top w:val="nil"/>
              <w:left w:val="single" w:sz="4" w:space="0" w:color="000000"/>
              <w:bottom w:val="single" w:sz="4" w:space="0" w:color="auto"/>
              <w:right w:val="single" w:sz="4" w:space="0" w:color="000000"/>
            </w:tcBorders>
            <w:tcMar>
              <w:left w:w="49" w:type="dxa"/>
              <w:right w:w="49" w:type="dxa"/>
            </w:tcMar>
            <w:vAlign w:val="center"/>
          </w:tcPr>
          <w:p w:rsidR="005D36E6" w:rsidRPr="009C4DBF" w:rsidRDefault="005D36E6" w:rsidP="005D36E6">
            <w:pPr>
              <w:wordWrap/>
              <w:jc w:val="center"/>
              <w:rPr>
                <w:rFonts w:hint="default"/>
                <w:color w:val="auto"/>
                <w:sz w:val="21"/>
                <w:szCs w:val="21"/>
              </w:rPr>
            </w:pPr>
          </w:p>
        </w:tc>
        <w:tc>
          <w:tcPr>
            <w:tcW w:w="244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5D36E6" w:rsidRPr="009C4DBF" w:rsidRDefault="005D36E6" w:rsidP="005D36E6">
            <w:pPr>
              <w:wordWrap/>
              <w:spacing w:before="100" w:beforeAutospacing="1" w:after="100" w:afterAutospacing="1"/>
              <w:jc w:val="center"/>
              <w:rPr>
                <w:rFonts w:hint="default"/>
                <w:color w:val="auto"/>
                <w:sz w:val="21"/>
                <w:szCs w:val="21"/>
              </w:rPr>
            </w:pPr>
          </w:p>
        </w:tc>
        <w:tc>
          <w:tcPr>
            <w:tcW w:w="244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5D36E6" w:rsidRPr="009C4DBF" w:rsidRDefault="005D36E6" w:rsidP="005D36E6">
            <w:pPr>
              <w:wordWrap/>
              <w:spacing w:before="100" w:beforeAutospacing="1" w:after="100" w:afterAutospacing="1"/>
              <w:jc w:val="center"/>
              <w:rPr>
                <w:rFonts w:hint="default"/>
                <w:color w:val="auto"/>
                <w:sz w:val="21"/>
                <w:szCs w:val="21"/>
              </w:rPr>
            </w:pPr>
          </w:p>
        </w:tc>
        <w:tc>
          <w:tcPr>
            <w:tcW w:w="244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5D36E6" w:rsidRPr="009C4DBF" w:rsidRDefault="005D36E6" w:rsidP="005D36E6">
            <w:pPr>
              <w:wordWrap/>
              <w:spacing w:before="100" w:beforeAutospacing="1" w:after="100" w:afterAutospacing="1"/>
              <w:jc w:val="center"/>
              <w:rPr>
                <w:rFonts w:hint="default"/>
                <w:color w:val="auto"/>
                <w:sz w:val="21"/>
                <w:szCs w:val="21"/>
              </w:rPr>
            </w:pPr>
          </w:p>
        </w:tc>
      </w:tr>
    </w:tbl>
    <w:p w:rsidR="00EA01D6" w:rsidRDefault="004838C7" w:rsidP="004838C7">
      <w:pPr>
        <w:pStyle w:val="2"/>
        <w:spacing w:afterLines="50" w:after="120"/>
      </w:pPr>
      <w:r w:rsidRPr="009C4DBF">
        <w:br w:type="page"/>
      </w:r>
    </w:p>
    <w:p w:rsidR="00EA01D6" w:rsidRDefault="00AB7765" w:rsidP="00EA01D6">
      <w:pPr>
        <w:rPr>
          <w:rFonts w:hint="default"/>
          <w:lang w:val="x-none" w:eastAsia="x-none"/>
        </w:rPr>
      </w:pPr>
      <w:r>
        <w:rPr>
          <w:noProof/>
        </w:rPr>
        <w:lastRenderedPageBreak/>
        <mc:AlternateContent>
          <mc:Choice Requires="wpg">
            <w:drawing>
              <wp:anchor distT="0" distB="0" distL="114300" distR="114300" simplePos="0" relativeHeight="251857920" behindDoc="0" locked="0" layoutInCell="1" allowOverlap="1">
                <wp:simplePos x="0" y="0"/>
                <wp:positionH relativeFrom="margin">
                  <wp:posOffset>19050</wp:posOffset>
                </wp:positionH>
                <wp:positionV relativeFrom="paragraph">
                  <wp:posOffset>-30318</wp:posOffset>
                </wp:positionV>
                <wp:extent cx="5887085" cy="2065655"/>
                <wp:effectExtent l="19050" t="19050" r="18415" b="10795"/>
                <wp:wrapNone/>
                <wp:docPr id="644" name="Group 2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085" cy="2065655"/>
                          <a:chOff x="1323" y="1647"/>
                          <a:chExt cx="9271" cy="3253"/>
                        </a:xfrm>
                      </wpg:grpSpPr>
                      <wps:wsp>
                        <wps:cNvPr id="645" name="AutoShape 2260"/>
                        <wps:cNvSpPr>
                          <a:spLocks noChangeArrowheads="1"/>
                        </wps:cNvSpPr>
                        <wps:spPr bwMode="auto">
                          <a:xfrm>
                            <a:off x="1323" y="1647"/>
                            <a:ext cx="9271" cy="3253"/>
                          </a:xfrm>
                          <a:prstGeom prst="roundRect">
                            <a:avLst>
                              <a:gd name="adj" fmla="val 7093"/>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2DEE" w:rsidRPr="00EA01D6" w:rsidRDefault="00682DEE" w:rsidP="00674D98">
                              <w:pPr>
                                <w:spacing w:beforeLines="50" w:before="120" w:afterLines="50" w:after="120"/>
                                <w:rPr>
                                  <w:rFonts w:ascii="HG丸ｺﾞｼｯｸM-PRO" w:eastAsia="HG丸ｺﾞｼｯｸM-PRO" w:hAnsi="HG丸ｺﾞｼｯｸM-PRO" w:hint="default"/>
                                  <w:b/>
                                  <w:color w:val="1F3864"/>
                                  <w:sz w:val="24"/>
                                  <w:szCs w:val="24"/>
                                </w:rPr>
                              </w:pPr>
                              <w:r>
                                <w:rPr>
                                  <w:rFonts w:ascii="HG丸ｺﾞｼｯｸM-PRO" w:eastAsia="HG丸ｺﾞｼｯｸM-PRO" w:hAnsi="HG丸ｺﾞｼｯｸM-PRO"/>
                                  <w:b/>
                                  <w:color w:val="1F3864"/>
                                  <w:sz w:val="24"/>
                                  <w:szCs w:val="24"/>
                                </w:rPr>
                                <w:t>必要な添付</w:t>
                              </w:r>
                              <w:r>
                                <w:rPr>
                                  <w:rFonts w:ascii="HG丸ｺﾞｼｯｸM-PRO" w:eastAsia="HG丸ｺﾞｼｯｸM-PRO" w:hAnsi="HG丸ｺﾞｼｯｸM-PRO" w:hint="default"/>
                                  <w:b/>
                                  <w:color w:val="1F3864"/>
                                  <w:sz w:val="24"/>
                                  <w:szCs w:val="24"/>
                                </w:rPr>
                                <w:t>書類</w:t>
                              </w:r>
                            </w:p>
                            <w:p w:rsidR="00682DEE" w:rsidRPr="00B157BF" w:rsidRDefault="00682DEE" w:rsidP="00674D98">
                              <w:pPr>
                                <w:spacing w:line="300" w:lineRule="exact"/>
                                <w:ind w:left="630" w:hangingChars="300" w:hanging="630"/>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（１</w:t>
                              </w:r>
                              <w:r w:rsidRPr="00B157BF">
                                <w:rPr>
                                  <w:rFonts w:ascii="HG丸ｺﾞｼｯｸM-PRO" w:eastAsia="HG丸ｺﾞｼｯｸM-PRO" w:hAnsi="HG丸ｺﾞｼｯｸM-PRO"/>
                                  <w:sz w:val="21"/>
                                  <w:szCs w:val="21"/>
                                </w:rPr>
                                <w:t>）</w:t>
                              </w:r>
                              <w:r>
                                <w:rPr>
                                  <w:rFonts w:ascii="HG丸ｺﾞｼｯｸM-PRO" w:eastAsia="HG丸ｺﾞｼｯｸM-PRO" w:hAnsi="HG丸ｺﾞｼｯｸM-PRO"/>
                                  <w:sz w:val="21"/>
                                  <w:szCs w:val="21"/>
                                </w:rPr>
                                <w:t>特定施設を</w:t>
                              </w:r>
                              <w:r>
                                <w:rPr>
                                  <w:rFonts w:ascii="HG丸ｺﾞｼｯｸM-PRO" w:eastAsia="HG丸ｺﾞｼｯｸM-PRO" w:hAnsi="HG丸ｺﾞｼｯｸM-PRO" w:hint="default"/>
                                  <w:sz w:val="21"/>
                                  <w:szCs w:val="21"/>
                                </w:rPr>
                                <w:t>含む</w:t>
                              </w:r>
                              <w:r>
                                <w:rPr>
                                  <w:rFonts w:ascii="HG丸ｺﾞｼｯｸM-PRO" w:eastAsia="HG丸ｺﾞｼｯｸM-PRO" w:hAnsi="HG丸ｺﾞｼｯｸM-PRO"/>
                                  <w:sz w:val="21"/>
                                  <w:szCs w:val="21"/>
                                </w:rPr>
                                <w:t>操業の</w:t>
                              </w:r>
                              <w:r>
                                <w:rPr>
                                  <w:rFonts w:ascii="HG丸ｺﾞｼｯｸM-PRO" w:eastAsia="HG丸ｺﾞｼｯｸM-PRO" w:hAnsi="HG丸ｺﾞｼｯｸM-PRO" w:hint="default"/>
                                  <w:sz w:val="21"/>
                                  <w:szCs w:val="21"/>
                                </w:rPr>
                                <w:t>系統図</w:t>
                              </w:r>
                            </w:p>
                            <w:p w:rsidR="00682DEE" w:rsidRDefault="00682DEE" w:rsidP="00674D98">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（２</w:t>
                              </w:r>
                              <w:r w:rsidRPr="00B157BF">
                                <w:rPr>
                                  <w:rFonts w:ascii="HG丸ｺﾞｼｯｸM-PRO" w:eastAsia="HG丸ｺﾞｼｯｸM-PRO" w:hAnsi="HG丸ｺﾞｼｯｸM-PRO"/>
                                  <w:sz w:val="21"/>
                                  <w:szCs w:val="21"/>
                                </w:rPr>
                                <w:t>）</w:t>
                              </w:r>
                              <w:r>
                                <w:rPr>
                                  <w:rFonts w:ascii="HG丸ｺﾞｼｯｸM-PRO" w:eastAsia="HG丸ｺﾞｼｯｸM-PRO" w:hAnsi="HG丸ｺﾞｼｯｸM-PRO"/>
                                  <w:sz w:val="21"/>
                                  <w:szCs w:val="21"/>
                                </w:rPr>
                                <w:t>汚水の</w:t>
                              </w:r>
                              <w:r>
                                <w:rPr>
                                  <w:rFonts w:ascii="HG丸ｺﾞｼｯｸM-PRO" w:eastAsia="HG丸ｺﾞｼｯｸM-PRO" w:hAnsi="HG丸ｺﾞｼｯｸM-PRO" w:hint="default"/>
                                  <w:sz w:val="21"/>
                                  <w:szCs w:val="21"/>
                                </w:rPr>
                                <w:t>処理系統図</w:t>
                              </w:r>
                            </w:p>
                            <w:p w:rsidR="00682DEE" w:rsidRPr="00B157BF" w:rsidRDefault="00682DEE" w:rsidP="00674D98">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（３</w:t>
                              </w:r>
                              <w:r w:rsidRPr="00B157BF">
                                <w:rPr>
                                  <w:rFonts w:ascii="HG丸ｺﾞｼｯｸM-PRO" w:eastAsia="HG丸ｺﾞｼｯｸM-PRO" w:hAnsi="HG丸ｺﾞｼｯｸM-PRO"/>
                                  <w:sz w:val="21"/>
                                  <w:szCs w:val="21"/>
                                </w:rPr>
                                <w:t>）</w:t>
                              </w:r>
                              <w:r>
                                <w:rPr>
                                  <w:rFonts w:ascii="HG丸ｺﾞｼｯｸM-PRO" w:eastAsia="HG丸ｺﾞｼｯｸM-PRO" w:hAnsi="HG丸ｺﾞｼｯｸM-PRO"/>
                                  <w:sz w:val="21"/>
                                  <w:szCs w:val="21"/>
                                </w:rPr>
                                <w:t>特定施設の</w:t>
                              </w:r>
                              <w:r>
                                <w:rPr>
                                  <w:rFonts w:ascii="HG丸ｺﾞｼｯｸM-PRO" w:eastAsia="HG丸ｺﾞｼｯｸM-PRO" w:hAnsi="HG丸ｺﾞｼｯｸM-PRO" w:hint="default"/>
                                  <w:sz w:val="21"/>
                                  <w:szCs w:val="21"/>
                                </w:rPr>
                                <w:t>構造図</w:t>
                              </w:r>
                              <w:r w:rsidRPr="00BB1E52">
                                <w:rPr>
                                  <w:rFonts w:ascii="HG丸ｺﾞｼｯｸM-PRO" w:eastAsia="HG丸ｺﾞｼｯｸM-PRO" w:hAnsi="HG丸ｺﾞｼｯｸM-PRO" w:hint="default"/>
                                  <w:sz w:val="18"/>
                                  <w:szCs w:val="18"/>
                                </w:rPr>
                                <w:t>（寸法が記載</w:t>
                              </w:r>
                              <w:r w:rsidRPr="00BB1E52">
                                <w:rPr>
                                  <w:rFonts w:ascii="HG丸ｺﾞｼｯｸM-PRO" w:eastAsia="HG丸ｺﾞｼｯｸM-PRO" w:hAnsi="HG丸ｺﾞｼｯｸM-PRO"/>
                                  <w:sz w:val="18"/>
                                  <w:szCs w:val="18"/>
                                </w:rPr>
                                <w:t>されているもの</w:t>
                              </w:r>
                              <w:r w:rsidRPr="00BB1E52">
                                <w:rPr>
                                  <w:rFonts w:ascii="HG丸ｺﾞｼｯｸM-PRO" w:eastAsia="HG丸ｺﾞｼｯｸM-PRO" w:hAnsi="HG丸ｺﾞｼｯｸM-PRO" w:hint="default"/>
                                  <w:sz w:val="18"/>
                                  <w:szCs w:val="18"/>
                                </w:rPr>
                                <w:t>）</w:t>
                              </w:r>
                            </w:p>
                            <w:p w:rsidR="00682DEE" w:rsidRDefault="00682DEE" w:rsidP="00674D98">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（４</w:t>
                              </w:r>
                              <w:r w:rsidRPr="00B157BF">
                                <w:rPr>
                                  <w:rFonts w:ascii="HG丸ｺﾞｼｯｸM-PRO" w:eastAsia="HG丸ｺﾞｼｯｸM-PRO" w:hAnsi="HG丸ｺﾞｼｯｸM-PRO"/>
                                  <w:sz w:val="21"/>
                                  <w:szCs w:val="21"/>
                                </w:rPr>
                                <w:t>）</w:t>
                              </w:r>
                              <w:r>
                                <w:rPr>
                                  <w:rFonts w:ascii="HG丸ｺﾞｼｯｸM-PRO" w:eastAsia="HG丸ｺﾞｼｯｸM-PRO" w:hAnsi="HG丸ｺﾞｼｯｸM-PRO"/>
                                  <w:sz w:val="21"/>
                                  <w:szCs w:val="21"/>
                                </w:rPr>
                                <w:t>汚水</w:t>
                              </w:r>
                              <w:r>
                                <w:rPr>
                                  <w:rFonts w:ascii="HG丸ｺﾞｼｯｸM-PRO" w:eastAsia="HG丸ｺﾞｼｯｸM-PRO" w:hAnsi="HG丸ｺﾞｼｯｸM-PRO" w:hint="default"/>
                                  <w:sz w:val="21"/>
                                  <w:szCs w:val="21"/>
                                </w:rPr>
                                <w:t>等処理施設の構造図</w:t>
                              </w:r>
                              <w:r>
                                <w:rPr>
                                  <w:rFonts w:ascii="HG丸ｺﾞｼｯｸM-PRO" w:eastAsia="HG丸ｺﾞｼｯｸM-PRO" w:hAnsi="HG丸ｺﾞｼｯｸM-PRO" w:hint="default"/>
                                  <w:sz w:val="18"/>
                                  <w:szCs w:val="18"/>
                                </w:rPr>
                                <w:t>（</w:t>
                              </w:r>
                              <w:r w:rsidRPr="00BB1E52">
                                <w:rPr>
                                  <w:rFonts w:ascii="HG丸ｺﾞｼｯｸM-PRO" w:eastAsia="HG丸ｺﾞｼｯｸM-PRO" w:hAnsi="HG丸ｺﾞｼｯｸM-PRO" w:hint="default"/>
                                  <w:sz w:val="18"/>
                                  <w:szCs w:val="18"/>
                                </w:rPr>
                                <w:t>寸法が記載されているもの）</w:t>
                              </w:r>
                            </w:p>
                            <w:p w:rsidR="00682DEE" w:rsidRPr="00D77A31" w:rsidRDefault="00682DEE" w:rsidP="00674D98">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（５）特定</w:t>
                              </w:r>
                              <w:r>
                                <w:rPr>
                                  <w:rFonts w:ascii="HG丸ｺﾞｼｯｸM-PRO" w:eastAsia="HG丸ｺﾞｼｯｸM-PRO" w:hAnsi="HG丸ｺﾞｼｯｸM-PRO" w:hint="default"/>
                                  <w:sz w:val="21"/>
                                  <w:szCs w:val="21"/>
                                </w:rPr>
                                <w:t>事業場付近の見取図</w:t>
                              </w:r>
                            </w:p>
                            <w:p w:rsidR="00682DEE" w:rsidRDefault="00682DEE" w:rsidP="00674D98">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（６）事業場</w:t>
                              </w:r>
                              <w:r>
                                <w:rPr>
                                  <w:rFonts w:ascii="HG丸ｺﾞｼｯｸM-PRO" w:eastAsia="HG丸ｺﾞｼｯｸM-PRO" w:hAnsi="HG丸ｺﾞｼｯｸM-PRO" w:hint="default"/>
                                  <w:sz w:val="21"/>
                                  <w:szCs w:val="21"/>
                                </w:rPr>
                                <w:t>全体の</w:t>
                              </w:r>
                              <w:r>
                                <w:rPr>
                                  <w:rFonts w:ascii="HG丸ｺﾞｼｯｸM-PRO" w:eastAsia="HG丸ｺﾞｼｯｸM-PRO" w:hAnsi="HG丸ｺﾞｼｯｸM-PRO"/>
                                  <w:sz w:val="21"/>
                                  <w:szCs w:val="21"/>
                                </w:rPr>
                                <w:t xml:space="preserve">配置図　</w:t>
                              </w:r>
                              <w:r>
                                <w:rPr>
                                  <w:rFonts w:ascii="HG丸ｺﾞｼｯｸM-PRO" w:eastAsia="HG丸ｺﾞｼｯｸM-PRO" w:hAnsi="HG丸ｺﾞｼｯｸM-PRO" w:hint="default"/>
                                  <w:sz w:val="21"/>
                                  <w:szCs w:val="21"/>
                                </w:rPr>
                                <w:t xml:space="preserve">　　　　　　　　　　　　　　　　　　　　</w:t>
                              </w:r>
                              <w:r>
                                <w:rPr>
                                  <w:rFonts w:ascii="HG丸ｺﾞｼｯｸM-PRO" w:eastAsia="HG丸ｺﾞｼｯｸM-PRO" w:hAnsi="HG丸ｺﾞｼｯｸM-PRO"/>
                                  <w:sz w:val="21"/>
                                  <w:szCs w:val="21"/>
                                </w:rPr>
                                <w:t>・・・</w:t>
                              </w:r>
                              <w:r>
                                <w:rPr>
                                  <w:rFonts w:ascii="HG丸ｺﾞｼｯｸM-PRO" w:eastAsia="HG丸ｺﾞｼｯｸM-PRO" w:hAnsi="HG丸ｺﾞｼｯｸM-PRO" w:hint="default"/>
                                  <w:sz w:val="21"/>
                                  <w:szCs w:val="21"/>
                                </w:rPr>
                                <w:t>記載例</w:t>
                              </w:r>
                            </w:p>
                            <w:p w:rsidR="00682DEE" w:rsidRPr="00BB1E52" w:rsidRDefault="00682DEE" w:rsidP="00674D98">
                              <w:pPr>
                                <w:spacing w:line="300" w:lineRule="exact"/>
                                <w:ind w:firstLineChars="400" w:firstLine="720"/>
                                <w:rPr>
                                  <w:rFonts w:ascii="HG丸ｺﾞｼｯｸM-PRO" w:eastAsia="HG丸ｺﾞｼｯｸM-PRO" w:hAnsi="HG丸ｺﾞｼｯｸM-PRO" w:hint="default"/>
                                  <w:sz w:val="18"/>
                                  <w:szCs w:val="18"/>
                                </w:rPr>
                              </w:pPr>
                              <w:r w:rsidRPr="00BB1E52">
                                <w:rPr>
                                  <w:rFonts w:ascii="HG丸ｺﾞｼｯｸM-PRO" w:eastAsia="HG丸ｺﾞｼｯｸM-PRO" w:hAnsi="HG丸ｺﾞｼｯｸM-PRO"/>
                                  <w:sz w:val="18"/>
                                  <w:szCs w:val="18"/>
                                </w:rPr>
                                <w:t>特定施設の</w:t>
                              </w:r>
                              <w:r w:rsidRPr="00BB1E52">
                                <w:rPr>
                                  <w:rFonts w:ascii="HG丸ｺﾞｼｯｸM-PRO" w:eastAsia="HG丸ｺﾞｼｯｸM-PRO" w:hAnsi="HG丸ｺﾞｼｯｸM-PRO" w:hint="default"/>
                                  <w:sz w:val="18"/>
                                  <w:szCs w:val="18"/>
                                </w:rPr>
                                <w:t>設置場所、特定施設に関連する</w:t>
                              </w:r>
                              <w:r w:rsidRPr="00BB1E52">
                                <w:rPr>
                                  <w:rFonts w:ascii="HG丸ｺﾞｼｯｸM-PRO" w:eastAsia="HG丸ｺﾞｼｯｸM-PRO" w:hAnsi="HG丸ｺﾞｼｯｸM-PRO"/>
                                  <w:sz w:val="18"/>
                                  <w:szCs w:val="18"/>
                                </w:rPr>
                                <w:t>主要機械または</w:t>
                              </w:r>
                              <w:r w:rsidRPr="00BB1E52">
                                <w:rPr>
                                  <w:rFonts w:ascii="HG丸ｺﾞｼｯｸM-PRO" w:eastAsia="HG丸ｺﾞｼｯｸM-PRO" w:hAnsi="HG丸ｺﾞｼｯｸM-PRO" w:hint="default"/>
                                  <w:sz w:val="18"/>
                                  <w:szCs w:val="18"/>
                                </w:rPr>
                                <w:t>主要装置の設置場所</w:t>
                              </w:r>
                            </w:p>
                            <w:p w:rsidR="00682DEE" w:rsidRPr="00BB1E52" w:rsidRDefault="00682DEE" w:rsidP="00674D98">
                              <w:pPr>
                                <w:spacing w:line="300" w:lineRule="exact"/>
                                <w:ind w:firstLineChars="400" w:firstLine="720"/>
                                <w:rPr>
                                  <w:rFonts w:ascii="HG丸ｺﾞｼｯｸM-PRO" w:eastAsia="HG丸ｺﾞｼｯｸM-PRO" w:hAnsi="HG丸ｺﾞｼｯｸM-PRO" w:hint="default"/>
                                  <w:sz w:val="18"/>
                                  <w:szCs w:val="18"/>
                                </w:rPr>
                              </w:pPr>
                              <w:r w:rsidRPr="00BB1E52">
                                <w:rPr>
                                  <w:rFonts w:ascii="HG丸ｺﾞｼｯｸM-PRO" w:eastAsia="HG丸ｺﾞｼｯｸM-PRO" w:hAnsi="HG丸ｺﾞｼｯｸM-PRO"/>
                                  <w:sz w:val="18"/>
                                  <w:szCs w:val="18"/>
                                </w:rPr>
                                <w:t>汚水</w:t>
                              </w:r>
                              <w:r w:rsidRPr="00BB1E52">
                                <w:rPr>
                                  <w:rFonts w:ascii="HG丸ｺﾞｼｯｸM-PRO" w:eastAsia="HG丸ｺﾞｼｯｸM-PRO" w:hAnsi="HG丸ｺﾞｼｯｸM-PRO" w:hint="default"/>
                                  <w:sz w:val="18"/>
                                  <w:szCs w:val="18"/>
                                </w:rPr>
                                <w:t>処理施設の設置場所、排水口の位置、汚水</w:t>
                              </w:r>
                              <w:r>
                                <w:rPr>
                                  <w:rFonts w:ascii="HG丸ｺﾞｼｯｸM-PRO" w:eastAsia="HG丸ｺﾞｼｯｸM-PRO" w:hAnsi="HG丸ｺﾞｼｯｸM-PRO"/>
                                  <w:sz w:val="18"/>
                                  <w:szCs w:val="18"/>
                                </w:rPr>
                                <w:t>・</w:t>
                              </w:r>
                              <w:r w:rsidRPr="00BB1E52">
                                <w:rPr>
                                  <w:rFonts w:ascii="HG丸ｺﾞｼｯｸM-PRO" w:eastAsia="HG丸ｺﾞｼｯｸM-PRO" w:hAnsi="HG丸ｺﾞｼｯｸM-PRO" w:hint="default"/>
                                  <w:sz w:val="18"/>
                                  <w:szCs w:val="18"/>
                                </w:rPr>
                                <w:t>排水の導水経路</w:t>
                              </w:r>
                              <w:r>
                                <w:rPr>
                                  <w:rFonts w:ascii="HG丸ｺﾞｼｯｸM-PRO" w:eastAsia="HG丸ｺﾞｼｯｸM-PRO" w:hAnsi="HG丸ｺﾞｼｯｸM-PRO"/>
                                  <w:sz w:val="18"/>
                                  <w:szCs w:val="18"/>
                                </w:rPr>
                                <w:t>が</w:t>
                              </w:r>
                              <w:r>
                                <w:rPr>
                                  <w:rFonts w:ascii="HG丸ｺﾞｼｯｸM-PRO" w:eastAsia="HG丸ｺﾞｼｯｸM-PRO" w:hAnsi="HG丸ｺﾞｼｯｸM-PRO" w:hint="default"/>
                                  <w:sz w:val="18"/>
                                  <w:szCs w:val="18"/>
                                </w:rPr>
                                <w:t>記載されているもの</w:t>
                              </w:r>
                            </w:p>
                          </w:txbxContent>
                        </wps:txbx>
                        <wps:bodyPr rot="0" vert="horz" wrap="square" lIns="74295" tIns="8890" rIns="74295" bIns="8890" anchor="t" anchorCtr="0" upright="1">
                          <a:noAutofit/>
                        </wps:bodyPr>
                      </wps:wsp>
                      <wps:wsp>
                        <wps:cNvPr id="646" name="AutoShape 2261"/>
                        <wps:cNvSpPr>
                          <a:spLocks noChangeArrowheads="1"/>
                        </wps:cNvSpPr>
                        <wps:spPr bwMode="auto">
                          <a:xfrm>
                            <a:off x="2110" y="4169"/>
                            <a:ext cx="7313" cy="508"/>
                          </a:xfrm>
                          <a:prstGeom prst="bracketPair">
                            <a:avLst>
                              <a:gd name="adj" fmla="val 16667"/>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9" o:spid="_x0000_s1142" style="position:absolute;margin-left:1.5pt;margin-top:-2.4pt;width:463.55pt;height:162.65pt;z-index:251857920;mso-position-horizontal-relative:margin" coordorigin="1323,1647" coordsize="9271,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">
                <v:roundrect id="AutoShape 2260" o:spid="_x0000_s1143" style="position:absolute;left:1323;top:1647;width:9271;height:3253;visibility:visible;mso-wrap-style:square;v-text-anchor:top" arcsize="46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" strokecolor="#4472c4" strokeweight="2.5pt">
                  <v:shadow color="#868686"/>
                  <v:textbox inset="5.85pt,.7pt,5.85pt,.7pt">
                    <w:txbxContent>
                      <w:p w:rsidR="00682DEE" w:rsidRPr="00EA01D6" w:rsidRDefault="00682DEE" w:rsidP="00674D98">
                        <w:pPr>
                          <w:spacing w:beforeLines="50" w:before="120" w:afterLines="50" w:after="120"/>
                          <w:rPr>
                            <w:rFonts w:ascii="HG丸ｺﾞｼｯｸM-PRO" w:eastAsia="HG丸ｺﾞｼｯｸM-PRO" w:hAnsi="HG丸ｺﾞｼｯｸM-PRO" w:hint="default"/>
                            <w:b/>
                            <w:color w:val="1F3864"/>
                            <w:sz w:val="24"/>
                            <w:szCs w:val="24"/>
                          </w:rPr>
                        </w:pPr>
                        <w:r>
                          <w:rPr>
                            <w:rFonts w:ascii="HG丸ｺﾞｼｯｸM-PRO" w:eastAsia="HG丸ｺﾞｼｯｸM-PRO" w:hAnsi="HG丸ｺﾞｼｯｸM-PRO"/>
                            <w:b/>
                            <w:color w:val="1F3864"/>
                            <w:sz w:val="24"/>
                            <w:szCs w:val="24"/>
                          </w:rPr>
                          <w:t>必要な添付</w:t>
                        </w:r>
                        <w:r>
                          <w:rPr>
                            <w:rFonts w:ascii="HG丸ｺﾞｼｯｸM-PRO" w:eastAsia="HG丸ｺﾞｼｯｸM-PRO" w:hAnsi="HG丸ｺﾞｼｯｸM-PRO" w:hint="default"/>
                            <w:b/>
                            <w:color w:val="1F3864"/>
                            <w:sz w:val="24"/>
                            <w:szCs w:val="24"/>
                          </w:rPr>
                          <w:t>書類</w:t>
                        </w:r>
                      </w:p>
                      <w:p w:rsidR="00682DEE" w:rsidRPr="00B157BF" w:rsidRDefault="00682DEE" w:rsidP="00674D98">
                        <w:pPr>
                          <w:spacing w:line="300" w:lineRule="exact"/>
                          <w:ind w:left="630" w:hangingChars="300" w:hanging="630"/>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（１</w:t>
                        </w:r>
                        <w:r w:rsidRPr="00B157BF">
                          <w:rPr>
                            <w:rFonts w:ascii="HG丸ｺﾞｼｯｸM-PRO" w:eastAsia="HG丸ｺﾞｼｯｸM-PRO" w:hAnsi="HG丸ｺﾞｼｯｸM-PRO"/>
                            <w:sz w:val="21"/>
                            <w:szCs w:val="21"/>
                          </w:rPr>
                          <w:t>）</w:t>
                        </w:r>
                        <w:r>
                          <w:rPr>
                            <w:rFonts w:ascii="HG丸ｺﾞｼｯｸM-PRO" w:eastAsia="HG丸ｺﾞｼｯｸM-PRO" w:hAnsi="HG丸ｺﾞｼｯｸM-PRO"/>
                            <w:sz w:val="21"/>
                            <w:szCs w:val="21"/>
                          </w:rPr>
                          <w:t>特定施設を</w:t>
                        </w:r>
                        <w:r>
                          <w:rPr>
                            <w:rFonts w:ascii="HG丸ｺﾞｼｯｸM-PRO" w:eastAsia="HG丸ｺﾞｼｯｸM-PRO" w:hAnsi="HG丸ｺﾞｼｯｸM-PRO" w:hint="default"/>
                            <w:sz w:val="21"/>
                            <w:szCs w:val="21"/>
                          </w:rPr>
                          <w:t>含む</w:t>
                        </w:r>
                        <w:r>
                          <w:rPr>
                            <w:rFonts w:ascii="HG丸ｺﾞｼｯｸM-PRO" w:eastAsia="HG丸ｺﾞｼｯｸM-PRO" w:hAnsi="HG丸ｺﾞｼｯｸM-PRO"/>
                            <w:sz w:val="21"/>
                            <w:szCs w:val="21"/>
                          </w:rPr>
                          <w:t>操業の</w:t>
                        </w:r>
                        <w:r>
                          <w:rPr>
                            <w:rFonts w:ascii="HG丸ｺﾞｼｯｸM-PRO" w:eastAsia="HG丸ｺﾞｼｯｸM-PRO" w:hAnsi="HG丸ｺﾞｼｯｸM-PRO" w:hint="default"/>
                            <w:sz w:val="21"/>
                            <w:szCs w:val="21"/>
                          </w:rPr>
                          <w:t>系統図</w:t>
                        </w:r>
                      </w:p>
                      <w:p w:rsidR="00682DEE" w:rsidRDefault="00682DEE" w:rsidP="00674D98">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（２</w:t>
                        </w:r>
                        <w:r w:rsidRPr="00B157BF">
                          <w:rPr>
                            <w:rFonts w:ascii="HG丸ｺﾞｼｯｸM-PRO" w:eastAsia="HG丸ｺﾞｼｯｸM-PRO" w:hAnsi="HG丸ｺﾞｼｯｸM-PRO"/>
                            <w:sz w:val="21"/>
                            <w:szCs w:val="21"/>
                          </w:rPr>
                          <w:t>）</w:t>
                        </w:r>
                        <w:r>
                          <w:rPr>
                            <w:rFonts w:ascii="HG丸ｺﾞｼｯｸM-PRO" w:eastAsia="HG丸ｺﾞｼｯｸM-PRO" w:hAnsi="HG丸ｺﾞｼｯｸM-PRO"/>
                            <w:sz w:val="21"/>
                            <w:szCs w:val="21"/>
                          </w:rPr>
                          <w:t>汚水の</w:t>
                        </w:r>
                        <w:r>
                          <w:rPr>
                            <w:rFonts w:ascii="HG丸ｺﾞｼｯｸM-PRO" w:eastAsia="HG丸ｺﾞｼｯｸM-PRO" w:hAnsi="HG丸ｺﾞｼｯｸM-PRO" w:hint="default"/>
                            <w:sz w:val="21"/>
                            <w:szCs w:val="21"/>
                          </w:rPr>
                          <w:t>処理系統図</w:t>
                        </w:r>
                      </w:p>
                      <w:p w:rsidR="00682DEE" w:rsidRPr="00B157BF" w:rsidRDefault="00682DEE" w:rsidP="00674D98">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（３</w:t>
                        </w:r>
                        <w:r w:rsidRPr="00B157BF">
                          <w:rPr>
                            <w:rFonts w:ascii="HG丸ｺﾞｼｯｸM-PRO" w:eastAsia="HG丸ｺﾞｼｯｸM-PRO" w:hAnsi="HG丸ｺﾞｼｯｸM-PRO"/>
                            <w:sz w:val="21"/>
                            <w:szCs w:val="21"/>
                          </w:rPr>
                          <w:t>）</w:t>
                        </w:r>
                        <w:r>
                          <w:rPr>
                            <w:rFonts w:ascii="HG丸ｺﾞｼｯｸM-PRO" w:eastAsia="HG丸ｺﾞｼｯｸM-PRO" w:hAnsi="HG丸ｺﾞｼｯｸM-PRO"/>
                            <w:sz w:val="21"/>
                            <w:szCs w:val="21"/>
                          </w:rPr>
                          <w:t>特定施設の</w:t>
                        </w:r>
                        <w:r>
                          <w:rPr>
                            <w:rFonts w:ascii="HG丸ｺﾞｼｯｸM-PRO" w:eastAsia="HG丸ｺﾞｼｯｸM-PRO" w:hAnsi="HG丸ｺﾞｼｯｸM-PRO" w:hint="default"/>
                            <w:sz w:val="21"/>
                            <w:szCs w:val="21"/>
                          </w:rPr>
                          <w:t>構造図</w:t>
                        </w:r>
                        <w:r w:rsidRPr="00BB1E52">
                          <w:rPr>
                            <w:rFonts w:ascii="HG丸ｺﾞｼｯｸM-PRO" w:eastAsia="HG丸ｺﾞｼｯｸM-PRO" w:hAnsi="HG丸ｺﾞｼｯｸM-PRO" w:hint="default"/>
                            <w:sz w:val="18"/>
                            <w:szCs w:val="18"/>
                          </w:rPr>
                          <w:t>（寸法が記載</w:t>
                        </w:r>
                        <w:r w:rsidRPr="00BB1E52">
                          <w:rPr>
                            <w:rFonts w:ascii="HG丸ｺﾞｼｯｸM-PRO" w:eastAsia="HG丸ｺﾞｼｯｸM-PRO" w:hAnsi="HG丸ｺﾞｼｯｸM-PRO"/>
                            <w:sz w:val="18"/>
                            <w:szCs w:val="18"/>
                          </w:rPr>
                          <w:t>されているもの</w:t>
                        </w:r>
                        <w:r w:rsidRPr="00BB1E52">
                          <w:rPr>
                            <w:rFonts w:ascii="HG丸ｺﾞｼｯｸM-PRO" w:eastAsia="HG丸ｺﾞｼｯｸM-PRO" w:hAnsi="HG丸ｺﾞｼｯｸM-PRO" w:hint="default"/>
                            <w:sz w:val="18"/>
                            <w:szCs w:val="18"/>
                          </w:rPr>
                          <w:t>）</w:t>
                        </w:r>
                      </w:p>
                      <w:p w:rsidR="00682DEE" w:rsidRDefault="00682DEE" w:rsidP="00674D98">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（４</w:t>
                        </w:r>
                        <w:r w:rsidRPr="00B157BF">
                          <w:rPr>
                            <w:rFonts w:ascii="HG丸ｺﾞｼｯｸM-PRO" w:eastAsia="HG丸ｺﾞｼｯｸM-PRO" w:hAnsi="HG丸ｺﾞｼｯｸM-PRO"/>
                            <w:sz w:val="21"/>
                            <w:szCs w:val="21"/>
                          </w:rPr>
                          <w:t>）</w:t>
                        </w:r>
                        <w:r>
                          <w:rPr>
                            <w:rFonts w:ascii="HG丸ｺﾞｼｯｸM-PRO" w:eastAsia="HG丸ｺﾞｼｯｸM-PRO" w:hAnsi="HG丸ｺﾞｼｯｸM-PRO"/>
                            <w:sz w:val="21"/>
                            <w:szCs w:val="21"/>
                          </w:rPr>
                          <w:t>汚水</w:t>
                        </w:r>
                        <w:r>
                          <w:rPr>
                            <w:rFonts w:ascii="HG丸ｺﾞｼｯｸM-PRO" w:eastAsia="HG丸ｺﾞｼｯｸM-PRO" w:hAnsi="HG丸ｺﾞｼｯｸM-PRO" w:hint="default"/>
                            <w:sz w:val="21"/>
                            <w:szCs w:val="21"/>
                          </w:rPr>
                          <w:t>等処理施設の構造図</w:t>
                        </w:r>
                        <w:r>
                          <w:rPr>
                            <w:rFonts w:ascii="HG丸ｺﾞｼｯｸM-PRO" w:eastAsia="HG丸ｺﾞｼｯｸM-PRO" w:hAnsi="HG丸ｺﾞｼｯｸM-PRO" w:hint="default"/>
                            <w:sz w:val="18"/>
                            <w:szCs w:val="18"/>
                          </w:rPr>
                          <w:t>（</w:t>
                        </w:r>
                        <w:r w:rsidRPr="00BB1E52">
                          <w:rPr>
                            <w:rFonts w:ascii="HG丸ｺﾞｼｯｸM-PRO" w:eastAsia="HG丸ｺﾞｼｯｸM-PRO" w:hAnsi="HG丸ｺﾞｼｯｸM-PRO" w:hint="default"/>
                            <w:sz w:val="18"/>
                            <w:szCs w:val="18"/>
                          </w:rPr>
                          <w:t>寸法が記載されているもの）</w:t>
                        </w:r>
                      </w:p>
                      <w:p w:rsidR="00682DEE" w:rsidRPr="00D77A31" w:rsidRDefault="00682DEE" w:rsidP="00674D98">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（５）特定</w:t>
                        </w:r>
                        <w:r>
                          <w:rPr>
                            <w:rFonts w:ascii="HG丸ｺﾞｼｯｸM-PRO" w:eastAsia="HG丸ｺﾞｼｯｸM-PRO" w:hAnsi="HG丸ｺﾞｼｯｸM-PRO" w:hint="default"/>
                            <w:sz w:val="21"/>
                            <w:szCs w:val="21"/>
                          </w:rPr>
                          <w:t>事業場付近の見取図</w:t>
                        </w:r>
                      </w:p>
                      <w:p w:rsidR="00682DEE" w:rsidRDefault="00682DEE" w:rsidP="00674D98">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（６）事業場</w:t>
                        </w:r>
                        <w:r>
                          <w:rPr>
                            <w:rFonts w:ascii="HG丸ｺﾞｼｯｸM-PRO" w:eastAsia="HG丸ｺﾞｼｯｸM-PRO" w:hAnsi="HG丸ｺﾞｼｯｸM-PRO" w:hint="default"/>
                            <w:sz w:val="21"/>
                            <w:szCs w:val="21"/>
                          </w:rPr>
                          <w:t>全体の</w:t>
                        </w:r>
                        <w:r>
                          <w:rPr>
                            <w:rFonts w:ascii="HG丸ｺﾞｼｯｸM-PRO" w:eastAsia="HG丸ｺﾞｼｯｸM-PRO" w:hAnsi="HG丸ｺﾞｼｯｸM-PRO"/>
                            <w:sz w:val="21"/>
                            <w:szCs w:val="21"/>
                          </w:rPr>
                          <w:t xml:space="preserve">配置図　</w:t>
                        </w:r>
                        <w:r>
                          <w:rPr>
                            <w:rFonts w:ascii="HG丸ｺﾞｼｯｸM-PRO" w:eastAsia="HG丸ｺﾞｼｯｸM-PRO" w:hAnsi="HG丸ｺﾞｼｯｸM-PRO" w:hint="default"/>
                            <w:sz w:val="21"/>
                            <w:szCs w:val="21"/>
                          </w:rPr>
                          <w:t xml:space="preserve">　　　　　　　　　　　　　　　　　　　　</w:t>
                        </w:r>
                        <w:r>
                          <w:rPr>
                            <w:rFonts w:ascii="HG丸ｺﾞｼｯｸM-PRO" w:eastAsia="HG丸ｺﾞｼｯｸM-PRO" w:hAnsi="HG丸ｺﾞｼｯｸM-PRO"/>
                            <w:sz w:val="21"/>
                            <w:szCs w:val="21"/>
                          </w:rPr>
                          <w:t>・・・</w:t>
                        </w:r>
                        <w:r>
                          <w:rPr>
                            <w:rFonts w:ascii="HG丸ｺﾞｼｯｸM-PRO" w:eastAsia="HG丸ｺﾞｼｯｸM-PRO" w:hAnsi="HG丸ｺﾞｼｯｸM-PRO" w:hint="default"/>
                            <w:sz w:val="21"/>
                            <w:szCs w:val="21"/>
                          </w:rPr>
                          <w:t>記載例</w:t>
                        </w:r>
                      </w:p>
                      <w:p w:rsidR="00682DEE" w:rsidRPr="00BB1E52" w:rsidRDefault="00682DEE" w:rsidP="00674D98">
                        <w:pPr>
                          <w:spacing w:line="300" w:lineRule="exact"/>
                          <w:ind w:firstLineChars="400" w:firstLine="720"/>
                          <w:rPr>
                            <w:rFonts w:ascii="HG丸ｺﾞｼｯｸM-PRO" w:eastAsia="HG丸ｺﾞｼｯｸM-PRO" w:hAnsi="HG丸ｺﾞｼｯｸM-PRO" w:hint="default"/>
                            <w:sz w:val="18"/>
                            <w:szCs w:val="18"/>
                          </w:rPr>
                        </w:pPr>
                        <w:r w:rsidRPr="00BB1E52">
                          <w:rPr>
                            <w:rFonts w:ascii="HG丸ｺﾞｼｯｸM-PRO" w:eastAsia="HG丸ｺﾞｼｯｸM-PRO" w:hAnsi="HG丸ｺﾞｼｯｸM-PRO"/>
                            <w:sz w:val="18"/>
                            <w:szCs w:val="18"/>
                          </w:rPr>
                          <w:t>特定施設の</w:t>
                        </w:r>
                        <w:r w:rsidRPr="00BB1E52">
                          <w:rPr>
                            <w:rFonts w:ascii="HG丸ｺﾞｼｯｸM-PRO" w:eastAsia="HG丸ｺﾞｼｯｸM-PRO" w:hAnsi="HG丸ｺﾞｼｯｸM-PRO" w:hint="default"/>
                            <w:sz w:val="18"/>
                            <w:szCs w:val="18"/>
                          </w:rPr>
                          <w:t>設置場所、特定施設に関連する</w:t>
                        </w:r>
                        <w:r w:rsidRPr="00BB1E52">
                          <w:rPr>
                            <w:rFonts w:ascii="HG丸ｺﾞｼｯｸM-PRO" w:eastAsia="HG丸ｺﾞｼｯｸM-PRO" w:hAnsi="HG丸ｺﾞｼｯｸM-PRO"/>
                            <w:sz w:val="18"/>
                            <w:szCs w:val="18"/>
                          </w:rPr>
                          <w:t>主要機械または</w:t>
                        </w:r>
                        <w:r w:rsidRPr="00BB1E52">
                          <w:rPr>
                            <w:rFonts w:ascii="HG丸ｺﾞｼｯｸM-PRO" w:eastAsia="HG丸ｺﾞｼｯｸM-PRO" w:hAnsi="HG丸ｺﾞｼｯｸM-PRO" w:hint="default"/>
                            <w:sz w:val="18"/>
                            <w:szCs w:val="18"/>
                          </w:rPr>
                          <w:t>主要装置の設置場所</w:t>
                        </w:r>
                      </w:p>
                      <w:p w:rsidR="00682DEE" w:rsidRPr="00BB1E52" w:rsidRDefault="00682DEE" w:rsidP="00674D98">
                        <w:pPr>
                          <w:spacing w:line="300" w:lineRule="exact"/>
                          <w:ind w:firstLineChars="400" w:firstLine="720"/>
                          <w:rPr>
                            <w:rFonts w:ascii="HG丸ｺﾞｼｯｸM-PRO" w:eastAsia="HG丸ｺﾞｼｯｸM-PRO" w:hAnsi="HG丸ｺﾞｼｯｸM-PRO" w:hint="default"/>
                            <w:sz w:val="18"/>
                            <w:szCs w:val="18"/>
                          </w:rPr>
                        </w:pPr>
                        <w:r w:rsidRPr="00BB1E52">
                          <w:rPr>
                            <w:rFonts w:ascii="HG丸ｺﾞｼｯｸM-PRO" w:eastAsia="HG丸ｺﾞｼｯｸM-PRO" w:hAnsi="HG丸ｺﾞｼｯｸM-PRO"/>
                            <w:sz w:val="18"/>
                            <w:szCs w:val="18"/>
                          </w:rPr>
                          <w:t>汚水</w:t>
                        </w:r>
                        <w:r w:rsidRPr="00BB1E52">
                          <w:rPr>
                            <w:rFonts w:ascii="HG丸ｺﾞｼｯｸM-PRO" w:eastAsia="HG丸ｺﾞｼｯｸM-PRO" w:hAnsi="HG丸ｺﾞｼｯｸM-PRO" w:hint="default"/>
                            <w:sz w:val="18"/>
                            <w:szCs w:val="18"/>
                          </w:rPr>
                          <w:t>処理施設の設置場所、排水口の位置、汚水</w:t>
                        </w:r>
                        <w:r>
                          <w:rPr>
                            <w:rFonts w:ascii="HG丸ｺﾞｼｯｸM-PRO" w:eastAsia="HG丸ｺﾞｼｯｸM-PRO" w:hAnsi="HG丸ｺﾞｼｯｸM-PRO"/>
                            <w:sz w:val="18"/>
                            <w:szCs w:val="18"/>
                          </w:rPr>
                          <w:t>・</w:t>
                        </w:r>
                        <w:r w:rsidRPr="00BB1E52">
                          <w:rPr>
                            <w:rFonts w:ascii="HG丸ｺﾞｼｯｸM-PRO" w:eastAsia="HG丸ｺﾞｼｯｸM-PRO" w:hAnsi="HG丸ｺﾞｼｯｸM-PRO" w:hint="default"/>
                            <w:sz w:val="18"/>
                            <w:szCs w:val="18"/>
                          </w:rPr>
                          <w:t>排水の導水経路</w:t>
                        </w:r>
                        <w:r>
                          <w:rPr>
                            <w:rFonts w:ascii="HG丸ｺﾞｼｯｸM-PRO" w:eastAsia="HG丸ｺﾞｼｯｸM-PRO" w:hAnsi="HG丸ｺﾞｼｯｸM-PRO"/>
                            <w:sz w:val="18"/>
                            <w:szCs w:val="18"/>
                          </w:rPr>
                          <w:t>が</w:t>
                        </w:r>
                        <w:r>
                          <w:rPr>
                            <w:rFonts w:ascii="HG丸ｺﾞｼｯｸM-PRO" w:eastAsia="HG丸ｺﾞｼｯｸM-PRO" w:hAnsi="HG丸ｺﾞｼｯｸM-PRO" w:hint="default"/>
                            <w:sz w:val="18"/>
                            <w:szCs w:val="18"/>
                          </w:rPr>
                          <w:t>記載されているもの</w:t>
                        </w:r>
                      </w:p>
                    </w:txbxContent>
                  </v:textbox>
                </v:roundrect>
                <v:shape id="AutoShape 2261" o:spid="_x0000_s1144" type="#_x0000_t185" style="position:absolute;left:2110;top:4169;width:7313;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" strokeweight=".5pt">
                  <v:textbox inset="5.85pt,.7pt,5.85pt,.7pt"/>
                </v:shape>
                <w10:wrap anchorx="margin"/>
              </v:group>
            </w:pict>
          </mc:Fallback>
        </mc:AlternateContent>
      </w:r>
    </w:p>
    <w:p w:rsidR="00EA01D6" w:rsidRDefault="00EA01D6" w:rsidP="00EA01D6">
      <w:pPr>
        <w:rPr>
          <w:rFonts w:hint="default"/>
          <w:lang w:val="x-none" w:eastAsia="x-none"/>
        </w:rPr>
      </w:pPr>
    </w:p>
    <w:p w:rsidR="00EA01D6" w:rsidRDefault="00EA01D6" w:rsidP="00EA01D6">
      <w:pPr>
        <w:rPr>
          <w:rFonts w:hint="default"/>
          <w:lang w:val="x-none" w:eastAsia="x-none"/>
        </w:rPr>
      </w:pPr>
    </w:p>
    <w:p w:rsidR="00EA01D6" w:rsidRDefault="00EA01D6" w:rsidP="00EA01D6">
      <w:pPr>
        <w:rPr>
          <w:rFonts w:hint="default"/>
          <w:lang w:val="x-none" w:eastAsia="x-none"/>
        </w:rPr>
      </w:pPr>
    </w:p>
    <w:p w:rsidR="00EA01D6" w:rsidRDefault="00EA01D6" w:rsidP="00EA01D6">
      <w:pPr>
        <w:rPr>
          <w:rFonts w:hint="default"/>
          <w:lang w:val="x-none" w:eastAsia="x-none"/>
        </w:rPr>
      </w:pPr>
    </w:p>
    <w:p w:rsidR="00EA01D6" w:rsidRDefault="00EA01D6" w:rsidP="00EA01D6">
      <w:pPr>
        <w:rPr>
          <w:rFonts w:hint="default"/>
          <w:lang w:val="x-none" w:eastAsia="x-none"/>
        </w:rPr>
      </w:pPr>
    </w:p>
    <w:p w:rsidR="00EA01D6" w:rsidRDefault="00EA01D6" w:rsidP="00EA01D6">
      <w:pPr>
        <w:rPr>
          <w:rFonts w:hint="default"/>
          <w:lang w:val="x-none" w:eastAsia="x-none"/>
        </w:rPr>
      </w:pPr>
    </w:p>
    <w:p w:rsidR="00EA01D6" w:rsidRDefault="00EA01D6" w:rsidP="00EA01D6">
      <w:pPr>
        <w:rPr>
          <w:rFonts w:hint="default"/>
          <w:lang w:val="x-none" w:eastAsia="x-none"/>
        </w:rPr>
      </w:pPr>
    </w:p>
    <w:p w:rsidR="00EA01D6" w:rsidRDefault="00EA01D6" w:rsidP="00EA01D6">
      <w:pPr>
        <w:rPr>
          <w:rFonts w:hint="default"/>
          <w:lang w:val="x-none" w:eastAsia="x-none"/>
        </w:rPr>
      </w:pPr>
    </w:p>
    <w:p w:rsidR="00674D98" w:rsidRDefault="00674D98" w:rsidP="00EA01D6">
      <w:pPr>
        <w:rPr>
          <w:rFonts w:hint="default"/>
          <w:lang w:val="x-none" w:eastAsia="x-none"/>
        </w:rPr>
      </w:pPr>
    </w:p>
    <w:p w:rsidR="00674D98" w:rsidRDefault="00674D98" w:rsidP="00EA01D6">
      <w:pPr>
        <w:rPr>
          <w:rFonts w:hint="default"/>
          <w:lang w:val="x-none" w:eastAsia="x-none"/>
        </w:rPr>
      </w:pPr>
    </w:p>
    <w:p w:rsidR="00EA01D6" w:rsidRDefault="00EA01D6" w:rsidP="00EA01D6">
      <w:pPr>
        <w:rPr>
          <w:rFonts w:hint="default"/>
          <w:lang w:val="x-none" w:eastAsia="x-none"/>
        </w:rPr>
      </w:pPr>
    </w:p>
    <w:p w:rsidR="00AB0727" w:rsidRPr="00EA01D6" w:rsidRDefault="00AB0727" w:rsidP="00EA01D6">
      <w:pPr>
        <w:rPr>
          <w:rFonts w:hint="default"/>
          <w:lang w:val="x-none" w:eastAsia="x-none"/>
        </w:rPr>
      </w:pPr>
    </w:p>
    <w:p w:rsidR="00AB0727" w:rsidRPr="00AB0727" w:rsidRDefault="00BC0EEE" w:rsidP="00E91BAE">
      <w:pPr>
        <w:spacing w:line="300" w:lineRule="exact"/>
        <w:ind w:firstLineChars="100" w:firstLine="210"/>
        <w:rPr>
          <w:rFonts w:ascii="HG丸ｺﾞｼｯｸM-PRO" w:eastAsia="HG丸ｺﾞｼｯｸM-PRO" w:hAnsi="HG丸ｺﾞｼｯｸM-PRO" w:hint="default"/>
          <w:sz w:val="21"/>
          <w:szCs w:val="21"/>
        </w:rPr>
      </w:pPr>
      <w:r>
        <w:rPr>
          <w:rFonts w:ascii="HG丸ｺﾞｼｯｸM-PRO" w:eastAsia="HG丸ｺﾞｼｯｸM-PRO" w:hAnsi="HG丸ｺﾞｼｯｸM-PRO" w:hint="default"/>
          <w:sz w:val="21"/>
          <w:szCs w:val="21"/>
        </w:rPr>
        <w:t xml:space="preserve">・　</w:t>
      </w:r>
      <w:r w:rsidR="00AB0727">
        <w:rPr>
          <w:rFonts w:ascii="HG丸ｺﾞｼｯｸM-PRO" w:eastAsia="HG丸ｺﾞｼｯｸM-PRO" w:hAnsi="HG丸ｺﾞｼｯｸM-PRO"/>
          <w:sz w:val="21"/>
          <w:szCs w:val="21"/>
        </w:rPr>
        <w:t>事業場</w:t>
      </w:r>
      <w:r w:rsidR="00AB0727">
        <w:rPr>
          <w:rFonts w:ascii="HG丸ｺﾞｼｯｸM-PRO" w:eastAsia="HG丸ｺﾞｼｯｸM-PRO" w:hAnsi="HG丸ｺﾞｼｯｸM-PRO" w:hint="default"/>
          <w:sz w:val="21"/>
          <w:szCs w:val="21"/>
        </w:rPr>
        <w:t>全体の</w:t>
      </w:r>
      <w:r w:rsidR="00AB0727">
        <w:rPr>
          <w:rFonts w:ascii="HG丸ｺﾞｼｯｸM-PRO" w:eastAsia="HG丸ｺﾞｼｯｸM-PRO" w:hAnsi="HG丸ｺﾞｼｯｸM-PRO"/>
          <w:sz w:val="21"/>
          <w:szCs w:val="21"/>
        </w:rPr>
        <w:t>配置図の</w:t>
      </w:r>
      <w:r w:rsidR="00AB0727">
        <w:rPr>
          <w:rFonts w:ascii="HG丸ｺﾞｼｯｸM-PRO" w:eastAsia="HG丸ｺﾞｼｯｸM-PRO" w:hAnsi="HG丸ｺﾞｼｯｸM-PRO" w:hint="default"/>
          <w:sz w:val="21"/>
          <w:szCs w:val="21"/>
        </w:rPr>
        <w:t>例</w:t>
      </w:r>
    </w:p>
    <w:p w:rsidR="004F4335" w:rsidRDefault="004F4335" w:rsidP="004F4335">
      <w:pPr>
        <w:tabs>
          <w:tab w:val="left" w:pos="1730"/>
        </w:tabs>
        <w:rPr>
          <w:rFonts w:hint="default"/>
          <w:lang w:val="x-none"/>
        </w:rPr>
      </w:pPr>
    </w:p>
    <w:p w:rsidR="006C7BD6" w:rsidRDefault="006C7BD6" w:rsidP="006C7BD6">
      <w:pPr>
        <w:ind w:firstLineChars="900" w:firstLine="1620"/>
        <w:rPr>
          <w:rFonts w:ascii="HG正楷書体-PRO" w:eastAsia="HG正楷書体-PRO" w:hint="default"/>
          <w:color w:val="002060"/>
          <w:sz w:val="18"/>
          <w:szCs w:val="18"/>
        </w:rPr>
      </w:pPr>
      <w:r>
        <w:rPr>
          <w:rFonts w:ascii="HG正楷書体-PRO" w:eastAsia="HG正楷書体-PRO"/>
          <w:color w:val="002060"/>
          <w:sz w:val="18"/>
          <w:szCs w:val="18"/>
        </w:rPr>
        <w:t>（</w:t>
      </w:r>
      <w:r w:rsidR="00E640BB">
        <w:rPr>
          <w:rFonts w:ascii="HG正楷書体-PRO" w:eastAsia="HG正楷書体-PRO"/>
          <w:color w:val="002060"/>
          <w:sz w:val="18"/>
          <w:szCs w:val="18"/>
        </w:rPr>
        <w:t>上水道</w:t>
      </w:r>
      <w:r>
        <w:rPr>
          <w:rFonts w:ascii="HG正楷書体-PRO" w:eastAsia="HG正楷書体-PRO"/>
          <w:color w:val="002060"/>
          <w:sz w:val="18"/>
          <w:szCs w:val="18"/>
        </w:rPr>
        <w:t>）</w:t>
      </w:r>
    </w:p>
    <w:p w:rsidR="004F4335" w:rsidRDefault="00E725CA" w:rsidP="004F4335">
      <w:pPr>
        <w:rPr>
          <w:rFonts w:hint="default"/>
          <w:lang w:val="x-none" w:eastAsia="x-none"/>
        </w:rPr>
      </w:pPr>
      <w:r>
        <w:rPr>
          <w:rFonts w:hint="default"/>
          <w:noProof/>
        </w:rPr>
        <mc:AlternateContent>
          <mc:Choice Requires="wps">
            <w:drawing>
              <wp:anchor distT="0" distB="0" distL="114300" distR="114300" simplePos="0" relativeHeight="251771904" behindDoc="0" locked="0" layoutInCell="0" allowOverlap="1">
                <wp:simplePos x="0" y="0"/>
                <wp:positionH relativeFrom="column">
                  <wp:posOffset>1916430</wp:posOffset>
                </wp:positionH>
                <wp:positionV relativeFrom="paragraph">
                  <wp:posOffset>41275</wp:posOffset>
                </wp:positionV>
                <wp:extent cx="0" cy="3528060"/>
                <wp:effectExtent l="0" t="0" r="0" b="0"/>
                <wp:wrapNone/>
                <wp:docPr id="643" name="AutoShape 1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28060"/>
                        </a:xfrm>
                        <a:prstGeom prst="straightConnector1">
                          <a:avLst/>
                        </a:prstGeom>
                        <a:noFill/>
                        <a:ln w="12700">
                          <a:solidFill>
                            <a:srgbClr val="002060"/>
                          </a:solidFill>
                          <a:prstDash val="dash"/>
                          <a:round/>
                          <a:headEnd/>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8BE7CA" id="AutoShape 1481" o:spid="_x0000_s1026" type="#_x0000_t32" style="position:absolute;left:0;text-align:left;margin-left:150.9pt;margin-top:3.25pt;width:0;height:277.8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" o:allowincell="f" strokecolor="#002060" strokeweight="1pt">
                <v:stroke dashstyle="dash" endarrowwidth="narrow" endarrowlength="short"/>
              </v:shape>
            </w:pict>
          </mc:Fallback>
        </mc:AlternateContent>
      </w:r>
      <w:r>
        <w:rPr>
          <w:rFonts w:hint="default"/>
          <w:noProof/>
        </w:rPr>
        <mc:AlternateContent>
          <mc:Choice Requires="wps">
            <w:drawing>
              <wp:anchor distT="0" distB="0" distL="114300" distR="114300" simplePos="0" relativeHeight="251803648" behindDoc="0" locked="0" layoutInCell="0" allowOverlap="1">
                <wp:simplePos x="0" y="0"/>
                <wp:positionH relativeFrom="column">
                  <wp:posOffset>22860</wp:posOffset>
                </wp:positionH>
                <wp:positionV relativeFrom="paragraph">
                  <wp:posOffset>55245</wp:posOffset>
                </wp:positionV>
                <wp:extent cx="1908175" cy="0"/>
                <wp:effectExtent l="0" t="0" r="0" b="0"/>
                <wp:wrapNone/>
                <wp:docPr id="642" name="AutoShape 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8175" cy="0"/>
                        </a:xfrm>
                        <a:prstGeom prst="straightConnector1">
                          <a:avLst/>
                        </a:prstGeom>
                        <a:noFill/>
                        <a:ln w="12700">
                          <a:solidFill>
                            <a:srgbClr val="002060"/>
                          </a:solidFill>
                          <a:prstDash val="dash"/>
                          <a:round/>
                          <a:headEnd type="none" w="sm" len="sm"/>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19AA9" id="AutoShape 1519" o:spid="_x0000_s1026" type="#_x0000_t32" style="position:absolute;left:0;text-align:left;margin-left:1.8pt;margin-top:4.35pt;width:150.25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" o:allowincell="f" strokecolor="#002060" strokeweight="1pt">
                <v:stroke dashstyle="dash" startarrowwidth="narrow" startarrowlength="short" endarrow="open"/>
              </v:shape>
            </w:pict>
          </mc:Fallback>
        </mc:AlternateContent>
      </w:r>
    </w:p>
    <w:p w:rsidR="00680CCF" w:rsidRPr="00680CCF" w:rsidRDefault="004F4335" w:rsidP="006C7BD6">
      <w:pPr>
        <w:ind w:firstLineChars="50" w:firstLine="90"/>
        <w:rPr>
          <w:rFonts w:ascii="HG正楷書体-PRO" w:eastAsia="HG正楷書体-PRO" w:hint="default"/>
          <w:color w:val="002060"/>
          <w:sz w:val="18"/>
          <w:szCs w:val="18"/>
        </w:rPr>
      </w:pPr>
      <w:r>
        <w:rPr>
          <w:rFonts w:ascii="HG正楷書体-PRO" w:eastAsia="HG正楷書体-PRO"/>
          <w:color w:val="002060"/>
          <w:sz w:val="18"/>
          <w:szCs w:val="18"/>
        </w:rPr>
        <w:t>（</w:t>
      </w:r>
      <w:r>
        <w:rPr>
          <w:rFonts w:ascii="HG正楷書体-PRO" w:eastAsia="HG正楷書体-PRO" w:hint="default"/>
          <w:color w:val="002060"/>
          <w:sz w:val="18"/>
          <w:szCs w:val="18"/>
        </w:rPr>
        <w:t>側溝</w:t>
      </w:r>
      <w:r>
        <w:rPr>
          <w:rFonts w:ascii="HG正楷書体-PRO" w:eastAsia="HG正楷書体-PRO"/>
          <w:color w:val="002060"/>
          <w:sz w:val="18"/>
          <w:szCs w:val="18"/>
        </w:rPr>
        <w:t>）</w:t>
      </w:r>
      <w:r w:rsidR="006C7BD6">
        <w:rPr>
          <w:rFonts w:ascii="HG正楷書体-PRO" w:eastAsia="HG正楷書体-PRO" w:hint="default"/>
          <w:color w:val="002060"/>
          <w:sz w:val="18"/>
          <w:szCs w:val="18"/>
        </w:rPr>
        <w:t>(</w:t>
      </w:r>
      <w:r w:rsidR="00BB5D7D">
        <w:rPr>
          <w:rFonts w:ascii="HG正楷書体-PRO" w:eastAsia="HG正楷書体-PRO"/>
          <w:color w:val="002060"/>
          <w:sz w:val="18"/>
          <w:szCs w:val="18"/>
        </w:rPr>
        <w:t>温泉水</w:t>
      </w:r>
      <w:r>
        <w:rPr>
          <w:rFonts w:ascii="HG正楷書体-PRO" w:eastAsia="HG正楷書体-PRO" w:hint="default"/>
          <w:color w:val="002060"/>
          <w:sz w:val="18"/>
          <w:szCs w:val="18"/>
        </w:rPr>
        <w:t>排水</w:t>
      </w:r>
      <w:r>
        <w:rPr>
          <w:rFonts w:ascii="HG正楷書体-PRO" w:eastAsia="HG正楷書体-PRO"/>
          <w:color w:val="002060"/>
          <w:sz w:val="18"/>
          <w:szCs w:val="18"/>
        </w:rPr>
        <w:t>口</w:t>
      </w:r>
      <w:r>
        <w:rPr>
          <w:rFonts w:ascii="HG正楷書体-PRO" w:eastAsia="HG正楷書体-PRO" w:hint="default"/>
          <w:color w:val="002060"/>
          <w:sz w:val="18"/>
          <w:szCs w:val="18"/>
        </w:rPr>
        <w:t>）</w:t>
      </w:r>
      <w:r>
        <w:rPr>
          <w:rFonts w:ascii="HG正楷書体-PRO" w:eastAsia="HG正楷書体-PRO"/>
          <w:color w:val="002060"/>
          <w:sz w:val="18"/>
          <w:szCs w:val="18"/>
        </w:rPr>
        <w:t xml:space="preserve">                             </w:t>
      </w:r>
      <w:r w:rsidR="00680CCF">
        <w:rPr>
          <w:rFonts w:ascii="HG正楷書体-PRO" w:eastAsia="HG正楷書体-PRO" w:hint="default"/>
          <w:color w:val="002060"/>
          <w:sz w:val="18"/>
          <w:szCs w:val="18"/>
        </w:rPr>
        <w:t xml:space="preserve">                                 </w:t>
      </w:r>
      <w:r w:rsidR="00CF357F">
        <w:rPr>
          <w:rFonts w:ascii="HG正楷書体-PRO" w:eastAsia="HG正楷書体-PRO" w:hint="default"/>
          <w:color w:val="002060"/>
          <w:sz w:val="18"/>
          <w:szCs w:val="18"/>
        </w:rPr>
        <w:t xml:space="preserve">       </w:t>
      </w:r>
      <w:r w:rsidR="006C7BD6">
        <w:rPr>
          <w:rFonts w:ascii="HG正楷書体-PRO" w:eastAsia="HG正楷書体-PRO" w:hint="default"/>
          <w:color w:val="002060"/>
          <w:sz w:val="18"/>
          <w:szCs w:val="18"/>
        </w:rPr>
        <w:t xml:space="preserve"> </w:t>
      </w:r>
      <w:r>
        <w:rPr>
          <w:rFonts w:ascii="HG正楷書体-PRO" w:eastAsia="HG正楷書体-PRO"/>
          <w:color w:val="002060"/>
          <w:sz w:val="18"/>
          <w:szCs w:val="18"/>
        </w:rPr>
        <w:t>○</w:t>
      </w:r>
      <w:r>
        <w:rPr>
          <w:rFonts w:ascii="HG正楷書体-PRO" w:eastAsia="HG正楷書体-PRO" w:hint="default"/>
          <w:color w:val="002060"/>
          <w:sz w:val="18"/>
          <w:szCs w:val="18"/>
        </w:rPr>
        <w:t>○</w:t>
      </w:r>
      <w:r>
        <w:rPr>
          <w:rFonts w:ascii="HG正楷書体-PRO" w:eastAsia="HG正楷書体-PRO" w:hint="default"/>
          <w:color w:val="002060"/>
          <w:sz w:val="18"/>
          <w:szCs w:val="18"/>
        </w:rPr>
        <w:t>川</w:t>
      </w:r>
      <w:r w:rsidR="00680CCF">
        <w:rPr>
          <w:rFonts w:ascii="HG正楷書体-PRO" w:eastAsia="HG正楷書体-PRO"/>
          <w:color w:val="002060"/>
          <w:sz w:val="18"/>
          <w:szCs w:val="18"/>
        </w:rPr>
        <w:t>へ</w:t>
      </w:r>
    </w:p>
    <w:p w:rsidR="004F4335" w:rsidRDefault="00E725CA" w:rsidP="004F4335">
      <w:pPr>
        <w:rPr>
          <w:rFonts w:hint="default"/>
          <w:lang w:val="x-none" w:eastAsia="x-none"/>
        </w:rPr>
      </w:pPr>
      <w:r>
        <w:rPr>
          <w:rFonts w:hint="default"/>
          <w:noProof/>
        </w:rPr>
        <mc:AlternateContent>
          <mc:Choice Requires="wps">
            <w:drawing>
              <wp:anchor distT="0" distB="0" distL="114300" distR="114300" simplePos="0" relativeHeight="251784192" behindDoc="0" locked="0" layoutInCell="0" allowOverlap="1">
                <wp:simplePos x="0" y="0"/>
                <wp:positionH relativeFrom="column">
                  <wp:posOffset>499110</wp:posOffset>
                </wp:positionH>
                <wp:positionV relativeFrom="paragraph">
                  <wp:posOffset>77470</wp:posOffset>
                </wp:positionV>
                <wp:extent cx="45085" cy="3797935"/>
                <wp:effectExtent l="0" t="0" r="0" b="0"/>
                <wp:wrapNone/>
                <wp:docPr id="641" name="Freeform 1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45085" cy="3797935"/>
                        </a:xfrm>
                        <a:custGeom>
                          <a:avLst/>
                          <a:gdLst>
                            <a:gd name="T0" fmla="*/ 0 w 1029"/>
                            <a:gd name="T1" fmla="*/ 0 h 3534"/>
                            <a:gd name="T2" fmla="*/ 1029 w 1029"/>
                            <a:gd name="T3" fmla="*/ 0 h 3534"/>
                            <a:gd name="T4" fmla="*/ 1029 w 1029"/>
                            <a:gd name="T5" fmla="*/ 3534 h 3534"/>
                          </a:gdLst>
                          <a:ahLst/>
                          <a:cxnLst>
                            <a:cxn ang="0">
                              <a:pos x="T0" y="T1"/>
                            </a:cxn>
                            <a:cxn ang="0">
                              <a:pos x="T2" y="T3"/>
                            </a:cxn>
                            <a:cxn ang="0">
                              <a:pos x="T4" y="T5"/>
                            </a:cxn>
                          </a:cxnLst>
                          <a:rect l="0" t="0" r="r" b="b"/>
                          <a:pathLst>
                            <a:path w="1029" h="3534">
                              <a:moveTo>
                                <a:pt x="0" y="0"/>
                              </a:moveTo>
                              <a:lnTo>
                                <a:pt x="1029" y="0"/>
                              </a:lnTo>
                              <a:lnTo>
                                <a:pt x="1029" y="3534"/>
                              </a:lnTo>
                            </a:path>
                          </a:pathLst>
                        </a:custGeom>
                        <a:noFill/>
                        <a:ln w="19050" cap="flat">
                          <a:solidFill>
                            <a:srgbClr val="FF0000"/>
                          </a:solidFill>
                          <a:prstDash val="solid"/>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539E4" id="Freeform 1497" o:spid="_x0000_s1026" style="position:absolute;left:0;text-align:left;margin-left:39.3pt;margin-top:6.1pt;width:3.55pt;height:299.05pt;flip:x 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9,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" o:allowincell="f" path="m,l1029,r,3534e" filled="f" strokecolor="red" strokeweight="1.5pt">
                <v:stroke endarrow="open"/>
                <v:path arrowok="t" o:connecttype="custom" o:connectlocs="0,0;45085,0;45085,3797935" o:connectangles="0,0,0"/>
              </v:shape>
            </w:pict>
          </mc:Fallback>
        </mc:AlternateContent>
      </w:r>
      <w:r>
        <w:rPr>
          <w:rFonts w:hint="default"/>
          <w:noProof/>
        </w:rPr>
        <mc:AlternateContent>
          <mc:Choice Requires="wps">
            <w:drawing>
              <wp:anchor distT="0" distB="0" distL="114300" distR="114300" simplePos="0" relativeHeight="251777024" behindDoc="0" locked="0" layoutInCell="0" allowOverlap="1">
                <wp:simplePos x="0" y="0"/>
                <wp:positionH relativeFrom="column">
                  <wp:posOffset>20320</wp:posOffset>
                </wp:positionH>
                <wp:positionV relativeFrom="paragraph">
                  <wp:posOffset>59055</wp:posOffset>
                </wp:positionV>
                <wp:extent cx="5904230" cy="0"/>
                <wp:effectExtent l="0" t="0" r="0" b="0"/>
                <wp:wrapNone/>
                <wp:docPr id="640" name="AutoShape 1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230" cy="0"/>
                        </a:xfrm>
                        <a:prstGeom prst="straightConnector1">
                          <a:avLst/>
                        </a:prstGeom>
                        <a:noFill/>
                        <a:ln w="9525" cap="rnd">
                          <a:solidFill>
                            <a:srgbClr val="002060"/>
                          </a:solidFill>
                          <a:prstDash val="sys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8E635" id="AutoShape 1487" o:spid="_x0000_s1026" type="#_x0000_t32" style="position:absolute;left:0;text-align:left;margin-left:1.6pt;margin-top:4.65pt;width:464.9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" o:allowincell="f" strokecolor="#002060">
                <v:stroke dashstyle="1 1" endarrow="open" endcap="round"/>
              </v:shape>
            </w:pict>
          </mc:Fallback>
        </mc:AlternateContent>
      </w:r>
      <w:r>
        <w:rPr>
          <w:rFonts w:hint="default"/>
          <w:noProof/>
        </w:rPr>
        <mc:AlternateContent>
          <mc:Choice Requires="wps">
            <w:drawing>
              <wp:anchor distT="0" distB="0" distL="114300" distR="114300" simplePos="0" relativeHeight="251769856" behindDoc="0" locked="0" layoutInCell="0" allowOverlap="1">
                <wp:simplePos x="0" y="0"/>
                <wp:positionH relativeFrom="column">
                  <wp:posOffset>5461000</wp:posOffset>
                </wp:positionH>
                <wp:positionV relativeFrom="paragraph">
                  <wp:posOffset>77470</wp:posOffset>
                </wp:positionV>
                <wp:extent cx="211455" cy="796925"/>
                <wp:effectExtent l="0" t="0" r="0" b="0"/>
                <wp:wrapNone/>
                <wp:docPr id="639" name="Freeform 1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11455" cy="796925"/>
                        </a:xfrm>
                        <a:custGeom>
                          <a:avLst/>
                          <a:gdLst>
                            <a:gd name="T0" fmla="*/ 0 w 1029"/>
                            <a:gd name="T1" fmla="*/ 0 h 3534"/>
                            <a:gd name="T2" fmla="*/ 1029 w 1029"/>
                            <a:gd name="T3" fmla="*/ 0 h 3534"/>
                            <a:gd name="T4" fmla="*/ 1029 w 1029"/>
                            <a:gd name="T5" fmla="*/ 3534 h 3534"/>
                          </a:gdLst>
                          <a:ahLst/>
                          <a:cxnLst>
                            <a:cxn ang="0">
                              <a:pos x="T0" y="T1"/>
                            </a:cxn>
                            <a:cxn ang="0">
                              <a:pos x="T2" y="T3"/>
                            </a:cxn>
                            <a:cxn ang="0">
                              <a:pos x="T4" y="T5"/>
                            </a:cxn>
                          </a:cxnLst>
                          <a:rect l="0" t="0" r="r" b="b"/>
                          <a:pathLst>
                            <a:path w="1029" h="3534">
                              <a:moveTo>
                                <a:pt x="0" y="0"/>
                              </a:moveTo>
                              <a:lnTo>
                                <a:pt x="1029" y="0"/>
                              </a:lnTo>
                              <a:lnTo>
                                <a:pt x="1029" y="3534"/>
                              </a:lnTo>
                            </a:path>
                          </a:pathLst>
                        </a:custGeom>
                        <a:noFill/>
                        <a:ln w="19050" cap="flat">
                          <a:solidFill>
                            <a:srgbClr val="FF0000"/>
                          </a:solidFill>
                          <a:prstDash val="solid"/>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0FE0E" id="Freeform 1475" o:spid="_x0000_s1026" style="position:absolute;left:0;text-align:left;margin-left:430pt;margin-top:6.1pt;width:16.65pt;height:62.7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9,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" o:allowincell="f" path="m,l1029,r,3534e" filled="f" strokecolor="red" strokeweight="1.5pt">
                <v:stroke endarrow="open"/>
                <v:path arrowok="t" o:connecttype="custom" o:connectlocs="0,0;211455,0;211455,796925" o:connectangles="0,0,0"/>
              </v:shape>
            </w:pict>
          </mc:Fallback>
        </mc:AlternateContent>
      </w:r>
    </w:p>
    <w:p w:rsidR="004F4335" w:rsidRDefault="00E725CA" w:rsidP="004F4335">
      <w:pPr>
        <w:rPr>
          <w:rFonts w:hint="default"/>
          <w:lang w:val="x-none" w:eastAsia="x-none"/>
        </w:rPr>
      </w:pPr>
      <w:r>
        <w:rPr>
          <w:rFonts w:hint="default"/>
          <w:noProof/>
        </w:rPr>
        <mc:AlternateContent>
          <mc:Choice Requires="wps">
            <w:drawing>
              <wp:anchor distT="0" distB="0" distL="114300" distR="114300" simplePos="0" relativeHeight="251776000" behindDoc="0" locked="0" layoutInCell="0" allowOverlap="1">
                <wp:simplePos x="0" y="0"/>
                <wp:positionH relativeFrom="column">
                  <wp:posOffset>271145</wp:posOffset>
                </wp:positionH>
                <wp:positionV relativeFrom="paragraph">
                  <wp:posOffset>106680</wp:posOffset>
                </wp:positionV>
                <wp:extent cx="5510530" cy="4507865"/>
                <wp:effectExtent l="0" t="0" r="0" b="0"/>
                <wp:wrapNone/>
                <wp:docPr id="638" name="Rectangle 1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4507865"/>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E2F58" id="Rectangle 1486" o:spid="_x0000_s1026" style="position:absolute;left:0;text-align:left;margin-left:21.35pt;margin-top:8.4pt;width:433.9pt;height:354.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" o:allowincell="f" filled="f" strokecolor="#002060" strokeweight="1pt">
                <v:textbox inset="5.85pt,.7pt,5.85pt,.7pt"/>
              </v:rect>
            </w:pict>
          </mc:Fallback>
        </mc:AlternateContent>
      </w:r>
    </w:p>
    <w:p w:rsidR="004F4335" w:rsidRDefault="004F4335" w:rsidP="004F4335">
      <w:pPr>
        <w:rPr>
          <w:rFonts w:hint="default"/>
          <w:lang w:val="x-none" w:eastAsia="x-none"/>
        </w:rPr>
      </w:pPr>
    </w:p>
    <w:p w:rsidR="004F4335" w:rsidRDefault="00AB7765" w:rsidP="004F4335">
      <w:pPr>
        <w:rPr>
          <w:rFonts w:hint="default"/>
          <w:lang w:val="x-none" w:eastAsia="x-none"/>
        </w:rPr>
      </w:pPr>
      <w:r>
        <w:rPr>
          <w:rFonts w:hint="default"/>
          <w:noProof/>
        </w:rPr>
        <mc:AlternateContent>
          <mc:Choice Requires="wps">
            <w:drawing>
              <wp:anchor distT="45720" distB="45720" distL="114300" distR="114300" simplePos="0" relativeHeight="251764736" behindDoc="1" locked="0" layoutInCell="0" allowOverlap="1">
                <wp:simplePos x="0" y="0"/>
                <wp:positionH relativeFrom="column">
                  <wp:posOffset>4635500</wp:posOffset>
                </wp:positionH>
                <wp:positionV relativeFrom="page">
                  <wp:posOffset>4544060</wp:posOffset>
                </wp:positionV>
                <wp:extent cx="830580" cy="323850"/>
                <wp:effectExtent l="0" t="0" r="26670" b="19050"/>
                <wp:wrapNone/>
                <wp:docPr id="6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323850"/>
                        </a:xfrm>
                        <a:prstGeom prst="rect">
                          <a:avLst/>
                        </a:prstGeom>
                        <a:solidFill>
                          <a:srgbClr val="F2F2F2"/>
                        </a:solidFill>
                        <a:ln w="12700">
                          <a:solidFill>
                            <a:srgbClr val="002060"/>
                          </a:solidFill>
                          <a:miter lim="800000"/>
                          <a:headEnd/>
                          <a:tailEnd/>
                        </a:ln>
                      </wps:spPr>
                      <wps:txbx>
                        <w:txbxContent>
                          <w:p w:rsidR="00682DEE" w:rsidRPr="0097357A" w:rsidRDefault="00682DEE" w:rsidP="004F4335">
                            <w:pPr>
                              <w:wordWrap/>
                              <w:spacing w:line="240" w:lineRule="exact"/>
                              <w:rPr>
                                <w:rFonts w:ascii="HG正楷書体-PRO" w:eastAsia="HG正楷書体-PRO" w:hint="default"/>
                                <w:color w:val="002060"/>
                                <w:sz w:val="18"/>
                                <w:szCs w:val="18"/>
                              </w:rPr>
                            </w:pPr>
                            <w:r>
                              <w:rPr>
                                <w:rFonts w:ascii="HG正楷書体-PRO" w:eastAsia="HG正楷書体-PRO"/>
                                <w:color w:val="002060"/>
                                <w:sz w:val="18"/>
                                <w:szCs w:val="18"/>
                              </w:rPr>
                              <w:t>1</w:t>
                            </w:r>
                            <w:r>
                              <w:rPr>
                                <w:rFonts w:ascii="HG正楷書体-PRO" w:eastAsia="HG正楷書体-PRO" w:hint="default"/>
                                <w:color w:val="002060"/>
                                <w:sz w:val="18"/>
                                <w:szCs w:val="18"/>
                              </w:rPr>
                              <w:t xml:space="preserve">8 </w:t>
                            </w:r>
                            <w:r>
                              <w:rPr>
                                <w:rFonts w:ascii="HG正楷書体-PRO" w:eastAsia="HG正楷書体-PRO"/>
                                <w:color w:val="002060"/>
                                <w:sz w:val="18"/>
                                <w:szCs w:val="18"/>
                              </w:rPr>
                              <w:t>浄化槽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margin-left:365pt;margin-top:357.8pt;width:65.4pt;height:25.5pt;z-index:-25155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" o:allowincell="f" fillcolor="#f2f2f2" strokecolor="#002060" strokeweight="1pt">
                <v:textbox>
                  <w:txbxContent>
                    <w:p w:rsidR="00682DEE" w:rsidRPr="0097357A" w:rsidRDefault="00682DEE" w:rsidP="004F4335">
                      <w:pPr>
                        <w:wordWrap/>
                        <w:spacing w:line="240" w:lineRule="exact"/>
                        <w:rPr>
                          <w:rFonts w:ascii="HG正楷書体-PRO" w:eastAsia="HG正楷書体-PRO" w:hint="default"/>
                          <w:color w:val="002060"/>
                          <w:sz w:val="18"/>
                          <w:szCs w:val="18"/>
                        </w:rPr>
                      </w:pPr>
                      <w:r>
                        <w:rPr>
                          <w:rFonts w:ascii="HG正楷書体-PRO" w:eastAsia="HG正楷書体-PRO"/>
                          <w:color w:val="002060"/>
                          <w:sz w:val="18"/>
                          <w:szCs w:val="18"/>
                        </w:rPr>
                        <w:t>1</w:t>
                      </w:r>
                      <w:r>
                        <w:rPr>
                          <w:rFonts w:ascii="HG正楷書体-PRO" w:eastAsia="HG正楷書体-PRO" w:hint="default"/>
                          <w:color w:val="002060"/>
                          <w:sz w:val="18"/>
                          <w:szCs w:val="18"/>
                        </w:rPr>
                        <w:t xml:space="preserve">8 </w:t>
                      </w:r>
                      <w:r>
                        <w:rPr>
                          <w:rFonts w:ascii="HG正楷書体-PRO" w:eastAsia="HG正楷書体-PRO"/>
                          <w:color w:val="002060"/>
                          <w:sz w:val="18"/>
                          <w:szCs w:val="18"/>
                        </w:rPr>
                        <w:t>浄化槽</w:t>
                      </w:r>
                    </w:p>
                  </w:txbxContent>
                </v:textbox>
                <w10:wrap anchory="page"/>
              </v:shape>
            </w:pict>
          </mc:Fallback>
        </mc:AlternateContent>
      </w:r>
    </w:p>
    <w:p w:rsidR="004F4335" w:rsidRDefault="004F4335" w:rsidP="004F4335">
      <w:pPr>
        <w:rPr>
          <w:rFonts w:hint="default"/>
          <w:lang w:val="x-none" w:eastAsia="x-none"/>
        </w:rPr>
      </w:pPr>
    </w:p>
    <w:p w:rsidR="004F4335" w:rsidRDefault="00E725CA" w:rsidP="004F4335">
      <w:pPr>
        <w:rPr>
          <w:rFonts w:hint="default"/>
          <w:lang w:val="x-none" w:eastAsia="x-none"/>
        </w:rPr>
      </w:pPr>
      <w:r>
        <w:rPr>
          <w:rFonts w:hint="default"/>
          <w:noProof/>
        </w:rPr>
        <mc:AlternateContent>
          <mc:Choice Requires="wps">
            <w:drawing>
              <wp:anchor distT="0" distB="0" distL="114300" distR="114300" simplePos="0" relativeHeight="251770880" behindDoc="0" locked="0" layoutInCell="0" allowOverlap="1">
                <wp:simplePos x="0" y="0"/>
                <wp:positionH relativeFrom="column">
                  <wp:posOffset>5026025</wp:posOffset>
                </wp:positionH>
                <wp:positionV relativeFrom="paragraph">
                  <wp:posOffset>138430</wp:posOffset>
                </wp:positionV>
                <wp:extent cx="0" cy="1475740"/>
                <wp:effectExtent l="0" t="0" r="0" b="0"/>
                <wp:wrapNone/>
                <wp:docPr id="636" name="AutoShape 1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75740"/>
                        </a:xfrm>
                        <a:prstGeom prst="straightConnector1">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073006" id="AutoShape 1476" o:spid="_x0000_s1026" type="#_x0000_t32" style="position:absolute;left:0;text-align:left;margin-left:395.75pt;margin-top:10.9pt;width:0;height:116.2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" o:allowincell="f" strokecolor="red" strokeweight="1.5pt">
                <v:stroke endarrow="open"/>
              </v:shape>
            </w:pict>
          </mc:Fallback>
        </mc:AlternateContent>
      </w:r>
    </w:p>
    <w:p w:rsidR="00F03C9A" w:rsidRDefault="00F03C9A" w:rsidP="00F03C9A">
      <w:pPr>
        <w:rPr>
          <w:rFonts w:hint="default"/>
          <w:lang w:val="x-none"/>
        </w:rPr>
      </w:pPr>
      <w:r>
        <w:rPr>
          <w:rFonts w:ascii="HG正楷書体-PRO" w:eastAsia="HG正楷書体-PRO"/>
          <w:color w:val="002060"/>
          <w:sz w:val="18"/>
          <w:szCs w:val="18"/>
        </w:rPr>
        <w:t xml:space="preserve">　</w:t>
      </w:r>
      <w:r>
        <w:rPr>
          <w:rFonts w:ascii="HG正楷書体-PRO" w:eastAsia="HG正楷書体-PRO" w:hint="default"/>
          <w:color w:val="002060"/>
          <w:sz w:val="18"/>
          <w:szCs w:val="18"/>
        </w:rPr>
        <w:t xml:space="preserve">　　　　　　駐車場</w:t>
      </w:r>
    </w:p>
    <w:p w:rsidR="004F4335" w:rsidRDefault="004F4335" w:rsidP="004F4335">
      <w:pPr>
        <w:rPr>
          <w:rFonts w:hint="default"/>
          <w:lang w:val="x-none" w:eastAsia="x-none"/>
        </w:rPr>
      </w:pPr>
    </w:p>
    <w:p w:rsidR="004F4335" w:rsidRDefault="004F4335" w:rsidP="004F4335">
      <w:pPr>
        <w:rPr>
          <w:rFonts w:hint="default"/>
          <w:lang w:val="x-none" w:eastAsia="x-none"/>
        </w:rPr>
      </w:pPr>
    </w:p>
    <w:p w:rsidR="004F4335" w:rsidRDefault="004F4335" w:rsidP="004F4335">
      <w:pPr>
        <w:rPr>
          <w:rFonts w:hint="default"/>
          <w:lang w:val="x-none" w:eastAsia="x-none"/>
        </w:rPr>
      </w:pPr>
    </w:p>
    <w:p w:rsidR="004F4335" w:rsidRDefault="004F4335" w:rsidP="004F4335">
      <w:pPr>
        <w:rPr>
          <w:rFonts w:hint="default"/>
          <w:lang w:val="x-none" w:eastAsia="x-none"/>
        </w:rPr>
      </w:pPr>
    </w:p>
    <w:p w:rsidR="004F4335" w:rsidRDefault="004F4335" w:rsidP="004F4335">
      <w:pPr>
        <w:rPr>
          <w:rFonts w:hint="default"/>
          <w:lang w:val="x-none" w:eastAsia="x-none"/>
        </w:rPr>
      </w:pPr>
    </w:p>
    <w:p w:rsidR="004F4335" w:rsidRDefault="004F4335" w:rsidP="004F4335">
      <w:pPr>
        <w:rPr>
          <w:rFonts w:hint="default"/>
          <w:lang w:val="x-none" w:eastAsia="x-none"/>
        </w:rPr>
      </w:pPr>
    </w:p>
    <w:p w:rsidR="004F4335" w:rsidRDefault="004F4335" w:rsidP="004F4335">
      <w:pPr>
        <w:rPr>
          <w:rFonts w:hint="default"/>
          <w:lang w:val="x-none" w:eastAsia="x-none"/>
        </w:rPr>
      </w:pPr>
    </w:p>
    <w:p w:rsidR="004F4335" w:rsidRDefault="00E725CA" w:rsidP="004F4335">
      <w:pPr>
        <w:rPr>
          <w:rFonts w:hint="default"/>
          <w:lang w:val="x-none" w:eastAsia="x-none"/>
        </w:rPr>
      </w:pPr>
      <w:r>
        <w:rPr>
          <w:rFonts w:hint="default"/>
          <w:noProof/>
        </w:rPr>
        <mc:AlternateContent>
          <mc:Choice Requires="wps">
            <w:drawing>
              <wp:anchor distT="0" distB="0" distL="114300" distR="114300" simplePos="0" relativeHeight="251768832" behindDoc="0" locked="0" layoutInCell="0" allowOverlap="1">
                <wp:simplePos x="0" y="0"/>
                <wp:positionH relativeFrom="column">
                  <wp:posOffset>2992755</wp:posOffset>
                </wp:positionH>
                <wp:positionV relativeFrom="paragraph">
                  <wp:posOffset>-899795</wp:posOffset>
                </wp:positionV>
                <wp:extent cx="992505" cy="3059430"/>
                <wp:effectExtent l="0" t="0" r="0" b="0"/>
                <wp:wrapNone/>
                <wp:docPr id="635" name="Freeform 1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H="1" flipV="1">
                          <a:off x="0" y="0"/>
                          <a:ext cx="992505" cy="3059430"/>
                        </a:xfrm>
                        <a:custGeom>
                          <a:avLst/>
                          <a:gdLst>
                            <a:gd name="T0" fmla="*/ 0 w 1029"/>
                            <a:gd name="T1" fmla="*/ 0 h 3534"/>
                            <a:gd name="T2" fmla="*/ 1029 w 1029"/>
                            <a:gd name="T3" fmla="*/ 0 h 3534"/>
                            <a:gd name="T4" fmla="*/ 1029 w 1029"/>
                            <a:gd name="T5" fmla="*/ 3534 h 3534"/>
                          </a:gdLst>
                          <a:ahLst/>
                          <a:cxnLst>
                            <a:cxn ang="0">
                              <a:pos x="T0" y="T1"/>
                            </a:cxn>
                            <a:cxn ang="0">
                              <a:pos x="T2" y="T3"/>
                            </a:cxn>
                            <a:cxn ang="0">
                              <a:pos x="T4" y="T5"/>
                            </a:cxn>
                          </a:cxnLst>
                          <a:rect l="0" t="0" r="r" b="b"/>
                          <a:pathLst>
                            <a:path w="1029" h="3534">
                              <a:moveTo>
                                <a:pt x="0" y="0"/>
                              </a:moveTo>
                              <a:lnTo>
                                <a:pt x="1029" y="0"/>
                              </a:lnTo>
                              <a:lnTo>
                                <a:pt x="1029" y="3534"/>
                              </a:lnTo>
                            </a:path>
                          </a:pathLst>
                        </a:custGeom>
                        <a:noFill/>
                        <a:ln w="19050" cap="flat">
                          <a:solidFill>
                            <a:srgbClr val="FF0000"/>
                          </a:solidFill>
                          <a:prstDash val="solid"/>
                          <a:round/>
                          <a:headEnd/>
                          <a:tailEnd type="non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80EAB" id="Freeform 1473" o:spid="_x0000_s1026" style="position:absolute;left:0;text-align:left;margin-left:235.65pt;margin-top:-70.85pt;width:78.15pt;height:240.9pt;rotation:90;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9,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" o:allowincell="f" path="m,l1029,r,3534e" filled="f" strokecolor="red" strokeweight="1.5pt">
                <v:path arrowok="t" o:connecttype="custom" o:connectlocs="0,0;992505,0;992505,3059430" o:connectangles="0,0,0"/>
              </v:shape>
            </w:pict>
          </mc:Fallback>
        </mc:AlternateContent>
      </w:r>
      <w:r>
        <w:rPr>
          <w:rFonts w:hint="default"/>
          <w:noProof/>
        </w:rPr>
        <mc:AlternateContent>
          <mc:Choice Requires="wps">
            <w:drawing>
              <wp:anchor distT="0" distB="0" distL="114300" distR="114300" simplePos="0" relativeHeight="251772928" behindDoc="0" locked="0" layoutInCell="0" allowOverlap="1">
                <wp:simplePos x="0" y="0"/>
                <wp:positionH relativeFrom="column">
                  <wp:posOffset>2686685</wp:posOffset>
                </wp:positionH>
                <wp:positionV relativeFrom="paragraph">
                  <wp:posOffset>125730</wp:posOffset>
                </wp:positionV>
                <wp:extent cx="1257300" cy="696595"/>
                <wp:effectExtent l="0" t="0" r="0" b="0"/>
                <wp:wrapNone/>
                <wp:docPr id="634" name="Freeform 1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57300" cy="696595"/>
                        </a:xfrm>
                        <a:custGeom>
                          <a:avLst/>
                          <a:gdLst>
                            <a:gd name="T0" fmla="*/ 0 w 1029"/>
                            <a:gd name="T1" fmla="*/ 0 h 3534"/>
                            <a:gd name="T2" fmla="*/ 1029 w 1029"/>
                            <a:gd name="T3" fmla="*/ 0 h 3534"/>
                            <a:gd name="T4" fmla="*/ 1029 w 1029"/>
                            <a:gd name="T5" fmla="*/ 3534 h 3534"/>
                          </a:gdLst>
                          <a:ahLst/>
                          <a:cxnLst>
                            <a:cxn ang="0">
                              <a:pos x="T0" y="T1"/>
                            </a:cxn>
                            <a:cxn ang="0">
                              <a:pos x="T2" y="T3"/>
                            </a:cxn>
                            <a:cxn ang="0">
                              <a:pos x="T4" y="T5"/>
                            </a:cxn>
                          </a:cxnLst>
                          <a:rect l="0" t="0" r="r" b="b"/>
                          <a:pathLst>
                            <a:path w="1029" h="3534">
                              <a:moveTo>
                                <a:pt x="0" y="0"/>
                              </a:moveTo>
                              <a:lnTo>
                                <a:pt x="1029" y="0"/>
                              </a:lnTo>
                              <a:lnTo>
                                <a:pt x="1029" y="3534"/>
                              </a:lnTo>
                            </a:path>
                          </a:pathLst>
                        </a:custGeom>
                        <a:noFill/>
                        <a:ln w="19050" cap="flat">
                          <a:solidFill>
                            <a:srgbClr val="FF0000"/>
                          </a:solidFill>
                          <a:prstDash val="solid"/>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C3E61" id="Freeform 1482" o:spid="_x0000_s1026" style="position:absolute;left:0;text-align:left;margin-left:211.55pt;margin-top:9.9pt;width:99pt;height:54.8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9,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" o:allowincell="f" path="m,l1029,r,3534e" filled="f" strokecolor="red" strokeweight="1.5pt">
                <v:stroke endarrow="open"/>
                <v:path arrowok="t" o:connecttype="custom" o:connectlocs="0,0;1257300,0;1257300,696595" o:connectangles="0,0,0"/>
              </v:shape>
            </w:pict>
          </mc:Fallback>
        </mc:AlternateContent>
      </w:r>
    </w:p>
    <w:p w:rsidR="004F4335" w:rsidRDefault="009B74EA" w:rsidP="004F4335">
      <w:pPr>
        <w:rPr>
          <w:rFonts w:hint="default"/>
          <w:lang w:val="x-none" w:eastAsia="x-none"/>
        </w:rPr>
      </w:pPr>
      <w:r>
        <w:rPr>
          <w:rFonts w:hint="default"/>
          <w:noProof/>
        </w:rPr>
        <mc:AlternateContent>
          <mc:Choice Requires="wps">
            <w:drawing>
              <wp:anchor distT="45720" distB="45720" distL="114300" distR="114300" simplePos="0" relativeHeight="251765760" behindDoc="0" locked="0" layoutInCell="0" allowOverlap="1">
                <wp:simplePos x="0" y="0"/>
                <wp:positionH relativeFrom="column">
                  <wp:posOffset>560705</wp:posOffset>
                </wp:positionH>
                <wp:positionV relativeFrom="page">
                  <wp:posOffset>6400652</wp:posOffset>
                </wp:positionV>
                <wp:extent cx="1177925" cy="1622425"/>
                <wp:effectExtent l="0" t="0" r="22225" b="15875"/>
                <wp:wrapNone/>
                <wp:docPr id="6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1622425"/>
                        </a:xfrm>
                        <a:prstGeom prst="rect">
                          <a:avLst/>
                        </a:prstGeom>
                        <a:solidFill>
                          <a:srgbClr val="F2F2F2"/>
                        </a:solidFill>
                        <a:ln w="12700">
                          <a:solidFill>
                            <a:srgbClr val="002060"/>
                          </a:solidFill>
                          <a:miter lim="800000"/>
                          <a:headEnd/>
                          <a:tailEnd/>
                        </a:ln>
                      </wps:spPr>
                      <wps:txbx>
                        <w:txbxContent>
                          <w:p w:rsidR="00682DEE" w:rsidRPr="0097357A" w:rsidRDefault="00682DEE" w:rsidP="001D16B9">
                            <w:pPr>
                              <w:wordWrap/>
                              <w:spacing w:line="240" w:lineRule="exact"/>
                              <w:ind w:firstLineChars="100" w:firstLine="180"/>
                              <w:rPr>
                                <w:rFonts w:ascii="HG正楷書体-PRO" w:eastAsia="HG正楷書体-PRO" w:hint="default"/>
                                <w:color w:val="002060"/>
                                <w:sz w:val="18"/>
                                <w:szCs w:val="18"/>
                              </w:rPr>
                            </w:pPr>
                            <w:r>
                              <w:rPr>
                                <w:rFonts w:ascii="HG正楷書体-PRO" w:eastAsia="HG正楷書体-PRO"/>
                                <w:color w:val="002060"/>
                                <w:sz w:val="18"/>
                                <w:szCs w:val="18"/>
                              </w:rPr>
                              <w:t>大浴場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margin-left:44.15pt;margin-top:7in;width:92.75pt;height:127.7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" o:allowincell="f" fillcolor="#f2f2f2" strokecolor="#002060" strokeweight="1pt">
                <v:textbox>
                  <w:txbxContent>
                    <w:p w:rsidR="00682DEE" w:rsidRPr="0097357A" w:rsidRDefault="00682DEE" w:rsidP="001D16B9">
                      <w:pPr>
                        <w:wordWrap/>
                        <w:spacing w:line="240" w:lineRule="exact"/>
                        <w:ind w:firstLineChars="100" w:firstLine="180"/>
                        <w:rPr>
                          <w:rFonts w:ascii="HG正楷書体-PRO" w:eastAsia="HG正楷書体-PRO" w:hint="default"/>
                          <w:color w:val="002060"/>
                          <w:sz w:val="18"/>
                          <w:szCs w:val="18"/>
                        </w:rPr>
                      </w:pPr>
                      <w:r>
                        <w:rPr>
                          <w:rFonts w:ascii="HG正楷書体-PRO" w:eastAsia="HG正楷書体-PRO"/>
                          <w:color w:val="002060"/>
                          <w:sz w:val="18"/>
                          <w:szCs w:val="18"/>
                        </w:rPr>
                        <w:t>大浴場</w:t>
                      </w:r>
                    </w:p>
                  </w:txbxContent>
                </v:textbox>
                <w10:wrap anchory="page"/>
              </v:shape>
            </w:pict>
          </mc:Fallback>
        </mc:AlternateContent>
      </w:r>
      <w:r w:rsidR="00AB7765">
        <w:rPr>
          <w:rFonts w:hint="default"/>
          <w:noProof/>
        </w:rPr>
        <mc:AlternateContent>
          <mc:Choice Requires="wps">
            <w:drawing>
              <wp:anchor distT="45720" distB="45720" distL="114300" distR="114300" simplePos="0" relativeHeight="251858944" behindDoc="1" locked="0" layoutInCell="0" allowOverlap="1">
                <wp:simplePos x="0" y="0"/>
                <wp:positionH relativeFrom="column">
                  <wp:posOffset>2162175</wp:posOffset>
                </wp:positionH>
                <wp:positionV relativeFrom="page">
                  <wp:posOffset>6411122</wp:posOffset>
                </wp:positionV>
                <wp:extent cx="3326765" cy="1804670"/>
                <wp:effectExtent l="0" t="0" r="26035" b="24130"/>
                <wp:wrapNone/>
                <wp:docPr id="6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765" cy="1804670"/>
                        </a:xfrm>
                        <a:prstGeom prst="rect">
                          <a:avLst/>
                        </a:prstGeom>
                        <a:solidFill>
                          <a:srgbClr val="F2F2F2"/>
                        </a:solidFill>
                        <a:ln w="12700">
                          <a:solidFill>
                            <a:srgbClr val="002060"/>
                          </a:solidFill>
                          <a:miter lim="800000"/>
                          <a:headEnd/>
                          <a:tailEnd/>
                        </a:ln>
                      </wps:spPr>
                      <wps:txbx>
                        <w:txbxContent>
                          <w:p w:rsidR="00682DEE" w:rsidRPr="0097357A" w:rsidRDefault="00682DEE" w:rsidP="00DD777E">
                            <w:pPr>
                              <w:wordWrap/>
                              <w:spacing w:line="240" w:lineRule="exact"/>
                              <w:rPr>
                                <w:rFonts w:ascii="HG正楷書体-PRO" w:eastAsia="HG正楷書体-PRO" w:hint="default"/>
                                <w:color w:val="002060"/>
                                <w:sz w:val="18"/>
                                <w:szCs w:val="18"/>
                              </w:rPr>
                            </w:pPr>
                            <w:r>
                              <w:rPr>
                                <w:rFonts w:ascii="HG正楷書体-PRO" w:eastAsia="HG正楷書体-PRO"/>
                                <w:color w:val="002060"/>
                                <w:sz w:val="18"/>
                                <w:szCs w:val="18"/>
                              </w:rPr>
                              <w:t>本館                               客室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margin-left:170.25pt;margin-top:504.8pt;width:261.95pt;height:142.1pt;z-index:-25145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" o:allowincell="f" fillcolor="#f2f2f2" strokecolor="#002060" strokeweight="1pt">
                <v:textbox>
                  <w:txbxContent>
                    <w:p w:rsidR="00682DEE" w:rsidRPr="0097357A" w:rsidRDefault="00682DEE" w:rsidP="00DD777E">
                      <w:pPr>
                        <w:wordWrap/>
                        <w:spacing w:line="240" w:lineRule="exact"/>
                        <w:rPr>
                          <w:rFonts w:ascii="HG正楷書体-PRO" w:eastAsia="HG正楷書体-PRO" w:hint="default"/>
                          <w:color w:val="002060"/>
                          <w:sz w:val="18"/>
                          <w:szCs w:val="18"/>
                        </w:rPr>
                      </w:pPr>
                      <w:r>
                        <w:rPr>
                          <w:rFonts w:ascii="HG正楷書体-PRO" w:eastAsia="HG正楷書体-PRO"/>
                          <w:color w:val="002060"/>
                          <w:sz w:val="18"/>
                          <w:szCs w:val="18"/>
                        </w:rPr>
                        <w:t>本館                               客室</w:t>
                      </w:r>
                    </w:p>
                  </w:txbxContent>
                </v:textbox>
                <w10:wrap anchory="page"/>
              </v:shape>
            </w:pict>
          </mc:Fallback>
        </mc:AlternateContent>
      </w:r>
      <w:r w:rsidR="00E725CA">
        <w:rPr>
          <w:rFonts w:hint="default"/>
          <w:noProof/>
        </w:rPr>
        <mc:AlternateContent>
          <mc:Choice Requires="wps">
            <w:drawing>
              <wp:anchor distT="0" distB="0" distL="114300" distR="114300" simplePos="0" relativeHeight="251801600" behindDoc="0" locked="0" layoutInCell="1" allowOverlap="1">
                <wp:simplePos x="0" y="0"/>
                <wp:positionH relativeFrom="column">
                  <wp:posOffset>4192270</wp:posOffset>
                </wp:positionH>
                <wp:positionV relativeFrom="paragraph">
                  <wp:posOffset>347980</wp:posOffset>
                </wp:positionV>
                <wp:extent cx="0" cy="1804670"/>
                <wp:effectExtent l="0" t="0" r="0" b="0"/>
                <wp:wrapNone/>
                <wp:docPr id="631" name="AutoShape 1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467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225340" id="AutoShape 1516" o:spid="_x0000_s1026" type="#_x0000_t32" style="position:absolute;left:0;text-align:left;margin-left:330.1pt;margin-top:27.4pt;width:0;height:142.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" strokecolor="#002060"/>
            </w:pict>
          </mc:Fallback>
        </mc:AlternateContent>
      </w:r>
    </w:p>
    <w:p w:rsidR="004F4335" w:rsidRDefault="009B74EA" w:rsidP="004F4335">
      <w:pPr>
        <w:rPr>
          <w:rFonts w:hint="default"/>
          <w:lang w:val="x-none" w:eastAsia="x-none"/>
        </w:rPr>
      </w:pPr>
      <w:r>
        <w:rPr>
          <w:rFonts w:hint="default"/>
          <w:noProof/>
        </w:rPr>
        <mc:AlternateContent>
          <mc:Choice Requires="wps">
            <w:drawing>
              <wp:anchor distT="45720" distB="45720" distL="114300" distR="114300" simplePos="0" relativeHeight="251779072" behindDoc="0" locked="0" layoutInCell="0" allowOverlap="1">
                <wp:simplePos x="0" y="0"/>
                <wp:positionH relativeFrom="column">
                  <wp:posOffset>721995</wp:posOffset>
                </wp:positionH>
                <wp:positionV relativeFrom="page">
                  <wp:posOffset>6656543</wp:posOffset>
                </wp:positionV>
                <wp:extent cx="683895" cy="431800"/>
                <wp:effectExtent l="0" t="0" r="20955" b="25400"/>
                <wp:wrapNone/>
                <wp:docPr id="6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431800"/>
                        </a:xfrm>
                        <a:prstGeom prst="rect">
                          <a:avLst/>
                        </a:prstGeom>
                        <a:solidFill>
                          <a:srgbClr val="FFFFFF"/>
                        </a:solidFill>
                        <a:ln w="25400" cmpd="dbl">
                          <a:solidFill>
                            <a:srgbClr val="002060"/>
                          </a:solidFill>
                          <a:miter lim="800000"/>
                          <a:headEnd/>
                          <a:tailEnd/>
                        </a:ln>
                      </wps:spPr>
                      <wps:txbx>
                        <w:txbxContent>
                          <w:p w:rsidR="00682DEE" w:rsidRPr="0097357A" w:rsidRDefault="00682DEE" w:rsidP="002A4C19">
                            <w:pPr>
                              <w:wordWrap/>
                              <w:spacing w:line="240" w:lineRule="exact"/>
                              <w:rPr>
                                <w:rFonts w:ascii="HG正楷書体-PRO" w:eastAsia="HG正楷書体-PRO" w:hint="default"/>
                                <w:color w:val="002060"/>
                                <w:sz w:val="18"/>
                                <w:szCs w:val="18"/>
                              </w:rPr>
                            </w:pPr>
                            <w:r>
                              <w:rPr>
                                <w:rFonts w:ascii="HG正楷書体-PRO" w:eastAsia="HG正楷書体-PRO"/>
                                <w:color w:val="002060"/>
                                <w:sz w:val="18"/>
                                <w:szCs w:val="18"/>
                              </w:rPr>
                              <w:t>男</w:t>
                            </w:r>
                            <w:r>
                              <w:rPr>
                                <w:rFonts w:ascii="HG正楷書体-PRO" w:eastAsia="HG正楷書体-PRO" w:hint="default"/>
                                <w:color w:val="002060"/>
                                <w:sz w:val="18"/>
                                <w:szCs w:val="18"/>
                              </w:rPr>
                              <w:t>風呂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margin-left:56.85pt;margin-top:524.15pt;width:53.85pt;height:34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" o:allowincell="f" strokecolor="#002060" strokeweight="2pt">
                <v:stroke linestyle="thinThin"/>
                <v:textbox>
                  <w:txbxContent>
                    <w:p w:rsidR="00682DEE" w:rsidRPr="0097357A" w:rsidRDefault="00682DEE" w:rsidP="002A4C19">
                      <w:pPr>
                        <w:wordWrap/>
                        <w:spacing w:line="240" w:lineRule="exact"/>
                        <w:rPr>
                          <w:rFonts w:ascii="HG正楷書体-PRO" w:eastAsia="HG正楷書体-PRO" w:hint="default"/>
                          <w:color w:val="002060"/>
                          <w:sz w:val="18"/>
                          <w:szCs w:val="18"/>
                        </w:rPr>
                      </w:pPr>
                      <w:r>
                        <w:rPr>
                          <w:rFonts w:ascii="HG正楷書体-PRO" w:eastAsia="HG正楷書体-PRO"/>
                          <w:color w:val="002060"/>
                          <w:sz w:val="18"/>
                          <w:szCs w:val="18"/>
                        </w:rPr>
                        <w:t>男</w:t>
                      </w:r>
                      <w:r>
                        <w:rPr>
                          <w:rFonts w:ascii="HG正楷書体-PRO" w:eastAsia="HG正楷書体-PRO" w:hint="default"/>
                          <w:color w:val="002060"/>
                          <w:sz w:val="18"/>
                          <w:szCs w:val="18"/>
                        </w:rPr>
                        <w:t>風呂</w:t>
                      </w:r>
                    </w:p>
                  </w:txbxContent>
                </v:textbox>
                <w10:wrap anchory="page"/>
              </v:shape>
            </w:pict>
          </mc:Fallback>
        </mc:AlternateContent>
      </w:r>
    </w:p>
    <w:p w:rsidR="004F4335" w:rsidRDefault="00AB7765" w:rsidP="004F4335">
      <w:pPr>
        <w:rPr>
          <w:rFonts w:hint="default"/>
          <w:lang w:val="x-none" w:eastAsia="x-none"/>
        </w:rPr>
      </w:pPr>
      <w:r>
        <w:rPr>
          <w:rFonts w:hint="default"/>
          <w:noProof/>
        </w:rPr>
        <mc:AlternateContent>
          <mc:Choice Requires="wps">
            <w:drawing>
              <wp:anchor distT="45720" distB="45720" distL="114300" distR="114300" simplePos="0" relativeHeight="251766784" behindDoc="0" locked="0" layoutInCell="0" allowOverlap="1">
                <wp:simplePos x="0" y="0"/>
                <wp:positionH relativeFrom="column">
                  <wp:posOffset>4371340</wp:posOffset>
                </wp:positionH>
                <wp:positionV relativeFrom="page">
                  <wp:posOffset>6679727</wp:posOffset>
                </wp:positionV>
                <wp:extent cx="1047750" cy="1036955"/>
                <wp:effectExtent l="0" t="0" r="19050" b="10795"/>
                <wp:wrapNone/>
                <wp:docPr id="6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036955"/>
                        </a:xfrm>
                        <a:prstGeom prst="rect">
                          <a:avLst/>
                        </a:prstGeom>
                        <a:solidFill>
                          <a:srgbClr val="FFFFFF"/>
                        </a:solidFill>
                        <a:ln w="12700">
                          <a:solidFill>
                            <a:srgbClr val="002060"/>
                          </a:solidFill>
                          <a:miter lim="800000"/>
                          <a:headEnd/>
                          <a:tailEnd/>
                        </a:ln>
                      </wps:spPr>
                      <wps:txbx>
                        <w:txbxContent>
                          <w:p w:rsidR="00682DEE" w:rsidRPr="00D24812" w:rsidRDefault="00682DEE" w:rsidP="00556858">
                            <w:pPr>
                              <w:wordWrap/>
                              <w:spacing w:line="240" w:lineRule="exact"/>
                              <w:ind w:firstLineChars="400" w:firstLine="723"/>
                              <w:rPr>
                                <w:rFonts w:ascii="HG正楷書体-PRO" w:eastAsia="HG正楷書体-PRO" w:hint="default"/>
                                <w:b/>
                                <w:color w:val="002060"/>
                                <w:sz w:val="18"/>
                                <w:szCs w:val="18"/>
                              </w:rPr>
                            </w:pPr>
                            <w:r>
                              <w:rPr>
                                <w:rFonts w:ascii="HG正楷書体-PRO" w:eastAsia="HG正楷書体-PRO"/>
                                <w:b/>
                                <w:color w:val="002060"/>
                                <w:sz w:val="18"/>
                                <w:szCs w:val="18"/>
                              </w:rPr>
                              <w:t>各</w:t>
                            </w:r>
                            <w:r w:rsidRPr="00D24812">
                              <w:rPr>
                                <w:rFonts w:ascii="HG正楷書体-PRO" w:eastAsia="HG正楷書体-PRO"/>
                                <w:b/>
                                <w:color w:val="002060"/>
                                <w:sz w:val="18"/>
                                <w:szCs w:val="18"/>
                              </w:rPr>
                              <w:t>客室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margin-left:344.2pt;margin-top:525.95pt;width:82.5pt;height:81.6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" o:allowincell="f" strokecolor="#002060" strokeweight="1pt">
                <v:textbox>
                  <w:txbxContent>
                    <w:p w:rsidR="00682DEE" w:rsidRPr="00D24812" w:rsidRDefault="00682DEE" w:rsidP="00556858">
                      <w:pPr>
                        <w:wordWrap/>
                        <w:spacing w:line="240" w:lineRule="exact"/>
                        <w:ind w:firstLineChars="400" w:firstLine="723"/>
                        <w:rPr>
                          <w:rFonts w:ascii="HG正楷書体-PRO" w:eastAsia="HG正楷書体-PRO" w:hint="default"/>
                          <w:b/>
                          <w:color w:val="002060"/>
                          <w:sz w:val="18"/>
                          <w:szCs w:val="18"/>
                        </w:rPr>
                      </w:pPr>
                      <w:r>
                        <w:rPr>
                          <w:rFonts w:ascii="HG正楷書体-PRO" w:eastAsia="HG正楷書体-PRO"/>
                          <w:b/>
                          <w:color w:val="002060"/>
                          <w:sz w:val="18"/>
                          <w:szCs w:val="18"/>
                        </w:rPr>
                        <w:t>各</w:t>
                      </w:r>
                      <w:r w:rsidRPr="00D24812">
                        <w:rPr>
                          <w:rFonts w:ascii="HG正楷書体-PRO" w:eastAsia="HG正楷書体-PRO"/>
                          <w:b/>
                          <w:color w:val="002060"/>
                          <w:sz w:val="18"/>
                          <w:szCs w:val="18"/>
                        </w:rPr>
                        <w:t>客室</w:t>
                      </w:r>
                    </w:p>
                  </w:txbxContent>
                </v:textbox>
                <w10:wrap anchory="page"/>
              </v:shape>
            </w:pict>
          </mc:Fallback>
        </mc:AlternateContent>
      </w:r>
      <w:r w:rsidR="00E725CA">
        <w:rPr>
          <w:rFonts w:hint="default"/>
          <w:noProof/>
        </w:rPr>
        <mc:AlternateContent>
          <mc:Choice Requires="wps">
            <w:drawing>
              <wp:anchor distT="0" distB="0" distL="114300" distR="114300" simplePos="0" relativeHeight="251804672" behindDoc="0" locked="0" layoutInCell="0" allowOverlap="1">
                <wp:simplePos x="0" y="0"/>
                <wp:positionH relativeFrom="column">
                  <wp:posOffset>3798570</wp:posOffset>
                </wp:positionH>
                <wp:positionV relativeFrom="paragraph">
                  <wp:posOffset>227965</wp:posOffset>
                </wp:positionV>
                <wp:extent cx="844550" cy="488315"/>
                <wp:effectExtent l="0" t="0" r="0" b="0"/>
                <wp:wrapNone/>
                <wp:docPr id="628" name="Freeform 1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H="1">
                          <a:off x="0" y="0"/>
                          <a:ext cx="844550" cy="488315"/>
                        </a:xfrm>
                        <a:custGeom>
                          <a:avLst/>
                          <a:gdLst>
                            <a:gd name="T0" fmla="*/ 0 w 1029"/>
                            <a:gd name="T1" fmla="*/ 0 h 3534"/>
                            <a:gd name="T2" fmla="*/ 1029 w 1029"/>
                            <a:gd name="T3" fmla="*/ 0 h 3534"/>
                            <a:gd name="T4" fmla="*/ 1029 w 1029"/>
                            <a:gd name="T5" fmla="*/ 3534 h 3534"/>
                          </a:gdLst>
                          <a:ahLst/>
                          <a:cxnLst>
                            <a:cxn ang="0">
                              <a:pos x="T0" y="T1"/>
                            </a:cxn>
                            <a:cxn ang="0">
                              <a:pos x="T2" y="T3"/>
                            </a:cxn>
                            <a:cxn ang="0">
                              <a:pos x="T4" y="T5"/>
                            </a:cxn>
                          </a:cxnLst>
                          <a:rect l="0" t="0" r="r" b="b"/>
                          <a:pathLst>
                            <a:path w="1029" h="3534">
                              <a:moveTo>
                                <a:pt x="0" y="0"/>
                              </a:moveTo>
                              <a:lnTo>
                                <a:pt x="1029" y="0"/>
                              </a:lnTo>
                              <a:lnTo>
                                <a:pt x="1029" y="3534"/>
                              </a:lnTo>
                            </a:path>
                          </a:pathLst>
                        </a:custGeom>
                        <a:noFill/>
                        <a:ln w="19050" cap="flat">
                          <a:solidFill>
                            <a:srgbClr val="FF0000"/>
                          </a:solidFill>
                          <a:prstDash val="solid"/>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75A6B" id="Freeform 1520" o:spid="_x0000_s1026" style="position:absolute;left:0;text-align:left;margin-left:299.1pt;margin-top:17.95pt;width:66.5pt;height:38.45pt;rotation:-90;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9,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" o:allowincell="f" path="m,l1029,r,3534e" filled="f" strokecolor="red" strokeweight="1.5pt">
                <v:stroke endarrow="open"/>
                <v:path arrowok="t" o:connecttype="custom" o:connectlocs="0,0;844550,0;844550,488315" o:connectangles="0,0,0"/>
              </v:shape>
            </w:pict>
          </mc:Fallback>
        </mc:AlternateContent>
      </w:r>
      <w:r w:rsidR="00E725CA">
        <w:rPr>
          <w:rFonts w:hint="default"/>
          <w:noProof/>
        </w:rPr>
        <mc:AlternateContent>
          <mc:Choice Requires="wps">
            <w:drawing>
              <wp:anchor distT="0" distB="0" distL="114300" distR="114300" simplePos="0" relativeHeight="251805696" behindDoc="0" locked="0" layoutInCell="0" allowOverlap="1">
                <wp:simplePos x="0" y="0"/>
                <wp:positionH relativeFrom="column">
                  <wp:posOffset>4863465</wp:posOffset>
                </wp:positionH>
                <wp:positionV relativeFrom="paragraph">
                  <wp:posOffset>782320</wp:posOffset>
                </wp:positionV>
                <wp:extent cx="0" cy="132715"/>
                <wp:effectExtent l="0" t="0" r="0" b="0"/>
                <wp:wrapNone/>
                <wp:docPr id="627" name="AutoShape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2715"/>
                        </a:xfrm>
                        <a:prstGeom prst="straightConnector1">
                          <a:avLst/>
                        </a:prstGeom>
                        <a:noFill/>
                        <a:ln w="15875">
                          <a:solidFill>
                            <a:srgbClr val="FF0000"/>
                          </a:solidFill>
                          <a:round/>
                          <a:headEnd type="arrow"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3B08E" id="AutoShape 1521" o:spid="_x0000_s1026" type="#_x0000_t32" style="position:absolute;left:0;text-align:left;margin-left:382.95pt;margin-top:61.6pt;width:0;height:10.45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" o:allowincell="f" strokecolor="red" strokeweight="1.25pt">
                <v:stroke startarrow="open" startarrowwidth="narrow" startarrowlength="short"/>
              </v:shape>
            </w:pict>
          </mc:Fallback>
        </mc:AlternateContent>
      </w:r>
      <w:r w:rsidR="00E725CA">
        <w:rPr>
          <w:rFonts w:hint="default"/>
          <w:noProof/>
        </w:rPr>
        <mc:AlternateContent>
          <mc:Choice Requires="wps">
            <w:drawing>
              <wp:anchor distT="0" distB="0" distL="114300" distR="114300" simplePos="0" relativeHeight="251792384" behindDoc="0" locked="0" layoutInCell="1" allowOverlap="1">
                <wp:simplePos x="0" y="0"/>
                <wp:positionH relativeFrom="column">
                  <wp:posOffset>3539490</wp:posOffset>
                </wp:positionH>
                <wp:positionV relativeFrom="paragraph">
                  <wp:posOffset>782320</wp:posOffset>
                </wp:positionV>
                <wp:extent cx="404495" cy="173355"/>
                <wp:effectExtent l="0" t="0" r="0" b="0"/>
                <wp:wrapNone/>
                <wp:docPr id="626" name="AutoShape 1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173355"/>
                        </a:xfrm>
                        <a:prstGeom prst="roundRect">
                          <a:avLst>
                            <a:gd name="adj" fmla="val 16667"/>
                          </a:avLst>
                        </a:prstGeom>
                        <a:solidFill>
                          <a:srgbClr val="FFFFFF"/>
                        </a:solidFill>
                        <a:ln w="6350">
                          <a:solidFill>
                            <a:srgbClr val="002060"/>
                          </a:solidFill>
                          <a:round/>
                          <a:headEnd/>
                          <a:tailEnd/>
                        </a:ln>
                      </wps:spPr>
                      <wps:txbx>
                        <w:txbxContent>
                          <w:p w:rsidR="00682DEE" w:rsidRPr="00D24812" w:rsidRDefault="00682DEE" w:rsidP="0085450A">
                            <w:pPr>
                              <w:wordWrap/>
                              <w:spacing w:line="200" w:lineRule="exact"/>
                              <w:ind w:leftChars="-80" w:left="-143" w:rightChars="-89" w:right="-178" w:hangingChars="14" w:hanging="17"/>
                              <w:jc w:val="center"/>
                              <w:rPr>
                                <w:rFonts w:ascii="HG正楷書体-PRO" w:eastAsia="HG正楷書体-PRO" w:hint="default"/>
                                <w:b/>
                                <w:color w:val="002060"/>
                                <w:sz w:val="12"/>
                                <w:szCs w:val="12"/>
                              </w:rPr>
                            </w:pPr>
                            <w:r>
                              <w:rPr>
                                <w:rFonts w:ascii="HG正楷書体-PRO" w:eastAsia="HG正楷書体-PRO" w:hAnsi="ＤＦ行書体"/>
                                <w:b/>
                                <w:color w:val="002060"/>
                                <w:sz w:val="12"/>
                                <w:szCs w:val="12"/>
                              </w:rPr>
                              <w:t>２</w:t>
                            </w:r>
                            <w:r w:rsidRPr="00D24812">
                              <w:rPr>
                                <w:rFonts w:ascii="HG正楷書体-PRO" w:eastAsia="HG正楷書体-PRO" w:hAnsi="ＤＦ行書体"/>
                                <w:b/>
                                <w:color w:val="002060"/>
                                <w:sz w:val="12"/>
                                <w:szCs w:val="12"/>
                              </w:rPr>
                              <w:t>洗浄機</w:t>
                            </w:r>
                          </w:p>
                          <w:p w:rsidR="00682DEE" w:rsidRDefault="00682DEE" w:rsidP="0085450A">
                            <w:pPr>
                              <w:ind w:leftChars="-80" w:left="-132" w:rightChars="-89" w:right="-178" w:hangingChars="14" w:hanging="28"/>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08" o:spid="_x0000_s1150" style="position:absolute;margin-left:278.7pt;margin-top:61.6pt;width:31.85pt;height:13.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" strokecolor="#002060" strokeweight=".5pt">
                <v:textbox inset="5.85pt,.7pt,5.85pt,.7pt">
                  <w:txbxContent>
                    <w:p w:rsidR="00682DEE" w:rsidRPr="00D24812" w:rsidRDefault="00682DEE" w:rsidP="0085450A">
                      <w:pPr>
                        <w:wordWrap/>
                        <w:spacing w:line="200" w:lineRule="exact"/>
                        <w:ind w:leftChars="-80" w:left="-143" w:rightChars="-89" w:right="-178" w:hangingChars="14" w:hanging="17"/>
                        <w:jc w:val="center"/>
                        <w:rPr>
                          <w:rFonts w:ascii="HG正楷書体-PRO" w:eastAsia="HG正楷書体-PRO" w:hint="default"/>
                          <w:b/>
                          <w:color w:val="002060"/>
                          <w:sz w:val="12"/>
                          <w:szCs w:val="12"/>
                        </w:rPr>
                      </w:pPr>
                      <w:r>
                        <w:rPr>
                          <w:rFonts w:ascii="HG正楷書体-PRO" w:eastAsia="HG正楷書体-PRO" w:hAnsi="ＤＦ行書体"/>
                          <w:b/>
                          <w:color w:val="002060"/>
                          <w:sz w:val="12"/>
                          <w:szCs w:val="12"/>
                        </w:rPr>
                        <w:t>２</w:t>
                      </w:r>
                      <w:r w:rsidRPr="00D24812">
                        <w:rPr>
                          <w:rFonts w:ascii="HG正楷書体-PRO" w:eastAsia="HG正楷書体-PRO" w:hAnsi="ＤＦ行書体"/>
                          <w:b/>
                          <w:color w:val="002060"/>
                          <w:sz w:val="12"/>
                          <w:szCs w:val="12"/>
                        </w:rPr>
                        <w:t>洗浄機</w:t>
                      </w:r>
                    </w:p>
                    <w:p w:rsidR="00682DEE" w:rsidRDefault="00682DEE" w:rsidP="0085450A">
                      <w:pPr>
                        <w:ind w:leftChars="-80" w:left="-132" w:rightChars="-89" w:right="-178" w:hangingChars="14" w:hanging="28"/>
                        <w:rPr>
                          <w:rFonts w:hint="default"/>
                        </w:rPr>
                      </w:pPr>
                    </w:p>
                  </w:txbxContent>
                </v:textbox>
              </v:roundrect>
            </w:pict>
          </mc:Fallback>
        </mc:AlternateContent>
      </w:r>
      <w:r w:rsidR="00E725CA">
        <w:rPr>
          <w:rFonts w:hint="default"/>
          <w:noProof/>
        </w:rPr>
        <mc:AlternateContent>
          <mc:Choice Requires="wps">
            <w:drawing>
              <wp:anchor distT="0" distB="0" distL="114300" distR="114300" simplePos="0" relativeHeight="251807744" behindDoc="0" locked="0" layoutInCell="0" allowOverlap="1">
                <wp:simplePos x="0" y="0"/>
                <wp:positionH relativeFrom="column">
                  <wp:posOffset>4464685</wp:posOffset>
                </wp:positionH>
                <wp:positionV relativeFrom="paragraph">
                  <wp:posOffset>906145</wp:posOffset>
                </wp:positionV>
                <wp:extent cx="828040" cy="0"/>
                <wp:effectExtent l="0" t="0" r="0" b="0"/>
                <wp:wrapNone/>
                <wp:docPr id="625" name="AutoShape 1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804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CC487" id="AutoShape 1523" o:spid="_x0000_s1026" type="#_x0000_t32" style="position:absolute;left:0;text-align:left;margin-left:351.55pt;margin-top:71.35pt;width:65.2pt;height:0;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" o:allowincell="f" strokecolor="red" strokeweight="1.5pt"/>
            </w:pict>
          </mc:Fallback>
        </mc:AlternateContent>
      </w:r>
      <w:r w:rsidR="00E725CA">
        <w:rPr>
          <w:rFonts w:hint="default"/>
          <w:noProof/>
        </w:rPr>
        <mc:AlternateContent>
          <mc:Choice Requires="wps">
            <w:drawing>
              <wp:anchor distT="0" distB="0" distL="114300" distR="114300" simplePos="0" relativeHeight="251796480" behindDoc="0" locked="0" layoutInCell="0" allowOverlap="1">
                <wp:simplePos x="0" y="0"/>
                <wp:positionH relativeFrom="column">
                  <wp:posOffset>3357245</wp:posOffset>
                </wp:positionH>
                <wp:positionV relativeFrom="paragraph">
                  <wp:posOffset>939165</wp:posOffset>
                </wp:positionV>
                <wp:extent cx="107950" cy="0"/>
                <wp:effectExtent l="0" t="0" r="0" b="0"/>
                <wp:wrapNone/>
                <wp:docPr id="624" name="AutoShape 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0906D4" id="AutoShape 1512" o:spid="_x0000_s1026" type="#_x0000_t32" style="position:absolute;left:0;text-align:left;margin-left:264.35pt;margin-top:73.95pt;width:8.5pt;height:0;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" o:allowincell="f" strokecolor="red" strokeweight="1.5pt"/>
            </w:pict>
          </mc:Fallback>
        </mc:AlternateContent>
      </w:r>
      <w:r w:rsidR="00E725CA">
        <w:rPr>
          <w:rFonts w:hint="default"/>
          <w:noProof/>
        </w:rPr>
        <mc:AlternateContent>
          <mc:Choice Requires="wps">
            <w:drawing>
              <wp:anchor distT="0" distB="0" distL="114300" distR="114300" simplePos="0" relativeHeight="251793408" behindDoc="0" locked="0" layoutInCell="0" allowOverlap="1">
                <wp:simplePos x="0" y="0"/>
                <wp:positionH relativeFrom="column">
                  <wp:posOffset>3453765</wp:posOffset>
                </wp:positionH>
                <wp:positionV relativeFrom="paragraph">
                  <wp:posOffset>870585</wp:posOffset>
                </wp:positionV>
                <wp:extent cx="107950" cy="0"/>
                <wp:effectExtent l="0" t="0" r="0" b="0"/>
                <wp:wrapNone/>
                <wp:docPr id="623" name="AutoShape 1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005D16" id="AutoShape 1510" o:spid="_x0000_s1026" type="#_x0000_t32" style="position:absolute;left:0;text-align:left;margin-left:271.95pt;margin-top:68.55pt;width:8.5pt;height:0;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" o:allowincell="f" strokecolor="red" strokeweight="1.5pt"/>
            </w:pict>
          </mc:Fallback>
        </mc:AlternateContent>
      </w:r>
      <w:r w:rsidR="00E725CA">
        <w:rPr>
          <w:rFonts w:hint="default"/>
          <w:noProof/>
        </w:rPr>
        <mc:AlternateContent>
          <mc:Choice Requires="wps">
            <w:drawing>
              <wp:anchor distT="0" distB="0" distL="114300" distR="114300" simplePos="0" relativeHeight="251791360" behindDoc="0" locked="0" layoutInCell="1" allowOverlap="1">
                <wp:simplePos x="0" y="0"/>
                <wp:positionH relativeFrom="column">
                  <wp:posOffset>3539490</wp:posOffset>
                </wp:positionH>
                <wp:positionV relativeFrom="paragraph">
                  <wp:posOffset>989330</wp:posOffset>
                </wp:positionV>
                <wp:extent cx="404495" cy="173355"/>
                <wp:effectExtent l="0" t="0" r="0" b="0"/>
                <wp:wrapNone/>
                <wp:docPr id="622" name="AutoShape 1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173355"/>
                        </a:xfrm>
                        <a:prstGeom prst="roundRect">
                          <a:avLst>
                            <a:gd name="adj" fmla="val 16667"/>
                          </a:avLst>
                        </a:prstGeom>
                        <a:solidFill>
                          <a:srgbClr val="FFFFFF"/>
                        </a:solidFill>
                        <a:ln w="6350">
                          <a:solidFill>
                            <a:srgbClr val="002060"/>
                          </a:solidFill>
                          <a:round/>
                          <a:headEnd/>
                          <a:tailEnd/>
                        </a:ln>
                      </wps:spPr>
                      <wps:txbx>
                        <w:txbxContent>
                          <w:p w:rsidR="00682DEE" w:rsidRPr="00D24812" w:rsidRDefault="00682DEE" w:rsidP="0085450A">
                            <w:pPr>
                              <w:wordWrap/>
                              <w:spacing w:line="200" w:lineRule="exact"/>
                              <w:ind w:leftChars="-80" w:left="-143" w:rightChars="-89" w:right="-178" w:hangingChars="14" w:hanging="17"/>
                              <w:jc w:val="center"/>
                              <w:rPr>
                                <w:rFonts w:ascii="HG正楷書体-PRO" w:eastAsia="HG正楷書体-PRO" w:hint="default"/>
                                <w:b/>
                                <w:color w:val="002060"/>
                                <w:sz w:val="12"/>
                                <w:szCs w:val="12"/>
                              </w:rPr>
                            </w:pPr>
                            <w:r>
                              <w:rPr>
                                <w:rFonts w:ascii="HG正楷書体-PRO" w:eastAsia="HG正楷書体-PRO"/>
                                <w:b/>
                                <w:color w:val="002060"/>
                                <w:sz w:val="12"/>
                                <w:szCs w:val="12"/>
                              </w:rPr>
                              <w:t>3</w:t>
                            </w:r>
                            <w:r>
                              <w:rPr>
                                <w:rFonts w:ascii="HG正楷書体-PRO" w:eastAsia="HG正楷書体-PRO" w:hAnsi="ＤＦ行書体"/>
                                <w:b/>
                                <w:color w:val="002060"/>
                                <w:sz w:val="12"/>
                                <w:szCs w:val="12"/>
                              </w:rPr>
                              <w:t>洗浄槽</w:t>
                            </w:r>
                          </w:p>
                          <w:p w:rsidR="00682DEE" w:rsidRDefault="00682DEE" w:rsidP="0085450A">
                            <w:pPr>
                              <w:ind w:leftChars="-80" w:left="-132" w:rightChars="-89" w:right="-178" w:hangingChars="14" w:hanging="28"/>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07" o:spid="_x0000_s1151" style="position:absolute;margin-left:278.7pt;margin-top:77.9pt;width:31.85pt;height:13.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" strokecolor="#002060" strokeweight=".5pt">
                <v:textbox inset="5.85pt,.7pt,5.85pt,.7pt">
                  <w:txbxContent>
                    <w:p w:rsidR="00682DEE" w:rsidRPr="00D24812" w:rsidRDefault="00682DEE" w:rsidP="0085450A">
                      <w:pPr>
                        <w:wordWrap/>
                        <w:spacing w:line="200" w:lineRule="exact"/>
                        <w:ind w:leftChars="-80" w:left="-143" w:rightChars="-89" w:right="-178" w:hangingChars="14" w:hanging="17"/>
                        <w:jc w:val="center"/>
                        <w:rPr>
                          <w:rFonts w:ascii="HG正楷書体-PRO" w:eastAsia="HG正楷書体-PRO" w:hint="default"/>
                          <w:b/>
                          <w:color w:val="002060"/>
                          <w:sz w:val="12"/>
                          <w:szCs w:val="12"/>
                        </w:rPr>
                      </w:pPr>
                      <w:r>
                        <w:rPr>
                          <w:rFonts w:ascii="HG正楷書体-PRO" w:eastAsia="HG正楷書体-PRO"/>
                          <w:b/>
                          <w:color w:val="002060"/>
                          <w:sz w:val="12"/>
                          <w:szCs w:val="12"/>
                        </w:rPr>
                        <w:t>3</w:t>
                      </w:r>
                      <w:r>
                        <w:rPr>
                          <w:rFonts w:ascii="HG正楷書体-PRO" w:eastAsia="HG正楷書体-PRO" w:hAnsi="ＤＦ行書体"/>
                          <w:b/>
                          <w:color w:val="002060"/>
                          <w:sz w:val="12"/>
                          <w:szCs w:val="12"/>
                        </w:rPr>
                        <w:t>洗浄槽</w:t>
                      </w:r>
                    </w:p>
                    <w:p w:rsidR="00682DEE" w:rsidRDefault="00682DEE" w:rsidP="0085450A">
                      <w:pPr>
                        <w:ind w:leftChars="-80" w:left="-132" w:rightChars="-89" w:right="-178" w:hangingChars="14" w:hanging="28"/>
                        <w:rPr>
                          <w:rFonts w:hint="default"/>
                        </w:rPr>
                      </w:pPr>
                    </w:p>
                  </w:txbxContent>
                </v:textbox>
              </v:roundrect>
            </w:pict>
          </mc:Fallback>
        </mc:AlternateContent>
      </w:r>
      <w:r w:rsidR="00E725CA">
        <w:rPr>
          <w:rFonts w:hint="default"/>
          <w:noProof/>
        </w:rPr>
        <mc:AlternateContent>
          <mc:Choice Requires="wps">
            <w:drawing>
              <wp:anchor distT="0" distB="0" distL="114300" distR="114300" simplePos="0" relativeHeight="251789312" behindDoc="0" locked="0" layoutInCell="1" allowOverlap="1">
                <wp:simplePos x="0" y="0"/>
                <wp:positionH relativeFrom="column">
                  <wp:posOffset>2995295</wp:posOffset>
                </wp:positionH>
                <wp:positionV relativeFrom="paragraph">
                  <wp:posOffset>875665</wp:posOffset>
                </wp:positionV>
                <wp:extent cx="404495" cy="173355"/>
                <wp:effectExtent l="0" t="0" r="0" b="0"/>
                <wp:wrapNone/>
                <wp:docPr id="621" name="AutoShape 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173355"/>
                        </a:xfrm>
                        <a:prstGeom prst="roundRect">
                          <a:avLst>
                            <a:gd name="adj" fmla="val 16667"/>
                          </a:avLst>
                        </a:prstGeom>
                        <a:solidFill>
                          <a:srgbClr val="FFFFFF"/>
                        </a:solidFill>
                        <a:ln w="6350">
                          <a:solidFill>
                            <a:srgbClr val="002060"/>
                          </a:solidFill>
                          <a:round/>
                          <a:headEnd/>
                          <a:tailEnd/>
                        </a:ln>
                      </wps:spPr>
                      <wps:txbx>
                        <w:txbxContent>
                          <w:p w:rsidR="00682DEE" w:rsidRPr="00D24812" w:rsidRDefault="00682DEE" w:rsidP="00B60AC7">
                            <w:pPr>
                              <w:wordWrap/>
                              <w:spacing w:line="200" w:lineRule="exact"/>
                              <w:ind w:leftChars="-126" w:left="-112" w:rightChars="-89" w:right="-178" w:hanging="140"/>
                              <w:jc w:val="center"/>
                              <w:rPr>
                                <w:rFonts w:ascii="HG正楷書体-PRO" w:eastAsia="HG正楷書体-PRO" w:hint="default"/>
                                <w:b/>
                                <w:color w:val="002060"/>
                                <w:sz w:val="12"/>
                                <w:szCs w:val="12"/>
                              </w:rPr>
                            </w:pPr>
                            <w:r>
                              <w:rPr>
                                <w:rFonts w:ascii="HG正楷書体-PRO" w:eastAsia="HG正楷書体-PRO"/>
                                <w:b/>
                                <w:color w:val="002060"/>
                                <w:sz w:val="12"/>
                                <w:szCs w:val="12"/>
                              </w:rPr>
                              <w:t>１</w:t>
                            </w:r>
                            <w:r w:rsidRPr="00D24812">
                              <w:rPr>
                                <w:rFonts w:ascii="HG正楷書体-PRO" w:eastAsia="HG正楷書体-PRO" w:hAnsi="ＤＦ行書体" w:hint="default"/>
                                <w:b/>
                                <w:color w:val="002060"/>
                                <w:sz w:val="12"/>
                                <w:szCs w:val="12"/>
                              </w:rPr>
                              <w:t>洗米機</w:t>
                            </w:r>
                          </w:p>
                          <w:p w:rsidR="00682DEE" w:rsidRDefault="00682DEE" w:rsidP="0085450A">
                            <w:pPr>
                              <w:ind w:leftChars="-80" w:left="-132" w:rightChars="-89" w:right="-178" w:hangingChars="14" w:hanging="28"/>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05" o:spid="_x0000_s1152" style="position:absolute;margin-left:235.85pt;margin-top:68.95pt;width:31.85pt;height:13.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" strokecolor="#002060" strokeweight=".5pt">
                <v:textbox inset="5.85pt,.7pt,5.85pt,.7pt">
                  <w:txbxContent>
                    <w:p w:rsidR="00682DEE" w:rsidRPr="00D24812" w:rsidRDefault="00682DEE" w:rsidP="00B60AC7">
                      <w:pPr>
                        <w:wordWrap/>
                        <w:spacing w:line="200" w:lineRule="exact"/>
                        <w:ind w:leftChars="-126" w:left="-112" w:rightChars="-89" w:right="-178" w:hanging="140"/>
                        <w:jc w:val="center"/>
                        <w:rPr>
                          <w:rFonts w:ascii="HG正楷書体-PRO" w:eastAsia="HG正楷書体-PRO" w:hint="default"/>
                          <w:b/>
                          <w:color w:val="002060"/>
                          <w:sz w:val="12"/>
                          <w:szCs w:val="12"/>
                        </w:rPr>
                      </w:pPr>
                      <w:r>
                        <w:rPr>
                          <w:rFonts w:ascii="HG正楷書体-PRO" w:eastAsia="HG正楷書体-PRO"/>
                          <w:b/>
                          <w:color w:val="002060"/>
                          <w:sz w:val="12"/>
                          <w:szCs w:val="12"/>
                        </w:rPr>
                        <w:t>１</w:t>
                      </w:r>
                      <w:r w:rsidRPr="00D24812">
                        <w:rPr>
                          <w:rFonts w:ascii="HG正楷書体-PRO" w:eastAsia="HG正楷書体-PRO" w:hAnsi="ＤＦ行書体" w:hint="default"/>
                          <w:b/>
                          <w:color w:val="002060"/>
                          <w:sz w:val="12"/>
                          <w:szCs w:val="12"/>
                        </w:rPr>
                        <w:t>洗米機</w:t>
                      </w:r>
                    </w:p>
                    <w:p w:rsidR="00682DEE" w:rsidRDefault="00682DEE" w:rsidP="0085450A">
                      <w:pPr>
                        <w:ind w:leftChars="-80" w:left="-132" w:rightChars="-89" w:right="-178" w:hangingChars="14" w:hanging="28"/>
                        <w:rPr>
                          <w:rFonts w:hint="default"/>
                        </w:rPr>
                      </w:pPr>
                    </w:p>
                  </w:txbxContent>
                </v:textbox>
              </v:roundrect>
            </w:pict>
          </mc:Fallback>
        </mc:AlternateContent>
      </w:r>
      <w:r w:rsidR="00E725CA">
        <w:rPr>
          <w:rFonts w:hint="default"/>
          <w:noProof/>
        </w:rPr>
        <mc:AlternateContent>
          <mc:Choice Requires="wps">
            <w:drawing>
              <wp:anchor distT="0" distB="0" distL="114300" distR="114300" simplePos="0" relativeHeight="251782144" behindDoc="0" locked="0" layoutInCell="0" allowOverlap="1">
                <wp:simplePos x="0" y="0"/>
                <wp:positionH relativeFrom="column">
                  <wp:posOffset>1323340</wp:posOffset>
                </wp:positionH>
                <wp:positionV relativeFrom="paragraph">
                  <wp:posOffset>879475</wp:posOffset>
                </wp:positionV>
                <wp:extent cx="288290" cy="0"/>
                <wp:effectExtent l="0" t="0" r="0" b="0"/>
                <wp:wrapNone/>
                <wp:docPr id="620" name="AutoShape 1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12700">
                          <a:solidFill>
                            <a:srgbClr val="002060"/>
                          </a:solidFill>
                          <a:prstDash val="dash"/>
                          <a:round/>
                          <a:headEnd type="arrow"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80B9AE" id="AutoShape 1493" o:spid="_x0000_s1026" type="#_x0000_t32" style="position:absolute;left:0;text-align:left;margin-left:104.2pt;margin-top:69.25pt;width:22.7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" o:allowincell="f" strokecolor="#002060" strokeweight="1pt">
                <v:stroke dashstyle="dash" startarrow="open" startarrowwidth="narrow" startarrowlength="short"/>
              </v:shape>
            </w:pict>
          </mc:Fallback>
        </mc:AlternateContent>
      </w:r>
      <w:r w:rsidR="00E725CA">
        <w:rPr>
          <w:rFonts w:hint="default"/>
          <w:noProof/>
        </w:rPr>
        <mc:AlternateContent>
          <mc:Choice Requires="wps">
            <w:drawing>
              <wp:anchor distT="0" distB="0" distL="114300" distR="114300" simplePos="0" relativeHeight="251812864" behindDoc="0" locked="0" layoutInCell="0" allowOverlap="1">
                <wp:simplePos x="0" y="0"/>
                <wp:positionH relativeFrom="column">
                  <wp:posOffset>3323590</wp:posOffset>
                </wp:positionH>
                <wp:positionV relativeFrom="paragraph">
                  <wp:posOffset>1008380</wp:posOffset>
                </wp:positionV>
                <wp:extent cx="179705" cy="0"/>
                <wp:effectExtent l="0" t="0" r="0" b="0"/>
                <wp:wrapNone/>
                <wp:docPr id="619" name="AutoShape 1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705" cy="0"/>
                        </a:xfrm>
                        <a:prstGeom prst="straightConnector1">
                          <a:avLst/>
                        </a:prstGeom>
                        <a:noFill/>
                        <a:ln w="9525">
                          <a:solidFill>
                            <a:srgbClr val="002060"/>
                          </a:solidFill>
                          <a:prstDash val="dash"/>
                          <a:round/>
                          <a:headEnd type="none"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B79F5" id="AutoShape 1528" o:spid="_x0000_s1026" type="#_x0000_t32" style="position:absolute;left:0;text-align:left;margin-left:261.7pt;margin-top:79.4pt;width:14.15pt;height:0;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" o:allowincell="f" strokecolor="#002060">
                <v:stroke dashstyle="dash" startarrowwidth="narrow" startarrowlength="short" endarrow="open" endarrowwidth="narrow" endarrowlength="short"/>
              </v:shape>
            </w:pict>
          </mc:Fallback>
        </mc:AlternateContent>
      </w:r>
      <w:r w:rsidR="00E725CA">
        <w:rPr>
          <w:rFonts w:hint="default"/>
          <w:noProof/>
        </w:rPr>
        <mc:AlternateContent>
          <mc:Choice Requires="wps">
            <w:drawing>
              <wp:anchor distT="0" distB="0" distL="114300" distR="114300" simplePos="0" relativeHeight="251794432" behindDoc="0" locked="0" layoutInCell="0" allowOverlap="1">
                <wp:simplePos x="0" y="0"/>
                <wp:positionH relativeFrom="column">
                  <wp:posOffset>3453765</wp:posOffset>
                </wp:positionH>
                <wp:positionV relativeFrom="paragraph">
                  <wp:posOffset>1056640</wp:posOffset>
                </wp:positionV>
                <wp:extent cx="107950" cy="0"/>
                <wp:effectExtent l="0" t="0" r="0" b="0"/>
                <wp:wrapNone/>
                <wp:docPr id="618" name="AutoShape 1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7E35B" id="AutoShape 1511" o:spid="_x0000_s1026" type="#_x0000_t32" style="position:absolute;left:0;text-align:left;margin-left:271.95pt;margin-top:83.2pt;width:8.5pt;height:0;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" o:allowincell="f" strokecolor="red" strokeweight="1.5pt"/>
            </w:pict>
          </mc:Fallback>
        </mc:AlternateContent>
      </w:r>
      <w:r w:rsidR="00E725CA">
        <w:rPr>
          <w:rFonts w:hint="default"/>
          <w:noProof/>
        </w:rPr>
        <mc:AlternateContent>
          <mc:Choice Requires="wps">
            <w:drawing>
              <wp:anchor distT="0" distB="0" distL="114300" distR="114300" simplePos="0" relativeHeight="251798528" behindDoc="0" locked="0" layoutInCell="1" allowOverlap="1">
                <wp:simplePos x="0" y="0"/>
                <wp:positionH relativeFrom="column">
                  <wp:posOffset>2244725</wp:posOffset>
                </wp:positionH>
                <wp:positionV relativeFrom="paragraph">
                  <wp:posOffset>1181735</wp:posOffset>
                </wp:positionV>
                <wp:extent cx="549910" cy="173355"/>
                <wp:effectExtent l="0" t="0" r="0" b="0"/>
                <wp:wrapNone/>
                <wp:docPr id="617" name="AutoShape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173355"/>
                        </a:xfrm>
                        <a:prstGeom prst="roundRect">
                          <a:avLst>
                            <a:gd name="adj" fmla="val 16667"/>
                          </a:avLst>
                        </a:prstGeom>
                        <a:solidFill>
                          <a:srgbClr val="FFFFFF"/>
                        </a:solidFill>
                        <a:ln w="6350">
                          <a:solidFill>
                            <a:srgbClr val="002060"/>
                          </a:solidFill>
                          <a:round/>
                          <a:headEnd/>
                          <a:tailEnd/>
                        </a:ln>
                      </wps:spPr>
                      <wps:txbx>
                        <w:txbxContent>
                          <w:p w:rsidR="00682DEE" w:rsidRPr="00D24812" w:rsidRDefault="00682DEE" w:rsidP="009B7CDE">
                            <w:pPr>
                              <w:wordWrap/>
                              <w:spacing w:line="200" w:lineRule="exact"/>
                              <w:ind w:leftChars="-126" w:left="-112" w:rightChars="-89" w:right="-178" w:hanging="140"/>
                              <w:jc w:val="center"/>
                              <w:rPr>
                                <w:rFonts w:ascii="HG正楷書体-PRO" w:eastAsia="HG正楷書体-PRO" w:hint="default"/>
                                <w:b/>
                                <w:color w:val="002060"/>
                                <w:sz w:val="12"/>
                                <w:szCs w:val="12"/>
                              </w:rPr>
                            </w:pPr>
                            <w:r>
                              <w:rPr>
                                <w:rFonts w:ascii="HG正楷書体-PRO" w:eastAsia="HG正楷書体-PRO"/>
                                <w:b/>
                                <w:color w:val="002060"/>
                                <w:sz w:val="12"/>
                                <w:szCs w:val="12"/>
                              </w:rPr>
                              <w:t>5</w:t>
                            </w:r>
                            <w:r>
                              <w:rPr>
                                <w:rFonts w:ascii="HG正楷書体-PRO" w:eastAsia="HG正楷書体-PRO" w:hint="default"/>
                                <w:b/>
                                <w:color w:val="002060"/>
                                <w:sz w:val="12"/>
                                <w:szCs w:val="12"/>
                              </w:rPr>
                              <w:t xml:space="preserve"> </w:t>
                            </w:r>
                            <w:r>
                              <w:rPr>
                                <w:rFonts w:ascii="HG正楷書体-PRO" w:eastAsia="HG正楷書体-PRO" w:hAnsi="ＤＦ行書体"/>
                                <w:b/>
                                <w:color w:val="002060"/>
                                <w:sz w:val="12"/>
                                <w:szCs w:val="12"/>
                              </w:rPr>
                              <w:t>ﾗﾝﾄﾞﾘｰ機械</w:t>
                            </w:r>
                          </w:p>
                          <w:p w:rsidR="00682DEE" w:rsidRDefault="00682DEE" w:rsidP="009B7CDE">
                            <w:pPr>
                              <w:ind w:leftChars="-80" w:left="-132" w:rightChars="-89" w:right="-178" w:hangingChars="14" w:hanging="28"/>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14" o:spid="_x0000_s1153" style="position:absolute;margin-left:176.75pt;margin-top:93.05pt;width:43.3pt;height:13.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" strokecolor="#002060" strokeweight=".5pt">
                <v:textbox inset="5.85pt,.7pt,5.85pt,.7pt">
                  <w:txbxContent>
                    <w:p w:rsidR="00682DEE" w:rsidRPr="00D24812" w:rsidRDefault="00682DEE" w:rsidP="009B7CDE">
                      <w:pPr>
                        <w:wordWrap/>
                        <w:spacing w:line="200" w:lineRule="exact"/>
                        <w:ind w:leftChars="-126" w:left="-112" w:rightChars="-89" w:right="-178" w:hanging="140"/>
                        <w:jc w:val="center"/>
                        <w:rPr>
                          <w:rFonts w:ascii="HG正楷書体-PRO" w:eastAsia="HG正楷書体-PRO" w:hint="default"/>
                          <w:b/>
                          <w:color w:val="002060"/>
                          <w:sz w:val="12"/>
                          <w:szCs w:val="12"/>
                        </w:rPr>
                      </w:pPr>
                      <w:r>
                        <w:rPr>
                          <w:rFonts w:ascii="HG正楷書体-PRO" w:eastAsia="HG正楷書体-PRO"/>
                          <w:b/>
                          <w:color w:val="002060"/>
                          <w:sz w:val="12"/>
                          <w:szCs w:val="12"/>
                        </w:rPr>
                        <w:t>5</w:t>
                      </w:r>
                      <w:r>
                        <w:rPr>
                          <w:rFonts w:ascii="HG正楷書体-PRO" w:eastAsia="HG正楷書体-PRO" w:hint="default"/>
                          <w:b/>
                          <w:color w:val="002060"/>
                          <w:sz w:val="12"/>
                          <w:szCs w:val="12"/>
                        </w:rPr>
                        <w:t xml:space="preserve"> </w:t>
                      </w:r>
                      <w:r>
                        <w:rPr>
                          <w:rFonts w:ascii="HG正楷書体-PRO" w:eastAsia="HG正楷書体-PRO" w:hAnsi="ＤＦ行書体"/>
                          <w:b/>
                          <w:color w:val="002060"/>
                          <w:sz w:val="12"/>
                          <w:szCs w:val="12"/>
                        </w:rPr>
                        <w:t>ﾗﾝﾄﾞﾘｰ機械</w:t>
                      </w:r>
                    </w:p>
                    <w:p w:rsidR="00682DEE" w:rsidRDefault="00682DEE" w:rsidP="009B7CDE">
                      <w:pPr>
                        <w:ind w:leftChars="-80" w:left="-132" w:rightChars="-89" w:right="-178" w:hangingChars="14" w:hanging="28"/>
                        <w:rPr>
                          <w:rFonts w:hint="default"/>
                        </w:rPr>
                      </w:pPr>
                    </w:p>
                  </w:txbxContent>
                </v:textbox>
              </v:roundrect>
            </w:pict>
          </mc:Fallback>
        </mc:AlternateContent>
      </w:r>
      <w:r w:rsidR="00E725CA">
        <w:rPr>
          <w:rFonts w:hint="default"/>
          <w:noProof/>
        </w:rPr>
        <mc:AlternateContent>
          <mc:Choice Requires="wps">
            <w:drawing>
              <wp:anchor distT="0" distB="0" distL="114300" distR="114300" simplePos="0" relativeHeight="251790336" behindDoc="0" locked="0" layoutInCell="1" allowOverlap="1">
                <wp:simplePos x="0" y="0"/>
                <wp:positionH relativeFrom="column">
                  <wp:posOffset>3539490</wp:posOffset>
                </wp:positionH>
                <wp:positionV relativeFrom="paragraph">
                  <wp:posOffset>1181735</wp:posOffset>
                </wp:positionV>
                <wp:extent cx="404495" cy="173355"/>
                <wp:effectExtent l="0" t="0" r="0" b="0"/>
                <wp:wrapNone/>
                <wp:docPr id="616" name="AutoShape 1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173355"/>
                        </a:xfrm>
                        <a:prstGeom prst="roundRect">
                          <a:avLst>
                            <a:gd name="adj" fmla="val 16667"/>
                          </a:avLst>
                        </a:prstGeom>
                        <a:solidFill>
                          <a:srgbClr val="FFFFFF"/>
                        </a:solidFill>
                        <a:ln w="6350">
                          <a:solidFill>
                            <a:srgbClr val="002060"/>
                          </a:solidFill>
                          <a:round/>
                          <a:headEnd/>
                          <a:tailEnd/>
                        </a:ln>
                      </wps:spPr>
                      <wps:txbx>
                        <w:txbxContent>
                          <w:p w:rsidR="00682DEE" w:rsidRPr="00D24812" w:rsidRDefault="00682DEE" w:rsidP="0085450A">
                            <w:pPr>
                              <w:wordWrap/>
                              <w:spacing w:line="200" w:lineRule="exact"/>
                              <w:ind w:leftChars="-80" w:left="-143" w:rightChars="-89" w:right="-178" w:hangingChars="14" w:hanging="17"/>
                              <w:jc w:val="center"/>
                              <w:rPr>
                                <w:rFonts w:ascii="HG正楷書体-PRO" w:eastAsia="HG正楷書体-PRO" w:hint="default"/>
                                <w:b/>
                                <w:color w:val="002060"/>
                                <w:sz w:val="12"/>
                                <w:szCs w:val="12"/>
                              </w:rPr>
                            </w:pPr>
                            <w:r>
                              <w:rPr>
                                <w:rFonts w:ascii="HG正楷書体-PRO" w:eastAsia="HG正楷書体-PRO"/>
                                <w:b/>
                                <w:color w:val="002060"/>
                                <w:sz w:val="12"/>
                                <w:szCs w:val="12"/>
                              </w:rPr>
                              <w:t>4</w:t>
                            </w:r>
                            <w:r>
                              <w:rPr>
                                <w:rFonts w:ascii="HG正楷書体-PRO" w:eastAsia="HG正楷書体-PRO" w:hAnsi="ＤＦ行書体"/>
                                <w:b/>
                                <w:color w:val="002060"/>
                                <w:sz w:val="12"/>
                                <w:szCs w:val="12"/>
                              </w:rPr>
                              <w:t>洗浄槽</w:t>
                            </w:r>
                          </w:p>
                          <w:p w:rsidR="00682DEE" w:rsidRDefault="00682DEE" w:rsidP="0085450A">
                            <w:pPr>
                              <w:ind w:leftChars="-80" w:left="-132" w:rightChars="-89" w:right="-178" w:hangingChars="14" w:hanging="28"/>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06" o:spid="_x0000_s1154" style="position:absolute;margin-left:278.7pt;margin-top:93.05pt;width:31.85pt;height:13.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" strokecolor="#002060" strokeweight=".5pt">
                <v:textbox inset="5.85pt,.7pt,5.85pt,.7pt">
                  <w:txbxContent>
                    <w:p w:rsidR="00682DEE" w:rsidRPr="00D24812" w:rsidRDefault="00682DEE" w:rsidP="0085450A">
                      <w:pPr>
                        <w:wordWrap/>
                        <w:spacing w:line="200" w:lineRule="exact"/>
                        <w:ind w:leftChars="-80" w:left="-143" w:rightChars="-89" w:right="-178" w:hangingChars="14" w:hanging="17"/>
                        <w:jc w:val="center"/>
                        <w:rPr>
                          <w:rFonts w:ascii="HG正楷書体-PRO" w:eastAsia="HG正楷書体-PRO" w:hint="default"/>
                          <w:b/>
                          <w:color w:val="002060"/>
                          <w:sz w:val="12"/>
                          <w:szCs w:val="12"/>
                        </w:rPr>
                      </w:pPr>
                      <w:r>
                        <w:rPr>
                          <w:rFonts w:ascii="HG正楷書体-PRO" w:eastAsia="HG正楷書体-PRO"/>
                          <w:b/>
                          <w:color w:val="002060"/>
                          <w:sz w:val="12"/>
                          <w:szCs w:val="12"/>
                        </w:rPr>
                        <w:t>4</w:t>
                      </w:r>
                      <w:r>
                        <w:rPr>
                          <w:rFonts w:ascii="HG正楷書体-PRO" w:eastAsia="HG正楷書体-PRO" w:hAnsi="ＤＦ行書体"/>
                          <w:b/>
                          <w:color w:val="002060"/>
                          <w:sz w:val="12"/>
                          <w:szCs w:val="12"/>
                        </w:rPr>
                        <w:t>洗浄槽</w:t>
                      </w:r>
                    </w:p>
                    <w:p w:rsidR="00682DEE" w:rsidRDefault="00682DEE" w:rsidP="0085450A">
                      <w:pPr>
                        <w:ind w:leftChars="-80" w:left="-132" w:rightChars="-89" w:right="-178" w:hangingChars="14" w:hanging="28"/>
                        <w:rPr>
                          <w:rFonts w:hint="default"/>
                        </w:rPr>
                      </w:pPr>
                    </w:p>
                  </w:txbxContent>
                </v:textbox>
              </v:roundrect>
            </w:pict>
          </mc:Fallback>
        </mc:AlternateContent>
      </w:r>
      <w:r w:rsidR="00E725CA">
        <w:rPr>
          <w:rFonts w:hint="default"/>
          <w:noProof/>
        </w:rPr>
        <mc:AlternateContent>
          <mc:Choice Requires="wps">
            <w:drawing>
              <wp:anchor distT="0" distB="0" distL="114300" distR="114300" simplePos="0" relativeHeight="251814912" behindDoc="0" locked="0" layoutInCell="0" allowOverlap="1">
                <wp:simplePos x="0" y="0"/>
                <wp:positionH relativeFrom="column">
                  <wp:posOffset>3486785</wp:posOffset>
                </wp:positionH>
                <wp:positionV relativeFrom="paragraph">
                  <wp:posOffset>1313180</wp:posOffset>
                </wp:positionV>
                <wp:extent cx="107950" cy="0"/>
                <wp:effectExtent l="0" t="0" r="0" b="0"/>
                <wp:wrapNone/>
                <wp:docPr id="615" name="AutoShape 1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002060"/>
                          </a:solidFill>
                          <a:prstDash val="dash"/>
                          <a:round/>
                          <a:headEnd type="none"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579CAC" id="AutoShape 1530" o:spid="_x0000_s1026" type="#_x0000_t32" style="position:absolute;left:0;text-align:left;margin-left:274.55pt;margin-top:103.4pt;width:8.5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" o:allowincell="f" strokecolor="#002060">
                <v:stroke dashstyle="dash" startarrowwidth="narrow" startarrowlength="short" endarrow="open" endarrowwidth="narrow" endarrowlength="short"/>
              </v:shape>
            </w:pict>
          </mc:Fallback>
        </mc:AlternateContent>
      </w:r>
      <w:r w:rsidR="00E725CA">
        <w:rPr>
          <w:rFonts w:hint="default"/>
          <w:noProof/>
        </w:rPr>
        <mc:AlternateContent>
          <mc:Choice Requires="wps">
            <w:drawing>
              <wp:anchor distT="0" distB="0" distL="114300" distR="114300" simplePos="0" relativeHeight="251806720" behindDoc="0" locked="0" layoutInCell="0" allowOverlap="1">
                <wp:simplePos x="0" y="0"/>
                <wp:positionH relativeFrom="column">
                  <wp:posOffset>5290185</wp:posOffset>
                </wp:positionH>
                <wp:positionV relativeFrom="paragraph">
                  <wp:posOffset>787400</wp:posOffset>
                </wp:positionV>
                <wp:extent cx="0" cy="132715"/>
                <wp:effectExtent l="0" t="0" r="0" b="0"/>
                <wp:wrapNone/>
                <wp:docPr id="614" name="AutoShape 1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2715"/>
                        </a:xfrm>
                        <a:prstGeom prst="straightConnector1">
                          <a:avLst/>
                        </a:prstGeom>
                        <a:noFill/>
                        <a:ln w="15875">
                          <a:solidFill>
                            <a:srgbClr val="FF0000"/>
                          </a:solidFill>
                          <a:round/>
                          <a:headEnd type="arrow"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EE9DC" id="AutoShape 1522" o:spid="_x0000_s1026" type="#_x0000_t32" style="position:absolute;left:0;text-align:left;margin-left:416.55pt;margin-top:62pt;width:0;height:10.45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" o:allowincell="f" strokecolor="red" strokeweight="1.25pt">
                <v:stroke startarrow="open" startarrowwidth="narrow" startarrowlength="short"/>
              </v:shape>
            </w:pict>
          </mc:Fallback>
        </mc:AlternateContent>
      </w:r>
      <w:r w:rsidR="00E725CA">
        <w:rPr>
          <w:rFonts w:hint="default"/>
          <w:noProof/>
        </w:rPr>
        <mc:AlternateContent>
          <mc:Choice Requires="wps">
            <w:drawing>
              <wp:anchor distT="0" distB="0" distL="114300" distR="114300" simplePos="0" relativeHeight="251813888" behindDoc="0" locked="0" layoutInCell="0" allowOverlap="1">
                <wp:simplePos x="0" y="0"/>
                <wp:positionH relativeFrom="column">
                  <wp:posOffset>3495675</wp:posOffset>
                </wp:positionH>
                <wp:positionV relativeFrom="paragraph">
                  <wp:posOffset>1115695</wp:posOffset>
                </wp:positionV>
                <wp:extent cx="107950" cy="0"/>
                <wp:effectExtent l="0" t="0" r="0" b="0"/>
                <wp:wrapNone/>
                <wp:docPr id="613" name="AutoShape 1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002060"/>
                          </a:solidFill>
                          <a:prstDash val="dash"/>
                          <a:round/>
                          <a:headEnd type="none"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A3B38D" id="AutoShape 1529" o:spid="_x0000_s1026" type="#_x0000_t32" style="position:absolute;left:0;text-align:left;margin-left:275.25pt;margin-top:87.85pt;width:8.5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" o:allowincell="f" strokecolor="#002060">
                <v:stroke dashstyle="dash" startarrowwidth="narrow" startarrowlength="short" endarrow="open" endarrowwidth="narrow" endarrowlength="short"/>
              </v:shape>
            </w:pict>
          </mc:Fallback>
        </mc:AlternateContent>
      </w:r>
      <w:r w:rsidR="00E725CA">
        <w:rPr>
          <w:rFonts w:hint="default"/>
          <w:noProof/>
        </w:rPr>
        <mc:AlternateContent>
          <mc:Choice Requires="wps">
            <w:drawing>
              <wp:anchor distT="0" distB="0" distL="114300" distR="114300" simplePos="0" relativeHeight="251810816" behindDoc="0" locked="0" layoutInCell="0" allowOverlap="1">
                <wp:simplePos x="0" y="0"/>
                <wp:positionH relativeFrom="column">
                  <wp:posOffset>2763520</wp:posOffset>
                </wp:positionH>
                <wp:positionV relativeFrom="paragraph">
                  <wp:posOffset>236855</wp:posOffset>
                </wp:positionV>
                <wp:extent cx="0" cy="944880"/>
                <wp:effectExtent l="0" t="0" r="0" b="0"/>
                <wp:wrapNone/>
                <wp:docPr id="612" name="AutoShape 1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44880"/>
                        </a:xfrm>
                        <a:prstGeom prst="straightConnector1">
                          <a:avLst/>
                        </a:prstGeom>
                        <a:noFill/>
                        <a:ln w="12700">
                          <a:solidFill>
                            <a:srgbClr val="002060"/>
                          </a:solidFill>
                          <a:prstDash val="dash"/>
                          <a:round/>
                          <a:headEnd type="arrow"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8C79D3" id="AutoShape 1526" o:spid="_x0000_s1026" type="#_x0000_t32" style="position:absolute;left:0;text-align:left;margin-left:217.6pt;margin-top:18.65pt;width:0;height:74.4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" o:allowincell="f" strokecolor="#002060" strokeweight="1pt">
                <v:stroke dashstyle="dash" startarrow="open" startarrowwidth="narrow" startarrowlength="short"/>
              </v:shape>
            </w:pict>
          </mc:Fallback>
        </mc:AlternateContent>
      </w:r>
      <w:r w:rsidR="00E725CA">
        <w:rPr>
          <w:rFonts w:hint="default"/>
          <w:noProof/>
        </w:rPr>
        <mc:AlternateContent>
          <mc:Choice Requires="wps">
            <w:drawing>
              <wp:anchor distT="0" distB="0" distL="114300" distR="114300" simplePos="0" relativeHeight="251809792" behindDoc="0" locked="0" layoutInCell="0" allowOverlap="1">
                <wp:simplePos x="0" y="0"/>
                <wp:positionH relativeFrom="column">
                  <wp:posOffset>4975225</wp:posOffset>
                </wp:positionH>
                <wp:positionV relativeFrom="paragraph">
                  <wp:posOffset>238125</wp:posOffset>
                </wp:positionV>
                <wp:extent cx="635" cy="107950"/>
                <wp:effectExtent l="0" t="0" r="0" b="0"/>
                <wp:wrapNone/>
                <wp:docPr id="611" name="AutoShape 1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7950"/>
                        </a:xfrm>
                        <a:prstGeom prst="straightConnector1">
                          <a:avLst/>
                        </a:prstGeom>
                        <a:noFill/>
                        <a:ln w="12700">
                          <a:solidFill>
                            <a:srgbClr val="002060"/>
                          </a:solidFill>
                          <a:prstDash val="dash"/>
                          <a:round/>
                          <a:headEnd/>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E4808" id="AutoShape 1525" o:spid="_x0000_s1026" type="#_x0000_t32" style="position:absolute;left:0;text-align:left;margin-left:391.75pt;margin-top:18.75pt;width:.05pt;height:8.5p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" o:allowincell="f" strokecolor="#002060" strokeweight="1pt">
                <v:stroke dashstyle="dash" endarrowwidth="narrow" endarrowlength="short"/>
              </v:shape>
            </w:pict>
          </mc:Fallback>
        </mc:AlternateContent>
      </w:r>
      <w:r w:rsidR="00E725CA">
        <w:rPr>
          <w:rFonts w:hint="default"/>
          <w:noProof/>
        </w:rPr>
        <mc:AlternateContent>
          <mc:Choice Requires="wps">
            <w:drawing>
              <wp:anchor distT="0" distB="0" distL="114300" distR="114300" simplePos="0" relativeHeight="251815936" behindDoc="0" locked="0" layoutInCell="0" allowOverlap="1">
                <wp:simplePos x="0" y="0"/>
                <wp:positionH relativeFrom="column">
                  <wp:posOffset>3502025</wp:posOffset>
                </wp:positionH>
                <wp:positionV relativeFrom="paragraph">
                  <wp:posOffset>915035</wp:posOffset>
                </wp:positionV>
                <wp:extent cx="107950" cy="0"/>
                <wp:effectExtent l="0" t="0" r="0" b="0"/>
                <wp:wrapNone/>
                <wp:docPr id="610" name="AutoShape 1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002060"/>
                          </a:solidFill>
                          <a:prstDash val="dash"/>
                          <a:round/>
                          <a:headEnd type="none"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662F8" id="AutoShape 1531" o:spid="_x0000_s1026" type="#_x0000_t32" style="position:absolute;left:0;text-align:left;margin-left:275.75pt;margin-top:72.05pt;width:8.5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" o:allowincell="f" strokecolor="#002060">
                <v:stroke dashstyle="dash" startarrowwidth="narrow" startarrowlength="short" endarrow="open" endarrowwidth="narrow" endarrowlength="short"/>
              </v:shape>
            </w:pict>
          </mc:Fallback>
        </mc:AlternateContent>
      </w:r>
      <w:r w:rsidR="00E725CA">
        <w:rPr>
          <w:rFonts w:hint="default"/>
          <w:noProof/>
        </w:rPr>
        <mc:AlternateContent>
          <mc:Choice Requires="wps">
            <w:drawing>
              <wp:anchor distT="0" distB="0" distL="114300" distR="114300" simplePos="0" relativeHeight="251799552" behindDoc="0" locked="0" layoutInCell="0" allowOverlap="1">
                <wp:simplePos x="0" y="0"/>
                <wp:positionH relativeFrom="column">
                  <wp:posOffset>2686685</wp:posOffset>
                </wp:positionH>
                <wp:positionV relativeFrom="paragraph">
                  <wp:posOffset>299720</wp:posOffset>
                </wp:positionV>
                <wp:extent cx="0" cy="898525"/>
                <wp:effectExtent l="0" t="0" r="0" b="0"/>
                <wp:wrapNone/>
                <wp:docPr id="609" name="AutoShape 1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98525"/>
                        </a:xfrm>
                        <a:prstGeom prst="straightConnector1">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D02C3" id="AutoShape 1494" o:spid="_x0000_s1026" type="#_x0000_t32" style="position:absolute;left:0;text-align:left;margin-left:211.55pt;margin-top:23.6pt;width:0;height:70.75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" o:allowincell="f" strokecolor="red" strokeweight="1.5pt">
                <v:stroke endarrow="open"/>
              </v:shape>
            </w:pict>
          </mc:Fallback>
        </mc:AlternateContent>
      </w:r>
      <w:r w:rsidR="00E725CA">
        <w:rPr>
          <w:rFonts w:hint="default"/>
          <w:noProof/>
        </w:rPr>
        <mc:AlternateContent>
          <mc:Choice Requires="wps">
            <w:drawing>
              <wp:anchor distT="0" distB="0" distL="114300" distR="114300" simplePos="0" relativeHeight="251795456" behindDoc="0" locked="0" layoutInCell="0" allowOverlap="1">
                <wp:simplePos x="0" y="0"/>
                <wp:positionH relativeFrom="column">
                  <wp:posOffset>3458845</wp:posOffset>
                </wp:positionH>
                <wp:positionV relativeFrom="paragraph">
                  <wp:posOffset>299085</wp:posOffset>
                </wp:positionV>
                <wp:extent cx="107950" cy="942975"/>
                <wp:effectExtent l="0" t="0" r="0" b="0"/>
                <wp:wrapNone/>
                <wp:docPr id="608" name="Freeform 1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07950" cy="942975"/>
                        </a:xfrm>
                        <a:custGeom>
                          <a:avLst/>
                          <a:gdLst>
                            <a:gd name="T0" fmla="*/ 0 w 1029"/>
                            <a:gd name="T1" fmla="*/ 0 h 3534"/>
                            <a:gd name="T2" fmla="*/ 1029 w 1029"/>
                            <a:gd name="T3" fmla="*/ 0 h 3534"/>
                            <a:gd name="T4" fmla="*/ 1029 w 1029"/>
                            <a:gd name="T5" fmla="*/ 3534 h 3534"/>
                          </a:gdLst>
                          <a:ahLst/>
                          <a:cxnLst>
                            <a:cxn ang="0">
                              <a:pos x="T0" y="T1"/>
                            </a:cxn>
                            <a:cxn ang="0">
                              <a:pos x="T2" y="T3"/>
                            </a:cxn>
                            <a:cxn ang="0">
                              <a:pos x="T4" y="T5"/>
                            </a:cxn>
                          </a:cxnLst>
                          <a:rect l="0" t="0" r="r" b="b"/>
                          <a:pathLst>
                            <a:path w="1029" h="3534">
                              <a:moveTo>
                                <a:pt x="0" y="0"/>
                              </a:moveTo>
                              <a:lnTo>
                                <a:pt x="1029" y="0"/>
                              </a:lnTo>
                              <a:lnTo>
                                <a:pt x="1029" y="3534"/>
                              </a:lnTo>
                            </a:path>
                          </a:pathLst>
                        </a:custGeom>
                        <a:noFill/>
                        <a:ln w="19050" cap="flat">
                          <a:solidFill>
                            <a:srgbClr val="FF0000"/>
                          </a:solidFill>
                          <a:prstDash val="solid"/>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62D1C" id="Freeform 1509" o:spid="_x0000_s1026" style="position:absolute;left:0;text-align:left;margin-left:272.35pt;margin-top:23.55pt;width:8.5pt;height:74.25pt;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9,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" o:allowincell="f" path="m,l1029,r,3534e" filled="f" strokecolor="red" strokeweight="1.5pt">
                <v:stroke endarrow="open"/>
                <v:path arrowok="t" o:connecttype="custom" o:connectlocs="0,0;107950,0;107950,942975" o:connectangles="0,0,0"/>
              </v:shape>
            </w:pict>
          </mc:Fallback>
        </mc:AlternateContent>
      </w:r>
      <w:r w:rsidR="00E725CA">
        <w:rPr>
          <w:rFonts w:hint="default"/>
          <w:noProof/>
        </w:rPr>
        <mc:AlternateContent>
          <mc:Choice Requires="wps">
            <w:drawing>
              <wp:anchor distT="0" distB="0" distL="114300" distR="114300" simplePos="0" relativeHeight="251811840" behindDoc="0" locked="0" layoutInCell="0" allowOverlap="1">
                <wp:simplePos x="0" y="0"/>
                <wp:positionH relativeFrom="column">
                  <wp:posOffset>3498850</wp:posOffset>
                </wp:positionH>
                <wp:positionV relativeFrom="paragraph">
                  <wp:posOffset>233045</wp:posOffset>
                </wp:positionV>
                <wp:extent cx="0" cy="1080135"/>
                <wp:effectExtent l="0" t="0" r="0" b="0"/>
                <wp:wrapNone/>
                <wp:docPr id="607" name="AutoShape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80135"/>
                        </a:xfrm>
                        <a:prstGeom prst="straightConnector1">
                          <a:avLst/>
                        </a:prstGeom>
                        <a:noFill/>
                        <a:ln w="12700">
                          <a:solidFill>
                            <a:srgbClr val="002060"/>
                          </a:solidFill>
                          <a:prstDash val="dash"/>
                          <a:round/>
                          <a:headEnd type="none"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4F750" id="AutoShape 1527" o:spid="_x0000_s1026" type="#_x0000_t32" style="position:absolute;left:0;text-align:left;margin-left:275.5pt;margin-top:18.35pt;width:0;height:85.05p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" o:allowincell="f" strokecolor="#002060" strokeweight="1pt">
                <v:stroke dashstyle="dash" startarrowwidth="narrow" startarrowlength="short"/>
              </v:shape>
            </w:pict>
          </mc:Fallback>
        </mc:AlternateContent>
      </w:r>
      <w:r w:rsidR="00E725CA">
        <w:rPr>
          <w:rFonts w:hint="default"/>
          <w:noProof/>
        </w:rPr>
        <mc:AlternateContent>
          <mc:Choice Requires="wps">
            <w:drawing>
              <wp:anchor distT="0" distB="0" distL="114300" distR="114300" simplePos="0" relativeHeight="251774976" behindDoc="0" locked="0" layoutInCell="0" allowOverlap="1">
                <wp:simplePos x="0" y="0"/>
                <wp:positionH relativeFrom="column">
                  <wp:posOffset>1982470</wp:posOffset>
                </wp:positionH>
                <wp:positionV relativeFrom="paragraph">
                  <wp:posOffset>242570</wp:posOffset>
                </wp:positionV>
                <wp:extent cx="3023870" cy="0"/>
                <wp:effectExtent l="0" t="0" r="0" b="0"/>
                <wp:wrapNone/>
                <wp:docPr id="606" name="AutoShape 1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3870" cy="0"/>
                        </a:xfrm>
                        <a:prstGeom prst="straightConnector1">
                          <a:avLst/>
                        </a:prstGeom>
                        <a:noFill/>
                        <a:ln w="12700">
                          <a:solidFill>
                            <a:srgbClr val="00206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7B032" id="AutoShape 1484" o:spid="_x0000_s1026" type="#_x0000_t32" style="position:absolute;left:0;text-align:left;margin-left:156.1pt;margin-top:19.1pt;width:238.1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" o:allowincell="f" strokecolor="#002060" strokeweight="1pt">
                <v:stroke dashstyle="dash"/>
              </v:shape>
            </w:pict>
          </mc:Fallback>
        </mc:AlternateContent>
      </w:r>
      <w:r w:rsidR="00E725CA">
        <w:rPr>
          <w:rFonts w:hint="default"/>
          <w:noProof/>
        </w:rPr>
        <mc:AlternateContent>
          <mc:Choice Requires="wps">
            <w:drawing>
              <wp:anchor distT="0" distB="0" distL="114300" distR="114300" simplePos="0" relativeHeight="251808768" behindDoc="0" locked="0" layoutInCell="0" allowOverlap="1">
                <wp:simplePos x="0" y="0"/>
                <wp:positionH relativeFrom="column">
                  <wp:posOffset>4961890</wp:posOffset>
                </wp:positionH>
                <wp:positionV relativeFrom="paragraph">
                  <wp:posOffset>210820</wp:posOffset>
                </wp:positionV>
                <wp:extent cx="168910" cy="488315"/>
                <wp:effectExtent l="0" t="0" r="0" b="0"/>
                <wp:wrapNone/>
                <wp:docPr id="605" name="AutoShape 1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H="1">
                          <a:off x="0" y="0"/>
                          <a:ext cx="168910" cy="488315"/>
                        </a:xfrm>
                        <a:prstGeom prst="leftBracket">
                          <a:avLst>
                            <a:gd name="adj" fmla="val 0"/>
                          </a:avLst>
                        </a:prstGeom>
                        <a:noFill/>
                        <a:ln w="12700">
                          <a:solidFill>
                            <a:srgbClr val="002060"/>
                          </a:solidFill>
                          <a:prstDash val="dash"/>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7C1F6" id="AutoShape 1524" o:spid="_x0000_s1026" type="#_x0000_t85" style="position:absolute;left:0;text-align:left;margin-left:390.7pt;margin-top:16.6pt;width:13.3pt;height:38.45pt;rotation:90;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" o:allowincell="f" adj="0" strokecolor="#002060" strokeweight="1pt">
                <v:stroke dashstyle="dash" startarrow="open" endarrow="open"/>
                <v:textbox inset="5.85pt,.7pt,5.85pt,.7pt"/>
              </v:shape>
            </w:pict>
          </mc:Fallback>
        </mc:AlternateContent>
      </w:r>
      <w:r w:rsidR="00E725CA">
        <w:rPr>
          <w:rFonts w:hint="default"/>
          <w:noProof/>
        </w:rPr>
        <mc:AlternateContent>
          <mc:Choice Requires="wps">
            <w:drawing>
              <wp:anchor distT="0" distB="0" distL="114300" distR="114300" simplePos="0" relativeHeight="251802624" behindDoc="0" locked="0" layoutInCell="1" allowOverlap="1">
                <wp:simplePos x="0" y="0"/>
                <wp:positionH relativeFrom="column">
                  <wp:posOffset>4535805</wp:posOffset>
                </wp:positionH>
                <wp:positionV relativeFrom="paragraph">
                  <wp:posOffset>485140</wp:posOffset>
                </wp:positionV>
                <wp:extent cx="380365" cy="322580"/>
                <wp:effectExtent l="0" t="0" r="0" b="0"/>
                <wp:wrapNone/>
                <wp:docPr id="604" name="AutoShape 1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22580"/>
                        </a:xfrm>
                        <a:prstGeom prst="roundRect">
                          <a:avLst>
                            <a:gd name="adj" fmla="val 16667"/>
                          </a:avLst>
                        </a:prstGeom>
                        <a:solidFill>
                          <a:srgbClr val="FFFFFF"/>
                        </a:solidFill>
                        <a:ln w="6350">
                          <a:solidFill>
                            <a:srgbClr val="002060"/>
                          </a:solidFill>
                          <a:round/>
                          <a:headEnd/>
                          <a:tailEnd/>
                        </a:ln>
                      </wps:spPr>
                      <wps:txbx>
                        <w:txbxContent>
                          <w:p w:rsidR="00682DEE" w:rsidRDefault="00682DEE" w:rsidP="000E0741">
                            <w:pPr>
                              <w:wordWrap/>
                              <w:spacing w:line="200" w:lineRule="exact"/>
                              <w:ind w:leftChars="-126" w:left="-112" w:rightChars="-89" w:right="-178" w:hanging="140"/>
                              <w:jc w:val="center"/>
                              <w:rPr>
                                <w:rFonts w:ascii="HG正楷書体-PRO" w:eastAsia="HG正楷書体-PRO" w:hint="default"/>
                                <w:b/>
                                <w:color w:val="002060"/>
                                <w:sz w:val="12"/>
                                <w:szCs w:val="12"/>
                              </w:rPr>
                            </w:pPr>
                            <w:r>
                              <w:rPr>
                                <w:rFonts w:ascii="HG正楷書体-PRO" w:eastAsia="HG正楷書体-PRO"/>
                                <w:b/>
                                <w:color w:val="002060"/>
                                <w:sz w:val="12"/>
                                <w:szCs w:val="12"/>
                              </w:rPr>
                              <w:t>トイレ・</w:t>
                            </w:r>
                          </w:p>
                          <w:p w:rsidR="00682DEE" w:rsidRPr="000E0741" w:rsidRDefault="00682DEE" w:rsidP="000E0741">
                            <w:pPr>
                              <w:wordWrap/>
                              <w:spacing w:line="200" w:lineRule="exact"/>
                              <w:ind w:leftChars="-126" w:left="-112" w:rightChars="-89" w:right="-178" w:hanging="140"/>
                              <w:jc w:val="center"/>
                              <w:rPr>
                                <w:rFonts w:ascii="HG正楷書体-PRO" w:eastAsia="HG正楷書体-PRO" w:hint="default"/>
                                <w:b/>
                                <w:color w:val="002060"/>
                                <w:sz w:val="12"/>
                                <w:szCs w:val="12"/>
                              </w:rPr>
                            </w:pPr>
                            <w:r>
                              <w:rPr>
                                <w:rFonts w:ascii="HG正楷書体-PRO" w:eastAsia="HG正楷書体-PRO" w:hint="default"/>
                                <w:b/>
                                <w:color w:val="002060"/>
                                <w:sz w:val="12"/>
                                <w:szCs w:val="12"/>
                              </w:rPr>
                              <w:t>洗面</w:t>
                            </w:r>
                            <w:r>
                              <w:rPr>
                                <w:rFonts w:ascii="HG正楷書体-PRO" w:eastAsia="HG正楷書体-PRO"/>
                                <w:b/>
                                <w:color w:val="002060"/>
                                <w:sz w:val="12"/>
                                <w:szCs w:val="12"/>
                              </w:rPr>
                              <w:t>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17" o:spid="_x0000_s1155" style="position:absolute;margin-left:357.15pt;margin-top:38.2pt;width:29.95pt;height:25.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" strokecolor="#002060" strokeweight=".5pt">
                <v:textbox inset="5.85pt,.7pt,5.85pt,.7pt">
                  <w:txbxContent>
                    <w:p w:rsidR="00682DEE" w:rsidRDefault="00682DEE" w:rsidP="000E0741">
                      <w:pPr>
                        <w:wordWrap/>
                        <w:spacing w:line="200" w:lineRule="exact"/>
                        <w:ind w:leftChars="-126" w:left="-112" w:rightChars="-89" w:right="-178" w:hanging="140"/>
                        <w:jc w:val="center"/>
                        <w:rPr>
                          <w:rFonts w:ascii="HG正楷書体-PRO" w:eastAsia="HG正楷書体-PRO" w:hint="default"/>
                          <w:b/>
                          <w:color w:val="002060"/>
                          <w:sz w:val="12"/>
                          <w:szCs w:val="12"/>
                        </w:rPr>
                      </w:pPr>
                      <w:r>
                        <w:rPr>
                          <w:rFonts w:ascii="HG正楷書体-PRO" w:eastAsia="HG正楷書体-PRO"/>
                          <w:b/>
                          <w:color w:val="002060"/>
                          <w:sz w:val="12"/>
                          <w:szCs w:val="12"/>
                        </w:rPr>
                        <w:t>トイレ・</w:t>
                      </w:r>
                    </w:p>
                    <w:p w:rsidR="00682DEE" w:rsidRPr="000E0741" w:rsidRDefault="00682DEE" w:rsidP="000E0741">
                      <w:pPr>
                        <w:wordWrap/>
                        <w:spacing w:line="200" w:lineRule="exact"/>
                        <w:ind w:leftChars="-126" w:left="-112" w:rightChars="-89" w:right="-178" w:hanging="140"/>
                        <w:jc w:val="center"/>
                        <w:rPr>
                          <w:rFonts w:ascii="HG正楷書体-PRO" w:eastAsia="HG正楷書体-PRO" w:hint="default"/>
                          <w:b/>
                          <w:color w:val="002060"/>
                          <w:sz w:val="12"/>
                          <w:szCs w:val="12"/>
                        </w:rPr>
                      </w:pPr>
                      <w:r>
                        <w:rPr>
                          <w:rFonts w:ascii="HG正楷書体-PRO" w:eastAsia="HG正楷書体-PRO" w:hint="default"/>
                          <w:b/>
                          <w:color w:val="002060"/>
                          <w:sz w:val="12"/>
                          <w:szCs w:val="12"/>
                        </w:rPr>
                        <w:t>洗面</w:t>
                      </w:r>
                      <w:r>
                        <w:rPr>
                          <w:rFonts w:ascii="HG正楷書体-PRO" w:eastAsia="HG正楷書体-PRO"/>
                          <w:b/>
                          <w:color w:val="002060"/>
                          <w:sz w:val="12"/>
                          <w:szCs w:val="12"/>
                        </w:rPr>
                        <w:t>所</w:t>
                      </w:r>
                    </w:p>
                  </w:txbxContent>
                </v:textbox>
              </v:roundrect>
            </w:pict>
          </mc:Fallback>
        </mc:AlternateContent>
      </w:r>
      <w:r w:rsidR="00E725CA">
        <w:rPr>
          <w:rFonts w:hint="default"/>
          <w:noProof/>
        </w:rPr>
        <mc:AlternateContent>
          <mc:Choice Requires="wps">
            <w:drawing>
              <wp:anchor distT="0" distB="0" distL="114300" distR="114300" simplePos="0" relativeHeight="251800576" behindDoc="0" locked="0" layoutInCell="1" allowOverlap="1">
                <wp:simplePos x="0" y="0"/>
                <wp:positionH relativeFrom="column">
                  <wp:posOffset>4975860</wp:posOffset>
                </wp:positionH>
                <wp:positionV relativeFrom="paragraph">
                  <wp:posOffset>474980</wp:posOffset>
                </wp:positionV>
                <wp:extent cx="391795" cy="322580"/>
                <wp:effectExtent l="0" t="0" r="0" b="0"/>
                <wp:wrapNone/>
                <wp:docPr id="603" name="AutoShape 1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795" cy="322580"/>
                        </a:xfrm>
                        <a:prstGeom prst="roundRect">
                          <a:avLst>
                            <a:gd name="adj" fmla="val 16667"/>
                          </a:avLst>
                        </a:prstGeom>
                        <a:solidFill>
                          <a:srgbClr val="FFFFFF"/>
                        </a:solidFill>
                        <a:ln w="38100" cmpd="dbl">
                          <a:solidFill>
                            <a:srgbClr val="002060"/>
                          </a:solidFill>
                          <a:round/>
                          <a:headEnd/>
                          <a:tailEnd/>
                        </a:ln>
                      </wps:spPr>
                      <wps:txbx>
                        <w:txbxContent>
                          <w:p w:rsidR="00682DEE" w:rsidRDefault="00682DEE" w:rsidP="000E0741">
                            <w:pPr>
                              <w:wordWrap/>
                              <w:spacing w:line="200" w:lineRule="exact"/>
                              <w:ind w:leftChars="-126" w:left="-112" w:rightChars="-89" w:right="-178" w:hanging="140"/>
                              <w:jc w:val="center"/>
                              <w:rPr>
                                <w:rFonts w:ascii="HG正楷書体-PRO" w:eastAsia="HG正楷書体-PRO" w:hint="default"/>
                                <w:b/>
                                <w:color w:val="002060"/>
                                <w:sz w:val="12"/>
                                <w:szCs w:val="12"/>
                              </w:rPr>
                            </w:pPr>
                            <w:r>
                              <w:rPr>
                                <w:rFonts w:ascii="HG正楷書体-PRO" w:eastAsia="HG正楷書体-PRO" w:hint="default"/>
                                <w:b/>
                                <w:color w:val="002060"/>
                                <w:sz w:val="12"/>
                                <w:szCs w:val="12"/>
                              </w:rPr>
                              <w:t>8</w:t>
                            </w:r>
                            <w:r>
                              <w:rPr>
                                <w:rFonts w:ascii="HG正楷書体-PRO" w:eastAsia="HG正楷書体-PRO"/>
                                <w:b/>
                                <w:color w:val="002060"/>
                                <w:sz w:val="12"/>
                                <w:szCs w:val="12"/>
                              </w:rPr>
                              <w:t>～17</w:t>
                            </w:r>
                          </w:p>
                          <w:p w:rsidR="00682DEE" w:rsidRPr="000E0741" w:rsidRDefault="00682DEE" w:rsidP="000E0741">
                            <w:pPr>
                              <w:wordWrap/>
                              <w:spacing w:line="200" w:lineRule="exact"/>
                              <w:ind w:leftChars="-126" w:left="-112" w:rightChars="-89" w:right="-178" w:hanging="140"/>
                              <w:jc w:val="center"/>
                              <w:rPr>
                                <w:rFonts w:ascii="HG正楷書体-PRO" w:eastAsia="HG正楷書体-PRO" w:hint="default"/>
                                <w:b/>
                                <w:color w:val="002060"/>
                                <w:sz w:val="12"/>
                                <w:szCs w:val="12"/>
                              </w:rPr>
                            </w:pPr>
                            <w:r>
                              <w:rPr>
                                <w:rFonts w:ascii="HG正楷書体-PRO" w:eastAsia="HG正楷書体-PRO"/>
                                <w:b/>
                                <w:color w:val="002060"/>
                                <w:sz w:val="12"/>
                                <w:szCs w:val="12"/>
                              </w:rPr>
                              <w:t>浴室</w:t>
                            </w:r>
                          </w:p>
                          <w:p w:rsidR="00682DEE" w:rsidRDefault="00682DEE" w:rsidP="00397637">
                            <w:pPr>
                              <w:ind w:leftChars="-80" w:left="-132" w:rightChars="-89" w:right="-178" w:hangingChars="14" w:hanging="28"/>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15" o:spid="_x0000_s1156" style="position:absolute;margin-left:391.8pt;margin-top:37.4pt;width:30.85pt;height:25.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" strokecolor="#002060" strokeweight="3pt">
                <v:stroke linestyle="thinThin"/>
                <v:textbox inset="5.85pt,.7pt,5.85pt,.7pt">
                  <w:txbxContent>
                    <w:p w:rsidR="00682DEE" w:rsidRDefault="00682DEE" w:rsidP="000E0741">
                      <w:pPr>
                        <w:wordWrap/>
                        <w:spacing w:line="200" w:lineRule="exact"/>
                        <w:ind w:leftChars="-126" w:left="-112" w:rightChars="-89" w:right="-178" w:hanging="140"/>
                        <w:jc w:val="center"/>
                        <w:rPr>
                          <w:rFonts w:ascii="HG正楷書体-PRO" w:eastAsia="HG正楷書体-PRO" w:hint="default"/>
                          <w:b/>
                          <w:color w:val="002060"/>
                          <w:sz w:val="12"/>
                          <w:szCs w:val="12"/>
                        </w:rPr>
                      </w:pPr>
                      <w:r>
                        <w:rPr>
                          <w:rFonts w:ascii="HG正楷書体-PRO" w:eastAsia="HG正楷書体-PRO" w:hint="default"/>
                          <w:b/>
                          <w:color w:val="002060"/>
                          <w:sz w:val="12"/>
                          <w:szCs w:val="12"/>
                        </w:rPr>
                        <w:t>8</w:t>
                      </w:r>
                      <w:r>
                        <w:rPr>
                          <w:rFonts w:ascii="HG正楷書体-PRO" w:eastAsia="HG正楷書体-PRO"/>
                          <w:b/>
                          <w:color w:val="002060"/>
                          <w:sz w:val="12"/>
                          <w:szCs w:val="12"/>
                        </w:rPr>
                        <w:t>～17</w:t>
                      </w:r>
                    </w:p>
                    <w:p w:rsidR="00682DEE" w:rsidRPr="000E0741" w:rsidRDefault="00682DEE" w:rsidP="000E0741">
                      <w:pPr>
                        <w:wordWrap/>
                        <w:spacing w:line="200" w:lineRule="exact"/>
                        <w:ind w:leftChars="-126" w:left="-112" w:rightChars="-89" w:right="-178" w:hanging="140"/>
                        <w:jc w:val="center"/>
                        <w:rPr>
                          <w:rFonts w:ascii="HG正楷書体-PRO" w:eastAsia="HG正楷書体-PRO" w:hint="default"/>
                          <w:b/>
                          <w:color w:val="002060"/>
                          <w:sz w:val="12"/>
                          <w:szCs w:val="12"/>
                        </w:rPr>
                      </w:pPr>
                      <w:r>
                        <w:rPr>
                          <w:rFonts w:ascii="HG正楷書体-PRO" w:eastAsia="HG正楷書体-PRO"/>
                          <w:b/>
                          <w:color w:val="002060"/>
                          <w:sz w:val="12"/>
                          <w:szCs w:val="12"/>
                        </w:rPr>
                        <w:t>浴室</w:t>
                      </w:r>
                    </w:p>
                    <w:p w:rsidR="00682DEE" w:rsidRDefault="00682DEE" w:rsidP="00397637">
                      <w:pPr>
                        <w:ind w:leftChars="-80" w:left="-132" w:rightChars="-89" w:right="-178" w:hangingChars="14" w:hanging="28"/>
                        <w:rPr>
                          <w:rFonts w:hint="default"/>
                        </w:rPr>
                      </w:pPr>
                    </w:p>
                  </w:txbxContent>
                </v:textbox>
              </v:roundrect>
            </w:pict>
          </mc:Fallback>
        </mc:AlternateContent>
      </w:r>
    </w:p>
    <w:p w:rsidR="004F4335" w:rsidRDefault="00E725CA" w:rsidP="004F4335">
      <w:pPr>
        <w:rPr>
          <w:rFonts w:hint="default"/>
          <w:lang w:val="x-none" w:eastAsia="x-none"/>
        </w:rPr>
      </w:pPr>
      <w:r>
        <w:rPr>
          <w:rFonts w:hint="default"/>
          <w:noProof/>
        </w:rPr>
        <mc:AlternateContent>
          <mc:Choice Requires="wps">
            <w:drawing>
              <wp:anchor distT="0" distB="0" distL="114300" distR="114300" simplePos="0" relativeHeight="251786240" behindDoc="0" locked="0" layoutInCell="0" allowOverlap="1">
                <wp:simplePos x="0" y="0"/>
                <wp:positionH relativeFrom="column">
                  <wp:posOffset>1708785</wp:posOffset>
                </wp:positionH>
                <wp:positionV relativeFrom="paragraph">
                  <wp:posOffset>113030</wp:posOffset>
                </wp:positionV>
                <wp:extent cx="252095" cy="0"/>
                <wp:effectExtent l="0" t="0" r="0" b="0"/>
                <wp:wrapNone/>
                <wp:docPr id="602" name="AutoShape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2095" cy="0"/>
                        </a:xfrm>
                        <a:prstGeom prst="straightConnector1">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B5AB4" id="AutoShape 1500" o:spid="_x0000_s1026" type="#_x0000_t32" style="position:absolute;left:0;text-align:left;margin-left:134.55pt;margin-top:8.9pt;width:19.85pt;height:0;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" o:allowincell="f" strokecolor="red" strokeweight="1.5pt">
                <v:stroke endarrow="open"/>
              </v:shape>
            </w:pict>
          </mc:Fallback>
        </mc:AlternateContent>
      </w:r>
      <w:r>
        <w:rPr>
          <w:rFonts w:hint="default"/>
          <w:noProof/>
        </w:rPr>
        <mc:AlternateContent>
          <mc:Choice Requires="wps">
            <w:drawing>
              <wp:anchor distT="45720" distB="45720" distL="114300" distR="114300" simplePos="0" relativeHeight="251763712" behindDoc="0" locked="0" layoutInCell="0" allowOverlap="1">
                <wp:simplePos x="0" y="0"/>
                <wp:positionH relativeFrom="column">
                  <wp:posOffset>1738630</wp:posOffset>
                </wp:positionH>
                <wp:positionV relativeFrom="page">
                  <wp:posOffset>7075805</wp:posOffset>
                </wp:positionV>
                <wp:extent cx="423545" cy="617855"/>
                <wp:effectExtent l="0" t="0" r="0" b="0"/>
                <wp:wrapNone/>
                <wp:docPr id="6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617855"/>
                        </a:xfrm>
                        <a:prstGeom prst="rect">
                          <a:avLst/>
                        </a:prstGeom>
                        <a:solidFill>
                          <a:srgbClr val="F2F2F2"/>
                        </a:solidFill>
                        <a:ln w="12700">
                          <a:solidFill>
                            <a:srgbClr val="002060"/>
                          </a:solidFill>
                          <a:miter lim="800000"/>
                          <a:headEnd/>
                          <a:tailEnd/>
                        </a:ln>
                      </wps:spPr>
                      <wps:txbx>
                        <w:txbxContent>
                          <w:p w:rsidR="00682DEE" w:rsidRPr="0097357A" w:rsidRDefault="00682DEE" w:rsidP="004F4335">
                            <w:pPr>
                              <w:wordWrap/>
                              <w:spacing w:line="240" w:lineRule="exact"/>
                              <w:jc w:val="center"/>
                              <w:rPr>
                                <w:rFonts w:ascii="HG正楷書体-PRO" w:eastAsia="HG正楷書体-PRO" w:hint="default"/>
                                <w:color w:val="00206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margin-left:136.9pt;margin-top:557.15pt;width:33.35pt;height:48.6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" o:allowincell="f" fillcolor="#f2f2f2" strokecolor="#002060" strokeweight="1pt">
                <v:textbox>
                  <w:txbxContent>
                    <w:p w:rsidR="00682DEE" w:rsidRPr="0097357A" w:rsidRDefault="00682DEE" w:rsidP="004F4335">
                      <w:pPr>
                        <w:wordWrap/>
                        <w:spacing w:line="240" w:lineRule="exact"/>
                        <w:jc w:val="center"/>
                        <w:rPr>
                          <w:rFonts w:ascii="HG正楷書体-PRO" w:eastAsia="HG正楷書体-PRO" w:hint="default"/>
                          <w:color w:val="002060"/>
                          <w:sz w:val="18"/>
                          <w:szCs w:val="18"/>
                        </w:rPr>
                      </w:pPr>
                    </w:p>
                  </w:txbxContent>
                </v:textbox>
                <w10:wrap anchory="page"/>
              </v:shape>
            </w:pict>
          </mc:Fallback>
        </mc:AlternateContent>
      </w:r>
    </w:p>
    <w:p w:rsidR="004F4335" w:rsidRDefault="00E725CA" w:rsidP="004F4335">
      <w:pPr>
        <w:rPr>
          <w:rFonts w:hint="default"/>
          <w:lang w:val="x-none" w:eastAsia="x-none"/>
        </w:rPr>
      </w:pPr>
      <w:r>
        <w:rPr>
          <w:rFonts w:hint="default"/>
          <w:noProof/>
        </w:rPr>
        <mc:AlternateContent>
          <mc:Choice Requires="wps">
            <w:drawing>
              <wp:anchor distT="0" distB="0" distL="114300" distR="114300" simplePos="0" relativeHeight="251767808" behindDoc="0" locked="0" layoutInCell="0" allowOverlap="1">
                <wp:simplePos x="0" y="0"/>
                <wp:positionH relativeFrom="column">
                  <wp:posOffset>1632585</wp:posOffset>
                </wp:positionH>
                <wp:positionV relativeFrom="paragraph">
                  <wp:posOffset>10795</wp:posOffset>
                </wp:positionV>
                <wp:extent cx="281305" cy="256540"/>
                <wp:effectExtent l="0" t="0" r="0" b="0"/>
                <wp:wrapNone/>
                <wp:docPr id="600" name="AutoShape 1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81305" cy="256540"/>
                        </a:xfrm>
                        <a:prstGeom prst="leftBracket">
                          <a:avLst>
                            <a:gd name="adj" fmla="val 0"/>
                          </a:avLst>
                        </a:prstGeom>
                        <a:noFill/>
                        <a:ln w="12700">
                          <a:solidFill>
                            <a:srgbClr val="002060"/>
                          </a:solidFill>
                          <a:prstDash val="dash"/>
                          <a:round/>
                          <a:headEnd type="arrow" w="sm" len="sm"/>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E609A" id="AutoShape 1470" o:spid="_x0000_s1026" type="#_x0000_t85" style="position:absolute;left:0;text-align:left;margin-left:128.55pt;margin-top:.85pt;width:22.15pt;height:20.2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" o:allowincell="f" adj="0" strokecolor="#002060" strokeweight="1pt">
                <v:stroke dashstyle="dash" startarrow="open" startarrowwidth="narrow" startarrowlength="short" endarrow="open"/>
                <v:textbox inset="5.85pt,.7pt,5.85pt,.7pt"/>
              </v:shape>
            </w:pict>
          </mc:Fallback>
        </mc:AlternateContent>
      </w:r>
      <w:r>
        <w:rPr>
          <w:rFonts w:hint="default"/>
          <w:noProof/>
        </w:rPr>
        <mc:AlternateContent>
          <mc:Choice Requires="wps">
            <w:drawing>
              <wp:anchor distT="0" distB="0" distL="114300" distR="114300" simplePos="0" relativeHeight="251787264" behindDoc="0" locked="0" layoutInCell="1" allowOverlap="1">
                <wp:simplePos x="0" y="0"/>
                <wp:positionH relativeFrom="column">
                  <wp:posOffset>560705</wp:posOffset>
                </wp:positionH>
                <wp:positionV relativeFrom="paragraph">
                  <wp:posOffset>157480</wp:posOffset>
                </wp:positionV>
                <wp:extent cx="1177925" cy="0"/>
                <wp:effectExtent l="0" t="0" r="0" b="0"/>
                <wp:wrapNone/>
                <wp:docPr id="598" name="AutoShape 1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7925"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8FCC3E" id="AutoShape 1501" o:spid="_x0000_s1026" type="#_x0000_t32" style="position:absolute;left:0;text-align:left;margin-left:44.15pt;margin-top:12.4pt;width:92.75pt;height: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" strokecolor="#002060"/>
            </w:pict>
          </mc:Fallback>
        </mc:AlternateContent>
      </w:r>
      <w:r>
        <w:rPr>
          <w:rFonts w:hint="default"/>
          <w:noProof/>
        </w:rPr>
        <mc:AlternateContent>
          <mc:Choice Requires="wps">
            <w:drawing>
              <wp:anchor distT="0" distB="0" distL="114300" distR="114300" simplePos="0" relativeHeight="251783168" behindDoc="0" locked="0" layoutInCell="0" allowOverlap="1">
                <wp:simplePos x="0" y="0"/>
                <wp:positionH relativeFrom="column">
                  <wp:posOffset>505460</wp:posOffset>
                </wp:positionH>
                <wp:positionV relativeFrom="paragraph">
                  <wp:posOffset>4445</wp:posOffset>
                </wp:positionV>
                <wp:extent cx="252095" cy="635"/>
                <wp:effectExtent l="0" t="0" r="0" b="0"/>
                <wp:wrapNone/>
                <wp:docPr id="597" name="AutoShape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2095" cy="635"/>
                        </a:xfrm>
                        <a:prstGeom prst="straightConnector1">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7ED8E" id="AutoShape 1495" o:spid="_x0000_s1026" type="#_x0000_t32" style="position:absolute;left:0;text-align:left;margin-left:39.8pt;margin-top:.35pt;width:19.85pt;height:.05pt;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" o:allowincell="f" strokecolor="red" strokeweight="1.5pt">
                <v:stroke endarrow="open"/>
              </v:shape>
            </w:pict>
          </mc:Fallback>
        </mc:AlternateContent>
      </w:r>
      <w:r>
        <w:rPr>
          <w:rFonts w:hint="default"/>
          <w:noProof/>
        </w:rPr>
        <mc:AlternateContent>
          <mc:Choice Requires="wps">
            <w:drawing>
              <wp:anchor distT="0" distB="0" distL="114300" distR="114300" simplePos="0" relativeHeight="251781120" behindDoc="0" locked="0" layoutInCell="0" allowOverlap="1">
                <wp:simplePos x="0" y="0"/>
                <wp:positionH relativeFrom="column">
                  <wp:posOffset>1330960</wp:posOffset>
                </wp:positionH>
                <wp:positionV relativeFrom="paragraph">
                  <wp:posOffset>33655</wp:posOffset>
                </wp:positionV>
                <wp:extent cx="288290" cy="0"/>
                <wp:effectExtent l="0" t="0" r="0" b="0"/>
                <wp:wrapNone/>
                <wp:docPr id="596" name="AutoShape 1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12700">
                          <a:solidFill>
                            <a:srgbClr val="002060"/>
                          </a:solidFill>
                          <a:prstDash val="dash"/>
                          <a:round/>
                          <a:headEnd type="arrow"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6FA6C" id="AutoShape 1480" o:spid="_x0000_s1026" type="#_x0000_t32" style="position:absolute;left:0;text-align:left;margin-left:104.8pt;margin-top:2.65pt;width:22.7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" o:allowincell="f" strokecolor="#002060" strokeweight="1pt">
                <v:stroke dashstyle="dash" startarrow="open" startarrowwidth="narrow" startarrowlength="short"/>
              </v:shape>
            </w:pict>
          </mc:Fallback>
        </mc:AlternateContent>
      </w:r>
      <w:r>
        <w:rPr>
          <w:rFonts w:hint="default"/>
          <w:noProof/>
        </w:rPr>
        <mc:AlternateContent>
          <mc:Choice Requires="wps">
            <w:drawing>
              <wp:anchor distT="0" distB="0" distL="114300" distR="114300" simplePos="0" relativeHeight="251773952" behindDoc="0" locked="0" layoutInCell="0" allowOverlap="1">
                <wp:simplePos x="0" y="0"/>
                <wp:positionH relativeFrom="column">
                  <wp:posOffset>700405</wp:posOffset>
                </wp:positionH>
                <wp:positionV relativeFrom="paragraph">
                  <wp:posOffset>480695</wp:posOffset>
                </wp:positionV>
                <wp:extent cx="1337310" cy="489585"/>
                <wp:effectExtent l="0" t="0" r="0" b="0"/>
                <wp:wrapNone/>
                <wp:docPr id="595" name="Freeform 1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H="1" flipV="1">
                          <a:off x="0" y="0"/>
                          <a:ext cx="1337310" cy="489585"/>
                        </a:xfrm>
                        <a:custGeom>
                          <a:avLst/>
                          <a:gdLst>
                            <a:gd name="T0" fmla="*/ 0 w 1029"/>
                            <a:gd name="T1" fmla="*/ 0 h 3534"/>
                            <a:gd name="T2" fmla="*/ 1029 w 1029"/>
                            <a:gd name="T3" fmla="*/ 0 h 3534"/>
                            <a:gd name="T4" fmla="*/ 1029 w 1029"/>
                            <a:gd name="T5" fmla="*/ 3534 h 3534"/>
                          </a:gdLst>
                          <a:ahLst/>
                          <a:cxnLst>
                            <a:cxn ang="0">
                              <a:pos x="T0" y="T1"/>
                            </a:cxn>
                            <a:cxn ang="0">
                              <a:pos x="T2" y="T3"/>
                            </a:cxn>
                            <a:cxn ang="0">
                              <a:pos x="T4" y="T5"/>
                            </a:cxn>
                          </a:cxnLst>
                          <a:rect l="0" t="0" r="r" b="b"/>
                          <a:pathLst>
                            <a:path w="1029" h="3534">
                              <a:moveTo>
                                <a:pt x="0" y="0"/>
                              </a:moveTo>
                              <a:lnTo>
                                <a:pt x="1029" y="0"/>
                              </a:lnTo>
                              <a:lnTo>
                                <a:pt x="1029" y="3534"/>
                              </a:lnTo>
                            </a:path>
                          </a:pathLst>
                        </a:custGeom>
                        <a:noFill/>
                        <a:ln w="12700" cap="flat">
                          <a:solidFill>
                            <a:srgbClr val="002060"/>
                          </a:solidFill>
                          <a:prstDash val="dash"/>
                          <a:round/>
                          <a:headEnd/>
                          <a:tailEnd type="non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44F8B" id="Freeform 1483" o:spid="_x0000_s1026" style="position:absolute;left:0;text-align:left;margin-left:55.15pt;margin-top:37.85pt;width:105.3pt;height:38.55pt;rotation:-90;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9,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" o:allowincell="f" path="m,l1029,r,3534e" filled="f" strokecolor="#002060" strokeweight="1pt">
                <v:stroke dashstyle="dash"/>
                <v:path arrowok="t" o:connecttype="custom" o:connectlocs="0,0;1337310,0;1337310,489585" o:connectangles="0,0,0"/>
              </v:shape>
            </w:pict>
          </mc:Fallback>
        </mc:AlternateContent>
      </w:r>
    </w:p>
    <w:p w:rsidR="004F4335" w:rsidRDefault="009B74EA" w:rsidP="004F4335">
      <w:pPr>
        <w:rPr>
          <w:rFonts w:hint="default"/>
          <w:lang w:val="x-none" w:eastAsia="x-none"/>
        </w:rPr>
      </w:pPr>
      <w:r>
        <w:rPr>
          <w:rFonts w:hint="default"/>
          <w:noProof/>
        </w:rPr>
        <mc:AlternateContent>
          <mc:Choice Requires="wps">
            <w:drawing>
              <wp:anchor distT="45720" distB="45720" distL="114300" distR="114300" simplePos="0" relativeHeight="251762688" behindDoc="0" locked="0" layoutInCell="0" allowOverlap="1">
                <wp:simplePos x="0" y="0"/>
                <wp:positionH relativeFrom="column">
                  <wp:posOffset>2961005</wp:posOffset>
                </wp:positionH>
                <wp:positionV relativeFrom="page">
                  <wp:posOffset>7233123</wp:posOffset>
                </wp:positionV>
                <wp:extent cx="1010285" cy="934720"/>
                <wp:effectExtent l="0" t="0" r="18415" b="17780"/>
                <wp:wrapNone/>
                <wp:docPr id="5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934720"/>
                        </a:xfrm>
                        <a:prstGeom prst="rect">
                          <a:avLst/>
                        </a:prstGeom>
                        <a:solidFill>
                          <a:srgbClr val="FFFFFF"/>
                        </a:solidFill>
                        <a:ln w="25400" cmpd="dbl">
                          <a:solidFill>
                            <a:srgbClr val="002060"/>
                          </a:solidFill>
                          <a:miter lim="800000"/>
                          <a:headEnd/>
                          <a:tailEnd/>
                        </a:ln>
                      </wps:spPr>
                      <wps:txbx>
                        <w:txbxContent>
                          <w:p w:rsidR="00682DEE" w:rsidRPr="00CA7D9F" w:rsidRDefault="00682DEE" w:rsidP="00B60AC7">
                            <w:pPr>
                              <w:wordWrap/>
                              <w:spacing w:line="180" w:lineRule="exact"/>
                              <w:ind w:leftChars="-71" w:left="-142"/>
                              <w:rPr>
                                <w:rFonts w:ascii="HG正楷書体-PRO" w:eastAsia="HG正楷書体-PRO" w:hint="default"/>
                                <w:b/>
                                <w:color w:val="002060"/>
                                <w:sz w:val="16"/>
                                <w:szCs w:val="16"/>
                              </w:rPr>
                            </w:pPr>
                            <w:r w:rsidRPr="00D24812">
                              <w:rPr>
                                <w:rFonts w:ascii="HG正楷書体-PRO" w:eastAsia="HG正楷書体-PRO"/>
                                <w:b/>
                                <w:color w:val="002060"/>
                                <w:sz w:val="16"/>
                                <w:szCs w:val="16"/>
                              </w:rPr>
                              <w:t>ちゅう</w:t>
                            </w:r>
                            <w:r w:rsidRPr="00D24812">
                              <w:rPr>
                                <w:rFonts w:ascii="HG正楷書体-PRO" w:eastAsia="HG正楷書体-PRO" w:hint="default"/>
                                <w:b/>
                                <w:color w:val="002060"/>
                                <w:sz w:val="16"/>
                                <w:szCs w:val="16"/>
                              </w:rPr>
                              <w:t>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margin-left:233.15pt;margin-top:569.55pt;width:79.55pt;height:73.6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" o:allowincell="f" strokecolor="#002060" strokeweight="2pt">
                <v:stroke linestyle="thinThin"/>
                <v:textbox>
                  <w:txbxContent>
                    <w:p w:rsidR="00682DEE" w:rsidRPr="00CA7D9F" w:rsidRDefault="00682DEE" w:rsidP="00B60AC7">
                      <w:pPr>
                        <w:wordWrap/>
                        <w:spacing w:line="180" w:lineRule="exact"/>
                        <w:ind w:leftChars="-71" w:left="-142"/>
                        <w:rPr>
                          <w:rFonts w:ascii="HG正楷書体-PRO" w:eastAsia="HG正楷書体-PRO" w:hint="default"/>
                          <w:b/>
                          <w:color w:val="002060"/>
                          <w:sz w:val="16"/>
                          <w:szCs w:val="16"/>
                        </w:rPr>
                      </w:pPr>
                      <w:r w:rsidRPr="00D24812">
                        <w:rPr>
                          <w:rFonts w:ascii="HG正楷書体-PRO" w:eastAsia="HG正楷書体-PRO"/>
                          <w:b/>
                          <w:color w:val="002060"/>
                          <w:sz w:val="16"/>
                          <w:szCs w:val="16"/>
                        </w:rPr>
                        <w:t>ちゅう</w:t>
                      </w:r>
                      <w:r w:rsidRPr="00D24812">
                        <w:rPr>
                          <w:rFonts w:ascii="HG正楷書体-PRO" w:eastAsia="HG正楷書体-PRO" w:hint="default"/>
                          <w:b/>
                          <w:color w:val="002060"/>
                          <w:sz w:val="16"/>
                          <w:szCs w:val="16"/>
                        </w:rPr>
                        <w:t>房</w:t>
                      </w:r>
                    </w:p>
                  </w:txbxContent>
                </v:textbox>
                <w10:wrap anchory="page"/>
              </v:shape>
            </w:pict>
          </mc:Fallback>
        </mc:AlternateContent>
      </w:r>
      <w:r>
        <w:rPr>
          <w:rFonts w:hint="default"/>
          <w:noProof/>
        </w:rPr>
        <mc:AlternateContent>
          <mc:Choice Requires="wps">
            <w:drawing>
              <wp:anchor distT="45720" distB="45720" distL="114300" distR="114300" simplePos="0" relativeHeight="251761664" behindDoc="0" locked="0" layoutInCell="0" allowOverlap="1">
                <wp:simplePos x="0" y="0"/>
                <wp:positionH relativeFrom="column">
                  <wp:posOffset>2162175</wp:posOffset>
                </wp:positionH>
                <wp:positionV relativeFrom="page">
                  <wp:posOffset>7172487</wp:posOffset>
                </wp:positionV>
                <wp:extent cx="1859915" cy="1047115"/>
                <wp:effectExtent l="0" t="0" r="26035" b="19685"/>
                <wp:wrapNone/>
                <wp:docPr id="5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1047115"/>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DEEAF6"/>
                              </a:solidFill>
                            </a14:hiddenFill>
                          </a:ext>
                        </a:extLst>
                      </wps:spPr>
                      <wps:txbx>
                        <w:txbxContent>
                          <w:p w:rsidR="00682DEE" w:rsidRPr="0097357A" w:rsidRDefault="00682DEE" w:rsidP="004F4335">
                            <w:pPr>
                              <w:wordWrap/>
                              <w:spacing w:line="240" w:lineRule="exact"/>
                              <w:jc w:val="center"/>
                              <w:rPr>
                                <w:rFonts w:ascii="HG正楷書体-PRO" w:eastAsia="HG正楷書体-PRO" w:hint="default"/>
                                <w:color w:val="00206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margin-left:170.25pt;margin-top:564.75pt;width:146.45pt;height:82.4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" o:allowincell="f" filled="f" fillcolor="#deeaf6" strokecolor="#002060" strokeweight="1pt">
                <v:textbox>
                  <w:txbxContent>
                    <w:p w:rsidR="00682DEE" w:rsidRPr="0097357A" w:rsidRDefault="00682DEE" w:rsidP="004F4335">
                      <w:pPr>
                        <w:wordWrap/>
                        <w:spacing w:line="240" w:lineRule="exact"/>
                        <w:jc w:val="center"/>
                        <w:rPr>
                          <w:rFonts w:ascii="HG正楷書体-PRO" w:eastAsia="HG正楷書体-PRO" w:hint="default"/>
                          <w:color w:val="002060"/>
                          <w:sz w:val="18"/>
                          <w:szCs w:val="18"/>
                        </w:rPr>
                      </w:pPr>
                    </w:p>
                  </w:txbxContent>
                </v:textbox>
                <w10:wrap anchory="page"/>
              </v:shape>
            </w:pict>
          </mc:Fallback>
        </mc:AlternateContent>
      </w:r>
      <w:r w:rsidR="00E725CA">
        <w:rPr>
          <w:rFonts w:hint="default"/>
          <w:noProof/>
        </w:rPr>
        <mc:AlternateContent>
          <mc:Choice Requires="wps">
            <w:drawing>
              <wp:anchor distT="0" distB="0" distL="114300" distR="114300" simplePos="0" relativeHeight="251788288" behindDoc="0" locked="0" layoutInCell="0" allowOverlap="1">
                <wp:simplePos x="0" y="0"/>
                <wp:positionH relativeFrom="column">
                  <wp:posOffset>1708785</wp:posOffset>
                </wp:positionH>
                <wp:positionV relativeFrom="paragraph">
                  <wp:posOffset>141605</wp:posOffset>
                </wp:positionV>
                <wp:extent cx="252095" cy="0"/>
                <wp:effectExtent l="0" t="0" r="0" b="0"/>
                <wp:wrapNone/>
                <wp:docPr id="594" name="AutoShape 1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2095" cy="0"/>
                        </a:xfrm>
                        <a:prstGeom prst="straightConnector1">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F6422" id="AutoShape 1502" o:spid="_x0000_s1026" type="#_x0000_t32" style="position:absolute;left:0;text-align:left;margin-left:134.55pt;margin-top:11.15pt;width:19.85pt;height:0;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" o:allowincell="f" strokecolor="red" strokeweight="1.5pt">
                <v:stroke endarrow="open"/>
              </v:shape>
            </w:pict>
          </mc:Fallback>
        </mc:AlternateContent>
      </w:r>
      <w:r w:rsidR="00E725CA">
        <w:rPr>
          <w:rFonts w:hint="default"/>
          <w:noProof/>
        </w:rPr>
        <mc:AlternateContent>
          <mc:Choice Requires="wps">
            <w:drawing>
              <wp:anchor distT="45720" distB="45720" distL="114300" distR="114300" simplePos="0" relativeHeight="251780096" behindDoc="0" locked="0" layoutInCell="0" allowOverlap="1">
                <wp:simplePos x="0" y="0"/>
                <wp:positionH relativeFrom="column">
                  <wp:posOffset>752475</wp:posOffset>
                </wp:positionH>
                <wp:positionV relativeFrom="page">
                  <wp:posOffset>7462520</wp:posOffset>
                </wp:positionV>
                <wp:extent cx="683895" cy="431800"/>
                <wp:effectExtent l="0" t="0" r="0" b="0"/>
                <wp:wrapNone/>
                <wp:docPr id="5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431800"/>
                        </a:xfrm>
                        <a:prstGeom prst="rect">
                          <a:avLst/>
                        </a:prstGeom>
                        <a:solidFill>
                          <a:srgbClr val="FFFFFF"/>
                        </a:solidFill>
                        <a:ln w="25400" cmpd="dbl">
                          <a:solidFill>
                            <a:srgbClr val="002060"/>
                          </a:solidFill>
                          <a:miter lim="800000"/>
                          <a:headEnd/>
                          <a:tailEnd/>
                        </a:ln>
                      </wps:spPr>
                      <wps:txbx>
                        <w:txbxContent>
                          <w:p w:rsidR="00682DEE" w:rsidRPr="0097357A" w:rsidRDefault="00682DEE" w:rsidP="002A4C19">
                            <w:pPr>
                              <w:wordWrap/>
                              <w:spacing w:line="240" w:lineRule="exact"/>
                              <w:rPr>
                                <w:rFonts w:ascii="HG正楷書体-PRO" w:eastAsia="HG正楷書体-PRO" w:hint="default"/>
                                <w:color w:val="002060"/>
                                <w:sz w:val="18"/>
                                <w:szCs w:val="18"/>
                              </w:rPr>
                            </w:pPr>
                            <w:r>
                              <w:rPr>
                                <w:rFonts w:ascii="HG正楷書体-PRO" w:eastAsia="HG正楷書体-PRO"/>
                                <w:color w:val="002060"/>
                                <w:sz w:val="18"/>
                                <w:szCs w:val="18"/>
                              </w:rPr>
                              <w:t>女</w:t>
                            </w:r>
                            <w:r>
                              <w:rPr>
                                <w:rFonts w:ascii="HG正楷書体-PRO" w:eastAsia="HG正楷書体-PRO" w:hint="default"/>
                                <w:color w:val="002060"/>
                                <w:sz w:val="18"/>
                                <w:szCs w:val="18"/>
                              </w:rPr>
                              <w:t>風呂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margin-left:59.25pt;margin-top:587.6pt;width:53.85pt;height:34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" o:allowincell="f" strokecolor="#002060" strokeweight="2pt">
                <v:stroke linestyle="thinThin"/>
                <v:textbox>
                  <w:txbxContent>
                    <w:p w:rsidR="00682DEE" w:rsidRPr="0097357A" w:rsidRDefault="00682DEE" w:rsidP="002A4C19">
                      <w:pPr>
                        <w:wordWrap/>
                        <w:spacing w:line="240" w:lineRule="exact"/>
                        <w:rPr>
                          <w:rFonts w:ascii="HG正楷書体-PRO" w:eastAsia="HG正楷書体-PRO" w:hint="default"/>
                          <w:color w:val="002060"/>
                          <w:sz w:val="18"/>
                          <w:szCs w:val="18"/>
                        </w:rPr>
                      </w:pPr>
                      <w:r>
                        <w:rPr>
                          <w:rFonts w:ascii="HG正楷書体-PRO" w:eastAsia="HG正楷書体-PRO"/>
                          <w:color w:val="002060"/>
                          <w:sz w:val="18"/>
                          <w:szCs w:val="18"/>
                        </w:rPr>
                        <w:t>女</w:t>
                      </w:r>
                      <w:r>
                        <w:rPr>
                          <w:rFonts w:ascii="HG正楷書体-PRO" w:eastAsia="HG正楷書体-PRO" w:hint="default"/>
                          <w:color w:val="002060"/>
                          <w:sz w:val="18"/>
                          <w:szCs w:val="18"/>
                        </w:rPr>
                        <w:t>風呂</w:t>
                      </w:r>
                    </w:p>
                  </w:txbxContent>
                </v:textbox>
                <w10:wrap anchory="page"/>
              </v:shape>
            </w:pict>
          </mc:Fallback>
        </mc:AlternateContent>
      </w:r>
    </w:p>
    <w:p w:rsidR="004F4335" w:rsidRDefault="004F4335" w:rsidP="004F4335">
      <w:pPr>
        <w:rPr>
          <w:rFonts w:hint="default"/>
          <w:lang w:val="x-none" w:eastAsia="x-none"/>
        </w:rPr>
      </w:pPr>
    </w:p>
    <w:p w:rsidR="004F4335" w:rsidRDefault="004F4335" w:rsidP="004F4335">
      <w:pPr>
        <w:rPr>
          <w:rFonts w:hint="default"/>
          <w:lang w:val="x-none" w:eastAsia="x-none"/>
        </w:rPr>
      </w:pPr>
    </w:p>
    <w:p w:rsidR="004F4335" w:rsidRDefault="009B74EA" w:rsidP="004F4335">
      <w:pPr>
        <w:rPr>
          <w:rFonts w:hint="default"/>
          <w:lang w:val="x-none" w:eastAsia="x-none"/>
        </w:rPr>
      </w:pPr>
      <w:r>
        <w:rPr>
          <w:rFonts w:hint="default"/>
          <w:noProof/>
        </w:rPr>
        <mc:AlternateContent>
          <mc:Choice Requires="wps">
            <w:drawing>
              <wp:anchor distT="45720" distB="45720" distL="114300" distR="114300" simplePos="0" relativeHeight="251797504" behindDoc="0" locked="0" layoutInCell="0" allowOverlap="1">
                <wp:simplePos x="0" y="0"/>
                <wp:positionH relativeFrom="column">
                  <wp:posOffset>2214880</wp:posOffset>
                </wp:positionH>
                <wp:positionV relativeFrom="page">
                  <wp:posOffset>7651750</wp:posOffset>
                </wp:positionV>
                <wp:extent cx="610870" cy="431800"/>
                <wp:effectExtent l="0" t="0" r="17780" b="25400"/>
                <wp:wrapNone/>
                <wp:docPr id="5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431800"/>
                        </a:xfrm>
                        <a:prstGeom prst="rect">
                          <a:avLst/>
                        </a:prstGeom>
                        <a:solidFill>
                          <a:srgbClr val="FFFFFF"/>
                        </a:solidFill>
                        <a:ln w="25400" cmpd="dbl">
                          <a:solidFill>
                            <a:srgbClr val="002060"/>
                          </a:solidFill>
                          <a:miter lim="800000"/>
                          <a:headEnd/>
                          <a:tailEnd/>
                        </a:ln>
                      </wps:spPr>
                      <wps:txbx>
                        <w:txbxContent>
                          <w:p w:rsidR="00682DEE" w:rsidRDefault="00682DEE" w:rsidP="0034549D">
                            <w:pPr>
                              <w:wordWrap/>
                              <w:spacing w:line="180" w:lineRule="exact"/>
                              <w:ind w:leftChars="-71" w:left="-142" w:firstLineChars="50" w:firstLine="80"/>
                              <w:rPr>
                                <w:rFonts w:ascii="HG正楷書体-PRO" w:eastAsia="HG正楷書体-PRO" w:hint="default"/>
                                <w:b/>
                                <w:color w:val="002060"/>
                                <w:sz w:val="16"/>
                                <w:szCs w:val="16"/>
                              </w:rPr>
                            </w:pPr>
                            <w:r>
                              <w:rPr>
                                <w:rFonts w:ascii="HG正楷書体-PRO" w:eastAsia="HG正楷書体-PRO"/>
                                <w:b/>
                                <w:color w:val="002060"/>
                                <w:sz w:val="16"/>
                                <w:szCs w:val="16"/>
                              </w:rPr>
                              <w:t>洗濯室</w:t>
                            </w:r>
                          </w:p>
                          <w:p w:rsidR="00682DEE" w:rsidRPr="00CA7D9F" w:rsidRDefault="00682DEE" w:rsidP="00B60AC7">
                            <w:pPr>
                              <w:wordWrap/>
                              <w:spacing w:line="180" w:lineRule="exact"/>
                              <w:ind w:leftChars="-71" w:left="-142"/>
                              <w:rPr>
                                <w:rFonts w:ascii="HG正楷書体-PRO" w:eastAsia="HG正楷書体-PRO" w:hint="default"/>
                                <w:b/>
                                <w:color w:val="002060"/>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margin-left:174.4pt;margin-top:602.5pt;width:48.1pt;height:34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" o:allowincell="f" strokecolor="#002060" strokeweight="2pt">
                <v:stroke linestyle="thinThin"/>
                <v:textbox>
                  <w:txbxContent>
                    <w:p w:rsidR="00682DEE" w:rsidRDefault="00682DEE" w:rsidP="0034549D">
                      <w:pPr>
                        <w:wordWrap/>
                        <w:spacing w:line="180" w:lineRule="exact"/>
                        <w:ind w:leftChars="-71" w:left="-142" w:firstLineChars="50" w:firstLine="80"/>
                        <w:rPr>
                          <w:rFonts w:ascii="HG正楷書体-PRO" w:eastAsia="HG正楷書体-PRO" w:hint="default"/>
                          <w:b/>
                          <w:color w:val="002060"/>
                          <w:sz w:val="16"/>
                          <w:szCs w:val="16"/>
                        </w:rPr>
                      </w:pPr>
                      <w:r>
                        <w:rPr>
                          <w:rFonts w:ascii="HG正楷書体-PRO" w:eastAsia="HG正楷書体-PRO"/>
                          <w:b/>
                          <w:color w:val="002060"/>
                          <w:sz w:val="16"/>
                          <w:szCs w:val="16"/>
                        </w:rPr>
                        <w:t>洗濯室</w:t>
                      </w:r>
                    </w:p>
                    <w:p w:rsidR="00682DEE" w:rsidRPr="00CA7D9F" w:rsidRDefault="00682DEE" w:rsidP="00B60AC7">
                      <w:pPr>
                        <w:wordWrap/>
                        <w:spacing w:line="180" w:lineRule="exact"/>
                        <w:ind w:leftChars="-71" w:left="-142"/>
                        <w:rPr>
                          <w:rFonts w:ascii="HG正楷書体-PRO" w:eastAsia="HG正楷書体-PRO" w:hint="default"/>
                          <w:b/>
                          <w:color w:val="002060"/>
                          <w:sz w:val="16"/>
                          <w:szCs w:val="16"/>
                        </w:rPr>
                      </w:pPr>
                    </w:p>
                  </w:txbxContent>
                </v:textbox>
                <w10:wrap anchory="page"/>
              </v:shape>
            </w:pict>
          </mc:Fallback>
        </mc:AlternateContent>
      </w:r>
      <w:r w:rsidR="00E725CA">
        <w:rPr>
          <w:rFonts w:hint="default"/>
          <w:noProof/>
        </w:rPr>
        <mc:AlternateContent>
          <mc:Choice Requires="wps">
            <w:drawing>
              <wp:anchor distT="0" distB="0" distL="114300" distR="114300" simplePos="0" relativeHeight="251785216" behindDoc="0" locked="0" layoutInCell="0" allowOverlap="1">
                <wp:simplePos x="0" y="0"/>
                <wp:positionH relativeFrom="column">
                  <wp:posOffset>534035</wp:posOffset>
                </wp:positionH>
                <wp:positionV relativeFrom="paragraph">
                  <wp:posOffset>92075</wp:posOffset>
                </wp:positionV>
                <wp:extent cx="252095" cy="635"/>
                <wp:effectExtent l="0" t="0" r="0" b="0"/>
                <wp:wrapNone/>
                <wp:docPr id="590" name="AutoShape 1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2095" cy="635"/>
                        </a:xfrm>
                        <a:prstGeom prst="straightConnector1">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EB3E6F" id="AutoShape 1499" o:spid="_x0000_s1026" type="#_x0000_t32" style="position:absolute;left:0;text-align:left;margin-left:42.05pt;margin-top:7.25pt;width:19.85pt;height:.05pt;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" o:allowincell="f" strokecolor="red" strokeweight="1.5pt">
                <v:stroke endarrow="open"/>
              </v:shape>
            </w:pict>
          </mc:Fallback>
        </mc:AlternateContent>
      </w:r>
    </w:p>
    <w:p w:rsidR="004F4335" w:rsidRDefault="004F4335" w:rsidP="004F4335">
      <w:pPr>
        <w:rPr>
          <w:rFonts w:hint="default"/>
          <w:lang w:val="x-none" w:eastAsia="x-none"/>
        </w:rPr>
      </w:pPr>
    </w:p>
    <w:p w:rsidR="004F4335" w:rsidRDefault="004F4335" w:rsidP="004F4335">
      <w:pPr>
        <w:rPr>
          <w:rFonts w:hint="default"/>
          <w:lang w:val="x-none" w:eastAsia="x-none"/>
        </w:rPr>
      </w:pPr>
    </w:p>
    <w:p w:rsidR="004F4335" w:rsidRDefault="004F4335" w:rsidP="004F4335">
      <w:pPr>
        <w:rPr>
          <w:rFonts w:hint="default"/>
          <w:lang w:val="x-none" w:eastAsia="x-none"/>
        </w:rPr>
      </w:pPr>
    </w:p>
    <w:p w:rsidR="004F4335" w:rsidRDefault="004F4335" w:rsidP="004F4335">
      <w:pPr>
        <w:rPr>
          <w:rFonts w:hint="default"/>
          <w:lang w:val="x-none" w:eastAsia="x-none"/>
        </w:rPr>
      </w:pPr>
      <w:r>
        <w:rPr>
          <w:lang w:val="x-none"/>
        </w:rPr>
        <w:t xml:space="preserve">　　</w:t>
      </w:r>
      <w:r>
        <w:rPr>
          <w:rFonts w:ascii="HG正楷書体-PRO" w:eastAsia="HG正楷書体-PRO"/>
          <w:color w:val="002060"/>
          <w:sz w:val="18"/>
          <w:szCs w:val="18"/>
        </w:rPr>
        <w:t>（</w:t>
      </w:r>
      <w:r w:rsidR="00930728">
        <w:rPr>
          <w:rFonts w:ascii="HG正楷書体-PRO" w:eastAsia="HG正楷書体-PRO"/>
          <w:color w:val="002060"/>
          <w:sz w:val="18"/>
          <w:szCs w:val="18"/>
        </w:rPr>
        <w:t>源泉</w:t>
      </w:r>
      <w:r w:rsidR="00930728">
        <w:rPr>
          <w:rFonts w:ascii="HG正楷書体-PRO" w:eastAsia="HG正楷書体-PRO" w:hint="default"/>
          <w:color w:val="002060"/>
          <w:sz w:val="18"/>
          <w:szCs w:val="18"/>
        </w:rPr>
        <w:t>井戸</w:t>
      </w:r>
      <w:r>
        <w:rPr>
          <w:rFonts w:ascii="HG正楷書体-PRO" w:eastAsia="HG正楷書体-PRO" w:hint="default"/>
          <w:color w:val="002060"/>
          <w:sz w:val="18"/>
          <w:szCs w:val="18"/>
        </w:rPr>
        <w:t>）</w:t>
      </w:r>
      <w:r>
        <w:rPr>
          <w:rFonts w:ascii="HG正楷書体-PRO" w:eastAsia="HG正楷書体-PRO"/>
          <w:color w:val="002060"/>
          <w:sz w:val="18"/>
          <w:szCs w:val="18"/>
        </w:rPr>
        <w:t xml:space="preserve"> </w:t>
      </w:r>
      <w:r>
        <w:rPr>
          <w:rFonts w:ascii="HG正楷書体-PRO" w:eastAsia="HG正楷書体-PRO"/>
          <w:b/>
          <w:color w:val="002060"/>
          <w:sz w:val="18"/>
          <w:szCs w:val="18"/>
        </w:rPr>
        <w:t>●</w:t>
      </w:r>
    </w:p>
    <w:p w:rsidR="004F4335" w:rsidRPr="00AF697C" w:rsidRDefault="004F4335" w:rsidP="004F4335">
      <w:pPr>
        <w:rPr>
          <w:rFonts w:hint="default"/>
          <w:lang w:val="x-none"/>
        </w:rPr>
      </w:pPr>
    </w:p>
    <w:p w:rsidR="004F4335" w:rsidRDefault="004F4335" w:rsidP="004F4335">
      <w:pPr>
        <w:rPr>
          <w:rFonts w:hint="default"/>
        </w:rPr>
      </w:pPr>
    </w:p>
    <w:p w:rsidR="004F4335" w:rsidRDefault="00E725CA" w:rsidP="004F4335">
      <w:pPr>
        <w:rPr>
          <w:rFonts w:hint="default"/>
        </w:rPr>
      </w:pPr>
      <w:r>
        <w:rPr>
          <w:rFonts w:hint="default"/>
          <w:noProof/>
        </w:rPr>
        <mc:AlternateContent>
          <mc:Choice Requires="wpg">
            <w:drawing>
              <wp:anchor distT="0" distB="0" distL="114300" distR="114300" simplePos="0" relativeHeight="251778048" behindDoc="0" locked="0" layoutInCell="1" allowOverlap="1">
                <wp:simplePos x="0" y="0"/>
                <wp:positionH relativeFrom="column">
                  <wp:posOffset>3792855</wp:posOffset>
                </wp:positionH>
                <wp:positionV relativeFrom="paragraph">
                  <wp:posOffset>105410</wp:posOffset>
                </wp:positionV>
                <wp:extent cx="1961515" cy="635000"/>
                <wp:effectExtent l="0" t="0" r="0" b="0"/>
                <wp:wrapNone/>
                <wp:docPr id="586"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635000"/>
                          <a:chOff x="7232" y="14054"/>
                          <a:chExt cx="3089" cy="1000"/>
                        </a:xfrm>
                      </wpg:grpSpPr>
                      <wps:wsp>
                        <wps:cNvPr id="587" name="AutoShape 1488"/>
                        <wps:cNvSpPr>
                          <a:spLocks noChangeArrowheads="1"/>
                        </wps:cNvSpPr>
                        <wps:spPr bwMode="auto">
                          <a:xfrm>
                            <a:off x="7232" y="14054"/>
                            <a:ext cx="3089" cy="1000"/>
                          </a:xfrm>
                          <a:prstGeom prst="roundRect">
                            <a:avLst>
                              <a:gd name="adj" fmla="val 16667"/>
                            </a:avLst>
                          </a:prstGeom>
                          <a:solidFill>
                            <a:srgbClr val="FFFFFF"/>
                          </a:solidFill>
                          <a:ln w="9525">
                            <a:solidFill>
                              <a:srgbClr val="000000"/>
                            </a:solidFill>
                            <a:round/>
                            <a:headEnd/>
                            <a:tailEnd/>
                          </a:ln>
                        </wps:spPr>
                        <wps:txbx>
                          <w:txbxContent>
                            <w:p w:rsidR="00682DEE" w:rsidRPr="00B739FD" w:rsidRDefault="00682DEE" w:rsidP="004F4335">
                              <w:pPr>
                                <w:spacing w:before="100" w:beforeAutospacing="1" w:after="100" w:afterAutospacing="1"/>
                                <w:rPr>
                                  <w:rFonts w:ascii="HG正楷書体-PRO" w:eastAsia="HG正楷書体-PRO" w:hint="default"/>
                                  <w:color w:val="002060"/>
                                </w:rPr>
                              </w:pPr>
                              <w:r w:rsidRPr="00B739FD">
                                <w:rPr>
                                  <w:rFonts w:ascii="HG正楷書体-PRO" w:eastAsia="HG正楷書体-PRO"/>
                                  <w:color w:val="002060"/>
                                </w:rPr>
                                <w:t xml:space="preserve">　</w:t>
                              </w:r>
                              <w:r>
                                <w:rPr>
                                  <w:rFonts w:ascii="HG正楷書体-PRO" w:eastAsia="HG正楷書体-PRO"/>
                                  <w:color w:val="002060"/>
                                </w:rPr>
                                <w:t xml:space="preserve">　　　　　　　</w:t>
                              </w:r>
                              <w:r>
                                <w:rPr>
                                  <w:rFonts w:ascii="HG正楷書体-PRO" w:eastAsia="HG正楷書体-PRO" w:hint="default"/>
                                  <w:color w:val="002060"/>
                                </w:rPr>
                                <w:t xml:space="preserve"> </w:t>
                              </w:r>
                              <w:r w:rsidRPr="00B739FD">
                                <w:rPr>
                                  <w:rFonts w:ascii="HG正楷書体-PRO" w:eastAsia="HG正楷書体-PRO"/>
                                  <w:color w:val="002060"/>
                                </w:rPr>
                                <w:t>用水系統</w:t>
                              </w:r>
                            </w:p>
                            <w:p w:rsidR="00682DEE" w:rsidRPr="00B739FD" w:rsidRDefault="00682DEE" w:rsidP="004F4335">
                              <w:pPr>
                                <w:spacing w:before="100" w:beforeAutospacing="1" w:after="100" w:afterAutospacing="1"/>
                                <w:rPr>
                                  <w:rFonts w:ascii="HG正楷書体-PRO" w:eastAsia="HG正楷書体-PRO" w:hint="default"/>
                                  <w:color w:val="002060"/>
                                </w:rPr>
                              </w:pPr>
                              <w:r w:rsidRPr="00B739FD">
                                <w:rPr>
                                  <w:rFonts w:ascii="HG正楷書体-PRO" w:eastAsia="HG正楷書体-PRO"/>
                                  <w:color w:val="002060"/>
                                </w:rPr>
                                <w:t xml:space="preserve">　　　　　　　　</w:t>
                              </w:r>
                              <w:r>
                                <w:rPr>
                                  <w:rFonts w:ascii="HG正楷書体-PRO" w:eastAsia="HG正楷書体-PRO" w:hint="default"/>
                                  <w:color w:val="002060"/>
                                </w:rPr>
                                <w:t xml:space="preserve"> </w:t>
                              </w:r>
                              <w:r w:rsidRPr="00B739FD">
                                <w:rPr>
                                  <w:rFonts w:ascii="HG正楷書体-PRO" w:eastAsia="HG正楷書体-PRO"/>
                                  <w:color w:val="002060"/>
                                </w:rPr>
                                <w:t>排水系統</w:t>
                              </w:r>
                            </w:p>
                            <w:p w:rsidR="00682DEE" w:rsidRDefault="00682DEE" w:rsidP="004F4335">
                              <w:pPr>
                                <w:spacing w:before="100" w:beforeAutospacing="1" w:after="100" w:afterAutospacing="1" w:line="360" w:lineRule="auto"/>
                                <w:rPr>
                                  <w:rFonts w:hint="default"/>
                                </w:rPr>
                              </w:pPr>
                            </w:p>
                          </w:txbxContent>
                        </wps:txbx>
                        <wps:bodyPr rot="0" vert="horz" wrap="square" lIns="74295" tIns="8890" rIns="74295" bIns="8890" anchor="t" anchorCtr="0" upright="1">
                          <a:noAutofit/>
                        </wps:bodyPr>
                      </wps:wsp>
                      <wps:wsp>
                        <wps:cNvPr id="588" name="AutoShape 1489"/>
                        <wps:cNvCnPr>
                          <a:cxnSpLocks noChangeShapeType="1"/>
                        </wps:cNvCnPr>
                        <wps:spPr bwMode="auto">
                          <a:xfrm>
                            <a:off x="7502" y="14355"/>
                            <a:ext cx="1247" cy="0"/>
                          </a:xfrm>
                          <a:prstGeom prst="straightConnector1">
                            <a:avLst/>
                          </a:prstGeom>
                          <a:noFill/>
                          <a:ln w="19050">
                            <a:solidFill>
                              <a:srgbClr val="002060"/>
                            </a:solidFill>
                            <a:prstDash val="dash"/>
                            <a:round/>
                            <a:headEnd/>
                            <a:tailEnd type="arrow" w="med" len="med"/>
                          </a:ln>
                          <a:extLst>
                            <a:ext uri="{909E8E84-426E-40DD-AFC4-6F175D3DCCD1}">
                              <a14:hiddenFill xmlns:a14="http://schemas.microsoft.com/office/drawing/2010/main">
                                <a:noFill/>
                              </a14:hiddenFill>
                            </a:ext>
                          </a:extLst>
                        </wps:spPr>
                        <wps:bodyPr/>
                      </wps:wsp>
                      <wps:wsp>
                        <wps:cNvPr id="589" name="AutoShape 1490"/>
                        <wps:cNvCnPr>
                          <a:cxnSpLocks noChangeShapeType="1"/>
                        </wps:cNvCnPr>
                        <wps:spPr bwMode="auto">
                          <a:xfrm>
                            <a:off x="7483" y="14796"/>
                            <a:ext cx="1247" cy="0"/>
                          </a:xfrm>
                          <a:prstGeom prst="straightConnector1">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10" o:spid="_x0000_s1162" style="position:absolute;margin-left:298.65pt;margin-top:8.3pt;width:154.45pt;height:50pt;z-index:251778048" coordorigin="7232,14054" coordsize="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">
                <v:roundrect id="AutoShape 1488" o:spid="_x0000_s1163" style="position:absolute;left:7232;top:14054;width:3089;height:10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">
                  <v:textbox inset="5.85pt,.7pt,5.85pt,.7pt">
                    <w:txbxContent>
                      <w:p w:rsidR="00682DEE" w:rsidRPr="00B739FD" w:rsidRDefault="00682DEE" w:rsidP="004F4335">
                        <w:pPr>
                          <w:spacing w:before="100" w:beforeAutospacing="1" w:after="100" w:afterAutospacing="1"/>
                          <w:rPr>
                            <w:rFonts w:ascii="HG正楷書体-PRO" w:eastAsia="HG正楷書体-PRO" w:hint="default"/>
                            <w:color w:val="002060"/>
                          </w:rPr>
                        </w:pPr>
                        <w:r w:rsidRPr="00B739FD">
                          <w:rPr>
                            <w:rFonts w:ascii="HG正楷書体-PRO" w:eastAsia="HG正楷書体-PRO"/>
                            <w:color w:val="002060"/>
                          </w:rPr>
                          <w:t xml:space="preserve">　</w:t>
                        </w:r>
                        <w:r>
                          <w:rPr>
                            <w:rFonts w:ascii="HG正楷書体-PRO" w:eastAsia="HG正楷書体-PRO"/>
                            <w:color w:val="002060"/>
                          </w:rPr>
                          <w:t xml:space="preserve">　　　　　　　</w:t>
                        </w:r>
                        <w:r>
                          <w:rPr>
                            <w:rFonts w:ascii="HG正楷書体-PRO" w:eastAsia="HG正楷書体-PRO" w:hint="default"/>
                            <w:color w:val="002060"/>
                          </w:rPr>
                          <w:t xml:space="preserve"> </w:t>
                        </w:r>
                        <w:r w:rsidRPr="00B739FD">
                          <w:rPr>
                            <w:rFonts w:ascii="HG正楷書体-PRO" w:eastAsia="HG正楷書体-PRO"/>
                            <w:color w:val="002060"/>
                          </w:rPr>
                          <w:t>用水系統</w:t>
                        </w:r>
                      </w:p>
                      <w:p w:rsidR="00682DEE" w:rsidRPr="00B739FD" w:rsidRDefault="00682DEE" w:rsidP="004F4335">
                        <w:pPr>
                          <w:spacing w:before="100" w:beforeAutospacing="1" w:after="100" w:afterAutospacing="1"/>
                          <w:rPr>
                            <w:rFonts w:ascii="HG正楷書体-PRO" w:eastAsia="HG正楷書体-PRO" w:hint="default"/>
                            <w:color w:val="002060"/>
                          </w:rPr>
                        </w:pPr>
                        <w:r w:rsidRPr="00B739FD">
                          <w:rPr>
                            <w:rFonts w:ascii="HG正楷書体-PRO" w:eastAsia="HG正楷書体-PRO"/>
                            <w:color w:val="002060"/>
                          </w:rPr>
                          <w:t xml:space="preserve">　　　　　　　　</w:t>
                        </w:r>
                        <w:r>
                          <w:rPr>
                            <w:rFonts w:ascii="HG正楷書体-PRO" w:eastAsia="HG正楷書体-PRO" w:hint="default"/>
                            <w:color w:val="002060"/>
                          </w:rPr>
                          <w:t xml:space="preserve"> </w:t>
                        </w:r>
                        <w:r w:rsidRPr="00B739FD">
                          <w:rPr>
                            <w:rFonts w:ascii="HG正楷書体-PRO" w:eastAsia="HG正楷書体-PRO"/>
                            <w:color w:val="002060"/>
                          </w:rPr>
                          <w:t>排水系統</w:t>
                        </w:r>
                      </w:p>
                      <w:p w:rsidR="00682DEE" w:rsidRDefault="00682DEE" w:rsidP="004F4335">
                        <w:pPr>
                          <w:spacing w:before="100" w:beforeAutospacing="1" w:after="100" w:afterAutospacing="1" w:line="360" w:lineRule="auto"/>
                          <w:rPr>
                            <w:rFonts w:hint="default"/>
                          </w:rPr>
                        </w:pPr>
                      </w:p>
                    </w:txbxContent>
                  </v:textbox>
                </v:roundrect>
                <v:shapetype id="_x0000_t32" coordsize="21600,21600" o:spt="32" o:oned="t" path="m,l21600,21600e" filled="f">
                  <v:path arrowok="t" fillok="f" o:connecttype="none"/>
                  <o:lock v:ext="edit" shapetype="t"/>
                </v:shapetype>
                <v:shape id="AutoShape 1489" o:spid="_x0000_s1164" type="#_x0000_t32" style="position:absolute;left:7502;top:14355;width:12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" strokecolor="#002060" strokeweight="1.5pt">
                  <v:stroke dashstyle="dash" endarrow="open"/>
                </v:shape>
                <v:shape id="AutoShape 1490" o:spid="_x0000_s1165" type="#_x0000_t32" style="position:absolute;left:7483;top:14796;width:12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" strokecolor="red" strokeweight="1.5pt">
                  <v:stroke endarrow="open"/>
                </v:shape>
              </v:group>
            </w:pict>
          </mc:Fallback>
        </mc:AlternateContent>
      </w:r>
    </w:p>
    <w:p w:rsidR="004F4335" w:rsidRDefault="004F4335" w:rsidP="004F4335">
      <w:pPr>
        <w:rPr>
          <w:rFonts w:hint="default"/>
        </w:rPr>
      </w:pPr>
    </w:p>
    <w:p w:rsidR="004F4335" w:rsidRDefault="00E725CA" w:rsidP="004F4335">
      <w:pPr>
        <w:rPr>
          <w:rFonts w:hint="default"/>
        </w:rPr>
      </w:pPr>
      <w:r>
        <w:rPr>
          <w:rFonts w:hint="default"/>
          <w:noProof/>
        </w:rPr>
        <mc:AlternateContent>
          <mc:Choice Requires="wps">
            <w:drawing>
              <wp:anchor distT="0" distB="0" distL="114300" distR="114300" simplePos="0" relativeHeight="251855872" behindDoc="0" locked="0" layoutInCell="1" allowOverlap="1">
                <wp:simplePos x="0" y="0"/>
                <wp:positionH relativeFrom="column">
                  <wp:posOffset>752726</wp:posOffset>
                </wp:positionH>
                <wp:positionV relativeFrom="paragraph">
                  <wp:posOffset>99193</wp:posOffset>
                </wp:positionV>
                <wp:extent cx="2861783" cy="412115"/>
                <wp:effectExtent l="361950" t="228600" r="15240" b="26035"/>
                <wp:wrapNone/>
                <wp:docPr id="585" name="AutoShape 2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1783" cy="412115"/>
                        </a:xfrm>
                        <a:prstGeom prst="borderCallout2">
                          <a:avLst>
                            <a:gd name="adj1" fmla="val 27736"/>
                            <a:gd name="adj2" fmla="val -2745"/>
                            <a:gd name="adj3" fmla="val 27736"/>
                            <a:gd name="adj4" fmla="val -8032"/>
                            <a:gd name="adj5" fmla="val -45148"/>
                            <a:gd name="adj6" fmla="val -10023"/>
                          </a:avLst>
                        </a:prstGeom>
                        <a:solidFill>
                          <a:srgbClr val="DEEAF6"/>
                        </a:solidFill>
                        <a:ln w="15875">
                          <a:solidFill>
                            <a:srgbClr val="E36C0A"/>
                          </a:solidFill>
                          <a:miter lim="800000"/>
                          <a:headEnd/>
                          <a:tailEnd type="arrow" w="med" len="med"/>
                        </a:ln>
                      </wps:spPr>
                      <wps:txbx>
                        <w:txbxContent>
                          <w:p w:rsidR="00682DEE" w:rsidRPr="00074C55" w:rsidRDefault="00682DEE" w:rsidP="00074C55">
                            <w:pPr>
                              <w:spacing w:before="40" w:line="240" w:lineRule="exact"/>
                              <w:rPr>
                                <w:rFonts w:ascii="HG丸ｺﾞｼｯｸM-PRO" w:eastAsia="HG丸ｺﾞｼｯｸM-PRO" w:hAnsi="HG丸ｺﾞｼｯｸM-PRO" w:hint="default"/>
                                <w:color w:val="FF0000"/>
                              </w:rPr>
                            </w:pPr>
                            <w:r>
                              <w:rPr>
                                <w:rFonts w:ascii="HG丸ｺﾞｼｯｸM-PRO" w:eastAsia="HG丸ｺﾞｼｯｸM-PRO" w:hAnsi="HG丸ｺﾞｼｯｸM-PRO" w:hint="default"/>
                                <w:color w:val="FF0000"/>
                              </w:rPr>
                              <w:t>全体</w:t>
                            </w:r>
                            <w:r w:rsidRPr="00074C55">
                              <w:rPr>
                                <w:rFonts w:ascii="HG丸ｺﾞｼｯｸM-PRO" w:eastAsia="HG丸ｺﾞｼｯｸM-PRO" w:hAnsi="HG丸ｺﾞｼｯｸM-PRO" w:hint="default"/>
                                <w:color w:val="FF0000"/>
                              </w:rPr>
                              <w:t>配置図の他、</w:t>
                            </w:r>
                            <w:r w:rsidRPr="00074C55">
                              <w:rPr>
                                <w:rFonts w:ascii="HG丸ｺﾞｼｯｸM-PRO" w:eastAsia="HG丸ｺﾞｼｯｸM-PRO" w:hAnsi="HG丸ｺﾞｼｯｸM-PRO"/>
                                <w:color w:val="FF0000"/>
                              </w:rPr>
                              <w:t>各</w:t>
                            </w:r>
                            <w:r w:rsidRPr="00074C55">
                              <w:rPr>
                                <w:rFonts w:ascii="HG丸ｺﾞｼｯｸM-PRO" w:eastAsia="HG丸ｺﾞｼｯｸM-PRO" w:hAnsi="HG丸ｺﾞｼｯｸM-PRO" w:hint="default"/>
                                <w:color w:val="FF0000"/>
                              </w:rPr>
                              <w:t>施設（</w:t>
                            </w:r>
                            <w:r w:rsidRPr="00074C55">
                              <w:rPr>
                                <w:rFonts w:ascii="HG丸ｺﾞｼｯｸM-PRO" w:eastAsia="HG丸ｺﾞｼｯｸM-PRO" w:hAnsi="HG丸ｺﾞｼｯｸM-PRO"/>
                                <w:color w:val="FF0000"/>
                              </w:rPr>
                              <w:t>ちゅう房</w:t>
                            </w:r>
                            <w:r w:rsidRPr="00074C55">
                              <w:rPr>
                                <w:rFonts w:ascii="HG丸ｺﾞｼｯｸM-PRO" w:eastAsia="HG丸ｺﾞｼｯｸM-PRO" w:hAnsi="HG丸ｺﾞｼｯｸM-PRO" w:hint="default"/>
                                <w:color w:val="FF0000"/>
                              </w:rPr>
                              <w:t>、洗濯室、大浴場、客室）の図面を添付してください。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55" o:spid="_x0000_s1166" type="#_x0000_t48" style="position:absolute;margin-left:59.25pt;margin-top:7.8pt;width:225.35pt;height:32.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" adj="-2165,-9752,-1735,5991,-593,5991" fillcolor="#deeaf6" strokecolor="#e36c0a" strokeweight="1.25pt">
                <v:stroke startarrow="open"/>
                <v:textbox inset="5.85pt,.7pt,5.85pt,.7pt">
                  <w:txbxContent>
                    <w:p w:rsidR="00682DEE" w:rsidRPr="00074C55" w:rsidRDefault="00682DEE" w:rsidP="00074C55">
                      <w:pPr>
                        <w:spacing w:before="40" w:line="240" w:lineRule="exact"/>
                        <w:rPr>
                          <w:rFonts w:ascii="HG丸ｺﾞｼｯｸM-PRO" w:eastAsia="HG丸ｺﾞｼｯｸM-PRO" w:hAnsi="HG丸ｺﾞｼｯｸM-PRO" w:hint="default"/>
                          <w:color w:val="FF0000"/>
                        </w:rPr>
                      </w:pPr>
                      <w:r>
                        <w:rPr>
                          <w:rFonts w:ascii="HG丸ｺﾞｼｯｸM-PRO" w:eastAsia="HG丸ｺﾞｼｯｸM-PRO" w:hAnsi="HG丸ｺﾞｼｯｸM-PRO" w:hint="default"/>
                          <w:color w:val="FF0000"/>
                        </w:rPr>
                        <w:t>全体</w:t>
                      </w:r>
                      <w:r w:rsidRPr="00074C55">
                        <w:rPr>
                          <w:rFonts w:ascii="HG丸ｺﾞｼｯｸM-PRO" w:eastAsia="HG丸ｺﾞｼｯｸM-PRO" w:hAnsi="HG丸ｺﾞｼｯｸM-PRO" w:hint="default"/>
                          <w:color w:val="FF0000"/>
                        </w:rPr>
                        <w:t>配置図の他、</w:t>
                      </w:r>
                      <w:r w:rsidRPr="00074C55">
                        <w:rPr>
                          <w:rFonts w:ascii="HG丸ｺﾞｼｯｸM-PRO" w:eastAsia="HG丸ｺﾞｼｯｸM-PRO" w:hAnsi="HG丸ｺﾞｼｯｸM-PRO"/>
                          <w:color w:val="FF0000"/>
                        </w:rPr>
                        <w:t>各</w:t>
                      </w:r>
                      <w:r w:rsidRPr="00074C55">
                        <w:rPr>
                          <w:rFonts w:ascii="HG丸ｺﾞｼｯｸM-PRO" w:eastAsia="HG丸ｺﾞｼｯｸM-PRO" w:hAnsi="HG丸ｺﾞｼｯｸM-PRO" w:hint="default"/>
                          <w:color w:val="FF0000"/>
                        </w:rPr>
                        <w:t>施設（</w:t>
                      </w:r>
                      <w:r w:rsidRPr="00074C55">
                        <w:rPr>
                          <w:rFonts w:ascii="HG丸ｺﾞｼｯｸM-PRO" w:eastAsia="HG丸ｺﾞｼｯｸM-PRO" w:hAnsi="HG丸ｺﾞｼｯｸM-PRO"/>
                          <w:color w:val="FF0000"/>
                        </w:rPr>
                        <w:t>ちゅう房</w:t>
                      </w:r>
                      <w:r w:rsidRPr="00074C55">
                        <w:rPr>
                          <w:rFonts w:ascii="HG丸ｺﾞｼｯｸM-PRO" w:eastAsia="HG丸ｺﾞｼｯｸM-PRO" w:hAnsi="HG丸ｺﾞｼｯｸM-PRO" w:hint="default"/>
                          <w:color w:val="FF0000"/>
                        </w:rPr>
                        <w:t>、洗濯室、大浴場、客室）の図面を添付してください。</w:t>
                      </w:r>
                    </w:p>
                  </w:txbxContent>
                </v:textbox>
              </v:shape>
            </w:pict>
          </mc:Fallback>
        </mc:AlternateContent>
      </w:r>
    </w:p>
    <w:p w:rsidR="004F4335" w:rsidRDefault="004F4335" w:rsidP="004F4335">
      <w:pPr>
        <w:rPr>
          <w:rFonts w:hint="default"/>
        </w:rPr>
      </w:pPr>
    </w:p>
    <w:p w:rsidR="004F4335" w:rsidRDefault="004F4335" w:rsidP="004F4335">
      <w:pPr>
        <w:rPr>
          <w:rFonts w:hint="default"/>
        </w:rPr>
      </w:pPr>
    </w:p>
    <w:p w:rsidR="0029276F" w:rsidRDefault="0029276F" w:rsidP="004F4335">
      <w:pPr>
        <w:rPr>
          <w:rFonts w:hint="default"/>
        </w:rPr>
        <w:sectPr w:rsidR="0029276F" w:rsidSect="00F34055">
          <w:headerReference w:type="default" r:id="rId14"/>
          <w:footnotePr>
            <w:numRestart w:val="eachPage"/>
          </w:footnotePr>
          <w:endnotePr>
            <w:numFmt w:val="decimal"/>
          </w:endnotePr>
          <w:pgSz w:w="11906" w:h="16838"/>
          <w:pgMar w:top="1455" w:right="1274" w:bottom="1134" w:left="1276" w:header="567" w:footer="0" w:gutter="0"/>
          <w:cols w:space="720"/>
          <w:docGrid w:linePitch="246" w:charSpace="627"/>
        </w:sectPr>
      </w:pPr>
    </w:p>
    <w:p w:rsidR="007C5F1F" w:rsidRPr="009C4DBF" w:rsidRDefault="007C5F1F" w:rsidP="007C5F1F">
      <w:pPr>
        <w:pStyle w:val="1"/>
        <w:rPr>
          <w:color w:val="auto"/>
          <w:sz w:val="21"/>
          <w:szCs w:val="21"/>
        </w:rPr>
      </w:pPr>
      <w:r w:rsidRPr="009C4DBF">
        <w:rPr>
          <w:rStyle w:val="10"/>
          <w:color w:val="auto"/>
          <w:sz w:val="21"/>
          <w:szCs w:val="21"/>
        </w:rPr>
        <w:lastRenderedPageBreak/>
        <w:t>様式第１</w:t>
      </w:r>
      <w:r w:rsidRPr="009C4DBF">
        <w:rPr>
          <w:color w:val="auto"/>
          <w:sz w:val="21"/>
          <w:szCs w:val="21"/>
        </w:rPr>
        <w:t>（第３条関係）（表面）</w:t>
      </w:r>
    </w:p>
    <w:p w:rsidR="007C5F1F" w:rsidRPr="009C4DBF" w:rsidRDefault="00E725CA" w:rsidP="007C5F1F">
      <w:pPr>
        <w:wordWrap/>
        <w:spacing w:afterLines="100" w:after="240" w:line="32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595776" behindDoc="0" locked="0" layoutInCell="0" allowOverlap="1">
                <wp:simplePos x="0" y="0"/>
                <wp:positionH relativeFrom="column">
                  <wp:posOffset>3185795</wp:posOffset>
                </wp:positionH>
                <wp:positionV relativeFrom="paragraph">
                  <wp:posOffset>168910</wp:posOffset>
                </wp:positionV>
                <wp:extent cx="1679575" cy="272415"/>
                <wp:effectExtent l="0" t="0" r="0" b="0"/>
                <wp:wrapNone/>
                <wp:docPr id="584" name="AutoShape 1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9575" cy="272415"/>
                        </a:xfrm>
                        <a:prstGeom prst="borderCallout2">
                          <a:avLst>
                            <a:gd name="adj1" fmla="val 41958"/>
                            <a:gd name="adj2" fmla="val 104537"/>
                            <a:gd name="adj3" fmla="val 41958"/>
                            <a:gd name="adj4" fmla="val 114708"/>
                            <a:gd name="adj5" fmla="val 107227"/>
                            <a:gd name="adj6" fmla="val 116898"/>
                          </a:avLst>
                        </a:prstGeom>
                        <a:solidFill>
                          <a:srgbClr val="DEEAF6"/>
                        </a:solidFill>
                        <a:ln w="15875">
                          <a:solidFill>
                            <a:srgbClr val="E36C0A"/>
                          </a:solidFill>
                          <a:miter lim="800000"/>
                          <a:headEnd/>
                          <a:tailEnd type="arrow" w="med" len="med"/>
                        </a:ln>
                      </wps:spPr>
                      <wps:txbx>
                        <w:txbxContent>
                          <w:p w:rsidR="00682DEE" w:rsidRPr="005027A1" w:rsidRDefault="00682DEE" w:rsidP="007C5F1F">
                            <w:pPr>
                              <w:spacing w:line="32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届出日</w:t>
                            </w:r>
                            <w:r w:rsidRPr="005027A1">
                              <w:rPr>
                                <w:rFonts w:ascii="HG丸ｺﾞｼｯｸM-PRO" w:eastAsia="HG丸ｺﾞｼｯｸM-PRO" w:hAnsi="HG丸ｺﾞｼｯｸM-PRO" w:hint="default"/>
                                <w:color w:val="FF0000"/>
                                <w:sz w:val="18"/>
                                <w:szCs w:val="18"/>
                              </w:rPr>
                              <w:t>を記入</w:t>
                            </w:r>
                            <w:r>
                              <w:rPr>
                                <w:rFonts w:ascii="HG丸ｺﾞｼｯｸM-PRO" w:eastAsia="HG丸ｺﾞｼｯｸM-PRO" w:hAnsi="HG丸ｺﾞｼｯｸM-PRO" w:hint="default"/>
                                <w:color w:val="FF0000"/>
                                <w:sz w:val="18"/>
                                <w:szCs w:val="18"/>
                              </w:rPr>
                              <w:t>してください。</w:t>
                            </w:r>
                          </w:p>
                          <w:p w:rsidR="00682DEE" w:rsidRPr="007C6399" w:rsidRDefault="00682DEE" w:rsidP="007C5F1F">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13" o:spid="_x0000_s1167" type="#_x0000_t48" style="position:absolute;left:0;text-align:left;margin-left:250.85pt;margin-top:13.3pt;width:132.25pt;height:21.4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" o:allowincell="f" adj="25250,23161,24777,9063,22580,9063" fillcolor="#deeaf6" strokecolor="#e36c0a" strokeweight="1.25pt">
                <v:stroke startarrow="open"/>
                <v:textbox inset="5.85pt,.7pt,5.85pt,.7pt">
                  <w:txbxContent>
                    <w:p w:rsidR="00682DEE" w:rsidRPr="005027A1" w:rsidRDefault="00682DEE" w:rsidP="007C5F1F">
                      <w:pPr>
                        <w:spacing w:line="32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届出日</w:t>
                      </w:r>
                      <w:r w:rsidRPr="005027A1">
                        <w:rPr>
                          <w:rFonts w:ascii="HG丸ｺﾞｼｯｸM-PRO" w:eastAsia="HG丸ｺﾞｼｯｸM-PRO" w:hAnsi="HG丸ｺﾞｼｯｸM-PRO" w:hint="default"/>
                          <w:color w:val="FF0000"/>
                          <w:sz w:val="18"/>
                          <w:szCs w:val="18"/>
                        </w:rPr>
                        <w:t>を記入</w:t>
                      </w:r>
                      <w:r>
                        <w:rPr>
                          <w:rFonts w:ascii="HG丸ｺﾞｼｯｸM-PRO" w:eastAsia="HG丸ｺﾞｼｯｸM-PRO" w:hAnsi="HG丸ｺﾞｼｯｸM-PRO" w:hint="default"/>
                          <w:color w:val="FF0000"/>
                          <w:sz w:val="18"/>
                          <w:szCs w:val="18"/>
                        </w:rPr>
                        <w:t>してください。</w:t>
                      </w:r>
                    </w:p>
                    <w:p w:rsidR="00682DEE" w:rsidRPr="007C6399" w:rsidRDefault="00682DEE" w:rsidP="007C5F1F">
                      <w:pPr>
                        <w:rPr>
                          <w:rFonts w:hint="default"/>
                        </w:rPr>
                      </w:pPr>
                    </w:p>
                  </w:txbxContent>
                </v:textbox>
                <o:callout v:ext="edit" minusx="t" minusy="t"/>
              </v:shape>
            </w:pict>
          </mc:Fallback>
        </mc:AlternateContent>
      </w:r>
      <w:r w:rsidR="007C5F1F" w:rsidRPr="009C4DBF">
        <w:rPr>
          <w:color w:val="auto"/>
          <w:sz w:val="21"/>
          <w:szCs w:val="21"/>
        </w:rPr>
        <w:t>特定施設</w:t>
      </w:r>
      <w:r w:rsidR="007C5F1F" w:rsidRPr="000F1681">
        <w:rPr>
          <w:dstrike/>
          <w:color w:val="auto"/>
          <w:sz w:val="21"/>
          <w:szCs w:val="21"/>
        </w:rPr>
        <w:t>（</w:t>
      </w:r>
      <w:r w:rsidR="007C5F1F" w:rsidRPr="000F1681">
        <w:rPr>
          <w:rFonts w:hint="default"/>
          <w:dstrike/>
          <w:color w:val="auto"/>
          <w:sz w:val="21"/>
          <w:szCs w:val="21"/>
        </w:rPr>
        <w:t>有害物質貯蔵指定施設</w:t>
      </w:r>
      <w:r w:rsidR="007C5F1F" w:rsidRPr="000F1681">
        <w:rPr>
          <w:dstrike/>
          <w:color w:val="auto"/>
          <w:sz w:val="21"/>
          <w:szCs w:val="21"/>
        </w:rPr>
        <w:t>）</w:t>
      </w:r>
      <w:r w:rsidR="007C5F1F" w:rsidRPr="009C4DBF">
        <w:rPr>
          <w:color w:val="auto"/>
          <w:sz w:val="21"/>
          <w:szCs w:val="21"/>
        </w:rPr>
        <w:t>設置</w:t>
      </w:r>
      <w:r w:rsidR="007C5F1F" w:rsidRPr="000F1681">
        <w:rPr>
          <w:dstrike/>
          <w:color w:val="auto"/>
          <w:sz w:val="21"/>
          <w:szCs w:val="21"/>
        </w:rPr>
        <w:t>（使用、変更）</w:t>
      </w:r>
      <w:r w:rsidR="007C5F1F" w:rsidRPr="009C4DBF">
        <w:rPr>
          <w:color w:val="auto"/>
          <w:sz w:val="21"/>
          <w:szCs w:val="21"/>
        </w:rPr>
        <w:t>届出書</w:t>
      </w:r>
    </w:p>
    <w:p w:rsidR="007C5F1F" w:rsidRPr="009C4DBF" w:rsidRDefault="00E725CA" w:rsidP="007C5F1F">
      <w:pPr>
        <w:wordWrap/>
        <w:spacing w:beforeLines="50" w:before="120" w:line="320" w:lineRule="exact"/>
        <w:ind w:rightChars="69" w:right="138"/>
        <w:jc w:val="right"/>
        <w:rPr>
          <w:rFonts w:hint="default"/>
          <w:color w:val="auto"/>
          <w:sz w:val="21"/>
          <w:szCs w:val="21"/>
        </w:rPr>
      </w:pPr>
      <w:r w:rsidRPr="009C4DBF">
        <w:rPr>
          <w:noProof/>
          <w:color w:val="auto"/>
          <w:sz w:val="21"/>
          <w:szCs w:val="21"/>
        </w:rPr>
        <mc:AlternateContent>
          <mc:Choice Requires="wps">
            <w:drawing>
              <wp:anchor distT="45720" distB="45720" distL="114300" distR="114300" simplePos="0" relativeHeight="251577344" behindDoc="0" locked="0" layoutInCell="0" allowOverlap="1">
                <wp:simplePos x="0" y="0"/>
                <wp:positionH relativeFrom="column">
                  <wp:posOffset>3146425</wp:posOffset>
                </wp:positionH>
                <wp:positionV relativeFrom="paragraph">
                  <wp:posOffset>224790</wp:posOffset>
                </wp:positionV>
                <wp:extent cx="2459355" cy="802640"/>
                <wp:effectExtent l="0" t="0" r="0" b="0"/>
                <wp:wrapNone/>
                <wp:docPr id="5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82DEE" w:rsidRDefault="00682DEE" w:rsidP="007C5F1F">
                            <w:pPr>
                              <w:spacing w:line="280" w:lineRule="exact"/>
                              <w:rPr>
                                <w:rFonts w:ascii="HG正楷書体-PRO" w:eastAsia="HG正楷書体-PRO" w:hAnsi="ＤＦ行書体" w:hint="default"/>
                                <w:b/>
                                <w:color w:val="002060"/>
                                <w:sz w:val="22"/>
                                <w:szCs w:val="22"/>
                              </w:rPr>
                            </w:pPr>
                          </w:p>
                          <w:p w:rsidR="00682DEE" w:rsidRPr="00DB4054" w:rsidRDefault="00682DEE" w:rsidP="007C5F1F">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w:t>
                            </w:r>
                            <w:r>
                              <w:rPr>
                                <w:rFonts w:ascii="HG正楷書体-PRO" w:eastAsia="HG正楷書体-PRO" w:hAnsi="ＤＦ行書体" w:hint="default"/>
                                <w:b/>
                                <w:color w:val="002060"/>
                                <w:sz w:val="22"/>
                                <w:szCs w:val="22"/>
                              </w:rPr>
                              <w:t>牧場</w:t>
                            </w:r>
                            <w:r w:rsidRPr="00DB4054">
                              <w:rPr>
                                <w:rFonts w:ascii="HG正楷書体-PRO" w:eastAsia="HG正楷書体-PRO" w:hAnsi="ＤＦ行書体"/>
                                <w:b/>
                                <w:color w:val="002060"/>
                                <w:sz w:val="22"/>
                                <w:szCs w:val="22"/>
                              </w:rPr>
                              <w:t xml:space="preserve">　北 海　太 郎</w:t>
                            </w:r>
                          </w:p>
                          <w:p w:rsidR="00682DEE" w:rsidRPr="00DB4054" w:rsidRDefault="00682DEE" w:rsidP="007C5F1F">
                            <w:pPr>
                              <w:spacing w:line="280" w:lineRule="exact"/>
                              <w:rPr>
                                <w:rFonts w:ascii="HG正楷書体-PRO" w:eastAsia="HG正楷書体-PRO" w:hAnsi="ＤＦ行書体" w:hint="default"/>
                                <w:b/>
                                <w:color w:val="002060"/>
                                <w:sz w:val="22"/>
                                <w:szCs w:val="22"/>
                              </w:rPr>
                            </w:pPr>
                            <w:r>
                              <w:rPr>
                                <w:rFonts w:ascii="HG正楷書体-PRO" w:eastAsia="HG正楷書体-PRO" w:hAnsi="ＤＦ行書体"/>
                                <w:b/>
                                <w:color w:val="002060"/>
                                <w:sz w:val="22"/>
                                <w:szCs w:val="22"/>
                              </w:rPr>
                              <w:t>江別</w:t>
                            </w:r>
                            <w:r w:rsidRPr="00DB4054">
                              <w:rPr>
                                <w:rFonts w:ascii="HG正楷書体-PRO" w:eastAsia="HG正楷書体-PRO" w:hAnsi="ＤＦ行書体"/>
                                <w:b/>
                                <w:color w:val="002060"/>
                                <w:sz w:val="22"/>
                                <w:szCs w:val="22"/>
                              </w:rPr>
                              <w:t>市○○</w:t>
                            </w:r>
                            <w:r w:rsidRPr="00DB4054">
                              <w:rPr>
                                <w:rFonts w:ascii="HG正楷書体-PRO" w:eastAsia="HG正楷書体-PRO" w:hAnsi="ＤＦ行書体" w:hint="default"/>
                                <w:b/>
                                <w:color w:val="002060"/>
                                <w:sz w:val="22"/>
                                <w:szCs w:val="22"/>
                              </w:rPr>
                              <w:t>町</w:t>
                            </w:r>
                            <w:r w:rsidRPr="00DB4054">
                              <w:rPr>
                                <w:rFonts w:ascii="HG正楷書体-PRO" w:eastAsia="HG正楷書体-PRO" w:hAnsi="ＤＦ行書体"/>
                                <w:b/>
                                <w:color w:val="002060"/>
                                <w:sz w:val="22"/>
                                <w:szCs w:val="22"/>
                              </w:rPr>
                              <w:t>○○番○○号</w:t>
                            </w:r>
                          </w:p>
                          <w:p w:rsidR="00682DEE" w:rsidRPr="00DB4054" w:rsidRDefault="00682DEE" w:rsidP="007C5F1F">
                            <w:pPr>
                              <w:spacing w:line="280" w:lineRule="exact"/>
                              <w:rPr>
                                <w:rFonts w:ascii="HG正楷書体-PRO" w:eastAsia="HG正楷書体-PRO" w:hAnsi="ＤＦ行書体" w:hint="default"/>
                                <w:b/>
                                <w:color w:val="002060"/>
                                <w:sz w:val="18"/>
                                <w:szCs w:val="18"/>
                              </w:rPr>
                            </w:pPr>
                            <w:r w:rsidRPr="00DB4054">
                              <w:rPr>
                                <w:rFonts w:ascii="HG正楷書体-PRO" w:eastAsia="HG正楷書体-PRO" w:hAnsi="ＤＦ行書体"/>
                                <w:b/>
                                <w:color w:val="002060"/>
                                <w:sz w:val="18"/>
                                <w:szCs w:val="18"/>
                              </w:rPr>
                              <w:t>（電話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68" type="#_x0000_t202" style="position:absolute;left:0;text-align:left;margin-left:247.75pt;margin-top:17.7pt;width:193.65pt;height:63.2pt;z-index:251577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" o:allowincell="f" filled="f" stroked="f" strokecolor="white">
                <v:textbox style="mso-fit-shape-to-text:t">
                  <w:txbxContent>
                    <w:p w:rsidR="00682DEE" w:rsidRDefault="00682DEE" w:rsidP="007C5F1F">
                      <w:pPr>
                        <w:spacing w:line="280" w:lineRule="exact"/>
                        <w:rPr>
                          <w:rFonts w:ascii="HG正楷書体-PRO" w:eastAsia="HG正楷書体-PRO" w:hAnsi="ＤＦ行書体" w:hint="default"/>
                          <w:b/>
                          <w:color w:val="002060"/>
                          <w:sz w:val="22"/>
                          <w:szCs w:val="22"/>
                        </w:rPr>
                      </w:pPr>
                    </w:p>
                    <w:p w:rsidR="00682DEE" w:rsidRPr="00DB4054" w:rsidRDefault="00682DEE" w:rsidP="007C5F1F">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w:t>
                      </w:r>
                      <w:r>
                        <w:rPr>
                          <w:rFonts w:ascii="HG正楷書体-PRO" w:eastAsia="HG正楷書体-PRO" w:hAnsi="ＤＦ行書体" w:hint="default"/>
                          <w:b/>
                          <w:color w:val="002060"/>
                          <w:sz w:val="22"/>
                          <w:szCs w:val="22"/>
                        </w:rPr>
                        <w:t>牧場</w:t>
                      </w:r>
                      <w:r w:rsidRPr="00DB4054">
                        <w:rPr>
                          <w:rFonts w:ascii="HG正楷書体-PRO" w:eastAsia="HG正楷書体-PRO" w:hAnsi="ＤＦ行書体"/>
                          <w:b/>
                          <w:color w:val="002060"/>
                          <w:sz w:val="22"/>
                          <w:szCs w:val="22"/>
                        </w:rPr>
                        <w:t xml:space="preserve">　北 海　太 郎</w:t>
                      </w:r>
                    </w:p>
                    <w:p w:rsidR="00682DEE" w:rsidRPr="00DB4054" w:rsidRDefault="00682DEE" w:rsidP="007C5F1F">
                      <w:pPr>
                        <w:spacing w:line="280" w:lineRule="exact"/>
                        <w:rPr>
                          <w:rFonts w:ascii="HG正楷書体-PRO" w:eastAsia="HG正楷書体-PRO" w:hAnsi="ＤＦ行書体" w:hint="default"/>
                          <w:b/>
                          <w:color w:val="002060"/>
                          <w:sz w:val="22"/>
                          <w:szCs w:val="22"/>
                        </w:rPr>
                      </w:pPr>
                      <w:r>
                        <w:rPr>
                          <w:rFonts w:ascii="HG正楷書体-PRO" w:eastAsia="HG正楷書体-PRO" w:hAnsi="ＤＦ行書体"/>
                          <w:b/>
                          <w:color w:val="002060"/>
                          <w:sz w:val="22"/>
                          <w:szCs w:val="22"/>
                        </w:rPr>
                        <w:t>江別</w:t>
                      </w:r>
                      <w:r w:rsidRPr="00DB4054">
                        <w:rPr>
                          <w:rFonts w:ascii="HG正楷書体-PRO" w:eastAsia="HG正楷書体-PRO" w:hAnsi="ＤＦ行書体"/>
                          <w:b/>
                          <w:color w:val="002060"/>
                          <w:sz w:val="22"/>
                          <w:szCs w:val="22"/>
                        </w:rPr>
                        <w:t>市○○</w:t>
                      </w:r>
                      <w:r w:rsidRPr="00DB4054">
                        <w:rPr>
                          <w:rFonts w:ascii="HG正楷書体-PRO" w:eastAsia="HG正楷書体-PRO" w:hAnsi="ＤＦ行書体" w:hint="default"/>
                          <w:b/>
                          <w:color w:val="002060"/>
                          <w:sz w:val="22"/>
                          <w:szCs w:val="22"/>
                        </w:rPr>
                        <w:t>町</w:t>
                      </w:r>
                      <w:r w:rsidRPr="00DB4054">
                        <w:rPr>
                          <w:rFonts w:ascii="HG正楷書体-PRO" w:eastAsia="HG正楷書体-PRO" w:hAnsi="ＤＦ行書体"/>
                          <w:b/>
                          <w:color w:val="002060"/>
                          <w:sz w:val="22"/>
                          <w:szCs w:val="22"/>
                        </w:rPr>
                        <w:t>○○番○○号</w:t>
                      </w:r>
                    </w:p>
                    <w:p w:rsidR="00682DEE" w:rsidRPr="00DB4054" w:rsidRDefault="00682DEE" w:rsidP="007C5F1F">
                      <w:pPr>
                        <w:spacing w:line="280" w:lineRule="exact"/>
                        <w:rPr>
                          <w:rFonts w:ascii="HG正楷書体-PRO" w:eastAsia="HG正楷書体-PRO" w:hAnsi="ＤＦ行書体" w:hint="default"/>
                          <w:b/>
                          <w:color w:val="002060"/>
                          <w:sz w:val="18"/>
                          <w:szCs w:val="18"/>
                        </w:rPr>
                      </w:pPr>
                      <w:r w:rsidRPr="00DB4054">
                        <w:rPr>
                          <w:rFonts w:ascii="HG正楷書体-PRO" w:eastAsia="HG正楷書体-PRO" w:hAnsi="ＤＦ行書体"/>
                          <w:b/>
                          <w:color w:val="002060"/>
                          <w:sz w:val="18"/>
                          <w:szCs w:val="18"/>
                        </w:rPr>
                        <w:t>（電話 ○○○○-○○-○○○○）</w:t>
                      </w:r>
                    </w:p>
                  </w:txbxContent>
                </v:textbox>
              </v:shape>
            </w:pict>
          </mc:Fallback>
        </mc:AlternateContent>
      </w:r>
      <w:r w:rsidR="007C5F1F" w:rsidRPr="008F3064">
        <w:rPr>
          <w:rFonts w:ascii="HG正楷書体-PRO" w:eastAsia="HG正楷書体-PRO" w:hAnsi="ＤＦ行書体"/>
          <w:b/>
          <w:color w:val="002060"/>
          <w:sz w:val="22"/>
          <w:szCs w:val="22"/>
        </w:rPr>
        <w:t>○</w:t>
      </w:r>
      <w:r w:rsidR="007C5F1F">
        <w:rPr>
          <w:rFonts w:ascii="HG正楷書体-PRO" w:eastAsia="HG正楷書体-PRO" w:hAnsi="ＤＦ行書体"/>
          <w:b/>
          <w:color w:val="002060"/>
          <w:sz w:val="22"/>
          <w:szCs w:val="22"/>
        </w:rPr>
        <w:t>○</w:t>
      </w:r>
      <w:r w:rsidR="007C5F1F" w:rsidRPr="009C4DBF">
        <w:rPr>
          <w:color w:val="auto"/>
          <w:sz w:val="21"/>
          <w:szCs w:val="21"/>
        </w:rPr>
        <w:t>年</w:t>
      </w:r>
      <w:r w:rsidR="007C5F1F" w:rsidRPr="008F3064">
        <w:rPr>
          <w:rFonts w:ascii="HG正楷書体-PRO" w:eastAsia="HG正楷書体-PRO" w:hAnsi="ＤＦ行書体"/>
          <w:b/>
          <w:color w:val="002060"/>
          <w:sz w:val="22"/>
          <w:szCs w:val="22"/>
        </w:rPr>
        <w:t>○</w:t>
      </w:r>
      <w:r w:rsidR="007C5F1F">
        <w:rPr>
          <w:rFonts w:ascii="HG正楷書体-PRO" w:eastAsia="HG正楷書体-PRO" w:hAnsi="ＤＦ行書体"/>
          <w:b/>
          <w:color w:val="002060"/>
          <w:sz w:val="22"/>
          <w:szCs w:val="22"/>
        </w:rPr>
        <w:t>○</w:t>
      </w:r>
      <w:r w:rsidR="007C5F1F" w:rsidRPr="009C4DBF">
        <w:rPr>
          <w:color w:val="auto"/>
          <w:sz w:val="21"/>
          <w:szCs w:val="21"/>
        </w:rPr>
        <w:t>月</w:t>
      </w:r>
      <w:r w:rsidR="007C5F1F" w:rsidRPr="008F3064">
        <w:rPr>
          <w:rFonts w:ascii="HG正楷書体-PRO" w:eastAsia="HG正楷書体-PRO" w:hAnsi="ＤＦ行書体"/>
          <w:b/>
          <w:color w:val="002060"/>
          <w:sz w:val="22"/>
          <w:szCs w:val="22"/>
        </w:rPr>
        <w:t>○</w:t>
      </w:r>
      <w:r w:rsidR="007C5F1F">
        <w:rPr>
          <w:rFonts w:ascii="HG正楷書体-PRO" w:eastAsia="HG正楷書体-PRO" w:hAnsi="ＤＦ行書体"/>
          <w:b/>
          <w:color w:val="002060"/>
          <w:sz w:val="22"/>
          <w:szCs w:val="22"/>
        </w:rPr>
        <w:t>○</w:t>
      </w:r>
      <w:r w:rsidR="007C5F1F" w:rsidRPr="009C4DBF">
        <w:rPr>
          <w:color w:val="auto"/>
          <w:sz w:val="21"/>
          <w:szCs w:val="21"/>
        </w:rPr>
        <w:t>日</w:t>
      </w:r>
    </w:p>
    <w:p w:rsidR="007C5F1F" w:rsidRPr="009C4DBF" w:rsidRDefault="007C5F1F" w:rsidP="007C5F1F">
      <w:pPr>
        <w:wordWrap/>
        <w:spacing w:line="320" w:lineRule="exact"/>
        <w:ind w:firstLineChars="300" w:firstLine="630"/>
        <w:rPr>
          <w:rFonts w:hint="default"/>
          <w:color w:val="auto"/>
          <w:sz w:val="21"/>
          <w:szCs w:val="21"/>
        </w:rPr>
      </w:pPr>
      <w:r w:rsidRPr="009C4DBF">
        <w:rPr>
          <w:color w:val="auto"/>
          <w:sz w:val="21"/>
          <w:szCs w:val="21"/>
        </w:rPr>
        <w:t>北海道知事 　殿</w:t>
      </w:r>
    </w:p>
    <w:p w:rsidR="007C5F1F" w:rsidRPr="009C4DBF" w:rsidRDefault="00E725CA" w:rsidP="007C5F1F">
      <w:pPr>
        <w:wordWrap/>
        <w:spacing w:line="320" w:lineRule="exact"/>
        <w:ind w:firstLineChars="2513" w:firstLine="5277"/>
        <w:rPr>
          <w:rFonts w:hint="default"/>
          <w:color w:val="auto"/>
          <w:sz w:val="21"/>
          <w:szCs w:val="21"/>
        </w:rPr>
      </w:pPr>
      <w:r>
        <w:rPr>
          <w:noProof/>
          <w:color w:val="auto"/>
          <w:sz w:val="21"/>
          <w:szCs w:val="21"/>
        </w:rPr>
        <mc:AlternateContent>
          <mc:Choice Requires="wps">
            <w:drawing>
              <wp:anchor distT="0" distB="0" distL="114300" distR="114300" simplePos="0" relativeHeight="251597824" behindDoc="0" locked="0" layoutInCell="1" allowOverlap="1">
                <wp:simplePos x="0" y="0"/>
                <wp:positionH relativeFrom="column">
                  <wp:posOffset>737870</wp:posOffset>
                </wp:positionH>
                <wp:positionV relativeFrom="paragraph">
                  <wp:posOffset>100965</wp:posOffset>
                </wp:positionV>
                <wp:extent cx="1563370" cy="396240"/>
                <wp:effectExtent l="0" t="0" r="0" b="0"/>
                <wp:wrapNone/>
                <wp:docPr id="582" name="AutoShape 1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3370" cy="396240"/>
                        </a:xfrm>
                        <a:prstGeom prst="borderCallout2">
                          <a:avLst>
                            <a:gd name="adj1" fmla="val 25972"/>
                            <a:gd name="adj2" fmla="val 104875"/>
                            <a:gd name="adj3" fmla="val 25972"/>
                            <a:gd name="adj4" fmla="val 115435"/>
                            <a:gd name="adj5" fmla="val -158731"/>
                            <a:gd name="adj6" fmla="val 126037"/>
                          </a:avLst>
                        </a:prstGeom>
                        <a:solidFill>
                          <a:srgbClr val="DEEAF6"/>
                        </a:solidFill>
                        <a:ln w="15875">
                          <a:solidFill>
                            <a:srgbClr val="E36C0A"/>
                          </a:solidFill>
                          <a:miter lim="800000"/>
                          <a:headEnd/>
                          <a:tailEnd type="arrow" w="med" len="med"/>
                        </a:ln>
                      </wps:spPr>
                      <wps:txbx>
                        <w:txbxContent>
                          <w:p w:rsidR="00682DEE" w:rsidRPr="005027A1" w:rsidRDefault="00682DEE" w:rsidP="007C5F1F">
                            <w:pPr>
                              <w:spacing w:before="40"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届出の種類以外は</w:t>
                            </w:r>
                          </w:p>
                          <w:p w:rsidR="00682DEE" w:rsidRPr="002377F6" w:rsidRDefault="00682DEE" w:rsidP="007C5F1F">
                            <w:pPr>
                              <w:spacing w:line="240" w:lineRule="exact"/>
                              <w:rPr>
                                <w:rFonts w:ascii="HG丸ｺﾞｼｯｸM-PRO" w:eastAsia="HG丸ｺﾞｼｯｸM-PRO" w:hAnsi="HG丸ｺﾞｼｯｸM-PRO" w:hint="default"/>
                                <w:color w:val="FF0000"/>
                                <w:sz w:val="18"/>
                                <w:szCs w:val="18"/>
                              </w:rPr>
                            </w:pPr>
                            <w:r w:rsidRPr="005027A1">
                              <w:rPr>
                                <w:rFonts w:ascii="HG丸ｺﾞｼｯｸM-PRO" w:eastAsia="HG丸ｺﾞｼｯｸM-PRO" w:hAnsi="HG丸ｺﾞｼｯｸM-PRO" w:hint="default"/>
                                <w:color w:val="FF0000"/>
                                <w:sz w:val="18"/>
                                <w:szCs w:val="18"/>
                              </w:rPr>
                              <w:t>二重線で</w:t>
                            </w:r>
                            <w:r>
                              <w:rPr>
                                <w:rFonts w:ascii="HG丸ｺﾞｼｯｸM-PRO" w:eastAsia="HG丸ｺﾞｼｯｸM-PRO" w:hAnsi="HG丸ｺﾞｼｯｸM-PRO" w:hint="default"/>
                                <w:color w:val="FF0000"/>
                                <w:sz w:val="18"/>
                                <w:szCs w:val="18"/>
                              </w:rPr>
                              <w:t>消してください。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15" o:spid="_x0000_s1169" type="#_x0000_t48" style="position:absolute;left:0;text-align:left;margin-left:58.1pt;margin-top:7.95pt;width:123.1pt;height:31.2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" adj="27224,-34286,24934,5610,22653,5610" fillcolor="#deeaf6" strokecolor="#e36c0a" strokeweight="1.25pt">
                <v:stroke startarrow="open"/>
                <v:textbox inset="5.85pt,.7pt,5.85pt,.7pt">
                  <w:txbxContent>
                    <w:p w:rsidR="00682DEE" w:rsidRPr="005027A1" w:rsidRDefault="00682DEE" w:rsidP="007C5F1F">
                      <w:pPr>
                        <w:spacing w:before="40"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届出の種類以外は</w:t>
                      </w:r>
                    </w:p>
                    <w:p w:rsidR="00682DEE" w:rsidRPr="002377F6" w:rsidRDefault="00682DEE" w:rsidP="007C5F1F">
                      <w:pPr>
                        <w:spacing w:line="240" w:lineRule="exact"/>
                        <w:rPr>
                          <w:rFonts w:ascii="HG丸ｺﾞｼｯｸM-PRO" w:eastAsia="HG丸ｺﾞｼｯｸM-PRO" w:hAnsi="HG丸ｺﾞｼｯｸM-PRO" w:hint="default"/>
                          <w:color w:val="FF0000"/>
                          <w:sz w:val="18"/>
                          <w:szCs w:val="18"/>
                        </w:rPr>
                      </w:pPr>
                      <w:r w:rsidRPr="005027A1">
                        <w:rPr>
                          <w:rFonts w:ascii="HG丸ｺﾞｼｯｸM-PRO" w:eastAsia="HG丸ｺﾞｼｯｸM-PRO" w:hAnsi="HG丸ｺﾞｼｯｸM-PRO" w:hint="default"/>
                          <w:color w:val="FF0000"/>
                          <w:sz w:val="18"/>
                          <w:szCs w:val="18"/>
                        </w:rPr>
                        <w:t>二重線で</w:t>
                      </w:r>
                      <w:r>
                        <w:rPr>
                          <w:rFonts w:ascii="HG丸ｺﾞｼｯｸM-PRO" w:eastAsia="HG丸ｺﾞｼｯｸM-PRO" w:hAnsi="HG丸ｺﾞｼｯｸM-PRO" w:hint="default"/>
                          <w:color w:val="FF0000"/>
                          <w:sz w:val="18"/>
                          <w:szCs w:val="18"/>
                        </w:rPr>
                        <w:t>消してください。</w:t>
                      </w:r>
                    </w:p>
                  </w:txbxContent>
                </v:textbox>
                <o:callout v:ext="edit" minusx="t"/>
              </v:shape>
            </w:pict>
          </mc:Fallback>
        </mc:AlternateContent>
      </w:r>
    </w:p>
    <w:p w:rsidR="007C5F1F" w:rsidRPr="009C4DBF" w:rsidRDefault="00E725CA" w:rsidP="007C5F1F">
      <w:pPr>
        <w:wordWrap/>
        <w:spacing w:line="320" w:lineRule="exact"/>
        <w:ind w:firstLineChars="2063" w:firstLine="4332"/>
        <w:rPr>
          <w:rFonts w:hint="default"/>
          <w:color w:val="auto"/>
          <w:sz w:val="21"/>
          <w:szCs w:val="21"/>
        </w:rPr>
      </w:pPr>
      <w:r>
        <w:rPr>
          <w:noProof/>
          <w:color w:val="auto"/>
          <w:sz w:val="21"/>
          <w:szCs w:val="21"/>
        </w:rPr>
        <mc:AlternateContent>
          <mc:Choice Requires="wps">
            <w:drawing>
              <wp:anchor distT="0" distB="0" distL="114300" distR="114300" simplePos="0" relativeHeight="251591680" behindDoc="0" locked="0" layoutInCell="1" allowOverlap="1">
                <wp:simplePos x="0" y="0"/>
                <wp:positionH relativeFrom="column">
                  <wp:posOffset>2387600</wp:posOffset>
                </wp:positionH>
                <wp:positionV relativeFrom="paragraph">
                  <wp:posOffset>79375</wp:posOffset>
                </wp:positionV>
                <wp:extent cx="275590" cy="545465"/>
                <wp:effectExtent l="0" t="0" r="0" b="0"/>
                <wp:wrapNone/>
                <wp:docPr id="580" name="AutoShape 1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545465"/>
                        </a:xfrm>
                        <a:prstGeom prst="straightConnector1">
                          <a:avLst/>
                        </a:prstGeom>
                        <a:noFill/>
                        <a:ln w="15875">
                          <a:solidFill>
                            <a:srgbClr val="E36C0A"/>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9B069" id="AutoShape 1709" o:spid="_x0000_s1026" type="#_x0000_t32" style="position:absolute;left:0;text-align:left;margin-left:188pt;margin-top:6.25pt;width:21.7pt;height:42.9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" strokecolor="#e36c0a" strokeweight="1.25pt">
                <v:stroke endarrow="open"/>
              </v:shape>
            </w:pict>
          </mc:Fallback>
        </mc:AlternateContent>
      </w:r>
      <w:r w:rsidR="007C5F1F" w:rsidRPr="009C4DBF">
        <w:rPr>
          <w:color w:val="auto"/>
          <w:sz w:val="21"/>
          <w:szCs w:val="21"/>
        </w:rPr>
        <w:t>届出者</w:t>
      </w:r>
      <w:r w:rsidR="007C5F1F" w:rsidRPr="009C4DBF">
        <w:rPr>
          <w:color w:val="auto"/>
          <w:spacing w:val="-1"/>
          <w:sz w:val="21"/>
          <w:szCs w:val="21"/>
        </w:rPr>
        <w:t xml:space="preserve"> 　</w:t>
      </w:r>
      <w:r w:rsidR="007C5F1F" w:rsidRPr="009C4DBF">
        <w:rPr>
          <w:rFonts w:hint="default"/>
          <w:color w:val="auto"/>
          <w:spacing w:val="-1"/>
          <w:sz w:val="21"/>
          <w:szCs w:val="21"/>
        </w:rPr>
        <w:t xml:space="preserve">　</w:t>
      </w:r>
      <w:r w:rsidR="007C5F1F" w:rsidRPr="009C4DBF">
        <w:rPr>
          <w:color w:val="auto"/>
          <w:spacing w:val="-1"/>
          <w:sz w:val="21"/>
          <w:szCs w:val="21"/>
        </w:rPr>
        <w:t xml:space="preserve">　</w:t>
      </w:r>
      <w:r w:rsidR="007C5F1F" w:rsidRPr="009C4DBF">
        <w:rPr>
          <w:rFonts w:hint="default"/>
          <w:color w:val="auto"/>
          <w:spacing w:val="-1"/>
          <w:sz w:val="21"/>
          <w:szCs w:val="21"/>
        </w:rPr>
        <w:t xml:space="preserve">　</w:t>
      </w:r>
      <w:r w:rsidR="007C5F1F" w:rsidRPr="009C4DBF">
        <w:rPr>
          <w:color w:val="auto"/>
          <w:sz w:val="21"/>
          <w:szCs w:val="21"/>
        </w:rPr>
        <w:t xml:space="preserve">　</w:t>
      </w:r>
      <w:r w:rsidR="007C5F1F" w:rsidRPr="009C4DBF">
        <w:rPr>
          <w:color w:val="auto"/>
          <w:spacing w:val="-1"/>
          <w:sz w:val="21"/>
          <w:szCs w:val="21"/>
        </w:rPr>
        <w:t xml:space="preserve">                     </w:t>
      </w:r>
      <w:r w:rsidR="00682DEE">
        <w:rPr>
          <w:color w:val="auto"/>
          <w:sz w:val="21"/>
          <w:szCs w:val="21"/>
        </w:rPr>
        <w:t xml:space="preserve">　　</w:t>
      </w:r>
    </w:p>
    <w:p w:rsidR="007C5F1F" w:rsidRPr="009C4DBF" w:rsidRDefault="007C5F1F" w:rsidP="007C5F1F">
      <w:pPr>
        <w:wordWrap/>
        <w:spacing w:line="320" w:lineRule="exact"/>
        <w:rPr>
          <w:rFonts w:hint="default"/>
          <w:color w:val="auto"/>
          <w:sz w:val="21"/>
          <w:szCs w:val="21"/>
        </w:rPr>
      </w:pPr>
    </w:p>
    <w:tbl>
      <w:tblPr>
        <w:tblW w:w="0" w:type="auto"/>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22"/>
        <w:gridCol w:w="6874"/>
      </w:tblGrid>
      <w:tr w:rsidR="00356C1E" w:rsidRPr="007438B5" w:rsidTr="00975694">
        <w:trPr>
          <w:trHeight w:val="424"/>
        </w:trPr>
        <w:tc>
          <w:tcPr>
            <w:tcW w:w="2268" w:type="dxa"/>
            <w:shd w:val="clear" w:color="auto" w:fill="auto"/>
            <w:vAlign w:val="center"/>
          </w:tcPr>
          <w:p w:rsidR="00356C1E" w:rsidRPr="007438B5" w:rsidRDefault="00356C1E" w:rsidP="00C668CE">
            <w:pPr>
              <w:wordWrap/>
              <w:spacing w:line="320" w:lineRule="exact"/>
              <w:rPr>
                <w:rFonts w:hint="default"/>
                <w:color w:val="auto"/>
                <w:sz w:val="16"/>
                <w:szCs w:val="16"/>
              </w:rPr>
            </w:pPr>
            <w:r w:rsidRPr="007438B5">
              <w:rPr>
                <w:color w:val="auto"/>
                <w:sz w:val="16"/>
                <w:szCs w:val="16"/>
              </w:rPr>
              <w:t>担当者名及び電話番号</w:t>
            </w:r>
          </w:p>
        </w:tc>
        <w:tc>
          <w:tcPr>
            <w:tcW w:w="7036" w:type="dxa"/>
            <w:shd w:val="clear" w:color="auto" w:fill="auto"/>
            <w:vAlign w:val="center"/>
          </w:tcPr>
          <w:p w:rsidR="00356C1E" w:rsidRPr="009B74EA" w:rsidRDefault="00356C1E" w:rsidP="00C668CE">
            <w:pPr>
              <w:wordWrap/>
              <w:spacing w:line="320" w:lineRule="exact"/>
              <w:rPr>
                <w:rFonts w:ascii="HG正楷書体-PRO" w:eastAsia="HG正楷書体-PRO" w:hint="default"/>
                <w:b/>
                <w:color w:val="auto"/>
                <w:sz w:val="16"/>
                <w:szCs w:val="16"/>
              </w:rPr>
            </w:pPr>
            <w:r w:rsidRPr="009B74EA">
              <w:rPr>
                <w:rFonts w:ascii="HG正楷書体-PRO" w:eastAsia="HG正楷書体-PRO"/>
                <w:b/>
                <w:color w:val="002060"/>
                <w:sz w:val="16"/>
                <w:szCs w:val="16"/>
              </w:rPr>
              <w:t>■■　電話は同上</w:t>
            </w:r>
          </w:p>
        </w:tc>
      </w:tr>
    </w:tbl>
    <w:p w:rsidR="007C5F1F" w:rsidRPr="009C4DBF" w:rsidRDefault="007C5F1F" w:rsidP="007C5F1F">
      <w:pPr>
        <w:wordWrap/>
        <w:spacing w:afterLines="50" w:after="120" w:line="320" w:lineRule="exact"/>
        <w:ind w:rightChars="-141" w:right="-282"/>
        <w:rPr>
          <w:rFonts w:hint="default"/>
          <w:color w:val="auto"/>
          <w:sz w:val="21"/>
          <w:szCs w:val="21"/>
        </w:rPr>
      </w:pPr>
      <w:r w:rsidRPr="009C4DBF">
        <w:rPr>
          <w:color w:val="auto"/>
          <w:sz w:val="21"/>
          <w:szCs w:val="21"/>
        </w:rPr>
        <w:t xml:space="preserve">　水質汚濁防止法第５条第１項</w:t>
      </w:r>
      <w:r w:rsidRPr="001E30E1">
        <w:rPr>
          <w:dstrike/>
          <w:color w:val="auto"/>
          <w:sz w:val="21"/>
          <w:szCs w:val="21"/>
        </w:rPr>
        <w:t>、第２項又は</w:t>
      </w:r>
      <w:r w:rsidRPr="001E30E1">
        <w:rPr>
          <w:rFonts w:hint="default"/>
          <w:dstrike/>
          <w:color w:val="auto"/>
          <w:sz w:val="21"/>
          <w:szCs w:val="21"/>
        </w:rPr>
        <w:t>第３項</w:t>
      </w:r>
      <w:r w:rsidRPr="001E30E1">
        <w:rPr>
          <w:dstrike/>
          <w:color w:val="auto"/>
          <w:sz w:val="21"/>
          <w:szCs w:val="21"/>
        </w:rPr>
        <w:t>（第６条第１項又は第２項、第７条）</w:t>
      </w:r>
      <w:r w:rsidRPr="009C4DBF">
        <w:rPr>
          <w:color w:val="auto"/>
          <w:sz w:val="21"/>
          <w:szCs w:val="21"/>
        </w:rPr>
        <w:t>の規定により、特定施設</w:t>
      </w:r>
      <w:r w:rsidRPr="008867CE">
        <w:rPr>
          <w:dstrike/>
          <w:color w:val="auto"/>
          <w:sz w:val="21"/>
          <w:szCs w:val="21"/>
        </w:rPr>
        <w:t>（</w:t>
      </w:r>
      <w:r w:rsidRPr="008867CE">
        <w:rPr>
          <w:rFonts w:hint="default"/>
          <w:dstrike/>
          <w:color w:val="auto"/>
          <w:sz w:val="21"/>
          <w:szCs w:val="21"/>
        </w:rPr>
        <w:t>有害物質貯蔵指定施設</w:t>
      </w:r>
      <w:r w:rsidRPr="008867CE">
        <w:rPr>
          <w:dstrike/>
          <w:color w:val="auto"/>
          <w:sz w:val="21"/>
          <w:szCs w:val="21"/>
        </w:rPr>
        <w:t>）</w:t>
      </w:r>
      <w:r w:rsidRPr="009C4DBF">
        <w:rPr>
          <w:color w:val="auto"/>
          <w:sz w:val="21"/>
          <w:szCs w:val="21"/>
        </w:rPr>
        <w:t>について、次のとおり届け出ます。</w:t>
      </w:r>
    </w:p>
    <w:tbl>
      <w:tblPr>
        <w:tblW w:w="9537" w:type="dxa"/>
        <w:tblInd w:w="151" w:type="dxa"/>
        <w:tblLayout w:type="fixed"/>
        <w:tblCellMar>
          <w:left w:w="0" w:type="dxa"/>
          <w:right w:w="0" w:type="dxa"/>
        </w:tblCellMar>
        <w:tblLook w:val="0000" w:firstRow="0" w:lastRow="0" w:firstColumn="0" w:lastColumn="0" w:noHBand="0" w:noVBand="0"/>
      </w:tblPr>
      <w:tblGrid>
        <w:gridCol w:w="500"/>
        <w:gridCol w:w="3172"/>
        <w:gridCol w:w="2605"/>
        <w:gridCol w:w="1418"/>
        <w:gridCol w:w="1842"/>
      </w:tblGrid>
      <w:tr w:rsidR="007C5F1F" w:rsidRPr="009C4DBF" w:rsidTr="00F33AF9">
        <w:tc>
          <w:tcPr>
            <w:tcW w:w="367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Lines="100" w:before="240" w:afterLines="100" w:after="240"/>
              <w:ind w:firstLineChars="50" w:firstLine="105"/>
              <w:rPr>
                <w:rFonts w:hint="default"/>
                <w:color w:val="auto"/>
                <w:sz w:val="21"/>
                <w:szCs w:val="21"/>
              </w:rPr>
            </w:pPr>
            <w:r w:rsidRPr="009C4DBF">
              <w:rPr>
                <w:color w:val="auto"/>
                <w:sz w:val="21"/>
                <w:szCs w:val="21"/>
              </w:rPr>
              <w:t>工場又は事業場の名称</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C57F8D" w:rsidRDefault="004565FC" w:rsidP="007C5F1F">
            <w:pPr>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w:t>
            </w:r>
            <w:r>
              <w:rPr>
                <w:rFonts w:ascii="HG正楷書体-PRO" w:eastAsia="HG正楷書体-PRO" w:hAnsi="ＤＦ行書体" w:hint="default"/>
                <w:b/>
                <w:color w:val="002060"/>
              </w:rPr>
              <w:t>○○○</w:t>
            </w:r>
            <w:r>
              <w:rPr>
                <w:rFonts w:ascii="HG正楷書体-PRO" w:eastAsia="HG正楷書体-PRO" w:hAnsi="ＤＦ行書体" w:hint="default"/>
                <w:b/>
                <w:color w:val="002060"/>
              </w:rPr>
              <w:t>牧場</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E725CA" w:rsidP="007C5F1F">
            <w:pPr>
              <w:wordWrap/>
              <w:spacing w:beforeLines="50" w:before="120" w:afterLines="50" w:after="120"/>
              <w:rPr>
                <w:rFonts w:hint="default"/>
                <w:color w:val="auto"/>
                <w:sz w:val="21"/>
                <w:szCs w:val="21"/>
              </w:rPr>
            </w:pPr>
            <w:r>
              <w:rPr>
                <w:noProof/>
                <w:color w:val="auto"/>
                <w:sz w:val="21"/>
                <w:szCs w:val="21"/>
              </w:rPr>
              <mc:AlternateContent>
                <mc:Choice Requires="wps">
                  <w:drawing>
                    <wp:anchor distT="0" distB="0" distL="114300" distR="114300" simplePos="0" relativeHeight="251598848" behindDoc="0" locked="0" layoutInCell="1" allowOverlap="1">
                      <wp:simplePos x="0" y="0"/>
                      <wp:positionH relativeFrom="column">
                        <wp:posOffset>269240</wp:posOffset>
                      </wp:positionH>
                      <wp:positionV relativeFrom="paragraph">
                        <wp:posOffset>264795</wp:posOffset>
                      </wp:positionV>
                      <wp:extent cx="1988185" cy="2302510"/>
                      <wp:effectExtent l="0" t="0" r="0" b="0"/>
                      <wp:wrapNone/>
                      <wp:docPr id="578" name="AutoShape 1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8185" cy="2302510"/>
                              </a:xfrm>
                              <a:prstGeom prst="borderCallout2">
                                <a:avLst>
                                  <a:gd name="adj1" fmla="val 4963"/>
                                  <a:gd name="adj2" fmla="val -3833"/>
                                  <a:gd name="adj3" fmla="val 4963"/>
                                  <a:gd name="adj4" fmla="val -10667"/>
                                  <a:gd name="adj5" fmla="val 33782"/>
                                  <a:gd name="adj6" fmla="val -28648"/>
                                </a:avLst>
                              </a:prstGeom>
                              <a:solidFill>
                                <a:srgbClr val="DEEAF6"/>
                              </a:solidFill>
                              <a:ln w="15875">
                                <a:solidFill>
                                  <a:srgbClr val="E36C0A"/>
                                </a:solidFill>
                                <a:miter lim="800000"/>
                                <a:headEnd/>
                                <a:tailEnd type="arrow" w="med" len="med"/>
                              </a:ln>
                            </wps:spPr>
                            <wps:txbx>
                              <w:txbxContent>
                                <w:p w:rsidR="00682DEE" w:rsidRDefault="00682DEE" w:rsidP="00075E78">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次の下線の</w:t>
                                  </w:r>
                                  <w:r>
                                    <w:rPr>
                                      <w:rFonts w:ascii="HG丸ｺﾞｼｯｸM-PRO" w:eastAsia="HG丸ｺﾞｼｯｸM-PRO" w:hAnsi="HG丸ｺﾞｼｯｸM-PRO" w:hint="default"/>
                                      <w:color w:val="FF0000"/>
                                      <w:sz w:val="18"/>
                                      <w:szCs w:val="18"/>
                                    </w:rPr>
                                    <w:t>うち、該当する</w:t>
                                  </w:r>
                                  <w:r>
                                    <w:rPr>
                                      <w:rFonts w:ascii="HG丸ｺﾞｼｯｸM-PRO" w:eastAsia="HG丸ｺﾞｼｯｸM-PRO" w:hAnsi="HG丸ｺﾞｼｯｸM-PRO"/>
                                      <w:color w:val="FF0000"/>
                                      <w:sz w:val="18"/>
                                      <w:szCs w:val="18"/>
                                    </w:rPr>
                                    <w:t>ものを</w:t>
                                  </w:r>
                                  <w:r>
                                    <w:rPr>
                                      <w:rFonts w:ascii="HG丸ｺﾞｼｯｸM-PRO" w:eastAsia="HG丸ｺﾞｼｯｸM-PRO" w:hAnsi="HG丸ｺﾞｼｯｸM-PRO" w:hint="default"/>
                                      <w:color w:val="FF0000"/>
                                      <w:sz w:val="18"/>
                                      <w:szCs w:val="18"/>
                                    </w:rPr>
                                    <w:t>記載</w:t>
                                  </w:r>
                                  <w:r>
                                    <w:rPr>
                                      <w:rFonts w:ascii="HG丸ｺﾞｼｯｸM-PRO" w:eastAsia="HG丸ｺﾞｼｯｸM-PRO" w:hAnsi="HG丸ｺﾞｼｯｸM-PRO"/>
                                      <w:color w:val="FF0000"/>
                                      <w:sz w:val="18"/>
                                      <w:szCs w:val="18"/>
                                    </w:rPr>
                                    <w:t>してください</w:t>
                                  </w:r>
                                  <w:r>
                                    <w:rPr>
                                      <w:rFonts w:ascii="HG丸ｺﾞｼｯｸM-PRO" w:eastAsia="HG丸ｺﾞｼｯｸM-PRO" w:hAnsi="HG丸ｺﾞｼｯｸM-PRO" w:hint="default"/>
                                      <w:color w:val="FF0000"/>
                                      <w:sz w:val="18"/>
                                      <w:szCs w:val="18"/>
                                    </w:rPr>
                                    <w:t>。</w:t>
                                  </w:r>
                                </w:p>
                                <w:p w:rsidR="00682DEE" w:rsidRDefault="00682DEE" w:rsidP="00075E78">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１の</w:t>
                                  </w:r>
                                  <w:r>
                                    <w:rPr>
                                      <w:rFonts w:ascii="HG丸ｺﾞｼｯｸM-PRO" w:eastAsia="HG丸ｺﾞｼｯｸM-PRO" w:hAnsi="HG丸ｺﾞｼｯｸM-PRO" w:hint="default"/>
                                      <w:color w:val="FF0000"/>
                                      <w:sz w:val="18"/>
                                      <w:szCs w:val="18"/>
                                    </w:rPr>
                                    <w:t>２</w:t>
                                  </w:r>
                                  <w:r>
                                    <w:rPr>
                                      <w:rFonts w:ascii="HG丸ｺﾞｼｯｸM-PRO" w:eastAsia="HG丸ｺﾞｼｯｸM-PRO" w:hAnsi="HG丸ｺﾞｼｯｸM-PRO"/>
                                      <w:color w:val="FF0000"/>
                                      <w:sz w:val="18"/>
                                      <w:szCs w:val="18"/>
                                    </w:rPr>
                                    <w:t xml:space="preserve"> </w:t>
                                  </w:r>
                                  <w:r>
                                    <w:rPr>
                                      <w:rFonts w:ascii="HG丸ｺﾞｼｯｸM-PRO" w:eastAsia="HG丸ｺﾞｼｯｸM-PRO" w:hAnsi="HG丸ｺﾞｼｯｸM-PRO" w:hint="default"/>
                                      <w:color w:val="FF0000"/>
                                      <w:sz w:val="18"/>
                                      <w:szCs w:val="18"/>
                                    </w:rPr>
                                    <w:t>畜産農業</w:t>
                                  </w:r>
                                </w:p>
                                <w:p w:rsidR="00682DEE" w:rsidRPr="00D045A8" w:rsidRDefault="00682DEE" w:rsidP="00DB58EF">
                                  <w:pPr>
                                    <w:spacing w:line="280" w:lineRule="exact"/>
                                    <w:ind w:firstLineChars="100" w:firstLine="180"/>
                                    <w:rPr>
                                      <w:rFonts w:ascii="HG丸ｺﾞｼｯｸM-PRO" w:eastAsia="HG丸ｺﾞｼｯｸM-PRO" w:hAnsi="HG丸ｺﾞｼｯｸM-PRO" w:hint="default"/>
                                      <w:color w:val="FF0000"/>
                                      <w:sz w:val="18"/>
                                      <w:szCs w:val="18"/>
                                      <w:u w:val="single"/>
                                    </w:rPr>
                                  </w:pPr>
                                  <w:r w:rsidRPr="00D045A8">
                                    <w:rPr>
                                      <w:rFonts w:ascii="HG丸ｺﾞｼｯｸM-PRO" w:eastAsia="HG丸ｺﾞｼｯｸM-PRO" w:hAnsi="HG丸ｺﾞｼｯｸM-PRO"/>
                                      <w:color w:val="FF0000"/>
                                      <w:sz w:val="18"/>
                                      <w:szCs w:val="18"/>
                                      <w:u w:val="single"/>
                                    </w:rPr>
                                    <w:t>イ</w:t>
                                  </w:r>
                                  <w:r w:rsidRPr="00D045A8">
                                    <w:rPr>
                                      <w:rFonts w:ascii="HG丸ｺﾞｼｯｸM-PRO" w:eastAsia="HG丸ｺﾞｼｯｸM-PRO" w:hAnsi="HG丸ｺﾞｼｯｸM-PRO" w:hint="default"/>
                                      <w:color w:val="FF0000"/>
                                      <w:sz w:val="18"/>
                                      <w:szCs w:val="18"/>
                                      <w:u w:val="single"/>
                                    </w:rPr>
                                    <w:t xml:space="preserve">　豚房施設</w:t>
                                  </w:r>
                                </w:p>
                                <w:p w:rsidR="00682DEE" w:rsidRDefault="00682DEE" w:rsidP="00D045A8">
                                  <w:pPr>
                                    <w:spacing w:line="280" w:lineRule="exact"/>
                                    <w:ind w:firstLineChars="200" w:firstLine="360"/>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hint="default"/>
                                      <w:color w:val="FF0000"/>
                                      <w:sz w:val="18"/>
                                      <w:szCs w:val="18"/>
                                    </w:rPr>
                                    <w:t>（豚房</w:t>
                                  </w:r>
                                  <w:r>
                                    <w:rPr>
                                      <w:rFonts w:ascii="HG丸ｺﾞｼｯｸM-PRO" w:eastAsia="HG丸ｺﾞｼｯｸM-PRO" w:hAnsi="HG丸ｺﾞｼｯｸM-PRO"/>
                                      <w:color w:val="FF0000"/>
                                      <w:sz w:val="18"/>
                                      <w:szCs w:val="18"/>
                                    </w:rPr>
                                    <w:t>総面積50㎡以上</w:t>
                                  </w:r>
                                  <w:r>
                                    <w:rPr>
                                      <w:rFonts w:ascii="HG丸ｺﾞｼｯｸM-PRO" w:eastAsia="HG丸ｺﾞｼｯｸM-PRO" w:hAnsi="HG丸ｺﾞｼｯｸM-PRO" w:hint="default"/>
                                      <w:color w:val="FF0000"/>
                                      <w:sz w:val="18"/>
                                      <w:szCs w:val="18"/>
                                    </w:rPr>
                                    <w:t>）</w:t>
                                  </w:r>
                                </w:p>
                                <w:p w:rsidR="00682DEE" w:rsidRPr="00D045A8" w:rsidRDefault="00682DEE" w:rsidP="00DB58EF">
                                  <w:pPr>
                                    <w:spacing w:line="280" w:lineRule="exact"/>
                                    <w:ind w:firstLineChars="100" w:firstLine="180"/>
                                    <w:rPr>
                                      <w:rFonts w:ascii="HG丸ｺﾞｼｯｸM-PRO" w:eastAsia="HG丸ｺﾞｼｯｸM-PRO" w:hAnsi="HG丸ｺﾞｼｯｸM-PRO" w:hint="default"/>
                                      <w:color w:val="FF0000"/>
                                      <w:sz w:val="18"/>
                                      <w:szCs w:val="18"/>
                                      <w:u w:val="single"/>
                                    </w:rPr>
                                  </w:pPr>
                                  <w:r w:rsidRPr="00D045A8">
                                    <w:rPr>
                                      <w:rFonts w:ascii="HG丸ｺﾞｼｯｸM-PRO" w:eastAsia="HG丸ｺﾞｼｯｸM-PRO" w:hAnsi="HG丸ｺﾞｼｯｸM-PRO"/>
                                      <w:color w:val="FF0000"/>
                                      <w:sz w:val="18"/>
                                      <w:szCs w:val="18"/>
                                      <w:u w:val="single"/>
                                    </w:rPr>
                                    <w:t>ロ</w:t>
                                  </w:r>
                                  <w:r w:rsidRPr="00D045A8">
                                    <w:rPr>
                                      <w:rFonts w:ascii="HG丸ｺﾞｼｯｸM-PRO" w:eastAsia="HG丸ｺﾞｼｯｸM-PRO" w:hAnsi="HG丸ｺﾞｼｯｸM-PRO" w:hint="default"/>
                                      <w:color w:val="FF0000"/>
                                      <w:sz w:val="18"/>
                                      <w:szCs w:val="18"/>
                                      <w:u w:val="single"/>
                                    </w:rPr>
                                    <w:t xml:space="preserve">　牛房施設</w:t>
                                  </w:r>
                                </w:p>
                                <w:p w:rsidR="00682DEE" w:rsidRDefault="00682DEE" w:rsidP="00D045A8">
                                  <w:pPr>
                                    <w:spacing w:line="280" w:lineRule="exact"/>
                                    <w:ind w:firstLineChars="200" w:firstLine="360"/>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（牛</w:t>
                                  </w:r>
                                  <w:r>
                                    <w:rPr>
                                      <w:rFonts w:ascii="HG丸ｺﾞｼｯｸM-PRO" w:eastAsia="HG丸ｺﾞｼｯｸM-PRO" w:hAnsi="HG丸ｺﾞｼｯｸM-PRO" w:hint="default"/>
                                      <w:color w:val="FF0000"/>
                                      <w:sz w:val="18"/>
                                      <w:szCs w:val="18"/>
                                    </w:rPr>
                                    <w:t>房総面積200㎡以上）</w:t>
                                  </w:r>
                                </w:p>
                                <w:p w:rsidR="00682DEE" w:rsidRPr="00D045A8" w:rsidRDefault="00682DEE" w:rsidP="00DB58EF">
                                  <w:pPr>
                                    <w:spacing w:line="280" w:lineRule="exact"/>
                                    <w:ind w:firstLineChars="100" w:firstLine="180"/>
                                    <w:rPr>
                                      <w:rFonts w:ascii="HG丸ｺﾞｼｯｸM-PRO" w:eastAsia="HG丸ｺﾞｼｯｸM-PRO" w:hAnsi="HG丸ｺﾞｼｯｸM-PRO" w:hint="default"/>
                                      <w:color w:val="FF0000"/>
                                      <w:sz w:val="18"/>
                                      <w:szCs w:val="18"/>
                                      <w:u w:val="single"/>
                                    </w:rPr>
                                  </w:pPr>
                                  <w:r w:rsidRPr="00D045A8">
                                    <w:rPr>
                                      <w:rFonts w:ascii="HG丸ｺﾞｼｯｸM-PRO" w:eastAsia="HG丸ｺﾞｼｯｸM-PRO" w:hAnsi="HG丸ｺﾞｼｯｸM-PRO"/>
                                      <w:color w:val="FF0000"/>
                                      <w:sz w:val="18"/>
                                      <w:szCs w:val="18"/>
                                      <w:u w:val="single"/>
                                    </w:rPr>
                                    <w:t>ハ</w:t>
                                  </w:r>
                                  <w:r w:rsidRPr="00D045A8">
                                    <w:rPr>
                                      <w:rFonts w:ascii="HG丸ｺﾞｼｯｸM-PRO" w:eastAsia="HG丸ｺﾞｼｯｸM-PRO" w:hAnsi="HG丸ｺﾞｼｯｸM-PRO" w:hint="default"/>
                                      <w:color w:val="FF0000"/>
                                      <w:sz w:val="18"/>
                                      <w:szCs w:val="18"/>
                                      <w:u w:val="single"/>
                                    </w:rPr>
                                    <w:t xml:space="preserve">　馬房施設</w:t>
                                  </w:r>
                                </w:p>
                                <w:p w:rsidR="00682DEE" w:rsidRDefault="00682DEE" w:rsidP="00D045A8">
                                  <w:pPr>
                                    <w:spacing w:line="280" w:lineRule="exact"/>
                                    <w:ind w:firstLineChars="200" w:firstLine="360"/>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（馬</w:t>
                                  </w:r>
                                  <w:r>
                                    <w:rPr>
                                      <w:rFonts w:ascii="HG丸ｺﾞｼｯｸM-PRO" w:eastAsia="HG丸ｺﾞｼｯｸM-PRO" w:hAnsi="HG丸ｺﾞｼｯｸM-PRO" w:hint="default"/>
                                      <w:color w:val="FF0000"/>
                                      <w:sz w:val="18"/>
                                      <w:szCs w:val="18"/>
                                    </w:rPr>
                                    <w:t>房</w:t>
                                  </w:r>
                                  <w:r>
                                    <w:rPr>
                                      <w:rFonts w:ascii="HG丸ｺﾞｼｯｸM-PRO" w:eastAsia="HG丸ｺﾞｼｯｸM-PRO" w:hAnsi="HG丸ｺﾞｼｯｸM-PRO"/>
                                      <w:color w:val="FF0000"/>
                                      <w:sz w:val="18"/>
                                      <w:szCs w:val="18"/>
                                    </w:rPr>
                                    <w:t>総面積</w:t>
                                  </w:r>
                                  <w:r>
                                    <w:rPr>
                                      <w:rFonts w:ascii="HG丸ｺﾞｼｯｸM-PRO" w:eastAsia="HG丸ｺﾞｼｯｸM-PRO" w:hAnsi="HG丸ｺﾞｼｯｸM-PRO" w:hint="default"/>
                                      <w:color w:val="FF0000"/>
                                      <w:sz w:val="18"/>
                                      <w:szCs w:val="18"/>
                                    </w:rPr>
                                    <w:t>500</w:t>
                                  </w: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以上）</w:t>
                                  </w:r>
                                </w:p>
                                <w:p w:rsidR="00682DEE" w:rsidRDefault="00682DEE" w:rsidP="00D045A8">
                                  <w:pPr>
                                    <w:spacing w:line="160" w:lineRule="exact"/>
                                    <w:ind w:firstLineChars="100" w:firstLine="180"/>
                                    <w:rPr>
                                      <w:rFonts w:ascii="HG丸ｺﾞｼｯｸM-PRO" w:eastAsia="HG丸ｺﾞｼｯｸM-PRO" w:hAnsi="HG丸ｺﾞｼｯｸM-PRO" w:hint="default"/>
                                      <w:color w:val="FF0000"/>
                                      <w:sz w:val="18"/>
                                      <w:szCs w:val="18"/>
                                    </w:rPr>
                                  </w:pPr>
                                </w:p>
                                <w:p w:rsidR="00682DEE" w:rsidRPr="00D045A8" w:rsidRDefault="00682DEE" w:rsidP="007C5F1F">
                                  <w:pPr>
                                    <w:numPr>
                                      <w:ilvl w:val="0"/>
                                      <w:numId w:val="2"/>
                                    </w:numPr>
                                    <w:spacing w:line="240" w:lineRule="exact"/>
                                    <w:ind w:left="285" w:hangingChars="178" w:hanging="285"/>
                                    <w:rPr>
                                      <w:rFonts w:ascii="HG丸ｺﾞｼｯｸM-PRO" w:eastAsia="HG丸ｺﾞｼｯｸM-PRO" w:hAnsi="HG丸ｺﾞｼｯｸM-PRO" w:hint="default"/>
                                      <w:color w:val="FF0000"/>
                                      <w:sz w:val="16"/>
                                      <w:szCs w:val="16"/>
                                    </w:rPr>
                                  </w:pPr>
                                  <w:r w:rsidRPr="00D045A8">
                                    <w:rPr>
                                      <w:rFonts w:ascii="HG丸ｺﾞｼｯｸM-PRO" w:eastAsia="HG丸ｺﾞｼｯｸM-PRO" w:hAnsi="HG丸ｺﾞｼｯｸM-PRO"/>
                                      <w:color w:val="FF0000"/>
                                      <w:sz w:val="16"/>
                                      <w:szCs w:val="16"/>
                                    </w:rPr>
                                    <w:t>豚</w:t>
                                  </w:r>
                                  <w:r w:rsidRPr="00D045A8">
                                    <w:rPr>
                                      <w:rFonts w:ascii="HG丸ｺﾞｼｯｸM-PRO" w:eastAsia="HG丸ｺﾞｼｯｸM-PRO" w:hAnsi="HG丸ｺﾞｼｯｸM-PRO" w:hint="default"/>
                                      <w:color w:val="FF0000"/>
                                      <w:sz w:val="16"/>
                                      <w:szCs w:val="16"/>
                                    </w:rPr>
                                    <w:t>房</w:t>
                                  </w:r>
                                  <w:r w:rsidRPr="00D045A8">
                                    <w:rPr>
                                      <w:rFonts w:ascii="HG丸ｺﾞｼｯｸM-PRO" w:eastAsia="HG丸ｺﾞｼｯｸM-PRO" w:hAnsi="HG丸ｺﾞｼｯｸM-PRO"/>
                                      <w:color w:val="FF0000"/>
                                      <w:sz w:val="16"/>
                                      <w:szCs w:val="16"/>
                                    </w:rPr>
                                    <w:t>・</w:t>
                                  </w:r>
                                  <w:r w:rsidRPr="00D045A8">
                                    <w:rPr>
                                      <w:rFonts w:ascii="HG丸ｺﾞｼｯｸM-PRO" w:eastAsia="HG丸ｺﾞｼｯｸM-PRO" w:hAnsi="HG丸ｺﾞｼｯｸM-PRO" w:hint="default"/>
                                      <w:color w:val="FF0000"/>
                                      <w:sz w:val="16"/>
                                      <w:szCs w:val="16"/>
                                    </w:rPr>
                                    <w:t>牛房</w:t>
                                  </w:r>
                                  <w:r w:rsidRPr="00D045A8">
                                    <w:rPr>
                                      <w:rFonts w:ascii="HG丸ｺﾞｼｯｸM-PRO" w:eastAsia="HG丸ｺﾞｼｯｸM-PRO" w:hAnsi="HG丸ｺﾞｼｯｸM-PRO"/>
                                      <w:color w:val="FF0000"/>
                                      <w:sz w:val="16"/>
                                      <w:szCs w:val="16"/>
                                    </w:rPr>
                                    <w:t>・馬</w:t>
                                  </w:r>
                                  <w:r w:rsidRPr="00D045A8">
                                    <w:rPr>
                                      <w:rFonts w:ascii="HG丸ｺﾞｼｯｸM-PRO" w:eastAsia="HG丸ｺﾞｼｯｸM-PRO" w:hAnsi="HG丸ｺﾞｼｯｸM-PRO" w:hint="default"/>
                                      <w:color w:val="FF0000"/>
                                      <w:sz w:val="16"/>
                                      <w:szCs w:val="16"/>
                                    </w:rPr>
                                    <w:t>房とは</w:t>
                                  </w:r>
                                  <w:r w:rsidRPr="00D045A8">
                                    <w:rPr>
                                      <w:rFonts w:ascii="HG丸ｺﾞｼｯｸM-PRO" w:eastAsia="HG丸ｺﾞｼｯｸM-PRO" w:hAnsi="HG丸ｺﾞｼｯｸM-PRO"/>
                                      <w:color w:val="FF0000"/>
                                      <w:sz w:val="16"/>
                                      <w:szCs w:val="16"/>
                                    </w:rPr>
                                    <w:t>家畜を</w:t>
                                  </w:r>
                                  <w:r w:rsidRPr="00D045A8">
                                    <w:rPr>
                                      <w:rFonts w:ascii="HG丸ｺﾞｼｯｸM-PRO" w:eastAsia="HG丸ｺﾞｼｯｸM-PRO" w:hAnsi="HG丸ｺﾞｼｯｸM-PRO" w:hint="default"/>
                                      <w:color w:val="FF0000"/>
                                      <w:sz w:val="16"/>
                                      <w:szCs w:val="16"/>
                                    </w:rPr>
                                    <w:t>収容する個々の房を</w:t>
                                  </w:r>
                                  <w:r w:rsidRPr="00D045A8">
                                    <w:rPr>
                                      <w:rFonts w:ascii="HG丸ｺﾞｼｯｸM-PRO" w:eastAsia="HG丸ｺﾞｼｯｸM-PRO" w:hAnsi="HG丸ｺﾞｼｯｸM-PRO"/>
                                      <w:color w:val="FF0000"/>
                                      <w:sz w:val="16"/>
                                      <w:szCs w:val="16"/>
                                    </w:rPr>
                                    <w:t>指し</w:t>
                                  </w:r>
                                  <w:r w:rsidRPr="00D045A8">
                                    <w:rPr>
                                      <w:rFonts w:ascii="HG丸ｺﾞｼｯｸM-PRO" w:eastAsia="HG丸ｺﾞｼｯｸM-PRO" w:hAnsi="HG丸ｺﾞｼｯｸM-PRO" w:hint="default"/>
                                      <w:color w:val="FF0000"/>
                                      <w:sz w:val="16"/>
                                      <w:szCs w:val="16"/>
                                    </w:rPr>
                                    <w:t>、通路、飼料置場</w:t>
                                  </w:r>
                                  <w:r w:rsidRPr="00D045A8">
                                    <w:rPr>
                                      <w:rFonts w:ascii="HG丸ｺﾞｼｯｸM-PRO" w:eastAsia="HG丸ｺﾞｼｯｸM-PRO" w:hAnsi="HG丸ｺﾞｼｯｸM-PRO"/>
                                      <w:color w:val="FF0000"/>
                                      <w:sz w:val="16"/>
                                      <w:szCs w:val="16"/>
                                    </w:rPr>
                                    <w:t>、運動場等は</w:t>
                                  </w:r>
                                  <w:r w:rsidRPr="00D045A8">
                                    <w:rPr>
                                      <w:rFonts w:ascii="HG丸ｺﾞｼｯｸM-PRO" w:eastAsia="HG丸ｺﾞｼｯｸM-PRO" w:hAnsi="HG丸ｺﾞｼｯｸM-PRO" w:hint="default"/>
                                      <w:color w:val="FF0000"/>
                                      <w:sz w:val="16"/>
                                      <w:szCs w:val="16"/>
                                    </w:rPr>
                                    <w:t>含まれ</w:t>
                                  </w:r>
                                  <w:r w:rsidRPr="00D045A8">
                                    <w:rPr>
                                      <w:rFonts w:ascii="HG丸ｺﾞｼｯｸM-PRO" w:eastAsia="HG丸ｺﾞｼｯｸM-PRO" w:hAnsi="HG丸ｺﾞｼｯｸM-PRO"/>
                                      <w:color w:val="FF0000"/>
                                      <w:sz w:val="16"/>
                                      <w:szCs w:val="16"/>
                                    </w:rPr>
                                    <w:t>ません</w:t>
                                  </w:r>
                                  <w:r w:rsidRPr="00D045A8">
                                    <w:rPr>
                                      <w:rFonts w:ascii="HG丸ｺﾞｼｯｸM-PRO" w:eastAsia="HG丸ｺﾞｼｯｸM-PRO" w:hAnsi="HG丸ｺﾞｼｯｸM-PRO" w:hint="default"/>
                                      <w:color w:val="FF0000"/>
                                      <w:sz w:val="16"/>
                                      <w:szCs w:val="16"/>
                                    </w:rPr>
                                    <w:t>。</w:t>
                                  </w:r>
                                </w:p>
                                <w:p w:rsidR="00682DEE" w:rsidRPr="00075E78" w:rsidRDefault="00682DEE" w:rsidP="007C5F1F">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16" o:spid="_x0000_s1170" type="#_x0000_t48" style="position:absolute;margin-left:21.2pt;margin-top:20.85pt;width:156.55pt;height:181.3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" adj="-6188,7297,-2304,1072,-828,1072" fillcolor="#deeaf6" strokecolor="#e36c0a" strokeweight="1.25pt">
                      <v:stroke startarrow="open"/>
                      <v:textbox inset="5.85pt,.7pt,5.85pt,.7pt">
                        <w:txbxContent>
                          <w:p w:rsidR="00682DEE" w:rsidRDefault="00682DEE" w:rsidP="00075E78">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次の下線の</w:t>
                            </w:r>
                            <w:r>
                              <w:rPr>
                                <w:rFonts w:ascii="HG丸ｺﾞｼｯｸM-PRO" w:eastAsia="HG丸ｺﾞｼｯｸM-PRO" w:hAnsi="HG丸ｺﾞｼｯｸM-PRO" w:hint="default"/>
                                <w:color w:val="FF0000"/>
                                <w:sz w:val="18"/>
                                <w:szCs w:val="18"/>
                              </w:rPr>
                              <w:t>うち、該当する</w:t>
                            </w:r>
                            <w:r>
                              <w:rPr>
                                <w:rFonts w:ascii="HG丸ｺﾞｼｯｸM-PRO" w:eastAsia="HG丸ｺﾞｼｯｸM-PRO" w:hAnsi="HG丸ｺﾞｼｯｸM-PRO"/>
                                <w:color w:val="FF0000"/>
                                <w:sz w:val="18"/>
                                <w:szCs w:val="18"/>
                              </w:rPr>
                              <w:t>ものを</w:t>
                            </w:r>
                            <w:r>
                              <w:rPr>
                                <w:rFonts w:ascii="HG丸ｺﾞｼｯｸM-PRO" w:eastAsia="HG丸ｺﾞｼｯｸM-PRO" w:hAnsi="HG丸ｺﾞｼｯｸM-PRO" w:hint="default"/>
                                <w:color w:val="FF0000"/>
                                <w:sz w:val="18"/>
                                <w:szCs w:val="18"/>
                              </w:rPr>
                              <w:t>記載</w:t>
                            </w:r>
                            <w:r>
                              <w:rPr>
                                <w:rFonts w:ascii="HG丸ｺﾞｼｯｸM-PRO" w:eastAsia="HG丸ｺﾞｼｯｸM-PRO" w:hAnsi="HG丸ｺﾞｼｯｸM-PRO"/>
                                <w:color w:val="FF0000"/>
                                <w:sz w:val="18"/>
                                <w:szCs w:val="18"/>
                              </w:rPr>
                              <w:t>してください</w:t>
                            </w:r>
                            <w:r>
                              <w:rPr>
                                <w:rFonts w:ascii="HG丸ｺﾞｼｯｸM-PRO" w:eastAsia="HG丸ｺﾞｼｯｸM-PRO" w:hAnsi="HG丸ｺﾞｼｯｸM-PRO" w:hint="default"/>
                                <w:color w:val="FF0000"/>
                                <w:sz w:val="18"/>
                                <w:szCs w:val="18"/>
                              </w:rPr>
                              <w:t>。</w:t>
                            </w:r>
                          </w:p>
                          <w:p w:rsidR="00682DEE" w:rsidRDefault="00682DEE" w:rsidP="00075E78">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１の</w:t>
                            </w:r>
                            <w:r>
                              <w:rPr>
                                <w:rFonts w:ascii="HG丸ｺﾞｼｯｸM-PRO" w:eastAsia="HG丸ｺﾞｼｯｸM-PRO" w:hAnsi="HG丸ｺﾞｼｯｸM-PRO" w:hint="default"/>
                                <w:color w:val="FF0000"/>
                                <w:sz w:val="18"/>
                                <w:szCs w:val="18"/>
                              </w:rPr>
                              <w:t>２</w:t>
                            </w:r>
                            <w:r>
                              <w:rPr>
                                <w:rFonts w:ascii="HG丸ｺﾞｼｯｸM-PRO" w:eastAsia="HG丸ｺﾞｼｯｸM-PRO" w:hAnsi="HG丸ｺﾞｼｯｸM-PRO"/>
                                <w:color w:val="FF0000"/>
                                <w:sz w:val="18"/>
                                <w:szCs w:val="18"/>
                              </w:rPr>
                              <w:t xml:space="preserve"> </w:t>
                            </w:r>
                            <w:r>
                              <w:rPr>
                                <w:rFonts w:ascii="HG丸ｺﾞｼｯｸM-PRO" w:eastAsia="HG丸ｺﾞｼｯｸM-PRO" w:hAnsi="HG丸ｺﾞｼｯｸM-PRO" w:hint="default"/>
                                <w:color w:val="FF0000"/>
                                <w:sz w:val="18"/>
                                <w:szCs w:val="18"/>
                              </w:rPr>
                              <w:t>畜産農業</w:t>
                            </w:r>
                          </w:p>
                          <w:p w:rsidR="00682DEE" w:rsidRPr="00D045A8" w:rsidRDefault="00682DEE" w:rsidP="00DB58EF">
                            <w:pPr>
                              <w:spacing w:line="280" w:lineRule="exact"/>
                              <w:ind w:firstLineChars="100" w:firstLine="180"/>
                              <w:rPr>
                                <w:rFonts w:ascii="HG丸ｺﾞｼｯｸM-PRO" w:eastAsia="HG丸ｺﾞｼｯｸM-PRO" w:hAnsi="HG丸ｺﾞｼｯｸM-PRO" w:hint="default"/>
                                <w:color w:val="FF0000"/>
                                <w:sz w:val="18"/>
                                <w:szCs w:val="18"/>
                                <w:u w:val="single"/>
                              </w:rPr>
                            </w:pPr>
                            <w:r w:rsidRPr="00D045A8">
                              <w:rPr>
                                <w:rFonts w:ascii="HG丸ｺﾞｼｯｸM-PRO" w:eastAsia="HG丸ｺﾞｼｯｸM-PRO" w:hAnsi="HG丸ｺﾞｼｯｸM-PRO"/>
                                <w:color w:val="FF0000"/>
                                <w:sz w:val="18"/>
                                <w:szCs w:val="18"/>
                                <w:u w:val="single"/>
                              </w:rPr>
                              <w:t>イ</w:t>
                            </w:r>
                            <w:r w:rsidRPr="00D045A8">
                              <w:rPr>
                                <w:rFonts w:ascii="HG丸ｺﾞｼｯｸM-PRO" w:eastAsia="HG丸ｺﾞｼｯｸM-PRO" w:hAnsi="HG丸ｺﾞｼｯｸM-PRO" w:hint="default"/>
                                <w:color w:val="FF0000"/>
                                <w:sz w:val="18"/>
                                <w:szCs w:val="18"/>
                                <w:u w:val="single"/>
                              </w:rPr>
                              <w:t xml:space="preserve">　豚房施設</w:t>
                            </w:r>
                          </w:p>
                          <w:p w:rsidR="00682DEE" w:rsidRDefault="00682DEE" w:rsidP="00D045A8">
                            <w:pPr>
                              <w:spacing w:line="280" w:lineRule="exact"/>
                              <w:ind w:firstLineChars="200" w:firstLine="360"/>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hint="default"/>
                                <w:color w:val="FF0000"/>
                                <w:sz w:val="18"/>
                                <w:szCs w:val="18"/>
                              </w:rPr>
                              <w:t>（豚房</w:t>
                            </w:r>
                            <w:r>
                              <w:rPr>
                                <w:rFonts w:ascii="HG丸ｺﾞｼｯｸM-PRO" w:eastAsia="HG丸ｺﾞｼｯｸM-PRO" w:hAnsi="HG丸ｺﾞｼｯｸM-PRO"/>
                                <w:color w:val="FF0000"/>
                                <w:sz w:val="18"/>
                                <w:szCs w:val="18"/>
                              </w:rPr>
                              <w:t>総面積50㎡以上</w:t>
                            </w:r>
                            <w:r>
                              <w:rPr>
                                <w:rFonts w:ascii="HG丸ｺﾞｼｯｸM-PRO" w:eastAsia="HG丸ｺﾞｼｯｸM-PRO" w:hAnsi="HG丸ｺﾞｼｯｸM-PRO" w:hint="default"/>
                                <w:color w:val="FF0000"/>
                                <w:sz w:val="18"/>
                                <w:szCs w:val="18"/>
                              </w:rPr>
                              <w:t>）</w:t>
                            </w:r>
                          </w:p>
                          <w:p w:rsidR="00682DEE" w:rsidRPr="00D045A8" w:rsidRDefault="00682DEE" w:rsidP="00DB58EF">
                            <w:pPr>
                              <w:spacing w:line="280" w:lineRule="exact"/>
                              <w:ind w:firstLineChars="100" w:firstLine="180"/>
                              <w:rPr>
                                <w:rFonts w:ascii="HG丸ｺﾞｼｯｸM-PRO" w:eastAsia="HG丸ｺﾞｼｯｸM-PRO" w:hAnsi="HG丸ｺﾞｼｯｸM-PRO" w:hint="default"/>
                                <w:color w:val="FF0000"/>
                                <w:sz w:val="18"/>
                                <w:szCs w:val="18"/>
                                <w:u w:val="single"/>
                              </w:rPr>
                            </w:pPr>
                            <w:r w:rsidRPr="00D045A8">
                              <w:rPr>
                                <w:rFonts w:ascii="HG丸ｺﾞｼｯｸM-PRO" w:eastAsia="HG丸ｺﾞｼｯｸM-PRO" w:hAnsi="HG丸ｺﾞｼｯｸM-PRO"/>
                                <w:color w:val="FF0000"/>
                                <w:sz w:val="18"/>
                                <w:szCs w:val="18"/>
                                <w:u w:val="single"/>
                              </w:rPr>
                              <w:t>ロ</w:t>
                            </w:r>
                            <w:r w:rsidRPr="00D045A8">
                              <w:rPr>
                                <w:rFonts w:ascii="HG丸ｺﾞｼｯｸM-PRO" w:eastAsia="HG丸ｺﾞｼｯｸM-PRO" w:hAnsi="HG丸ｺﾞｼｯｸM-PRO" w:hint="default"/>
                                <w:color w:val="FF0000"/>
                                <w:sz w:val="18"/>
                                <w:szCs w:val="18"/>
                                <w:u w:val="single"/>
                              </w:rPr>
                              <w:t xml:space="preserve">　牛房施設</w:t>
                            </w:r>
                          </w:p>
                          <w:p w:rsidR="00682DEE" w:rsidRDefault="00682DEE" w:rsidP="00D045A8">
                            <w:pPr>
                              <w:spacing w:line="280" w:lineRule="exact"/>
                              <w:ind w:firstLineChars="200" w:firstLine="360"/>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（牛</w:t>
                            </w:r>
                            <w:r>
                              <w:rPr>
                                <w:rFonts w:ascii="HG丸ｺﾞｼｯｸM-PRO" w:eastAsia="HG丸ｺﾞｼｯｸM-PRO" w:hAnsi="HG丸ｺﾞｼｯｸM-PRO" w:hint="default"/>
                                <w:color w:val="FF0000"/>
                                <w:sz w:val="18"/>
                                <w:szCs w:val="18"/>
                              </w:rPr>
                              <w:t>房総面積200㎡以上）</w:t>
                            </w:r>
                          </w:p>
                          <w:p w:rsidR="00682DEE" w:rsidRPr="00D045A8" w:rsidRDefault="00682DEE" w:rsidP="00DB58EF">
                            <w:pPr>
                              <w:spacing w:line="280" w:lineRule="exact"/>
                              <w:ind w:firstLineChars="100" w:firstLine="180"/>
                              <w:rPr>
                                <w:rFonts w:ascii="HG丸ｺﾞｼｯｸM-PRO" w:eastAsia="HG丸ｺﾞｼｯｸM-PRO" w:hAnsi="HG丸ｺﾞｼｯｸM-PRO" w:hint="default"/>
                                <w:color w:val="FF0000"/>
                                <w:sz w:val="18"/>
                                <w:szCs w:val="18"/>
                                <w:u w:val="single"/>
                              </w:rPr>
                            </w:pPr>
                            <w:r w:rsidRPr="00D045A8">
                              <w:rPr>
                                <w:rFonts w:ascii="HG丸ｺﾞｼｯｸM-PRO" w:eastAsia="HG丸ｺﾞｼｯｸM-PRO" w:hAnsi="HG丸ｺﾞｼｯｸM-PRO"/>
                                <w:color w:val="FF0000"/>
                                <w:sz w:val="18"/>
                                <w:szCs w:val="18"/>
                                <w:u w:val="single"/>
                              </w:rPr>
                              <w:t>ハ</w:t>
                            </w:r>
                            <w:r w:rsidRPr="00D045A8">
                              <w:rPr>
                                <w:rFonts w:ascii="HG丸ｺﾞｼｯｸM-PRO" w:eastAsia="HG丸ｺﾞｼｯｸM-PRO" w:hAnsi="HG丸ｺﾞｼｯｸM-PRO" w:hint="default"/>
                                <w:color w:val="FF0000"/>
                                <w:sz w:val="18"/>
                                <w:szCs w:val="18"/>
                                <w:u w:val="single"/>
                              </w:rPr>
                              <w:t xml:space="preserve">　馬房施設</w:t>
                            </w:r>
                          </w:p>
                          <w:p w:rsidR="00682DEE" w:rsidRDefault="00682DEE" w:rsidP="00D045A8">
                            <w:pPr>
                              <w:spacing w:line="280" w:lineRule="exact"/>
                              <w:ind w:firstLineChars="200" w:firstLine="360"/>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（馬</w:t>
                            </w:r>
                            <w:r>
                              <w:rPr>
                                <w:rFonts w:ascii="HG丸ｺﾞｼｯｸM-PRO" w:eastAsia="HG丸ｺﾞｼｯｸM-PRO" w:hAnsi="HG丸ｺﾞｼｯｸM-PRO" w:hint="default"/>
                                <w:color w:val="FF0000"/>
                                <w:sz w:val="18"/>
                                <w:szCs w:val="18"/>
                              </w:rPr>
                              <w:t>房</w:t>
                            </w:r>
                            <w:r>
                              <w:rPr>
                                <w:rFonts w:ascii="HG丸ｺﾞｼｯｸM-PRO" w:eastAsia="HG丸ｺﾞｼｯｸM-PRO" w:hAnsi="HG丸ｺﾞｼｯｸM-PRO"/>
                                <w:color w:val="FF0000"/>
                                <w:sz w:val="18"/>
                                <w:szCs w:val="18"/>
                              </w:rPr>
                              <w:t>総面積</w:t>
                            </w:r>
                            <w:r>
                              <w:rPr>
                                <w:rFonts w:ascii="HG丸ｺﾞｼｯｸM-PRO" w:eastAsia="HG丸ｺﾞｼｯｸM-PRO" w:hAnsi="HG丸ｺﾞｼｯｸM-PRO" w:hint="default"/>
                                <w:color w:val="FF0000"/>
                                <w:sz w:val="18"/>
                                <w:szCs w:val="18"/>
                              </w:rPr>
                              <w:t>500</w:t>
                            </w: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以上）</w:t>
                            </w:r>
                          </w:p>
                          <w:p w:rsidR="00682DEE" w:rsidRDefault="00682DEE" w:rsidP="00D045A8">
                            <w:pPr>
                              <w:spacing w:line="160" w:lineRule="exact"/>
                              <w:ind w:firstLineChars="100" w:firstLine="180"/>
                              <w:rPr>
                                <w:rFonts w:ascii="HG丸ｺﾞｼｯｸM-PRO" w:eastAsia="HG丸ｺﾞｼｯｸM-PRO" w:hAnsi="HG丸ｺﾞｼｯｸM-PRO" w:hint="default"/>
                                <w:color w:val="FF0000"/>
                                <w:sz w:val="18"/>
                                <w:szCs w:val="18"/>
                              </w:rPr>
                            </w:pPr>
                          </w:p>
                          <w:p w:rsidR="00682DEE" w:rsidRPr="00D045A8" w:rsidRDefault="00682DEE" w:rsidP="007C5F1F">
                            <w:pPr>
                              <w:numPr>
                                <w:ilvl w:val="0"/>
                                <w:numId w:val="2"/>
                              </w:numPr>
                              <w:spacing w:line="240" w:lineRule="exact"/>
                              <w:ind w:left="285" w:hangingChars="178" w:hanging="285"/>
                              <w:rPr>
                                <w:rFonts w:ascii="HG丸ｺﾞｼｯｸM-PRO" w:eastAsia="HG丸ｺﾞｼｯｸM-PRO" w:hAnsi="HG丸ｺﾞｼｯｸM-PRO" w:hint="default"/>
                                <w:color w:val="FF0000"/>
                                <w:sz w:val="16"/>
                                <w:szCs w:val="16"/>
                              </w:rPr>
                            </w:pPr>
                            <w:r w:rsidRPr="00D045A8">
                              <w:rPr>
                                <w:rFonts w:ascii="HG丸ｺﾞｼｯｸM-PRO" w:eastAsia="HG丸ｺﾞｼｯｸM-PRO" w:hAnsi="HG丸ｺﾞｼｯｸM-PRO"/>
                                <w:color w:val="FF0000"/>
                                <w:sz w:val="16"/>
                                <w:szCs w:val="16"/>
                              </w:rPr>
                              <w:t>豚</w:t>
                            </w:r>
                            <w:r w:rsidRPr="00D045A8">
                              <w:rPr>
                                <w:rFonts w:ascii="HG丸ｺﾞｼｯｸM-PRO" w:eastAsia="HG丸ｺﾞｼｯｸM-PRO" w:hAnsi="HG丸ｺﾞｼｯｸM-PRO" w:hint="default"/>
                                <w:color w:val="FF0000"/>
                                <w:sz w:val="16"/>
                                <w:szCs w:val="16"/>
                              </w:rPr>
                              <w:t>房</w:t>
                            </w:r>
                            <w:r w:rsidRPr="00D045A8">
                              <w:rPr>
                                <w:rFonts w:ascii="HG丸ｺﾞｼｯｸM-PRO" w:eastAsia="HG丸ｺﾞｼｯｸM-PRO" w:hAnsi="HG丸ｺﾞｼｯｸM-PRO"/>
                                <w:color w:val="FF0000"/>
                                <w:sz w:val="16"/>
                                <w:szCs w:val="16"/>
                              </w:rPr>
                              <w:t>・</w:t>
                            </w:r>
                            <w:r w:rsidRPr="00D045A8">
                              <w:rPr>
                                <w:rFonts w:ascii="HG丸ｺﾞｼｯｸM-PRO" w:eastAsia="HG丸ｺﾞｼｯｸM-PRO" w:hAnsi="HG丸ｺﾞｼｯｸM-PRO" w:hint="default"/>
                                <w:color w:val="FF0000"/>
                                <w:sz w:val="16"/>
                                <w:szCs w:val="16"/>
                              </w:rPr>
                              <w:t>牛房</w:t>
                            </w:r>
                            <w:r w:rsidRPr="00D045A8">
                              <w:rPr>
                                <w:rFonts w:ascii="HG丸ｺﾞｼｯｸM-PRO" w:eastAsia="HG丸ｺﾞｼｯｸM-PRO" w:hAnsi="HG丸ｺﾞｼｯｸM-PRO"/>
                                <w:color w:val="FF0000"/>
                                <w:sz w:val="16"/>
                                <w:szCs w:val="16"/>
                              </w:rPr>
                              <w:t>・馬</w:t>
                            </w:r>
                            <w:r w:rsidRPr="00D045A8">
                              <w:rPr>
                                <w:rFonts w:ascii="HG丸ｺﾞｼｯｸM-PRO" w:eastAsia="HG丸ｺﾞｼｯｸM-PRO" w:hAnsi="HG丸ｺﾞｼｯｸM-PRO" w:hint="default"/>
                                <w:color w:val="FF0000"/>
                                <w:sz w:val="16"/>
                                <w:szCs w:val="16"/>
                              </w:rPr>
                              <w:t>房とは</w:t>
                            </w:r>
                            <w:r w:rsidRPr="00D045A8">
                              <w:rPr>
                                <w:rFonts w:ascii="HG丸ｺﾞｼｯｸM-PRO" w:eastAsia="HG丸ｺﾞｼｯｸM-PRO" w:hAnsi="HG丸ｺﾞｼｯｸM-PRO"/>
                                <w:color w:val="FF0000"/>
                                <w:sz w:val="16"/>
                                <w:szCs w:val="16"/>
                              </w:rPr>
                              <w:t>家畜を</w:t>
                            </w:r>
                            <w:r w:rsidRPr="00D045A8">
                              <w:rPr>
                                <w:rFonts w:ascii="HG丸ｺﾞｼｯｸM-PRO" w:eastAsia="HG丸ｺﾞｼｯｸM-PRO" w:hAnsi="HG丸ｺﾞｼｯｸM-PRO" w:hint="default"/>
                                <w:color w:val="FF0000"/>
                                <w:sz w:val="16"/>
                                <w:szCs w:val="16"/>
                              </w:rPr>
                              <w:t>収容する個々の房を</w:t>
                            </w:r>
                            <w:r w:rsidRPr="00D045A8">
                              <w:rPr>
                                <w:rFonts w:ascii="HG丸ｺﾞｼｯｸM-PRO" w:eastAsia="HG丸ｺﾞｼｯｸM-PRO" w:hAnsi="HG丸ｺﾞｼｯｸM-PRO"/>
                                <w:color w:val="FF0000"/>
                                <w:sz w:val="16"/>
                                <w:szCs w:val="16"/>
                              </w:rPr>
                              <w:t>指し</w:t>
                            </w:r>
                            <w:r w:rsidRPr="00D045A8">
                              <w:rPr>
                                <w:rFonts w:ascii="HG丸ｺﾞｼｯｸM-PRO" w:eastAsia="HG丸ｺﾞｼｯｸM-PRO" w:hAnsi="HG丸ｺﾞｼｯｸM-PRO" w:hint="default"/>
                                <w:color w:val="FF0000"/>
                                <w:sz w:val="16"/>
                                <w:szCs w:val="16"/>
                              </w:rPr>
                              <w:t>、通路、飼料置場</w:t>
                            </w:r>
                            <w:r w:rsidRPr="00D045A8">
                              <w:rPr>
                                <w:rFonts w:ascii="HG丸ｺﾞｼｯｸM-PRO" w:eastAsia="HG丸ｺﾞｼｯｸM-PRO" w:hAnsi="HG丸ｺﾞｼｯｸM-PRO"/>
                                <w:color w:val="FF0000"/>
                                <w:sz w:val="16"/>
                                <w:szCs w:val="16"/>
                              </w:rPr>
                              <w:t>、運動場等は</w:t>
                            </w:r>
                            <w:r w:rsidRPr="00D045A8">
                              <w:rPr>
                                <w:rFonts w:ascii="HG丸ｺﾞｼｯｸM-PRO" w:eastAsia="HG丸ｺﾞｼｯｸM-PRO" w:hAnsi="HG丸ｺﾞｼｯｸM-PRO" w:hint="default"/>
                                <w:color w:val="FF0000"/>
                                <w:sz w:val="16"/>
                                <w:szCs w:val="16"/>
                              </w:rPr>
                              <w:t>含まれ</w:t>
                            </w:r>
                            <w:r w:rsidRPr="00D045A8">
                              <w:rPr>
                                <w:rFonts w:ascii="HG丸ｺﾞｼｯｸM-PRO" w:eastAsia="HG丸ｺﾞｼｯｸM-PRO" w:hAnsi="HG丸ｺﾞｼｯｸM-PRO"/>
                                <w:color w:val="FF0000"/>
                                <w:sz w:val="16"/>
                                <w:szCs w:val="16"/>
                              </w:rPr>
                              <w:t>ません</w:t>
                            </w:r>
                            <w:r w:rsidRPr="00D045A8">
                              <w:rPr>
                                <w:rFonts w:ascii="HG丸ｺﾞｼｯｸM-PRO" w:eastAsia="HG丸ｺﾞｼｯｸM-PRO" w:hAnsi="HG丸ｺﾞｼｯｸM-PRO" w:hint="default"/>
                                <w:color w:val="FF0000"/>
                                <w:sz w:val="16"/>
                                <w:szCs w:val="16"/>
                              </w:rPr>
                              <w:t>。</w:t>
                            </w:r>
                          </w:p>
                          <w:p w:rsidR="00682DEE" w:rsidRPr="00075E78" w:rsidRDefault="00682DEE" w:rsidP="007C5F1F">
                            <w:pPr>
                              <w:rPr>
                                <w:rFonts w:hint="default"/>
                              </w:rPr>
                            </w:pPr>
                          </w:p>
                        </w:txbxContent>
                      </v:textbox>
                      <o:callout v:ext="edit" minusy="t"/>
                    </v:shape>
                  </w:pict>
                </mc:Fallback>
              </mc:AlternateContent>
            </w:r>
            <w:r w:rsidR="007C5F1F" w:rsidRPr="009C4DBF">
              <w:rPr>
                <w:color w:val="auto"/>
                <w:sz w:val="21"/>
                <w:szCs w:val="21"/>
              </w:rPr>
              <w:t>※</w:t>
            </w:r>
            <w:r w:rsidR="007C5F1F" w:rsidRPr="007C5F1F">
              <w:rPr>
                <w:color w:val="auto"/>
                <w:spacing w:val="31"/>
                <w:sz w:val="21"/>
                <w:szCs w:val="21"/>
                <w:fitText w:val="1026" w:id="383476992"/>
              </w:rPr>
              <w:t>整理番</w:t>
            </w:r>
            <w:r w:rsidR="007C5F1F" w:rsidRPr="007C5F1F">
              <w:rPr>
                <w:color w:val="auto"/>
                <w:sz w:val="21"/>
                <w:szCs w:val="21"/>
                <w:fitText w:val="1026" w:id="383476992"/>
              </w:rPr>
              <w:t>号</w:t>
            </w:r>
          </w:p>
        </w:tc>
        <w:tc>
          <w:tcPr>
            <w:tcW w:w="184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line="280" w:lineRule="exact"/>
              <w:rPr>
                <w:rFonts w:hint="default"/>
                <w:color w:val="auto"/>
                <w:sz w:val="21"/>
                <w:szCs w:val="21"/>
              </w:rPr>
            </w:pPr>
          </w:p>
        </w:tc>
      </w:tr>
      <w:tr w:rsidR="007C5F1F" w:rsidRPr="009C4DBF" w:rsidTr="00F33AF9">
        <w:tc>
          <w:tcPr>
            <w:tcW w:w="367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Lines="100" w:before="240" w:afterLines="100" w:after="240"/>
              <w:ind w:firstLineChars="50" w:firstLine="105"/>
              <w:rPr>
                <w:rFonts w:hint="default"/>
                <w:color w:val="auto"/>
                <w:sz w:val="21"/>
                <w:szCs w:val="21"/>
              </w:rPr>
            </w:pPr>
            <w:r w:rsidRPr="009C4DBF">
              <w:rPr>
                <w:color w:val="auto"/>
                <w:sz w:val="21"/>
                <w:szCs w:val="21"/>
              </w:rPr>
              <w:t>工場又は事業場の所在地</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C57F8D" w:rsidRDefault="004565FC" w:rsidP="007C5F1F">
            <w:pPr>
              <w:wordWrap/>
              <w:spacing w:line="280" w:lineRule="exact"/>
              <w:ind w:firstLineChars="50" w:firstLine="100"/>
              <w:rPr>
                <w:rFonts w:hint="default"/>
                <w:color w:val="auto"/>
              </w:rPr>
            </w:pPr>
            <w:r>
              <w:rPr>
                <w:rFonts w:ascii="HG正楷書体-PRO" w:eastAsia="HG正楷書体-PRO" w:hAnsi="ＤＦ行書体"/>
                <w:b/>
                <w:color w:val="002060"/>
              </w:rPr>
              <w:t>江別</w:t>
            </w:r>
            <w:r w:rsidR="007C5F1F" w:rsidRPr="00C57F8D">
              <w:rPr>
                <w:rFonts w:ascii="HG正楷書体-PRO" w:eastAsia="HG正楷書体-PRO" w:hAnsi="ＤＦ行書体"/>
                <w:b/>
                <w:color w:val="002060"/>
              </w:rPr>
              <w:t>市○○</w:t>
            </w:r>
            <w:r w:rsidR="007C5F1F" w:rsidRPr="00C57F8D">
              <w:rPr>
                <w:rFonts w:ascii="HG正楷書体-PRO" w:eastAsia="HG正楷書体-PRO" w:hAnsi="ＤＦ行書体" w:hint="default"/>
                <w:b/>
                <w:color w:val="002060"/>
              </w:rPr>
              <w:t>町</w:t>
            </w:r>
            <w:r w:rsidR="007C5F1F" w:rsidRPr="00C57F8D">
              <w:rPr>
                <w:rFonts w:ascii="HG正楷書体-PRO" w:eastAsia="HG正楷書体-PRO" w:hAnsi="ＤＦ行書体"/>
                <w:b/>
                <w:color w:val="002060"/>
              </w:rPr>
              <w:t>○番○号</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Lines="50" w:before="120" w:afterLines="50" w:after="120"/>
              <w:rPr>
                <w:rFonts w:hint="default"/>
                <w:color w:val="auto"/>
                <w:sz w:val="21"/>
                <w:szCs w:val="21"/>
              </w:rPr>
            </w:pPr>
            <w:r w:rsidRPr="009C4DBF">
              <w:rPr>
                <w:color w:val="auto"/>
                <w:sz w:val="21"/>
                <w:szCs w:val="21"/>
              </w:rPr>
              <w:t>※受理年月日</w:t>
            </w:r>
          </w:p>
        </w:tc>
        <w:tc>
          <w:tcPr>
            <w:tcW w:w="184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Lines="50" w:before="120" w:afterLines="50" w:after="120"/>
              <w:jc w:val="right"/>
              <w:rPr>
                <w:rFonts w:hint="default"/>
                <w:color w:val="auto"/>
                <w:sz w:val="21"/>
                <w:szCs w:val="21"/>
              </w:rPr>
            </w:pPr>
            <w:r w:rsidRPr="009C4DBF">
              <w:rPr>
                <w:color w:val="auto"/>
                <w:spacing w:val="-1"/>
                <w:sz w:val="21"/>
                <w:szCs w:val="21"/>
              </w:rPr>
              <w:t xml:space="preserve"> </w:t>
            </w:r>
            <w:r w:rsidRPr="009C4DBF">
              <w:rPr>
                <w:color w:val="auto"/>
                <w:sz w:val="21"/>
                <w:szCs w:val="21"/>
              </w:rPr>
              <w:t>年</w:t>
            </w:r>
            <w:r w:rsidRPr="009C4DBF">
              <w:rPr>
                <w:color w:val="auto"/>
                <w:spacing w:val="-1"/>
                <w:sz w:val="21"/>
                <w:szCs w:val="21"/>
              </w:rPr>
              <w:t xml:space="preserve"> </w:t>
            </w:r>
            <w:r w:rsidRPr="009C4DBF">
              <w:rPr>
                <w:color w:val="auto"/>
                <w:sz w:val="21"/>
                <w:szCs w:val="21"/>
              </w:rPr>
              <w:t xml:space="preserve">　月</w:t>
            </w:r>
            <w:r w:rsidRPr="009C4DBF">
              <w:rPr>
                <w:color w:val="auto"/>
                <w:spacing w:val="-1"/>
                <w:sz w:val="21"/>
                <w:szCs w:val="21"/>
              </w:rPr>
              <w:t xml:space="preserve"> </w:t>
            </w:r>
            <w:r w:rsidRPr="009C4DBF">
              <w:rPr>
                <w:color w:val="auto"/>
                <w:sz w:val="21"/>
                <w:szCs w:val="21"/>
              </w:rPr>
              <w:t xml:space="preserve">　日</w:t>
            </w:r>
          </w:p>
        </w:tc>
      </w:tr>
      <w:tr w:rsidR="007C5F1F" w:rsidRPr="009C4DBF" w:rsidTr="00F33AF9">
        <w:trPr>
          <w:trHeight w:val="775"/>
        </w:trPr>
        <w:tc>
          <w:tcPr>
            <w:tcW w:w="500"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7C5F1F" w:rsidRPr="009C4DBF" w:rsidRDefault="00E725CA" w:rsidP="007C5F1F">
            <w:pPr>
              <w:wordWrap/>
              <w:spacing w:line="280" w:lineRule="exact"/>
              <w:ind w:left="113" w:right="113"/>
              <w:jc w:val="center"/>
              <w:rPr>
                <w:rFonts w:hint="default"/>
                <w:color w:val="auto"/>
                <w:sz w:val="21"/>
                <w:szCs w:val="21"/>
              </w:rPr>
            </w:pPr>
            <w:r>
              <w:rPr>
                <w:noProof/>
                <w:color w:val="auto"/>
                <w:sz w:val="21"/>
                <w:szCs w:val="21"/>
              </w:rPr>
              <mc:AlternateContent>
                <mc:Choice Requires="wps">
                  <w:drawing>
                    <wp:anchor distT="0" distB="0" distL="114300" distR="114300" simplePos="0" relativeHeight="251593728" behindDoc="0" locked="0" layoutInCell="0" allowOverlap="1">
                      <wp:simplePos x="0" y="0"/>
                      <wp:positionH relativeFrom="column">
                        <wp:posOffset>-4043045</wp:posOffset>
                      </wp:positionH>
                      <wp:positionV relativeFrom="paragraph">
                        <wp:posOffset>1242060</wp:posOffset>
                      </wp:positionV>
                      <wp:extent cx="1711325" cy="360045"/>
                      <wp:effectExtent l="0" t="0" r="0" b="0"/>
                      <wp:wrapNone/>
                      <wp:docPr id="575" name="AutoShape 1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1325" cy="360045"/>
                              </a:xfrm>
                              <a:prstGeom prst="straightConnector1">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62877" id="AutoShape 1711" o:spid="_x0000_s1026" type="#_x0000_t32" style="position:absolute;left:0;text-align:left;margin-left:-318.35pt;margin-top:97.8pt;width:134.75pt;height:28.35pt;flip:x;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" o:allowincell="f" strokecolor="#002060" strokeweight="1pt"/>
                  </w:pict>
                </mc:Fallback>
              </mc:AlternateContent>
            </w:r>
            <w:r w:rsidR="007C5F1F" w:rsidRPr="009C4DBF">
              <w:rPr>
                <w:color w:val="auto"/>
                <w:sz w:val="21"/>
                <w:szCs w:val="21"/>
              </w:rPr>
              <w:t>第５条第１項関係</w:t>
            </w: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80" w:after="80" w:line="280" w:lineRule="exact"/>
              <w:ind w:right="51" w:firstLineChars="23" w:firstLine="48"/>
              <w:rPr>
                <w:rFonts w:hint="default"/>
                <w:color w:val="auto"/>
                <w:sz w:val="21"/>
                <w:szCs w:val="21"/>
              </w:rPr>
            </w:pPr>
            <w:r w:rsidRPr="009C4DBF">
              <w:rPr>
                <w:color w:val="auto"/>
                <w:sz w:val="21"/>
                <w:szCs w:val="21"/>
              </w:rPr>
              <w:t>特定施設の種類</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565FC" w:rsidRDefault="004565FC" w:rsidP="007C5F1F">
            <w:pPr>
              <w:wordWrap/>
              <w:spacing w:line="280" w:lineRule="exact"/>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１</w:t>
            </w:r>
            <w:r>
              <w:rPr>
                <w:rFonts w:ascii="HG正楷書体-PRO" w:eastAsia="HG正楷書体-PRO" w:hAnsi="ＤＦ行書体" w:hint="default"/>
                <w:b/>
                <w:color w:val="002060"/>
                <w:sz w:val="18"/>
                <w:szCs w:val="18"/>
              </w:rPr>
              <w:t>の２</w:t>
            </w:r>
            <w:r w:rsidR="007C5F1F" w:rsidRPr="00C57F8D">
              <w:rPr>
                <w:rFonts w:ascii="HG正楷書体-PRO" w:eastAsia="HG正楷書体-PRO" w:hAnsi="ＤＦ行書体"/>
                <w:b/>
                <w:color w:val="002060"/>
                <w:sz w:val="18"/>
                <w:szCs w:val="18"/>
              </w:rPr>
              <w:t xml:space="preserve"> </w:t>
            </w:r>
            <w:r>
              <w:rPr>
                <w:rFonts w:ascii="HG正楷書体-PRO" w:eastAsia="HG正楷書体-PRO" w:hAnsi="ＤＦ行書体"/>
                <w:b/>
                <w:color w:val="002060"/>
                <w:sz w:val="18"/>
                <w:szCs w:val="18"/>
              </w:rPr>
              <w:t>畜産</w:t>
            </w:r>
            <w:r>
              <w:rPr>
                <w:rFonts w:ascii="HG正楷書体-PRO" w:eastAsia="HG正楷書体-PRO" w:hAnsi="ＤＦ行書体" w:hint="default"/>
                <w:b/>
                <w:color w:val="002060"/>
                <w:sz w:val="18"/>
                <w:szCs w:val="18"/>
              </w:rPr>
              <w:t>農業</w:t>
            </w:r>
          </w:p>
          <w:p w:rsidR="007C5F1F" w:rsidRDefault="004565FC" w:rsidP="004565FC">
            <w:pPr>
              <w:wordWrap/>
              <w:spacing w:line="280" w:lineRule="exact"/>
              <w:ind w:firstLineChars="100" w:firstLine="181"/>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イ　豚</w:t>
            </w:r>
            <w:r>
              <w:rPr>
                <w:rFonts w:ascii="HG正楷書体-PRO" w:eastAsia="HG正楷書体-PRO" w:hAnsi="ＤＦ行書体" w:hint="default"/>
                <w:b/>
                <w:color w:val="002060"/>
                <w:sz w:val="18"/>
                <w:szCs w:val="18"/>
              </w:rPr>
              <w:t>房施設</w:t>
            </w:r>
          </w:p>
          <w:p w:rsidR="004565FC" w:rsidRPr="004565FC" w:rsidRDefault="004565FC" w:rsidP="004565FC">
            <w:pPr>
              <w:wordWrap/>
              <w:spacing w:line="280" w:lineRule="exact"/>
              <w:ind w:firstLineChars="100" w:firstLine="181"/>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ロ　牛房</w:t>
            </w:r>
            <w:r>
              <w:rPr>
                <w:rFonts w:ascii="HG正楷書体-PRO" w:eastAsia="HG正楷書体-PRO" w:hAnsi="ＤＦ行書体" w:hint="default"/>
                <w:b/>
                <w:color w:val="002060"/>
                <w:sz w:val="18"/>
                <w:szCs w:val="18"/>
              </w:rPr>
              <w:t>施設</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Lines="50" w:before="120" w:afterLines="50" w:after="120"/>
              <w:rPr>
                <w:rFonts w:hint="default"/>
                <w:color w:val="auto"/>
                <w:sz w:val="21"/>
                <w:szCs w:val="21"/>
              </w:rPr>
            </w:pPr>
            <w:r w:rsidRPr="009C4DBF">
              <w:rPr>
                <w:color w:val="auto"/>
                <w:sz w:val="21"/>
                <w:szCs w:val="21"/>
              </w:rPr>
              <w:t>※</w:t>
            </w:r>
            <w:r w:rsidRPr="007C5F1F">
              <w:rPr>
                <w:color w:val="auto"/>
                <w:spacing w:val="31"/>
                <w:sz w:val="21"/>
                <w:szCs w:val="21"/>
                <w:fitText w:val="1026" w:id="383476993"/>
              </w:rPr>
              <w:t>施設番</w:t>
            </w:r>
            <w:r w:rsidRPr="007C5F1F">
              <w:rPr>
                <w:color w:val="auto"/>
                <w:sz w:val="21"/>
                <w:szCs w:val="21"/>
                <w:fitText w:val="1026" w:id="383476993"/>
              </w:rPr>
              <w:t>号</w:t>
            </w:r>
          </w:p>
        </w:tc>
        <w:tc>
          <w:tcPr>
            <w:tcW w:w="184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line="280" w:lineRule="exact"/>
              <w:rPr>
                <w:rFonts w:hint="default"/>
                <w:color w:val="auto"/>
                <w:sz w:val="21"/>
                <w:szCs w:val="21"/>
              </w:rPr>
            </w:pPr>
          </w:p>
        </w:tc>
      </w:tr>
      <w:tr w:rsidR="007C5F1F" w:rsidRPr="009C4DBF" w:rsidTr="00F33AF9">
        <w:tc>
          <w:tcPr>
            <w:tcW w:w="500" w:type="dxa"/>
            <w:vMerge/>
            <w:tcBorders>
              <w:left w:val="single" w:sz="4" w:space="0" w:color="000000"/>
              <w:right w:val="single" w:sz="4" w:space="0" w:color="000000"/>
            </w:tcBorders>
            <w:tcMar>
              <w:left w:w="49" w:type="dxa"/>
              <w:right w:w="49" w:type="dxa"/>
            </w:tcMar>
            <w:vAlign w:val="center"/>
          </w:tcPr>
          <w:p w:rsidR="007C5F1F" w:rsidRPr="009C4DBF" w:rsidRDefault="007C5F1F" w:rsidP="007C5F1F">
            <w:pPr>
              <w:wordWrap/>
              <w:spacing w:line="280" w:lineRule="exact"/>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40" w:after="40" w:line="280" w:lineRule="exact"/>
              <w:ind w:leftChars="28" w:left="56" w:right="51"/>
              <w:rPr>
                <w:rFonts w:hint="default"/>
                <w:color w:val="auto"/>
                <w:sz w:val="21"/>
                <w:szCs w:val="21"/>
              </w:rPr>
            </w:pPr>
            <w:r w:rsidRPr="009C4DBF">
              <w:rPr>
                <w:color w:val="auto"/>
                <w:sz w:val="21"/>
                <w:szCs w:val="21"/>
              </w:rPr>
              <w:t>有害</w:t>
            </w:r>
            <w:r w:rsidRPr="009C4DBF">
              <w:rPr>
                <w:rFonts w:hint="default"/>
                <w:color w:val="auto"/>
                <w:sz w:val="21"/>
                <w:szCs w:val="21"/>
              </w:rPr>
              <w:t>物質使用特定施設の該当の有無</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120" w:after="120" w:line="280" w:lineRule="exact"/>
              <w:ind w:firstLineChars="53" w:firstLine="111"/>
              <w:rPr>
                <w:rFonts w:hint="default"/>
                <w:color w:val="auto"/>
                <w:sz w:val="21"/>
                <w:szCs w:val="21"/>
              </w:rPr>
            </w:pPr>
            <w:r w:rsidRPr="009C4DBF">
              <w:rPr>
                <w:color w:val="auto"/>
                <w:sz w:val="21"/>
                <w:szCs w:val="21"/>
              </w:rPr>
              <w:t>有</w:t>
            </w:r>
            <w:r>
              <w:rPr>
                <w:color w:val="auto"/>
                <w:sz w:val="21"/>
                <w:szCs w:val="21"/>
              </w:rPr>
              <w:t xml:space="preserve">　</w:t>
            </w:r>
            <w:r w:rsidRPr="00B57A7B">
              <w:rPr>
                <w:color w:val="auto"/>
                <w:sz w:val="24"/>
                <w:szCs w:val="24"/>
              </w:rPr>
              <w:t>□</w:t>
            </w:r>
            <w:r w:rsidRPr="009C4DBF">
              <w:rPr>
                <w:color w:val="auto"/>
                <w:sz w:val="21"/>
                <w:szCs w:val="21"/>
              </w:rPr>
              <w:t xml:space="preserve">　</w:t>
            </w:r>
            <w:r w:rsidRPr="009C4DBF">
              <w:rPr>
                <w:rFonts w:hint="default"/>
                <w:color w:val="auto"/>
                <w:sz w:val="21"/>
                <w:szCs w:val="21"/>
              </w:rPr>
              <w:t xml:space="preserve">　　無</w:t>
            </w:r>
            <w:r w:rsidRPr="009C4DBF">
              <w:rPr>
                <w:color w:val="auto"/>
                <w:sz w:val="21"/>
                <w:szCs w:val="21"/>
              </w:rPr>
              <w:t xml:space="preserve">　</w:t>
            </w:r>
            <w:r w:rsidRPr="00B57A7B">
              <w:rPr>
                <w:color w:val="auto"/>
                <w:sz w:val="24"/>
                <w:szCs w:val="24"/>
              </w:rPr>
              <w:t>☑</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r w:rsidRPr="009C4DBF">
              <w:rPr>
                <w:color w:val="auto"/>
                <w:sz w:val="21"/>
                <w:szCs w:val="21"/>
              </w:rPr>
              <w:t>※</w:t>
            </w:r>
            <w:r w:rsidRPr="007C5F1F">
              <w:rPr>
                <w:color w:val="auto"/>
                <w:spacing w:val="31"/>
                <w:sz w:val="21"/>
                <w:szCs w:val="21"/>
                <w:fitText w:val="1026" w:id="383476994"/>
              </w:rPr>
              <w:t>審査結</w:t>
            </w:r>
            <w:r w:rsidRPr="007C5F1F">
              <w:rPr>
                <w:color w:val="auto"/>
                <w:sz w:val="21"/>
                <w:szCs w:val="21"/>
                <w:fitText w:val="1026" w:id="383476994"/>
              </w:rPr>
              <w:t>果</w:t>
            </w:r>
          </w:p>
        </w:tc>
        <w:tc>
          <w:tcPr>
            <w:tcW w:w="184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line="280" w:lineRule="exact"/>
              <w:rPr>
                <w:rFonts w:hint="default"/>
                <w:color w:val="auto"/>
                <w:sz w:val="21"/>
                <w:szCs w:val="21"/>
              </w:rPr>
            </w:pPr>
          </w:p>
        </w:tc>
      </w:tr>
      <w:tr w:rsidR="007C5F1F" w:rsidRPr="009C4DBF" w:rsidTr="00F33AF9">
        <w:trPr>
          <w:trHeight w:val="70"/>
        </w:trPr>
        <w:tc>
          <w:tcPr>
            <w:tcW w:w="500" w:type="dxa"/>
            <w:vMerge/>
            <w:tcBorders>
              <w:left w:val="single" w:sz="4" w:space="0" w:color="000000"/>
              <w:right w:val="single" w:sz="4" w:space="0" w:color="000000"/>
            </w:tcBorders>
            <w:tcMar>
              <w:left w:w="49" w:type="dxa"/>
              <w:right w:w="49" w:type="dxa"/>
            </w:tcMar>
            <w:vAlign w:val="center"/>
          </w:tcPr>
          <w:p w:rsidR="007C5F1F" w:rsidRPr="009C4DBF" w:rsidRDefault="007C5F1F" w:rsidP="007C5F1F">
            <w:pPr>
              <w:wordWrap/>
              <w:spacing w:line="280" w:lineRule="exact"/>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80" w:after="80" w:line="280" w:lineRule="exact"/>
              <w:ind w:right="51" w:firstLineChars="23" w:firstLine="48"/>
              <w:rPr>
                <w:rFonts w:hint="default"/>
                <w:color w:val="auto"/>
                <w:sz w:val="21"/>
                <w:szCs w:val="21"/>
              </w:rPr>
            </w:pPr>
            <w:r w:rsidRPr="009C4DBF">
              <w:rPr>
                <w:color w:val="auto"/>
                <w:sz w:val="21"/>
                <w:szCs w:val="21"/>
              </w:rPr>
              <w:t>△特定施設の構造</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120" w:after="120" w:line="280" w:lineRule="exact"/>
              <w:ind w:firstLineChars="53" w:firstLine="111"/>
              <w:rPr>
                <w:rFonts w:hint="default"/>
                <w:color w:val="auto"/>
                <w:sz w:val="21"/>
                <w:szCs w:val="21"/>
              </w:rPr>
            </w:pPr>
            <w:r w:rsidRPr="009C4DBF">
              <w:rPr>
                <w:color w:val="auto"/>
                <w:sz w:val="21"/>
                <w:szCs w:val="21"/>
              </w:rPr>
              <w:t>別紙１のとおり。</w:t>
            </w:r>
          </w:p>
        </w:tc>
        <w:tc>
          <w:tcPr>
            <w:tcW w:w="1418" w:type="dxa"/>
            <w:vMerge w:val="restart"/>
            <w:tcBorders>
              <w:top w:val="single" w:sz="4" w:space="0" w:color="000000"/>
              <w:left w:val="single" w:sz="4" w:space="0" w:color="000000"/>
              <w:bottom w:val="nil"/>
              <w:right w:val="single" w:sz="4" w:space="0" w:color="000000"/>
            </w:tcBorders>
            <w:tcMar>
              <w:left w:w="49" w:type="dxa"/>
              <w:right w:w="49" w:type="dxa"/>
            </w:tcMar>
          </w:tcPr>
          <w:p w:rsidR="007C5F1F" w:rsidRPr="009C4DBF" w:rsidRDefault="00E725CA" w:rsidP="007C5F1F">
            <w:pPr>
              <w:wordWrap/>
              <w:spacing w:before="120"/>
              <w:rPr>
                <w:rFonts w:hint="default"/>
                <w:color w:val="auto"/>
                <w:sz w:val="21"/>
                <w:szCs w:val="21"/>
              </w:rPr>
            </w:pPr>
            <w:r>
              <w:rPr>
                <w:noProof/>
                <w:color w:val="auto"/>
                <w:sz w:val="21"/>
                <w:szCs w:val="21"/>
              </w:rPr>
              <mc:AlternateContent>
                <mc:Choice Requires="wps">
                  <w:drawing>
                    <wp:anchor distT="0" distB="0" distL="114300" distR="114300" simplePos="0" relativeHeight="251601920" behindDoc="0" locked="0" layoutInCell="1" allowOverlap="1">
                      <wp:simplePos x="0" y="0"/>
                      <wp:positionH relativeFrom="column">
                        <wp:posOffset>483870</wp:posOffset>
                      </wp:positionH>
                      <wp:positionV relativeFrom="paragraph">
                        <wp:posOffset>789940</wp:posOffset>
                      </wp:positionV>
                      <wp:extent cx="1741805" cy="485140"/>
                      <wp:effectExtent l="0" t="0" r="0" b="0"/>
                      <wp:wrapNone/>
                      <wp:docPr id="574" name="AutoShape 1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1805" cy="485140"/>
                              </a:xfrm>
                              <a:prstGeom prst="borderCallout2">
                                <a:avLst>
                                  <a:gd name="adj1" fmla="val 23560"/>
                                  <a:gd name="adj2" fmla="val -4375"/>
                                  <a:gd name="adj3" fmla="val 23560"/>
                                  <a:gd name="adj4" fmla="val -16370"/>
                                  <a:gd name="adj5" fmla="val -176963"/>
                                  <a:gd name="adj6" fmla="val -47759"/>
                                </a:avLst>
                              </a:prstGeom>
                              <a:solidFill>
                                <a:srgbClr val="DEEAF6"/>
                              </a:solidFill>
                              <a:ln w="15875">
                                <a:solidFill>
                                  <a:srgbClr val="E36C0A"/>
                                </a:solidFill>
                                <a:miter lim="800000"/>
                                <a:headEnd/>
                                <a:tailEnd type="arrow" w="med" len="med"/>
                              </a:ln>
                            </wps:spPr>
                            <wps:txbx>
                              <w:txbxContent>
                                <w:p w:rsidR="00682DEE" w:rsidRPr="002377F6" w:rsidRDefault="00682DEE" w:rsidP="007C5F1F">
                                  <w:pPr>
                                    <w:spacing w:line="280" w:lineRule="exact"/>
                                    <w:rPr>
                                      <w:rFonts w:ascii="HG丸ｺﾞｼｯｸM-PRO" w:eastAsia="HG丸ｺﾞｼｯｸM-PRO" w:hint="default"/>
                                      <w:color w:val="FF0000"/>
                                      <w:sz w:val="18"/>
                                      <w:szCs w:val="18"/>
                                    </w:rPr>
                                  </w:pPr>
                                  <w:r w:rsidRPr="002377F6">
                                    <w:rPr>
                                      <w:rFonts w:ascii="HG丸ｺﾞｼｯｸM-PRO" w:eastAsia="HG丸ｺﾞｼｯｸM-PRO" w:hAnsi="HG丸ｺﾞｼｯｸM-PRO"/>
                                      <w:color w:val="FF0000"/>
                                      <w:sz w:val="18"/>
                                      <w:szCs w:val="18"/>
                                    </w:rPr>
                                    <w:t>該当</w:t>
                                  </w:r>
                                  <w:r>
                                    <w:rPr>
                                      <w:rFonts w:ascii="HG丸ｺﾞｼｯｸM-PRO" w:eastAsia="HG丸ｺﾞｼｯｸM-PRO" w:hAnsi="HG丸ｺﾞｼｯｸM-PRO"/>
                                      <w:color w:val="FF0000"/>
                                      <w:sz w:val="18"/>
                                      <w:szCs w:val="18"/>
                                    </w:rPr>
                                    <w:t>するもの</w:t>
                                  </w:r>
                                  <w:r w:rsidRPr="002377F6">
                                    <w:rPr>
                                      <w:rFonts w:ascii="HG丸ｺﾞｼｯｸM-PRO" w:eastAsia="HG丸ｺﾞｼｯｸM-PRO" w:hAnsi="HG丸ｺﾞｼｯｸM-PRO"/>
                                      <w:color w:val="FF0000"/>
                                      <w:sz w:val="18"/>
                                      <w:szCs w:val="18"/>
                                    </w:rPr>
                                    <w:t>に「</w:t>
                                  </w:r>
                                  <w:r w:rsidRPr="002377F6">
                                    <w:rPr>
                                      <w:rFonts w:ascii="HG丸ｺﾞｼｯｸM-PRO" w:eastAsia="HG丸ｺﾞｼｯｸM-PRO"/>
                                      <w:color w:val="FF0000"/>
                                      <w:sz w:val="18"/>
                                      <w:szCs w:val="18"/>
                                    </w:rPr>
                                    <w:t>レ」印を記入</w:t>
                                  </w:r>
                                  <w:r>
                                    <w:rPr>
                                      <w:rFonts w:ascii="HG丸ｺﾞｼｯｸM-PRO" w:eastAsia="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19" o:spid="_x0000_s1171" type="#_x0000_t48" style="position:absolute;margin-left:38.1pt;margin-top:62.2pt;width:137.15pt;height:38.2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" adj="-10316,-38224,-3536,5089,-945,5089" fillcolor="#deeaf6" strokecolor="#e36c0a" strokeweight="1.25pt">
                      <v:stroke startarrow="open"/>
                      <v:textbox inset="5.85pt,.7pt,5.85pt,.7pt">
                        <w:txbxContent>
                          <w:p w:rsidR="00682DEE" w:rsidRPr="002377F6" w:rsidRDefault="00682DEE" w:rsidP="007C5F1F">
                            <w:pPr>
                              <w:spacing w:line="280" w:lineRule="exact"/>
                              <w:rPr>
                                <w:rFonts w:ascii="HG丸ｺﾞｼｯｸM-PRO" w:eastAsia="HG丸ｺﾞｼｯｸM-PRO" w:hint="default"/>
                                <w:color w:val="FF0000"/>
                                <w:sz w:val="18"/>
                                <w:szCs w:val="18"/>
                              </w:rPr>
                            </w:pPr>
                            <w:r w:rsidRPr="002377F6">
                              <w:rPr>
                                <w:rFonts w:ascii="HG丸ｺﾞｼｯｸM-PRO" w:eastAsia="HG丸ｺﾞｼｯｸM-PRO" w:hAnsi="HG丸ｺﾞｼｯｸM-PRO"/>
                                <w:color w:val="FF0000"/>
                                <w:sz w:val="18"/>
                                <w:szCs w:val="18"/>
                              </w:rPr>
                              <w:t>該当</w:t>
                            </w:r>
                            <w:r>
                              <w:rPr>
                                <w:rFonts w:ascii="HG丸ｺﾞｼｯｸM-PRO" w:eastAsia="HG丸ｺﾞｼｯｸM-PRO" w:hAnsi="HG丸ｺﾞｼｯｸM-PRO"/>
                                <w:color w:val="FF0000"/>
                                <w:sz w:val="18"/>
                                <w:szCs w:val="18"/>
                              </w:rPr>
                              <w:t>するもの</w:t>
                            </w:r>
                            <w:r w:rsidRPr="002377F6">
                              <w:rPr>
                                <w:rFonts w:ascii="HG丸ｺﾞｼｯｸM-PRO" w:eastAsia="HG丸ｺﾞｼｯｸM-PRO" w:hAnsi="HG丸ｺﾞｼｯｸM-PRO"/>
                                <w:color w:val="FF0000"/>
                                <w:sz w:val="18"/>
                                <w:szCs w:val="18"/>
                              </w:rPr>
                              <w:t>に「</w:t>
                            </w:r>
                            <w:r w:rsidRPr="002377F6">
                              <w:rPr>
                                <w:rFonts w:ascii="HG丸ｺﾞｼｯｸM-PRO" w:eastAsia="HG丸ｺﾞｼｯｸM-PRO"/>
                                <w:color w:val="FF0000"/>
                                <w:sz w:val="18"/>
                                <w:szCs w:val="18"/>
                              </w:rPr>
                              <w:t>レ」印を記入</w:t>
                            </w:r>
                            <w:r>
                              <w:rPr>
                                <w:rFonts w:ascii="HG丸ｺﾞｼｯｸM-PRO" w:eastAsia="HG丸ｺﾞｼｯｸM-PRO"/>
                                <w:color w:val="FF0000"/>
                                <w:sz w:val="18"/>
                                <w:szCs w:val="18"/>
                              </w:rPr>
                              <w:t>してください。</w:t>
                            </w:r>
                          </w:p>
                        </w:txbxContent>
                      </v:textbox>
                    </v:shape>
                  </w:pict>
                </mc:Fallback>
              </mc:AlternateContent>
            </w:r>
            <w:r>
              <w:rPr>
                <w:noProof/>
                <w:color w:val="auto"/>
                <w:sz w:val="21"/>
                <w:szCs w:val="21"/>
              </w:rPr>
              <mc:AlternateContent>
                <mc:Choice Requires="wps">
                  <w:drawing>
                    <wp:anchor distT="0" distB="0" distL="114300" distR="114300" simplePos="0" relativeHeight="251600896" behindDoc="0" locked="0" layoutInCell="1" allowOverlap="1">
                      <wp:simplePos x="0" y="0"/>
                      <wp:positionH relativeFrom="column">
                        <wp:posOffset>-4445</wp:posOffset>
                      </wp:positionH>
                      <wp:positionV relativeFrom="paragraph">
                        <wp:posOffset>1766570</wp:posOffset>
                      </wp:positionV>
                      <wp:extent cx="404495" cy="602615"/>
                      <wp:effectExtent l="0" t="0" r="0" b="0"/>
                      <wp:wrapNone/>
                      <wp:docPr id="573" name="AutoShape 1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4495" cy="602615"/>
                              </a:xfrm>
                              <a:prstGeom prst="straightConnector1">
                                <a:avLst/>
                              </a:prstGeom>
                              <a:noFill/>
                              <a:ln w="15875">
                                <a:solidFill>
                                  <a:srgbClr val="E36C0A"/>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3270D" id="AutoShape 1718" o:spid="_x0000_s1026" type="#_x0000_t32" style="position:absolute;left:0;text-align:left;margin-left:-.35pt;margin-top:139.1pt;width:31.85pt;height:47.45pt;flip:x;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" strokecolor="#e36c0a" strokeweight="1.25pt">
                      <v:stroke endarrow="open"/>
                    </v:shape>
                  </w:pict>
                </mc:Fallback>
              </mc:AlternateContent>
            </w:r>
            <w:r>
              <w:rPr>
                <w:noProof/>
                <w:color w:val="auto"/>
                <w:sz w:val="21"/>
                <w:szCs w:val="21"/>
              </w:rPr>
              <mc:AlternateContent>
                <mc:Choice Requires="wps">
                  <w:drawing>
                    <wp:anchor distT="0" distB="0" distL="114300" distR="114300" simplePos="0" relativeHeight="251606016" behindDoc="0" locked="0" layoutInCell="1" allowOverlap="1">
                      <wp:simplePos x="0" y="0"/>
                      <wp:positionH relativeFrom="column">
                        <wp:posOffset>-4445</wp:posOffset>
                      </wp:positionH>
                      <wp:positionV relativeFrom="paragraph">
                        <wp:posOffset>1685925</wp:posOffset>
                      </wp:positionV>
                      <wp:extent cx="404495" cy="30480"/>
                      <wp:effectExtent l="0" t="0" r="0" b="0"/>
                      <wp:wrapNone/>
                      <wp:docPr id="572" name="AutoShape 1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4495" cy="30480"/>
                              </a:xfrm>
                              <a:prstGeom prst="straightConnector1">
                                <a:avLst/>
                              </a:prstGeom>
                              <a:noFill/>
                              <a:ln w="15875">
                                <a:solidFill>
                                  <a:srgbClr val="E36C0A"/>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200E14" id="AutoShape 1743" o:spid="_x0000_s1026" type="#_x0000_t32" style="position:absolute;left:0;text-align:left;margin-left:-.35pt;margin-top:132.75pt;width:31.85pt;height:2.4pt;flip:x;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" strokecolor="#e36c0a" strokeweight="1.25pt">
                      <v:stroke endarrow="open"/>
                    </v:shape>
                  </w:pict>
                </mc:Fallback>
              </mc:AlternateContent>
            </w:r>
            <w:r>
              <w:rPr>
                <w:noProof/>
                <w:color w:val="auto"/>
                <w:sz w:val="21"/>
                <w:szCs w:val="21"/>
              </w:rPr>
              <mc:AlternateContent>
                <mc:Choice Requires="wps">
                  <w:drawing>
                    <wp:anchor distT="0" distB="0" distL="114300" distR="114300" simplePos="0" relativeHeight="251599872" behindDoc="0" locked="0" layoutInCell="1" allowOverlap="1">
                      <wp:simplePos x="0" y="0"/>
                      <wp:positionH relativeFrom="column">
                        <wp:posOffset>483235</wp:posOffset>
                      </wp:positionH>
                      <wp:positionV relativeFrom="paragraph">
                        <wp:posOffset>1496695</wp:posOffset>
                      </wp:positionV>
                      <wp:extent cx="1741805" cy="430530"/>
                      <wp:effectExtent l="0" t="0" r="0" b="0"/>
                      <wp:wrapNone/>
                      <wp:docPr id="571" name="AutoShape 1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1805" cy="430530"/>
                              </a:xfrm>
                              <a:prstGeom prst="borderCallout2">
                                <a:avLst>
                                  <a:gd name="adj1" fmla="val 26551"/>
                                  <a:gd name="adj2" fmla="val -4375"/>
                                  <a:gd name="adj3" fmla="val 26551"/>
                                  <a:gd name="adj4" fmla="val -14690"/>
                                  <a:gd name="adj5" fmla="val -242773"/>
                                  <a:gd name="adj6" fmla="val -41741"/>
                                </a:avLst>
                              </a:prstGeom>
                              <a:solidFill>
                                <a:srgbClr val="DEEAF6"/>
                              </a:solidFill>
                              <a:ln w="15875">
                                <a:solidFill>
                                  <a:srgbClr val="E36C0A"/>
                                </a:solidFill>
                                <a:miter lim="800000"/>
                                <a:headEnd/>
                                <a:tailEnd type="arrow" w="med" len="med"/>
                              </a:ln>
                            </wps:spPr>
                            <wps:txbx>
                              <w:txbxContent>
                                <w:p w:rsidR="00682DEE" w:rsidRDefault="00682DEE" w:rsidP="007C5F1F">
                                  <w:pPr>
                                    <w:spacing w:line="280" w:lineRule="exact"/>
                                    <w:rPr>
                                      <w:rFonts w:ascii="HG丸ｺﾞｼｯｸM-PRO" w:eastAsia="HG丸ｺﾞｼｯｸM-PRO" w:hAnsi="HG丸ｺﾞｼｯｸM-PRO" w:hint="default"/>
                                      <w:color w:val="FF0000"/>
                                      <w:sz w:val="18"/>
                                      <w:szCs w:val="18"/>
                                    </w:rPr>
                                  </w:pPr>
                                  <w:r w:rsidRPr="00286D28">
                                    <w:rPr>
                                      <w:rFonts w:ascii="HG丸ｺﾞｼｯｸM-PRO" w:eastAsia="HG丸ｺﾞｼｯｸM-PRO" w:hAnsi="HG丸ｺﾞｼｯｸM-PRO"/>
                                      <w:color w:val="FF0000"/>
                                      <w:sz w:val="18"/>
                                      <w:szCs w:val="18"/>
                                    </w:rPr>
                                    <w:t>該当する事項</w:t>
                                  </w:r>
                                  <w:r w:rsidRPr="00286D28">
                                    <w:rPr>
                                      <w:rFonts w:ascii="HG丸ｺﾞｼｯｸM-PRO" w:eastAsia="HG丸ｺﾞｼｯｸM-PRO" w:hAnsi="HG丸ｺﾞｼｯｸM-PRO" w:hint="default"/>
                                      <w:color w:val="FF0000"/>
                                      <w:sz w:val="18"/>
                                      <w:szCs w:val="18"/>
                                    </w:rPr>
                                    <w:t>以外は</w:t>
                                  </w:r>
                                  <w:r>
                                    <w:rPr>
                                      <w:rFonts w:ascii="HG丸ｺﾞｼｯｸM-PRO" w:eastAsia="HG丸ｺﾞｼｯｸM-PRO" w:hAnsi="HG丸ｺﾞｼｯｸM-PRO"/>
                                      <w:color w:val="FF0000"/>
                                      <w:sz w:val="18"/>
                                      <w:szCs w:val="18"/>
                                    </w:rPr>
                                    <w:t>斜線で</w:t>
                                  </w:r>
                                </w:p>
                                <w:p w:rsidR="00682DEE" w:rsidRPr="002377F6" w:rsidRDefault="00682DEE" w:rsidP="007C5F1F">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消してください。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17" o:spid="_x0000_s1172" type="#_x0000_t48" style="position:absolute;margin-left:38.05pt;margin-top:117.85pt;width:137.15pt;height:33.9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" adj="-9016,-52439,-3173,5735,-945,5735" fillcolor="#deeaf6" strokecolor="#e36c0a" strokeweight="1.25pt">
                      <v:stroke startarrow="open"/>
                      <v:textbox inset="5.85pt,.7pt,5.85pt,.7pt">
                        <w:txbxContent>
                          <w:p w:rsidR="00682DEE" w:rsidRDefault="00682DEE" w:rsidP="007C5F1F">
                            <w:pPr>
                              <w:spacing w:line="280" w:lineRule="exact"/>
                              <w:rPr>
                                <w:rFonts w:ascii="HG丸ｺﾞｼｯｸM-PRO" w:eastAsia="HG丸ｺﾞｼｯｸM-PRO" w:hAnsi="HG丸ｺﾞｼｯｸM-PRO" w:hint="default"/>
                                <w:color w:val="FF0000"/>
                                <w:sz w:val="18"/>
                                <w:szCs w:val="18"/>
                              </w:rPr>
                            </w:pPr>
                            <w:r w:rsidRPr="00286D28">
                              <w:rPr>
                                <w:rFonts w:ascii="HG丸ｺﾞｼｯｸM-PRO" w:eastAsia="HG丸ｺﾞｼｯｸM-PRO" w:hAnsi="HG丸ｺﾞｼｯｸM-PRO"/>
                                <w:color w:val="FF0000"/>
                                <w:sz w:val="18"/>
                                <w:szCs w:val="18"/>
                              </w:rPr>
                              <w:t>該当する事項</w:t>
                            </w:r>
                            <w:r w:rsidRPr="00286D28">
                              <w:rPr>
                                <w:rFonts w:ascii="HG丸ｺﾞｼｯｸM-PRO" w:eastAsia="HG丸ｺﾞｼｯｸM-PRO" w:hAnsi="HG丸ｺﾞｼｯｸM-PRO" w:hint="default"/>
                                <w:color w:val="FF0000"/>
                                <w:sz w:val="18"/>
                                <w:szCs w:val="18"/>
                              </w:rPr>
                              <w:t>以外は</w:t>
                            </w:r>
                            <w:r>
                              <w:rPr>
                                <w:rFonts w:ascii="HG丸ｺﾞｼｯｸM-PRO" w:eastAsia="HG丸ｺﾞｼｯｸM-PRO" w:hAnsi="HG丸ｺﾞｼｯｸM-PRO"/>
                                <w:color w:val="FF0000"/>
                                <w:sz w:val="18"/>
                                <w:szCs w:val="18"/>
                              </w:rPr>
                              <w:t>斜線で</w:t>
                            </w:r>
                          </w:p>
                          <w:p w:rsidR="00682DEE" w:rsidRPr="002377F6" w:rsidRDefault="00682DEE" w:rsidP="007C5F1F">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消してください。</w:t>
                            </w:r>
                          </w:p>
                        </w:txbxContent>
                      </v:textbox>
                    </v:shape>
                  </w:pict>
                </mc:Fallback>
              </mc:AlternateContent>
            </w:r>
            <w:r w:rsidR="007C5F1F" w:rsidRPr="009C4DBF">
              <w:rPr>
                <w:color w:val="auto"/>
                <w:sz w:val="21"/>
                <w:szCs w:val="21"/>
              </w:rPr>
              <w:t>※備</w:t>
            </w:r>
            <w:r w:rsidR="007C5F1F" w:rsidRPr="009C4DBF">
              <w:rPr>
                <w:color w:val="auto"/>
                <w:spacing w:val="-1"/>
                <w:sz w:val="21"/>
                <w:szCs w:val="21"/>
              </w:rPr>
              <w:t xml:space="preserve">      </w:t>
            </w:r>
            <w:r w:rsidR="007C5F1F" w:rsidRPr="009C4DBF">
              <w:rPr>
                <w:color w:val="auto"/>
                <w:sz w:val="21"/>
                <w:szCs w:val="21"/>
              </w:rPr>
              <w:t>考</w:t>
            </w:r>
          </w:p>
        </w:tc>
        <w:tc>
          <w:tcPr>
            <w:tcW w:w="1842" w:type="dxa"/>
            <w:vMerge w:val="restart"/>
            <w:tcBorders>
              <w:top w:val="single" w:sz="4" w:space="0" w:color="000000"/>
              <w:left w:val="single" w:sz="4" w:space="0" w:color="000000"/>
              <w:bottom w:val="nil"/>
              <w:right w:val="single" w:sz="4" w:space="0" w:color="000000"/>
            </w:tcBorders>
            <w:tcMar>
              <w:left w:w="49" w:type="dxa"/>
              <w:right w:w="49" w:type="dxa"/>
            </w:tcMar>
          </w:tcPr>
          <w:p w:rsidR="007C5F1F" w:rsidRPr="009C4DBF" w:rsidRDefault="007C5F1F" w:rsidP="007C5F1F">
            <w:pPr>
              <w:wordWrap/>
              <w:rPr>
                <w:rFonts w:hint="default"/>
                <w:color w:val="auto"/>
                <w:sz w:val="21"/>
                <w:szCs w:val="21"/>
              </w:rPr>
            </w:pPr>
          </w:p>
        </w:tc>
      </w:tr>
      <w:tr w:rsidR="007C5F1F" w:rsidRPr="009C4DBF" w:rsidTr="00F33AF9">
        <w:tc>
          <w:tcPr>
            <w:tcW w:w="500" w:type="dxa"/>
            <w:vMerge/>
            <w:tcBorders>
              <w:left w:val="single" w:sz="4" w:space="0" w:color="000000"/>
              <w:right w:val="single" w:sz="4" w:space="0" w:color="000000"/>
            </w:tcBorders>
            <w:tcMar>
              <w:left w:w="49" w:type="dxa"/>
              <w:right w:w="49" w:type="dxa"/>
            </w:tcMar>
            <w:vAlign w:val="center"/>
          </w:tcPr>
          <w:p w:rsidR="007C5F1F" w:rsidRPr="009C4DBF" w:rsidRDefault="007C5F1F" w:rsidP="007C5F1F">
            <w:pPr>
              <w:wordWrap/>
              <w:spacing w:line="280" w:lineRule="exact"/>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line="280" w:lineRule="exact"/>
              <w:ind w:leftChars="22" w:left="254" w:right="51" w:hangingChars="100" w:hanging="210"/>
              <w:rPr>
                <w:rFonts w:hint="default"/>
                <w:color w:val="auto"/>
                <w:sz w:val="21"/>
                <w:szCs w:val="21"/>
              </w:rPr>
            </w:pPr>
            <w:r w:rsidRPr="009C4DBF">
              <w:rPr>
                <w:color w:val="auto"/>
                <w:sz w:val="21"/>
                <w:szCs w:val="21"/>
              </w:rPr>
              <w:t>△特定施設の設備</w:t>
            </w:r>
            <w:r w:rsidRPr="009C4DBF">
              <w:rPr>
                <w:rFonts w:hint="default"/>
                <w:color w:val="auto"/>
                <w:sz w:val="21"/>
                <w:szCs w:val="21"/>
              </w:rPr>
              <w:t>（有害物質使用特定施設の場合に限る。）</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F33AF9" w:rsidP="007C5F1F">
            <w:pPr>
              <w:wordWrap/>
              <w:spacing w:before="120" w:after="120" w:line="280" w:lineRule="exact"/>
              <w:ind w:firstLineChars="53" w:firstLine="111"/>
              <w:rPr>
                <w:rFonts w:hint="default"/>
                <w:color w:val="auto"/>
                <w:sz w:val="21"/>
                <w:szCs w:val="21"/>
              </w:rPr>
            </w:pPr>
            <w:r>
              <w:rPr>
                <w:noProof/>
                <w:color w:val="auto"/>
                <w:sz w:val="21"/>
                <w:szCs w:val="21"/>
              </w:rPr>
              <mc:AlternateContent>
                <mc:Choice Requires="wps">
                  <w:drawing>
                    <wp:anchor distT="0" distB="0" distL="114300" distR="114300" simplePos="0" relativeHeight="251594752" behindDoc="0" locked="0" layoutInCell="0" allowOverlap="1">
                      <wp:simplePos x="0" y="0"/>
                      <wp:positionH relativeFrom="column">
                        <wp:posOffset>-66040</wp:posOffset>
                      </wp:positionH>
                      <wp:positionV relativeFrom="paragraph">
                        <wp:posOffset>-18415</wp:posOffset>
                      </wp:positionV>
                      <wp:extent cx="1698625" cy="340995"/>
                      <wp:effectExtent l="0" t="0" r="0" b="0"/>
                      <wp:wrapNone/>
                      <wp:docPr id="576" name="AutoShape 1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8625" cy="340995"/>
                              </a:xfrm>
                              <a:prstGeom prst="straightConnector1">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12CF4F" id="AutoShape 1712" o:spid="_x0000_s1026" type="#_x0000_t32" style="position:absolute;left:0;text-align:left;margin-left:-5.2pt;margin-top:-1.45pt;width:133.75pt;height:26.85pt;flip:x;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" o:allowincell="f" strokecolor="#002060" strokeweight="1pt"/>
                  </w:pict>
                </mc:Fallback>
              </mc:AlternateContent>
            </w:r>
            <w:r w:rsidR="007C5F1F" w:rsidRPr="009C4DBF">
              <w:rPr>
                <w:color w:val="auto"/>
                <w:sz w:val="21"/>
                <w:szCs w:val="21"/>
              </w:rPr>
              <w:t>別紙</w:t>
            </w:r>
            <w:r w:rsidR="007C5F1F" w:rsidRPr="009C4DBF">
              <w:rPr>
                <w:rFonts w:hint="default"/>
                <w:color w:val="auto"/>
                <w:sz w:val="21"/>
                <w:szCs w:val="21"/>
              </w:rPr>
              <w:t>１の２のとおり。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p>
        </w:tc>
      </w:tr>
      <w:tr w:rsidR="007C5F1F" w:rsidRPr="009C4DBF" w:rsidTr="00F33AF9">
        <w:trPr>
          <w:trHeight w:val="70"/>
        </w:trPr>
        <w:tc>
          <w:tcPr>
            <w:tcW w:w="500" w:type="dxa"/>
            <w:vMerge/>
            <w:tcBorders>
              <w:left w:val="single" w:sz="4" w:space="0" w:color="000000"/>
              <w:right w:val="single" w:sz="4" w:space="0" w:color="000000"/>
            </w:tcBorders>
            <w:tcMar>
              <w:left w:w="49" w:type="dxa"/>
              <w:right w:w="49" w:type="dxa"/>
            </w:tcMar>
            <w:vAlign w:val="center"/>
          </w:tcPr>
          <w:p w:rsidR="007C5F1F" w:rsidRPr="009C4DBF" w:rsidRDefault="007C5F1F" w:rsidP="007C5F1F">
            <w:pPr>
              <w:wordWrap/>
              <w:spacing w:line="280" w:lineRule="exact"/>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80" w:after="80" w:line="280" w:lineRule="exact"/>
              <w:ind w:right="51" w:firstLineChars="23" w:firstLine="48"/>
              <w:rPr>
                <w:rFonts w:hint="default"/>
                <w:color w:val="auto"/>
                <w:sz w:val="21"/>
                <w:szCs w:val="21"/>
              </w:rPr>
            </w:pPr>
            <w:r w:rsidRPr="009C4DBF">
              <w:rPr>
                <w:color w:val="auto"/>
                <w:sz w:val="21"/>
                <w:szCs w:val="21"/>
              </w:rPr>
              <w:t>△特定施設の使用の方法</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120" w:after="120" w:line="280" w:lineRule="exact"/>
              <w:ind w:firstLineChars="53" w:firstLine="111"/>
              <w:rPr>
                <w:rFonts w:hint="default"/>
                <w:color w:val="auto"/>
                <w:sz w:val="21"/>
                <w:szCs w:val="21"/>
              </w:rPr>
            </w:pPr>
            <w:r w:rsidRPr="009C4DBF">
              <w:rPr>
                <w:color w:val="auto"/>
                <w:sz w:val="21"/>
                <w:szCs w:val="21"/>
              </w:rPr>
              <w:t>別紙２のとおり。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p>
        </w:tc>
      </w:tr>
      <w:tr w:rsidR="007C5F1F" w:rsidRPr="009C4DBF" w:rsidTr="00F33AF9">
        <w:trPr>
          <w:trHeight w:val="70"/>
        </w:trPr>
        <w:tc>
          <w:tcPr>
            <w:tcW w:w="500" w:type="dxa"/>
            <w:vMerge/>
            <w:tcBorders>
              <w:left w:val="single" w:sz="4" w:space="0" w:color="000000"/>
              <w:right w:val="single" w:sz="4" w:space="0" w:color="000000"/>
            </w:tcBorders>
            <w:tcMar>
              <w:left w:w="49" w:type="dxa"/>
              <w:right w:w="49" w:type="dxa"/>
            </w:tcMar>
            <w:vAlign w:val="center"/>
          </w:tcPr>
          <w:p w:rsidR="007C5F1F" w:rsidRPr="009C4DBF" w:rsidRDefault="007C5F1F" w:rsidP="007C5F1F">
            <w:pPr>
              <w:wordWrap/>
              <w:spacing w:line="280" w:lineRule="exact"/>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80" w:after="80" w:line="280" w:lineRule="exact"/>
              <w:ind w:right="51" w:firstLineChars="23" w:firstLine="48"/>
              <w:rPr>
                <w:rFonts w:hint="default"/>
                <w:color w:val="auto"/>
                <w:sz w:val="21"/>
                <w:szCs w:val="21"/>
              </w:rPr>
            </w:pPr>
            <w:r w:rsidRPr="009C4DBF">
              <w:rPr>
                <w:color w:val="auto"/>
                <w:sz w:val="21"/>
                <w:szCs w:val="21"/>
              </w:rPr>
              <w:t>△汚水等の処理の方法</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120" w:after="120" w:line="280" w:lineRule="exact"/>
              <w:ind w:firstLineChars="53" w:firstLine="111"/>
              <w:rPr>
                <w:rFonts w:hint="default"/>
                <w:color w:val="auto"/>
                <w:sz w:val="21"/>
                <w:szCs w:val="21"/>
              </w:rPr>
            </w:pPr>
            <w:r w:rsidRPr="009C4DBF">
              <w:rPr>
                <w:color w:val="auto"/>
                <w:sz w:val="21"/>
                <w:szCs w:val="21"/>
              </w:rPr>
              <w:t>別紙３のとおり。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p>
        </w:tc>
      </w:tr>
      <w:tr w:rsidR="007C5F1F" w:rsidRPr="009C4DBF" w:rsidTr="00F33AF9">
        <w:trPr>
          <w:trHeight w:val="70"/>
        </w:trPr>
        <w:tc>
          <w:tcPr>
            <w:tcW w:w="500" w:type="dxa"/>
            <w:vMerge/>
            <w:tcBorders>
              <w:left w:val="single" w:sz="4" w:space="0" w:color="000000"/>
              <w:right w:val="single" w:sz="4" w:space="0" w:color="000000"/>
            </w:tcBorders>
            <w:tcMar>
              <w:left w:w="49" w:type="dxa"/>
              <w:right w:w="49" w:type="dxa"/>
            </w:tcMar>
            <w:vAlign w:val="center"/>
          </w:tcPr>
          <w:p w:rsidR="007C5F1F" w:rsidRPr="009C4DBF" w:rsidRDefault="007C5F1F" w:rsidP="007C5F1F">
            <w:pPr>
              <w:wordWrap/>
              <w:spacing w:line="280" w:lineRule="exact"/>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80" w:after="80" w:line="280" w:lineRule="exact"/>
              <w:ind w:right="51" w:firstLineChars="23" w:firstLine="48"/>
              <w:rPr>
                <w:rFonts w:hint="default"/>
                <w:color w:val="auto"/>
                <w:sz w:val="21"/>
                <w:szCs w:val="21"/>
              </w:rPr>
            </w:pPr>
            <w:r w:rsidRPr="009C4DBF">
              <w:rPr>
                <w:color w:val="auto"/>
                <w:sz w:val="21"/>
                <w:szCs w:val="21"/>
              </w:rPr>
              <w:t>△排出水の汚染状態及び量</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120" w:after="120" w:line="280" w:lineRule="exact"/>
              <w:ind w:firstLineChars="53" w:firstLine="111"/>
              <w:rPr>
                <w:rFonts w:hint="default"/>
                <w:color w:val="auto"/>
                <w:sz w:val="21"/>
                <w:szCs w:val="21"/>
              </w:rPr>
            </w:pPr>
            <w:r w:rsidRPr="009C4DBF">
              <w:rPr>
                <w:color w:val="auto"/>
                <w:sz w:val="21"/>
                <w:szCs w:val="21"/>
              </w:rPr>
              <w:t>別紙４のとおり。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p>
        </w:tc>
      </w:tr>
      <w:tr w:rsidR="007C5F1F" w:rsidRPr="009C4DBF" w:rsidTr="00F33AF9">
        <w:trPr>
          <w:trHeight w:val="390"/>
        </w:trPr>
        <w:tc>
          <w:tcPr>
            <w:tcW w:w="500" w:type="dxa"/>
            <w:vMerge/>
            <w:tcBorders>
              <w:left w:val="single" w:sz="4" w:space="0" w:color="000000"/>
              <w:right w:val="single" w:sz="4" w:space="0" w:color="000000"/>
            </w:tcBorders>
            <w:tcMar>
              <w:left w:w="49" w:type="dxa"/>
              <w:right w:w="49" w:type="dxa"/>
            </w:tcMar>
            <w:vAlign w:val="center"/>
          </w:tcPr>
          <w:p w:rsidR="007C5F1F" w:rsidRPr="009C4DBF" w:rsidRDefault="007C5F1F" w:rsidP="007C5F1F">
            <w:pPr>
              <w:wordWrap/>
              <w:spacing w:line="280" w:lineRule="exact"/>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line="280" w:lineRule="exact"/>
              <w:ind w:leftChars="22" w:left="254" w:right="51" w:hangingChars="100" w:hanging="210"/>
              <w:rPr>
                <w:rFonts w:hint="default"/>
                <w:color w:val="auto"/>
                <w:sz w:val="21"/>
                <w:szCs w:val="21"/>
              </w:rPr>
            </w:pPr>
            <w:r w:rsidRPr="009C4DBF">
              <w:rPr>
                <w:color w:val="auto"/>
                <w:sz w:val="21"/>
                <w:szCs w:val="21"/>
              </w:rPr>
              <w:t>△排出水の排水系統別の汚染状態及び量</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F33AF9" w:rsidP="007C5F1F">
            <w:pPr>
              <w:wordWrap/>
              <w:spacing w:before="120" w:after="120" w:line="280" w:lineRule="exact"/>
              <w:ind w:firstLineChars="53" w:firstLine="111"/>
              <w:rPr>
                <w:rFonts w:hint="default"/>
                <w:color w:val="auto"/>
                <w:sz w:val="21"/>
                <w:szCs w:val="21"/>
              </w:rPr>
            </w:pPr>
            <w:r>
              <w:rPr>
                <w:noProof/>
                <w:color w:val="auto"/>
                <w:sz w:val="21"/>
                <w:szCs w:val="21"/>
              </w:rPr>
              <mc:AlternateContent>
                <mc:Choice Requires="wps">
                  <w:drawing>
                    <wp:anchor distT="0" distB="0" distL="114300" distR="114300" simplePos="0" relativeHeight="251604992" behindDoc="0" locked="0" layoutInCell="0" allowOverlap="1">
                      <wp:simplePos x="0" y="0"/>
                      <wp:positionH relativeFrom="column">
                        <wp:posOffset>-52705</wp:posOffset>
                      </wp:positionH>
                      <wp:positionV relativeFrom="paragraph">
                        <wp:posOffset>-26670</wp:posOffset>
                      </wp:positionV>
                      <wp:extent cx="1698625" cy="340995"/>
                      <wp:effectExtent l="0" t="0" r="0" b="0"/>
                      <wp:wrapNone/>
                      <wp:docPr id="577" name="AutoShape 1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8625" cy="340995"/>
                              </a:xfrm>
                              <a:prstGeom prst="straightConnector1">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A7957" id="AutoShape 1742" o:spid="_x0000_s1026" type="#_x0000_t32" style="position:absolute;left:0;text-align:left;margin-left:-4.15pt;margin-top:-2.1pt;width:133.75pt;height:26.85pt;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" o:allowincell="f" strokecolor="#002060" strokeweight="1pt"/>
                  </w:pict>
                </mc:Fallback>
              </mc:AlternateContent>
            </w:r>
            <w:r w:rsidR="007C5F1F" w:rsidRPr="009C4DBF">
              <w:rPr>
                <w:color w:val="auto"/>
                <w:sz w:val="21"/>
                <w:szCs w:val="21"/>
              </w:rPr>
              <w:t>別紙５のとおり。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p>
        </w:tc>
      </w:tr>
      <w:tr w:rsidR="007C5F1F" w:rsidRPr="009C4DBF" w:rsidTr="00F33AF9">
        <w:trPr>
          <w:trHeight w:val="70"/>
        </w:trPr>
        <w:tc>
          <w:tcPr>
            <w:tcW w:w="500" w:type="dxa"/>
            <w:vMerge/>
            <w:tcBorders>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line="280" w:lineRule="exact"/>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line="280" w:lineRule="exact"/>
              <w:ind w:leftChars="22" w:left="254" w:right="51" w:hangingChars="100" w:hanging="210"/>
              <w:rPr>
                <w:rFonts w:hint="default"/>
                <w:color w:val="auto"/>
                <w:sz w:val="21"/>
                <w:szCs w:val="21"/>
              </w:rPr>
            </w:pPr>
            <w:r w:rsidRPr="009C4DBF">
              <w:rPr>
                <w:color w:val="auto"/>
                <w:sz w:val="21"/>
                <w:szCs w:val="21"/>
              </w:rPr>
              <w:t>△排出水に係る用水及び排水の系統</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120" w:after="120" w:line="280" w:lineRule="exact"/>
              <w:ind w:firstLineChars="53" w:firstLine="111"/>
              <w:rPr>
                <w:rFonts w:hint="default"/>
                <w:color w:val="auto"/>
                <w:sz w:val="21"/>
                <w:szCs w:val="21"/>
              </w:rPr>
            </w:pPr>
            <w:r w:rsidRPr="009C4DBF">
              <w:rPr>
                <w:color w:val="auto"/>
                <w:sz w:val="21"/>
                <w:szCs w:val="21"/>
              </w:rPr>
              <w:t>別紙６のとおり。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p>
        </w:tc>
      </w:tr>
      <w:tr w:rsidR="007C5F1F" w:rsidRPr="009C4DBF" w:rsidTr="00F33AF9">
        <w:trPr>
          <w:trHeight w:val="70"/>
        </w:trPr>
        <w:tc>
          <w:tcPr>
            <w:tcW w:w="500"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7C5F1F" w:rsidRPr="009C4DBF" w:rsidRDefault="007C5F1F" w:rsidP="007C5F1F">
            <w:pPr>
              <w:wordWrap/>
              <w:spacing w:line="280" w:lineRule="exact"/>
              <w:ind w:left="113" w:right="113"/>
              <w:jc w:val="center"/>
              <w:rPr>
                <w:rFonts w:hint="default"/>
                <w:color w:val="auto"/>
                <w:sz w:val="21"/>
                <w:szCs w:val="21"/>
              </w:rPr>
            </w:pPr>
            <w:r w:rsidRPr="009C4DBF">
              <w:rPr>
                <w:color w:val="auto"/>
                <w:sz w:val="21"/>
                <w:szCs w:val="21"/>
              </w:rPr>
              <w:t>第５条第２項関係</w:t>
            </w: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120" w:after="120" w:line="280" w:lineRule="exact"/>
              <w:ind w:right="51" w:firstLineChars="23" w:firstLine="48"/>
              <w:rPr>
                <w:rFonts w:hint="default"/>
                <w:color w:val="auto"/>
                <w:sz w:val="21"/>
                <w:szCs w:val="21"/>
              </w:rPr>
            </w:pPr>
            <w:r w:rsidRPr="009C4DBF">
              <w:rPr>
                <w:color w:val="auto"/>
                <w:sz w:val="21"/>
                <w:szCs w:val="21"/>
              </w:rPr>
              <w:t>有害物質使用特定施設の種類</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F33AF9" w:rsidP="007C5F1F">
            <w:pPr>
              <w:wordWrap/>
              <w:spacing w:line="280" w:lineRule="exact"/>
              <w:ind w:firstLineChars="53" w:firstLine="111"/>
              <w:rPr>
                <w:rFonts w:hint="default"/>
                <w:color w:val="auto"/>
                <w:sz w:val="21"/>
                <w:szCs w:val="21"/>
              </w:rPr>
            </w:pPr>
            <w:r>
              <w:rPr>
                <w:noProof/>
                <w:color w:val="auto"/>
                <w:sz w:val="21"/>
                <w:szCs w:val="21"/>
              </w:rPr>
              <mc:AlternateContent>
                <mc:Choice Requires="wps">
                  <w:drawing>
                    <wp:anchor distT="0" distB="0" distL="114300" distR="114300" simplePos="0" relativeHeight="251578368" behindDoc="0" locked="0" layoutInCell="0" allowOverlap="1">
                      <wp:simplePos x="0" y="0"/>
                      <wp:positionH relativeFrom="column">
                        <wp:posOffset>-40005</wp:posOffset>
                      </wp:positionH>
                      <wp:positionV relativeFrom="paragraph">
                        <wp:posOffset>-24765</wp:posOffset>
                      </wp:positionV>
                      <wp:extent cx="1658620" cy="2080895"/>
                      <wp:effectExtent l="0" t="0" r="17780" b="33655"/>
                      <wp:wrapNone/>
                      <wp:docPr id="570" name="AutoShape 1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8620" cy="2080895"/>
                              </a:xfrm>
                              <a:prstGeom prst="straightConnector1">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021BCA" id="AutoShape 1645" o:spid="_x0000_s1026" type="#_x0000_t32" style="position:absolute;left:0;text-align:left;margin-left:-3.15pt;margin-top:-1.95pt;width:130.6pt;height:163.85pt;flip:x;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" o:allowincell="f" strokecolor="#002060" strokeweight="1pt"/>
                  </w:pict>
                </mc:Fallback>
              </mc:AlternateConten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p>
        </w:tc>
      </w:tr>
      <w:tr w:rsidR="007C5F1F" w:rsidRPr="009C4DBF" w:rsidTr="00F33AF9">
        <w:trPr>
          <w:trHeight w:val="270"/>
        </w:trPr>
        <w:tc>
          <w:tcPr>
            <w:tcW w:w="500" w:type="dxa"/>
            <w:vMerge/>
            <w:tcBorders>
              <w:left w:val="single" w:sz="4" w:space="0" w:color="000000"/>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line="280" w:lineRule="exact"/>
              <w:ind w:leftChars="22" w:left="254" w:right="51" w:hangingChars="100" w:hanging="210"/>
              <w:rPr>
                <w:rFonts w:hint="default"/>
                <w:color w:val="auto"/>
                <w:sz w:val="21"/>
                <w:szCs w:val="21"/>
              </w:rPr>
            </w:pPr>
            <w:r w:rsidRPr="009C4DBF">
              <w:rPr>
                <w:color w:val="auto"/>
                <w:sz w:val="21"/>
                <w:szCs w:val="21"/>
              </w:rPr>
              <w:t>△有害物質使用特定施設の構造</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120" w:after="120" w:line="280" w:lineRule="exact"/>
              <w:ind w:firstLineChars="53" w:firstLine="111"/>
              <w:rPr>
                <w:rFonts w:hint="default"/>
                <w:color w:val="auto"/>
                <w:sz w:val="21"/>
                <w:szCs w:val="21"/>
              </w:rPr>
            </w:pPr>
            <w:r w:rsidRPr="009C4DBF">
              <w:rPr>
                <w:color w:val="auto"/>
                <w:sz w:val="21"/>
                <w:szCs w:val="21"/>
              </w:rPr>
              <w:t>別紙７のとおり。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p>
        </w:tc>
      </w:tr>
      <w:tr w:rsidR="007C5F1F" w:rsidRPr="009C4DBF" w:rsidTr="00F33AF9">
        <w:tc>
          <w:tcPr>
            <w:tcW w:w="500" w:type="dxa"/>
            <w:vMerge/>
            <w:tcBorders>
              <w:left w:val="single" w:sz="4" w:space="0" w:color="000000"/>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line="280" w:lineRule="exact"/>
              <w:ind w:leftChars="22" w:left="254" w:right="51" w:hangingChars="100" w:hanging="210"/>
              <w:rPr>
                <w:rFonts w:hint="default"/>
                <w:color w:val="auto"/>
                <w:sz w:val="21"/>
                <w:szCs w:val="21"/>
              </w:rPr>
            </w:pPr>
            <w:r w:rsidRPr="009C4DBF">
              <w:rPr>
                <w:color w:val="auto"/>
                <w:sz w:val="21"/>
                <w:szCs w:val="21"/>
              </w:rPr>
              <w:t>△有害物質使用特定施設の使用の方法</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120" w:after="120" w:line="280" w:lineRule="exact"/>
              <w:ind w:firstLineChars="53" w:firstLine="111"/>
              <w:rPr>
                <w:rFonts w:hint="default"/>
                <w:color w:val="auto"/>
                <w:sz w:val="21"/>
                <w:szCs w:val="21"/>
              </w:rPr>
            </w:pPr>
            <w:r w:rsidRPr="009C4DBF">
              <w:rPr>
                <w:color w:val="auto"/>
                <w:sz w:val="21"/>
                <w:szCs w:val="21"/>
              </w:rPr>
              <w:t>別紙８のとおり。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p>
        </w:tc>
      </w:tr>
      <w:tr w:rsidR="007C5F1F" w:rsidRPr="009C4DBF" w:rsidTr="00F33AF9">
        <w:trPr>
          <w:trHeight w:val="70"/>
        </w:trPr>
        <w:tc>
          <w:tcPr>
            <w:tcW w:w="500" w:type="dxa"/>
            <w:vMerge/>
            <w:tcBorders>
              <w:left w:val="single" w:sz="4" w:space="0" w:color="000000"/>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80" w:after="80" w:line="280" w:lineRule="exact"/>
              <w:ind w:right="51" w:firstLineChars="23" w:firstLine="48"/>
              <w:rPr>
                <w:rFonts w:hint="default"/>
                <w:color w:val="auto"/>
                <w:sz w:val="21"/>
                <w:szCs w:val="21"/>
              </w:rPr>
            </w:pPr>
            <w:r w:rsidRPr="009C4DBF">
              <w:rPr>
                <w:color w:val="auto"/>
                <w:sz w:val="21"/>
                <w:szCs w:val="21"/>
              </w:rPr>
              <w:t>△汚水等の処理の方法</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120" w:after="120" w:line="280" w:lineRule="exact"/>
              <w:ind w:firstLineChars="53" w:firstLine="111"/>
              <w:rPr>
                <w:rFonts w:hint="default"/>
                <w:color w:val="auto"/>
                <w:sz w:val="21"/>
                <w:szCs w:val="21"/>
              </w:rPr>
            </w:pPr>
            <w:r w:rsidRPr="009C4DBF">
              <w:rPr>
                <w:color w:val="auto"/>
                <w:sz w:val="21"/>
                <w:szCs w:val="21"/>
              </w:rPr>
              <w:t>別紙９のとおり。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p>
        </w:tc>
      </w:tr>
      <w:tr w:rsidR="007C5F1F" w:rsidRPr="009C4DBF" w:rsidTr="00F33AF9">
        <w:trPr>
          <w:trHeight w:val="70"/>
        </w:trPr>
        <w:tc>
          <w:tcPr>
            <w:tcW w:w="500" w:type="dxa"/>
            <w:vMerge/>
            <w:tcBorders>
              <w:left w:val="single" w:sz="4" w:space="0" w:color="000000"/>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line="280" w:lineRule="exact"/>
              <w:ind w:leftChars="22" w:left="254" w:right="51" w:hangingChars="100" w:hanging="210"/>
              <w:rPr>
                <w:rFonts w:hint="default"/>
                <w:color w:val="auto"/>
                <w:sz w:val="21"/>
                <w:szCs w:val="21"/>
              </w:rPr>
            </w:pPr>
            <w:r w:rsidRPr="009C4DBF">
              <w:rPr>
                <w:color w:val="auto"/>
                <w:sz w:val="21"/>
                <w:szCs w:val="21"/>
              </w:rPr>
              <w:t>△特定地下浸透水の浸透の方法</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120" w:after="120" w:line="280" w:lineRule="exact"/>
              <w:ind w:firstLineChars="53" w:firstLine="111"/>
              <w:rPr>
                <w:rFonts w:hint="default"/>
                <w:color w:val="auto"/>
                <w:sz w:val="21"/>
                <w:szCs w:val="21"/>
              </w:rPr>
            </w:pPr>
            <w:r w:rsidRPr="009C4DBF">
              <w:rPr>
                <w:color w:val="auto"/>
                <w:sz w:val="21"/>
                <w:szCs w:val="21"/>
              </w:rPr>
              <w:t>別紙10のとおり。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p>
        </w:tc>
      </w:tr>
      <w:tr w:rsidR="007C5F1F" w:rsidRPr="009C4DBF" w:rsidTr="00F33AF9">
        <w:trPr>
          <w:trHeight w:val="70"/>
        </w:trPr>
        <w:tc>
          <w:tcPr>
            <w:tcW w:w="500" w:type="dxa"/>
            <w:vMerge/>
            <w:tcBorders>
              <w:left w:val="single" w:sz="4" w:space="0" w:color="000000"/>
              <w:bottom w:val="single" w:sz="4" w:space="0" w:color="auto"/>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p>
        </w:tc>
        <w:tc>
          <w:tcPr>
            <w:tcW w:w="3172"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C5F1F" w:rsidRPr="009C4DBF" w:rsidRDefault="007C5F1F" w:rsidP="007C5F1F">
            <w:pPr>
              <w:wordWrap/>
              <w:spacing w:line="280" w:lineRule="exact"/>
              <w:ind w:leftChars="22" w:left="254" w:right="51" w:hangingChars="100" w:hanging="210"/>
              <w:rPr>
                <w:rFonts w:hint="default"/>
                <w:color w:val="auto"/>
                <w:sz w:val="21"/>
                <w:szCs w:val="21"/>
              </w:rPr>
            </w:pPr>
            <w:r w:rsidRPr="009C4DBF">
              <w:rPr>
                <w:color w:val="auto"/>
                <w:sz w:val="21"/>
                <w:szCs w:val="21"/>
              </w:rPr>
              <w:t>△特定地下浸透水に係る用水及び排水の系統</w:t>
            </w:r>
          </w:p>
        </w:tc>
        <w:tc>
          <w:tcPr>
            <w:tcW w:w="2605"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C5F1F" w:rsidRPr="009C4DBF" w:rsidRDefault="007C5F1F" w:rsidP="007C5F1F">
            <w:pPr>
              <w:wordWrap/>
              <w:spacing w:before="120" w:after="120" w:line="280" w:lineRule="exact"/>
              <w:ind w:firstLineChars="53" w:firstLine="111"/>
              <w:rPr>
                <w:rFonts w:hint="default"/>
                <w:color w:val="auto"/>
                <w:sz w:val="21"/>
                <w:szCs w:val="21"/>
              </w:rPr>
            </w:pPr>
            <w:r w:rsidRPr="009C4DBF">
              <w:rPr>
                <w:color w:val="auto"/>
                <w:sz w:val="21"/>
                <w:szCs w:val="21"/>
              </w:rPr>
              <w:t>別紙11のとおり。</w:t>
            </w:r>
          </w:p>
        </w:tc>
        <w:tc>
          <w:tcPr>
            <w:tcW w:w="1418" w:type="dxa"/>
            <w:vMerge/>
            <w:tcBorders>
              <w:top w:val="nil"/>
              <w:left w:val="single" w:sz="4" w:space="0" w:color="000000"/>
              <w:bottom w:val="single" w:sz="4" w:space="0" w:color="auto"/>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p>
        </w:tc>
        <w:tc>
          <w:tcPr>
            <w:tcW w:w="1842" w:type="dxa"/>
            <w:vMerge/>
            <w:tcBorders>
              <w:top w:val="nil"/>
              <w:left w:val="single" w:sz="4" w:space="0" w:color="000000"/>
              <w:bottom w:val="single" w:sz="4" w:space="0" w:color="auto"/>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p>
        </w:tc>
      </w:tr>
    </w:tbl>
    <w:p w:rsidR="007C5F1F" w:rsidRPr="009C4DBF" w:rsidRDefault="007C5F1F" w:rsidP="007C5F1F">
      <w:pPr>
        <w:wordWrap/>
        <w:spacing w:line="320" w:lineRule="exact"/>
        <w:rPr>
          <w:rFonts w:hint="default"/>
          <w:color w:val="auto"/>
          <w:sz w:val="21"/>
          <w:szCs w:val="21"/>
        </w:rPr>
      </w:pPr>
      <w:r w:rsidRPr="009C4DBF">
        <w:rPr>
          <w:rStyle w:val="10"/>
          <w:color w:val="auto"/>
          <w:sz w:val="21"/>
          <w:szCs w:val="21"/>
        </w:rPr>
        <w:lastRenderedPageBreak/>
        <w:t>様式</w:t>
      </w:r>
      <w:r w:rsidRPr="009C4DBF">
        <w:rPr>
          <w:rStyle w:val="10"/>
          <w:rFonts w:hint="default"/>
          <w:color w:val="auto"/>
          <w:sz w:val="21"/>
          <w:szCs w:val="21"/>
        </w:rPr>
        <w:t>第１</w:t>
      </w:r>
      <w:r w:rsidRPr="009C4DBF">
        <w:rPr>
          <w:rFonts w:hint="default"/>
          <w:color w:val="auto"/>
          <w:sz w:val="21"/>
          <w:szCs w:val="21"/>
        </w:rPr>
        <w:t xml:space="preserve">　（裏面）</w:t>
      </w:r>
    </w:p>
    <w:tbl>
      <w:tblPr>
        <w:tblW w:w="9543" w:type="dxa"/>
        <w:tblInd w:w="151" w:type="dxa"/>
        <w:tblLayout w:type="fixed"/>
        <w:tblCellMar>
          <w:left w:w="0" w:type="dxa"/>
          <w:right w:w="0" w:type="dxa"/>
        </w:tblCellMar>
        <w:tblLook w:val="0000" w:firstRow="0" w:lastRow="0" w:firstColumn="0" w:lastColumn="0" w:noHBand="0" w:noVBand="0"/>
      </w:tblPr>
      <w:tblGrid>
        <w:gridCol w:w="500"/>
        <w:gridCol w:w="3094"/>
        <w:gridCol w:w="2673"/>
        <w:gridCol w:w="1428"/>
        <w:gridCol w:w="1848"/>
      </w:tblGrid>
      <w:tr w:rsidR="007C5F1F" w:rsidRPr="009C4DBF" w:rsidTr="007C5F1F">
        <w:trPr>
          <w:trHeight w:val="353"/>
        </w:trPr>
        <w:tc>
          <w:tcPr>
            <w:tcW w:w="500"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7C5F1F" w:rsidRPr="009C4DBF" w:rsidRDefault="007C5F1F" w:rsidP="007C5F1F">
            <w:pPr>
              <w:wordWrap/>
              <w:spacing w:line="280" w:lineRule="exact"/>
              <w:ind w:left="113" w:right="113"/>
              <w:jc w:val="center"/>
              <w:rPr>
                <w:rFonts w:hint="default"/>
                <w:color w:val="auto"/>
                <w:sz w:val="21"/>
                <w:szCs w:val="21"/>
              </w:rPr>
            </w:pPr>
            <w:r w:rsidRPr="009C4DBF">
              <w:rPr>
                <w:color w:val="auto"/>
                <w:sz w:val="21"/>
                <w:szCs w:val="21"/>
              </w:rPr>
              <w:t>第５条第３項関係</w:t>
            </w: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80" w:after="80" w:line="280" w:lineRule="exact"/>
              <w:ind w:leftChars="27" w:left="54"/>
              <w:rPr>
                <w:rFonts w:hint="default"/>
                <w:color w:val="auto"/>
                <w:sz w:val="21"/>
                <w:szCs w:val="21"/>
              </w:rPr>
            </w:pPr>
            <w:r w:rsidRPr="009C4DBF">
              <w:rPr>
                <w:color w:val="auto"/>
                <w:sz w:val="21"/>
                <w:szCs w:val="21"/>
              </w:rPr>
              <w:t>有害物質</w:t>
            </w:r>
            <w:r w:rsidRPr="009C4DBF">
              <w:rPr>
                <w:rFonts w:hint="default"/>
                <w:color w:val="auto"/>
                <w:sz w:val="21"/>
                <w:szCs w:val="21"/>
              </w:rPr>
              <w:t>使用特定施設又は有害物質貯蔵</w:t>
            </w:r>
            <w:r w:rsidRPr="009C4DBF">
              <w:rPr>
                <w:color w:val="auto"/>
                <w:sz w:val="21"/>
                <w:szCs w:val="21"/>
              </w:rPr>
              <w:t>指定</w:t>
            </w:r>
            <w:r w:rsidRPr="009C4DBF">
              <w:rPr>
                <w:rFonts w:hint="default"/>
                <w:color w:val="auto"/>
                <w:sz w:val="21"/>
                <w:szCs w:val="21"/>
              </w:rPr>
              <w:t>施設の別</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line="280" w:lineRule="exact"/>
              <w:rPr>
                <w:rFonts w:hint="default"/>
                <w:color w:val="auto"/>
                <w:sz w:val="21"/>
                <w:szCs w:val="21"/>
              </w:rPr>
            </w:pPr>
            <w:r w:rsidRPr="009C4DBF">
              <w:rPr>
                <w:color w:val="auto"/>
                <w:sz w:val="21"/>
                <w:szCs w:val="21"/>
              </w:rPr>
              <w:t>□</w:t>
            </w:r>
            <w:r w:rsidRPr="009C4DBF">
              <w:rPr>
                <w:rFonts w:hint="default"/>
                <w:color w:val="auto"/>
                <w:sz w:val="21"/>
                <w:szCs w:val="21"/>
              </w:rPr>
              <w:t xml:space="preserve"> </w:t>
            </w:r>
            <w:r w:rsidRPr="009C4DBF">
              <w:rPr>
                <w:color w:val="auto"/>
                <w:sz w:val="21"/>
                <w:szCs w:val="21"/>
              </w:rPr>
              <w:t>有害物質</w:t>
            </w:r>
            <w:r w:rsidRPr="009C4DBF">
              <w:rPr>
                <w:rFonts w:hint="default"/>
                <w:color w:val="auto"/>
                <w:sz w:val="21"/>
                <w:szCs w:val="21"/>
              </w:rPr>
              <w:t>使用特定施設</w:t>
            </w:r>
          </w:p>
          <w:p w:rsidR="007C5F1F" w:rsidRPr="009C4DBF" w:rsidRDefault="007C5F1F" w:rsidP="007C5F1F">
            <w:pPr>
              <w:wordWrap/>
              <w:spacing w:line="280" w:lineRule="exact"/>
              <w:rPr>
                <w:rFonts w:hint="default"/>
                <w:color w:val="auto"/>
                <w:sz w:val="21"/>
                <w:szCs w:val="21"/>
              </w:rPr>
            </w:pPr>
            <w:r w:rsidRPr="009C4DBF">
              <w:rPr>
                <w:color w:val="auto"/>
                <w:sz w:val="21"/>
                <w:szCs w:val="21"/>
              </w:rPr>
              <w:t>□</w:t>
            </w:r>
            <w:r w:rsidRPr="009C4DBF">
              <w:rPr>
                <w:rFonts w:hint="default"/>
                <w:color w:val="auto"/>
                <w:sz w:val="21"/>
                <w:szCs w:val="21"/>
              </w:rPr>
              <w:t xml:space="preserve"> 有害物質貯蔵</w:t>
            </w:r>
            <w:r w:rsidRPr="009C4DBF">
              <w:rPr>
                <w:color w:val="auto"/>
                <w:sz w:val="21"/>
                <w:szCs w:val="21"/>
              </w:rPr>
              <w:t>指定</w:t>
            </w:r>
            <w:r w:rsidRPr="009C4DBF">
              <w:rPr>
                <w:rFonts w:hint="default"/>
                <w:color w:val="auto"/>
                <w:sz w:val="21"/>
                <w:szCs w:val="21"/>
              </w:rPr>
              <w:t>施設</w:t>
            </w:r>
          </w:p>
        </w:tc>
        <w:tc>
          <w:tcPr>
            <w:tcW w:w="1428" w:type="dxa"/>
            <w:vMerge w:val="restart"/>
            <w:tcBorders>
              <w:top w:val="single" w:sz="4" w:space="0" w:color="000000"/>
              <w:left w:val="single" w:sz="4" w:space="0" w:color="000000"/>
              <w:right w:val="single" w:sz="4" w:space="0" w:color="000000"/>
            </w:tcBorders>
            <w:tcMar>
              <w:left w:w="49" w:type="dxa"/>
              <w:right w:w="49" w:type="dxa"/>
            </w:tcMar>
          </w:tcPr>
          <w:p w:rsidR="007C5F1F" w:rsidRPr="009C4DBF" w:rsidRDefault="00E725CA" w:rsidP="007C5F1F">
            <w:pPr>
              <w:wordWrap/>
              <w:spacing w:before="80" w:after="80" w:line="280" w:lineRule="exact"/>
              <w:rPr>
                <w:rFonts w:hint="default"/>
                <w:color w:val="auto"/>
                <w:sz w:val="21"/>
                <w:szCs w:val="21"/>
              </w:rPr>
            </w:pPr>
            <w:r>
              <w:rPr>
                <w:rFonts w:ascii="ＭＳ ゴシック" w:eastAsia="ＭＳ ゴシック" w:hAnsi="ＭＳ ゴシック" w:cs="Times New Roman"/>
                <w:noProof/>
                <w:color w:val="auto"/>
                <w:sz w:val="21"/>
                <w:szCs w:val="21"/>
              </w:rPr>
              <mc:AlternateContent>
                <mc:Choice Requires="wps">
                  <w:drawing>
                    <wp:anchor distT="0" distB="0" distL="114300" distR="114300" simplePos="0" relativeHeight="251602944" behindDoc="0" locked="0" layoutInCell="1" allowOverlap="1">
                      <wp:simplePos x="0" y="0"/>
                      <wp:positionH relativeFrom="column">
                        <wp:posOffset>458470</wp:posOffset>
                      </wp:positionH>
                      <wp:positionV relativeFrom="paragraph">
                        <wp:posOffset>879475</wp:posOffset>
                      </wp:positionV>
                      <wp:extent cx="1741805" cy="430530"/>
                      <wp:effectExtent l="0" t="0" r="0" b="0"/>
                      <wp:wrapNone/>
                      <wp:docPr id="568" name="AutoShape 1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1805" cy="430530"/>
                              </a:xfrm>
                              <a:prstGeom prst="borderCallout2">
                                <a:avLst>
                                  <a:gd name="adj1" fmla="val 26551"/>
                                  <a:gd name="adj2" fmla="val -4375"/>
                                  <a:gd name="adj3" fmla="val 26551"/>
                                  <a:gd name="adj4" fmla="val -14583"/>
                                  <a:gd name="adj5" fmla="val -84218"/>
                                  <a:gd name="adj6" fmla="val -41449"/>
                                </a:avLst>
                              </a:prstGeom>
                              <a:solidFill>
                                <a:srgbClr val="DEEAF6"/>
                              </a:solidFill>
                              <a:ln w="15875">
                                <a:solidFill>
                                  <a:srgbClr val="E36C0A"/>
                                </a:solidFill>
                                <a:miter lim="800000"/>
                                <a:headEnd/>
                                <a:tailEnd type="arrow" w="med" len="med"/>
                              </a:ln>
                            </wps:spPr>
                            <wps:txbx>
                              <w:txbxContent>
                                <w:p w:rsidR="00682DEE" w:rsidRDefault="00682DEE" w:rsidP="007C5F1F">
                                  <w:pPr>
                                    <w:spacing w:line="280" w:lineRule="exact"/>
                                    <w:rPr>
                                      <w:rFonts w:ascii="HG丸ｺﾞｼｯｸM-PRO" w:eastAsia="HG丸ｺﾞｼｯｸM-PRO" w:hAnsi="HG丸ｺﾞｼｯｸM-PRO" w:hint="default"/>
                                      <w:color w:val="FF0000"/>
                                      <w:sz w:val="18"/>
                                      <w:szCs w:val="18"/>
                                    </w:rPr>
                                  </w:pPr>
                                  <w:r w:rsidRPr="00286D28">
                                    <w:rPr>
                                      <w:rFonts w:ascii="HG丸ｺﾞｼｯｸM-PRO" w:eastAsia="HG丸ｺﾞｼｯｸM-PRO" w:hAnsi="HG丸ｺﾞｼｯｸM-PRO"/>
                                      <w:color w:val="FF0000"/>
                                      <w:sz w:val="18"/>
                                      <w:szCs w:val="18"/>
                                    </w:rPr>
                                    <w:t>該当する事項</w:t>
                                  </w:r>
                                  <w:r w:rsidRPr="00286D28">
                                    <w:rPr>
                                      <w:rFonts w:ascii="HG丸ｺﾞｼｯｸM-PRO" w:eastAsia="HG丸ｺﾞｼｯｸM-PRO" w:hAnsi="HG丸ｺﾞｼｯｸM-PRO" w:hint="default"/>
                                      <w:color w:val="FF0000"/>
                                      <w:sz w:val="18"/>
                                      <w:szCs w:val="18"/>
                                    </w:rPr>
                                    <w:t>以外は</w:t>
                                  </w:r>
                                  <w:r>
                                    <w:rPr>
                                      <w:rFonts w:ascii="HG丸ｺﾞｼｯｸM-PRO" w:eastAsia="HG丸ｺﾞｼｯｸM-PRO" w:hAnsi="HG丸ｺﾞｼｯｸM-PRO"/>
                                      <w:color w:val="FF0000"/>
                                      <w:sz w:val="18"/>
                                      <w:szCs w:val="18"/>
                                    </w:rPr>
                                    <w:t>斜線で</w:t>
                                  </w:r>
                                </w:p>
                                <w:p w:rsidR="00682DEE" w:rsidRPr="002377F6" w:rsidRDefault="00682DEE" w:rsidP="007C5F1F">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消してください。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20" o:spid="_x0000_s1173" type="#_x0000_t48" style="position:absolute;margin-left:36.1pt;margin-top:69.25pt;width:137.15pt;height:33.9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" adj="-8953,-18191,-3150,5735,-945,5735" fillcolor="#deeaf6" strokecolor="#e36c0a" strokeweight="1.25pt">
                      <v:stroke startarrow="open"/>
                      <v:textbox inset="5.85pt,.7pt,5.85pt,.7pt">
                        <w:txbxContent>
                          <w:p w:rsidR="00682DEE" w:rsidRDefault="00682DEE" w:rsidP="007C5F1F">
                            <w:pPr>
                              <w:spacing w:line="280" w:lineRule="exact"/>
                              <w:rPr>
                                <w:rFonts w:ascii="HG丸ｺﾞｼｯｸM-PRO" w:eastAsia="HG丸ｺﾞｼｯｸM-PRO" w:hAnsi="HG丸ｺﾞｼｯｸM-PRO" w:hint="default"/>
                                <w:color w:val="FF0000"/>
                                <w:sz w:val="18"/>
                                <w:szCs w:val="18"/>
                              </w:rPr>
                            </w:pPr>
                            <w:r w:rsidRPr="00286D28">
                              <w:rPr>
                                <w:rFonts w:ascii="HG丸ｺﾞｼｯｸM-PRO" w:eastAsia="HG丸ｺﾞｼｯｸM-PRO" w:hAnsi="HG丸ｺﾞｼｯｸM-PRO"/>
                                <w:color w:val="FF0000"/>
                                <w:sz w:val="18"/>
                                <w:szCs w:val="18"/>
                              </w:rPr>
                              <w:t>該当する事項</w:t>
                            </w:r>
                            <w:r w:rsidRPr="00286D28">
                              <w:rPr>
                                <w:rFonts w:ascii="HG丸ｺﾞｼｯｸM-PRO" w:eastAsia="HG丸ｺﾞｼｯｸM-PRO" w:hAnsi="HG丸ｺﾞｼｯｸM-PRO" w:hint="default"/>
                                <w:color w:val="FF0000"/>
                                <w:sz w:val="18"/>
                                <w:szCs w:val="18"/>
                              </w:rPr>
                              <w:t>以外は</w:t>
                            </w:r>
                            <w:r>
                              <w:rPr>
                                <w:rFonts w:ascii="HG丸ｺﾞｼｯｸM-PRO" w:eastAsia="HG丸ｺﾞｼｯｸM-PRO" w:hAnsi="HG丸ｺﾞｼｯｸM-PRO"/>
                                <w:color w:val="FF0000"/>
                                <w:sz w:val="18"/>
                                <w:szCs w:val="18"/>
                              </w:rPr>
                              <w:t>斜線で</w:t>
                            </w:r>
                          </w:p>
                          <w:p w:rsidR="00682DEE" w:rsidRPr="002377F6" w:rsidRDefault="00682DEE" w:rsidP="007C5F1F">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消してください。</w:t>
                            </w:r>
                          </w:p>
                        </w:txbxContent>
                      </v:textbox>
                    </v:shape>
                  </w:pict>
                </mc:Fallback>
              </mc:AlternateContent>
            </w:r>
          </w:p>
        </w:tc>
        <w:tc>
          <w:tcPr>
            <w:tcW w:w="1848" w:type="dxa"/>
            <w:vMerge w:val="restart"/>
            <w:tcBorders>
              <w:top w:val="single" w:sz="4" w:space="0" w:color="000000"/>
              <w:left w:val="single" w:sz="4" w:space="0" w:color="000000"/>
              <w:right w:val="single" w:sz="4" w:space="0" w:color="000000"/>
            </w:tcBorders>
            <w:tcMar>
              <w:left w:w="49" w:type="dxa"/>
              <w:right w:w="49" w:type="dxa"/>
            </w:tcMar>
          </w:tcPr>
          <w:p w:rsidR="007C5F1F" w:rsidRPr="009C4DBF" w:rsidRDefault="007C5F1F" w:rsidP="007C5F1F">
            <w:pPr>
              <w:wordWrap/>
              <w:spacing w:before="80" w:after="80" w:line="280" w:lineRule="exact"/>
              <w:rPr>
                <w:rFonts w:hint="default"/>
                <w:color w:val="auto"/>
                <w:sz w:val="21"/>
                <w:szCs w:val="21"/>
              </w:rPr>
            </w:pPr>
          </w:p>
        </w:tc>
      </w:tr>
      <w:tr w:rsidR="007C5F1F" w:rsidRPr="009C4DBF" w:rsidTr="007C5F1F">
        <w:tc>
          <w:tcPr>
            <w:tcW w:w="500" w:type="dxa"/>
            <w:vMerge/>
            <w:tcBorders>
              <w:left w:val="single" w:sz="4" w:space="0" w:color="000000"/>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80" w:after="80" w:line="280" w:lineRule="exact"/>
              <w:ind w:leftChars="29" w:left="163" w:hangingChars="50" w:hanging="105"/>
              <w:rPr>
                <w:rFonts w:hint="default"/>
                <w:color w:val="auto"/>
                <w:sz w:val="21"/>
                <w:szCs w:val="21"/>
              </w:rPr>
            </w:pPr>
            <w:r w:rsidRPr="009C4DBF">
              <w:rPr>
                <w:color w:val="auto"/>
                <w:sz w:val="21"/>
                <w:szCs w:val="21"/>
              </w:rPr>
              <w:t>△有害物質</w:t>
            </w:r>
            <w:r w:rsidRPr="009C4DBF">
              <w:rPr>
                <w:rFonts w:hint="default"/>
                <w:color w:val="auto"/>
                <w:sz w:val="21"/>
                <w:szCs w:val="21"/>
              </w:rPr>
              <w:t>使用特定施設又は有害物質貯蔵</w:t>
            </w:r>
            <w:r w:rsidRPr="009C4DBF">
              <w:rPr>
                <w:color w:val="auto"/>
                <w:sz w:val="21"/>
                <w:szCs w:val="21"/>
              </w:rPr>
              <w:t>指定</w:t>
            </w:r>
            <w:r w:rsidRPr="009C4DBF">
              <w:rPr>
                <w:rFonts w:hint="default"/>
                <w:color w:val="auto"/>
                <w:sz w:val="21"/>
                <w:szCs w:val="21"/>
              </w:rPr>
              <w:t>施設の</w:t>
            </w:r>
            <w:r w:rsidRPr="009C4DBF">
              <w:rPr>
                <w:color w:val="auto"/>
                <w:sz w:val="21"/>
                <w:szCs w:val="21"/>
              </w:rPr>
              <w:t>構造</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line="280" w:lineRule="exact"/>
              <w:ind w:firstLineChars="45" w:firstLine="94"/>
              <w:rPr>
                <w:rFonts w:hint="default"/>
                <w:color w:val="auto"/>
                <w:sz w:val="21"/>
                <w:szCs w:val="21"/>
              </w:rPr>
            </w:pPr>
            <w:r w:rsidRPr="009C4DBF">
              <w:rPr>
                <w:color w:val="auto"/>
                <w:sz w:val="21"/>
                <w:szCs w:val="21"/>
              </w:rPr>
              <w:t>別紙</w:t>
            </w:r>
            <w:r w:rsidRPr="009C4DBF">
              <w:rPr>
                <w:rFonts w:hint="default"/>
                <w:color w:val="auto"/>
                <w:sz w:val="21"/>
                <w:szCs w:val="21"/>
              </w:rPr>
              <w:t>12</w:t>
            </w:r>
            <w:r w:rsidRPr="009C4DBF">
              <w:rPr>
                <w:color w:val="auto"/>
                <w:sz w:val="21"/>
                <w:szCs w:val="21"/>
              </w:rPr>
              <w:t>の</w:t>
            </w:r>
            <w:r w:rsidRPr="009C4DBF">
              <w:rPr>
                <w:rFonts w:hint="default"/>
                <w:color w:val="auto"/>
                <w:sz w:val="21"/>
                <w:szCs w:val="21"/>
              </w:rPr>
              <w:t>とおり。</w:t>
            </w:r>
          </w:p>
        </w:tc>
        <w:tc>
          <w:tcPr>
            <w:tcW w:w="1428" w:type="dxa"/>
            <w:vMerge/>
            <w:tcBorders>
              <w:left w:val="single" w:sz="4" w:space="0" w:color="000000"/>
              <w:right w:val="single" w:sz="4" w:space="0" w:color="000000"/>
            </w:tcBorders>
            <w:tcMar>
              <w:left w:w="49" w:type="dxa"/>
              <w:right w:w="49" w:type="dxa"/>
            </w:tcMar>
            <w:vAlign w:val="center"/>
          </w:tcPr>
          <w:p w:rsidR="007C5F1F" w:rsidRPr="009C4DBF" w:rsidRDefault="007C5F1F" w:rsidP="007C5F1F">
            <w:pPr>
              <w:wordWrap/>
              <w:spacing w:before="80" w:after="80" w:line="280" w:lineRule="exact"/>
              <w:rPr>
                <w:rFonts w:hint="default"/>
                <w:color w:val="auto"/>
                <w:sz w:val="21"/>
                <w:szCs w:val="21"/>
              </w:rPr>
            </w:pPr>
          </w:p>
        </w:tc>
        <w:tc>
          <w:tcPr>
            <w:tcW w:w="1848" w:type="dxa"/>
            <w:vMerge/>
            <w:tcBorders>
              <w:left w:val="single" w:sz="4" w:space="0" w:color="000000"/>
              <w:right w:val="single" w:sz="4" w:space="0" w:color="000000"/>
            </w:tcBorders>
            <w:tcMar>
              <w:left w:w="49" w:type="dxa"/>
              <w:right w:w="49" w:type="dxa"/>
            </w:tcMar>
            <w:vAlign w:val="center"/>
          </w:tcPr>
          <w:p w:rsidR="007C5F1F" w:rsidRPr="009C4DBF" w:rsidRDefault="007C5F1F" w:rsidP="007C5F1F">
            <w:pPr>
              <w:wordWrap/>
              <w:spacing w:before="80" w:after="80" w:line="280" w:lineRule="exact"/>
              <w:rPr>
                <w:rFonts w:hint="default"/>
                <w:color w:val="auto"/>
                <w:sz w:val="21"/>
                <w:szCs w:val="21"/>
              </w:rPr>
            </w:pPr>
          </w:p>
        </w:tc>
      </w:tr>
      <w:tr w:rsidR="007C5F1F" w:rsidRPr="009C4DBF" w:rsidTr="007C5F1F">
        <w:tc>
          <w:tcPr>
            <w:tcW w:w="500" w:type="dxa"/>
            <w:vMerge/>
            <w:tcBorders>
              <w:left w:val="single" w:sz="4" w:space="0" w:color="000000"/>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80" w:after="80" w:line="280" w:lineRule="exact"/>
              <w:ind w:leftChars="27" w:left="159" w:hangingChars="50" w:hanging="105"/>
              <w:rPr>
                <w:rFonts w:hint="default"/>
                <w:color w:val="auto"/>
                <w:sz w:val="21"/>
                <w:szCs w:val="21"/>
              </w:rPr>
            </w:pPr>
            <w:r w:rsidRPr="009C4DBF">
              <w:rPr>
                <w:color w:val="auto"/>
                <w:sz w:val="21"/>
                <w:szCs w:val="21"/>
              </w:rPr>
              <w:t>△有害物質</w:t>
            </w:r>
            <w:r w:rsidRPr="009C4DBF">
              <w:rPr>
                <w:rFonts w:hint="default"/>
                <w:color w:val="auto"/>
                <w:sz w:val="21"/>
                <w:szCs w:val="21"/>
              </w:rPr>
              <w:t>使用特定施設又は有害物質貯蔵</w:t>
            </w:r>
            <w:r w:rsidRPr="009C4DBF">
              <w:rPr>
                <w:color w:val="auto"/>
                <w:sz w:val="21"/>
                <w:szCs w:val="21"/>
              </w:rPr>
              <w:t>指定</w:t>
            </w:r>
            <w:r w:rsidRPr="009C4DBF">
              <w:rPr>
                <w:rFonts w:hint="default"/>
                <w:color w:val="auto"/>
                <w:sz w:val="21"/>
                <w:szCs w:val="21"/>
              </w:rPr>
              <w:t>施設の</w:t>
            </w:r>
            <w:r w:rsidRPr="009C4DBF">
              <w:rPr>
                <w:color w:val="auto"/>
                <w:sz w:val="21"/>
                <w:szCs w:val="21"/>
              </w:rPr>
              <w:t>設備</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F33AF9" w:rsidP="007C5F1F">
            <w:pPr>
              <w:wordWrap/>
              <w:spacing w:line="280" w:lineRule="exact"/>
              <w:ind w:firstLineChars="45" w:firstLine="94"/>
              <w:rPr>
                <w:rFonts w:hint="default"/>
                <w:color w:val="auto"/>
                <w:sz w:val="21"/>
                <w:szCs w:val="21"/>
              </w:rPr>
            </w:pPr>
            <w:r>
              <w:rPr>
                <w:noProof/>
                <w:color w:val="auto"/>
                <w:sz w:val="21"/>
                <w:szCs w:val="21"/>
              </w:rPr>
              <mc:AlternateContent>
                <mc:Choice Requires="wps">
                  <w:drawing>
                    <wp:anchor distT="0" distB="0" distL="114300" distR="114300" simplePos="0" relativeHeight="251579392" behindDoc="0" locked="0" layoutInCell="0" allowOverlap="1">
                      <wp:simplePos x="0" y="0"/>
                      <wp:positionH relativeFrom="column">
                        <wp:posOffset>-60960</wp:posOffset>
                      </wp:positionH>
                      <wp:positionV relativeFrom="paragraph">
                        <wp:posOffset>-930275</wp:posOffset>
                      </wp:positionV>
                      <wp:extent cx="1708150" cy="3171190"/>
                      <wp:effectExtent l="0" t="0" r="0" b="0"/>
                      <wp:wrapNone/>
                      <wp:docPr id="569" name="AutoShap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8150" cy="3171190"/>
                              </a:xfrm>
                              <a:prstGeom prst="straightConnector1">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66D6C0" id="AutoShape 1646" o:spid="_x0000_s1026" type="#_x0000_t32" style="position:absolute;left:0;text-align:left;margin-left:-4.8pt;margin-top:-73.25pt;width:134.5pt;height:249.7pt;flip:x;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" o:allowincell="f" strokecolor="#002060" strokeweight="1pt"/>
                  </w:pict>
                </mc:Fallback>
              </mc:AlternateContent>
            </w:r>
            <w:r w:rsidR="007C5F1F" w:rsidRPr="009C4DBF">
              <w:rPr>
                <w:color w:val="auto"/>
                <w:sz w:val="21"/>
                <w:szCs w:val="21"/>
              </w:rPr>
              <w:t>別紙</w:t>
            </w:r>
            <w:r w:rsidR="007C5F1F" w:rsidRPr="009C4DBF">
              <w:rPr>
                <w:rFonts w:hint="default"/>
                <w:color w:val="auto"/>
                <w:sz w:val="21"/>
                <w:szCs w:val="21"/>
              </w:rPr>
              <w:t>13</w:t>
            </w:r>
            <w:r w:rsidR="007C5F1F" w:rsidRPr="009C4DBF">
              <w:rPr>
                <w:color w:val="auto"/>
                <w:sz w:val="21"/>
                <w:szCs w:val="21"/>
              </w:rPr>
              <w:t>の</w:t>
            </w:r>
            <w:r w:rsidR="007C5F1F" w:rsidRPr="009C4DBF">
              <w:rPr>
                <w:rFonts w:hint="default"/>
                <w:color w:val="auto"/>
                <w:sz w:val="21"/>
                <w:szCs w:val="21"/>
              </w:rPr>
              <w:t>とおり。</w:t>
            </w:r>
          </w:p>
        </w:tc>
        <w:tc>
          <w:tcPr>
            <w:tcW w:w="1428" w:type="dxa"/>
            <w:vMerge/>
            <w:tcBorders>
              <w:left w:val="single" w:sz="4" w:space="0" w:color="000000"/>
              <w:right w:val="single" w:sz="4" w:space="0" w:color="000000"/>
            </w:tcBorders>
            <w:tcMar>
              <w:left w:w="49" w:type="dxa"/>
              <w:right w:w="49" w:type="dxa"/>
            </w:tcMar>
            <w:vAlign w:val="center"/>
          </w:tcPr>
          <w:p w:rsidR="007C5F1F" w:rsidRPr="009C4DBF" w:rsidRDefault="007C5F1F" w:rsidP="007C5F1F">
            <w:pPr>
              <w:wordWrap/>
              <w:spacing w:before="80" w:after="80" w:line="280" w:lineRule="exact"/>
              <w:rPr>
                <w:rFonts w:hint="default"/>
                <w:color w:val="auto"/>
                <w:sz w:val="21"/>
                <w:szCs w:val="21"/>
              </w:rPr>
            </w:pPr>
          </w:p>
        </w:tc>
        <w:tc>
          <w:tcPr>
            <w:tcW w:w="1848" w:type="dxa"/>
            <w:vMerge/>
            <w:tcBorders>
              <w:left w:val="single" w:sz="4" w:space="0" w:color="000000"/>
              <w:right w:val="single" w:sz="4" w:space="0" w:color="000000"/>
            </w:tcBorders>
            <w:tcMar>
              <w:left w:w="49" w:type="dxa"/>
              <w:right w:w="49" w:type="dxa"/>
            </w:tcMar>
            <w:vAlign w:val="center"/>
          </w:tcPr>
          <w:p w:rsidR="007C5F1F" w:rsidRPr="009C4DBF" w:rsidRDefault="007C5F1F" w:rsidP="007C5F1F">
            <w:pPr>
              <w:wordWrap/>
              <w:spacing w:before="80" w:after="80" w:line="280" w:lineRule="exact"/>
              <w:rPr>
                <w:rFonts w:hint="default"/>
                <w:color w:val="auto"/>
                <w:sz w:val="21"/>
                <w:szCs w:val="21"/>
              </w:rPr>
            </w:pPr>
          </w:p>
        </w:tc>
      </w:tr>
      <w:tr w:rsidR="007C5F1F" w:rsidRPr="009C4DBF" w:rsidTr="007C5F1F">
        <w:trPr>
          <w:trHeight w:val="70"/>
        </w:trPr>
        <w:tc>
          <w:tcPr>
            <w:tcW w:w="500" w:type="dxa"/>
            <w:vMerge/>
            <w:tcBorders>
              <w:left w:val="single" w:sz="4" w:space="0" w:color="000000"/>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80" w:after="80" w:line="280" w:lineRule="exact"/>
              <w:ind w:leftChars="27" w:left="159" w:hangingChars="50" w:hanging="105"/>
              <w:rPr>
                <w:rFonts w:hint="default"/>
                <w:color w:val="auto"/>
                <w:sz w:val="21"/>
                <w:szCs w:val="21"/>
              </w:rPr>
            </w:pPr>
            <w:r w:rsidRPr="009C4DBF">
              <w:rPr>
                <w:color w:val="auto"/>
                <w:sz w:val="21"/>
                <w:szCs w:val="21"/>
              </w:rPr>
              <w:t>△有害物質</w:t>
            </w:r>
            <w:r w:rsidRPr="009C4DBF">
              <w:rPr>
                <w:rFonts w:hint="default"/>
                <w:color w:val="auto"/>
                <w:sz w:val="21"/>
                <w:szCs w:val="21"/>
              </w:rPr>
              <w:t>使用特定施設又は有害物質貯蔵</w:t>
            </w:r>
            <w:r w:rsidRPr="009C4DBF">
              <w:rPr>
                <w:color w:val="auto"/>
                <w:sz w:val="21"/>
                <w:szCs w:val="21"/>
              </w:rPr>
              <w:t>指定</w:t>
            </w:r>
            <w:r w:rsidRPr="009C4DBF">
              <w:rPr>
                <w:rFonts w:hint="default"/>
                <w:color w:val="auto"/>
                <w:sz w:val="21"/>
                <w:szCs w:val="21"/>
              </w:rPr>
              <w:t>施設の</w:t>
            </w:r>
            <w:r w:rsidRPr="009C4DBF">
              <w:rPr>
                <w:color w:val="auto"/>
                <w:sz w:val="21"/>
                <w:szCs w:val="21"/>
              </w:rPr>
              <w:t>使用の</w:t>
            </w:r>
            <w:r w:rsidRPr="009C4DBF">
              <w:rPr>
                <w:rFonts w:hint="default"/>
                <w:color w:val="auto"/>
                <w:sz w:val="21"/>
                <w:szCs w:val="21"/>
              </w:rPr>
              <w:t>方法</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line="280" w:lineRule="exact"/>
              <w:ind w:firstLineChars="45" w:firstLine="94"/>
              <w:rPr>
                <w:rFonts w:hint="default"/>
                <w:color w:val="auto"/>
                <w:sz w:val="21"/>
                <w:szCs w:val="21"/>
              </w:rPr>
            </w:pPr>
            <w:r w:rsidRPr="009C4DBF">
              <w:rPr>
                <w:color w:val="auto"/>
                <w:sz w:val="21"/>
                <w:szCs w:val="21"/>
              </w:rPr>
              <w:t>別紙</w:t>
            </w:r>
            <w:r w:rsidRPr="009C4DBF">
              <w:rPr>
                <w:rFonts w:hint="default"/>
                <w:color w:val="auto"/>
                <w:sz w:val="21"/>
                <w:szCs w:val="21"/>
              </w:rPr>
              <w:t>14</w:t>
            </w:r>
            <w:r w:rsidRPr="009C4DBF">
              <w:rPr>
                <w:color w:val="auto"/>
                <w:sz w:val="21"/>
                <w:szCs w:val="21"/>
              </w:rPr>
              <w:t>の</w:t>
            </w:r>
            <w:r w:rsidRPr="009C4DBF">
              <w:rPr>
                <w:rFonts w:hint="default"/>
                <w:color w:val="auto"/>
                <w:sz w:val="21"/>
                <w:szCs w:val="21"/>
              </w:rPr>
              <w:t>とおり。</w:t>
            </w:r>
          </w:p>
        </w:tc>
        <w:tc>
          <w:tcPr>
            <w:tcW w:w="1428" w:type="dxa"/>
            <w:vMerge/>
            <w:tcBorders>
              <w:left w:val="single" w:sz="4" w:space="0" w:color="000000"/>
              <w:right w:val="single" w:sz="4" w:space="0" w:color="000000"/>
            </w:tcBorders>
            <w:tcMar>
              <w:left w:w="49" w:type="dxa"/>
              <w:right w:w="49" w:type="dxa"/>
            </w:tcMar>
            <w:vAlign w:val="center"/>
          </w:tcPr>
          <w:p w:rsidR="007C5F1F" w:rsidRPr="009C4DBF" w:rsidRDefault="007C5F1F" w:rsidP="007C5F1F">
            <w:pPr>
              <w:wordWrap/>
              <w:spacing w:before="80" w:after="80" w:line="280" w:lineRule="exact"/>
              <w:rPr>
                <w:rFonts w:hint="default"/>
                <w:color w:val="auto"/>
                <w:sz w:val="21"/>
                <w:szCs w:val="21"/>
              </w:rPr>
            </w:pPr>
          </w:p>
        </w:tc>
        <w:tc>
          <w:tcPr>
            <w:tcW w:w="1848" w:type="dxa"/>
            <w:vMerge/>
            <w:tcBorders>
              <w:left w:val="single" w:sz="4" w:space="0" w:color="000000"/>
              <w:right w:val="single" w:sz="4" w:space="0" w:color="000000"/>
            </w:tcBorders>
            <w:tcMar>
              <w:left w:w="49" w:type="dxa"/>
              <w:right w:w="49" w:type="dxa"/>
            </w:tcMar>
            <w:vAlign w:val="center"/>
          </w:tcPr>
          <w:p w:rsidR="007C5F1F" w:rsidRPr="009C4DBF" w:rsidRDefault="007C5F1F" w:rsidP="007C5F1F">
            <w:pPr>
              <w:wordWrap/>
              <w:spacing w:before="80" w:after="80" w:line="280" w:lineRule="exact"/>
              <w:rPr>
                <w:rFonts w:hint="default"/>
                <w:color w:val="auto"/>
                <w:sz w:val="21"/>
                <w:szCs w:val="21"/>
              </w:rPr>
            </w:pPr>
          </w:p>
        </w:tc>
      </w:tr>
      <w:tr w:rsidR="007C5F1F" w:rsidRPr="009C4DBF" w:rsidTr="007C5F1F">
        <w:trPr>
          <w:trHeight w:val="70"/>
        </w:trPr>
        <w:tc>
          <w:tcPr>
            <w:tcW w:w="500" w:type="dxa"/>
            <w:vMerge/>
            <w:tcBorders>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rPr>
                <w:rFonts w:hint="default"/>
                <w:color w:val="auto"/>
                <w:sz w:val="21"/>
                <w:szCs w:val="21"/>
              </w:rPr>
            </w:pP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80" w:after="80" w:line="280" w:lineRule="exact"/>
              <w:ind w:leftChars="27" w:left="159" w:hangingChars="50" w:hanging="105"/>
              <w:rPr>
                <w:rFonts w:hint="default"/>
                <w:color w:val="auto"/>
                <w:sz w:val="21"/>
                <w:szCs w:val="21"/>
              </w:rPr>
            </w:pPr>
            <w:r w:rsidRPr="009C4DBF">
              <w:rPr>
                <w:color w:val="auto"/>
                <w:sz w:val="21"/>
                <w:szCs w:val="21"/>
              </w:rPr>
              <w:t>△施設に</w:t>
            </w:r>
            <w:r w:rsidRPr="009C4DBF">
              <w:rPr>
                <w:rFonts w:hint="default"/>
                <w:color w:val="auto"/>
                <w:sz w:val="21"/>
                <w:szCs w:val="21"/>
              </w:rPr>
              <w:t>お</w:t>
            </w:r>
            <w:r w:rsidRPr="009C4DBF">
              <w:rPr>
                <w:color w:val="auto"/>
                <w:sz w:val="21"/>
                <w:szCs w:val="21"/>
              </w:rPr>
              <w:t>いて</w:t>
            </w:r>
            <w:r w:rsidRPr="009C4DBF">
              <w:rPr>
                <w:rFonts w:hint="default"/>
                <w:color w:val="auto"/>
                <w:sz w:val="21"/>
                <w:szCs w:val="21"/>
              </w:rPr>
              <w:t>製造され</w:t>
            </w:r>
            <w:r w:rsidRPr="009C4DBF">
              <w:rPr>
                <w:color w:val="auto"/>
                <w:sz w:val="21"/>
                <w:szCs w:val="21"/>
              </w:rPr>
              <w:t>、</w:t>
            </w:r>
            <w:r w:rsidRPr="009C4DBF">
              <w:rPr>
                <w:rFonts w:hint="default"/>
                <w:color w:val="auto"/>
                <w:sz w:val="21"/>
                <w:szCs w:val="21"/>
              </w:rPr>
              <w:t>使用され、若しくは処理される有害物質</w:t>
            </w:r>
            <w:r w:rsidRPr="009C4DBF">
              <w:rPr>
                <w:color w:val="auto"/>
                <w:sz w:val="21"/>
                <w:szCs w:val="21"/>
              </w:rPr>
              <w:t>に</w:t>
            </w:r>
            <w:r w:rsidRPr="009C4DBF">
              <w:rPr>
                <w:rFonts w:hint="default"/>
                <w:color w:val="auto"/>
                <w:sz w:val="21"/>
                <w:szCs w:val="21"/>
              </w:rPr>
              <w:t>係る用水及び排水の系統又は施設において貯蔵される有害物質に係る搬入及び搬出の系統</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line="280" w:lineRule="exact"/>
              <w:ind w:firstLineChars="45" w:firstLine="94"/>
              <w:rPr>
                <w:rFonts w:hint="default"/>
                <w:color w:val="auto"/>
                <w:sz w:val="21"/>
                <w:szCs w:val="21"/>
              </w:rPr>
            </w:pPr>
            <w:r w:rsidRPr="009C4DBF">
              <w:rPr>
                <w:color w:val="auto"/>
                <w:sz w:val="21"/>
                <w:szCs w:val="21"/>
              </w:rPr>
              <w:t>別紙</w:t>
            </w:r>
            <w:r w:rsidRPr="009C4DBF">
              <w:rPr>
                <w:rFonts w:hint="default"/>
                <w:color w:val="auto"/>
                <w:sz w:val="21"/>
                <w:szCs w:val="21"/>
              </w:rPr>
              <w:t>15</w:t>
            </w:r>
            <w:r w:rsidRPr="009C4DBF">
              <w:rPr>
                <w:color w:val="auto"/>
                <w:sz w:val="21"/>
                <w:szCs w:val="21"/>
              </w:rPr>
              <w:t>の</w:t>
            </w:r>
            <w:r w:rsidRPr="009C4DBF">
              <w:rPr>
                <w:rFonts w:hint="default"/>
                <w:color w:val="auto"/>
                <w:sz w:val="21"/>
                <w:szCs w:val="21"/>
              </w:rPr>
              <w:t>とおり。</w:t>
            </w:r>
          </w:p>
        </w:tc>
        <w:tc>
          <w:tcPr>
            <w:tcW w:w="1428" w:type="dxa"/>
            <w:vMerge/>
            <w:tcBorders>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80" w:after="80" w:line="280" w:lineRule="exact"/>
              <w:rPr>
                <w:rFonts w:hint="default"/>
                <w:color w:val="auto"/>
                <w:sz w:val="21"/>
                <w:szCs w:val="21"/>
              </w:rPr>
            </w:pPr>
          </w:p>
        </w:tc>
        <w:tc>
          <w:tcPr>
            <w:tcW w:w="1848" w:type="dxa"/>
            <w:vMerge/>
            <w:tcBorders>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80" w:after="80" w:line="280" w:lineRule="exact"/>
              <w:rPr>
                <w:rFonts w:hint="default"/>
                <w:color w:val="auto"/>
                <w:sz w:val="21"/>
                <w:szCs w:val="21"/>
              </w:rPr>
            </w:pPr>
          </w:p>
        </w:tc>
      </w:tr>
    </w:tbl>
    <w:p w:rsidR="007C5F1F" w:rsidRPr="009C4DBF" w:rsidRDefault="007C5F1F" w:rsidP="007C5F1F">
      <w:pPr>
        <w:wordWrap/>
        <w:spacing w:line="320" w:lineRule="exact"/>
        <w:rPr>
          <w:rFonts w:hint="default"/>
          <w:color w:val="auto"/>
          <w:sz w:val="21"/>
          <w:szCs w:val="21"/>
        </w:rPr>
      </w:pPr>
    </w:p>
    <w:p w:rsidR="007C5F1F" w:rsidRPr="009C4DBF" w:rsidRDefault="007C5F1F" w:rsidP="00FA576D">
      <w:pPr>
        <w:spacing w:after="80" w:line="280" w:lineRule="exact"/>
        <w:ind w:leftChars="69" w:left="1020" w:hangingChars="420" w:hanging="882"/>
        <w:jc w:val="both"/>
        <w:rPr>
          <w:rFonts w:hint="default"/>
          <w:color w:val="auto"/>
          <w:sz w:val="21"/>
          <w:szCs w:val="21"/>
        </w:rPr>
      </w:pPr>
      <w:r w:rsidRPr="009C4DBF">
        <w:rPr>
          <w:color w:val="auto"/>
          <w:sz w:val="21"/>
          <w:szCs w:val="21"/>
        </w:rPr>
        <w:t>備考　１　特定施設の種類の欄及び有害物質使用特定施設の種類の欄には、令別表第一に掲げる号番号及び名称</w:t>
      </w:r>
      <w:r w:rsidR="00F323D6" w:rsidRPr="00F323D6">
        <w:rPr>
          <w:color w:val="auto"/>
          <w:szCs w:val="21"/>
        </w:rPr>
        <w:t>（指定地域特定施設にあっては、名称）</w:t>
      </w:r>
      <w:r w:rsidRPr="009C4DBF">
        <w:rPr>
          <w:color w:val="auto"/>
          <w:sz w:val="21"/>
          <w:szCs w:val="21"/>
        </w:rPr>
        <w:t>を記載すること。</w:t>
      </w:r>
    </w:p>
    <w:p w:rsidR="007C5F1F" w:rsidRPr="009C4DBF" w:rsidRDefault="007C5F1F" w:rsidP="00FA576D">
      <w:pPr>
        <w:spacing w:after="80" w:line="280" w:lineRule="exact"/>
        <w:ind w:leftChars="364" w:left="988" w:hangingChars="124" w:hanging="260"/>
        <w:jc w:val="both"/>
        <w:rPr>
          <w:rFonts w:hint="default"/>
          <w:color w:val="auto"/>
          <w:sz w:val="21"/>
          <w:szCs w:val="21"/>
        </w:rPr>
      </w:pPr>
      <w:r w:rsidRPr="009C4DBF">
        <w:rPr>
          <w:color w:val="auto"/>
          <w:sz w:val="21"/>
          <w:szCs w:val="21"/>
        </w:rPr>
        <w:t>２　有害</w:t>
      </w:r>
      <w:r w:rsidRPr="009C4DBF">
        <w:rPr>
          <w:rFonts w:hint="default"/>
          <w:color w:val="auto"/>
          <w:sz w:val="21"/>
          <w:szCs w:val="21"/>
        </w:rPr>
        <w:t>物質使用特定施設の該当の有無</w:t>
      </w:r>
      <w:r w:rsidRPr="009C4DBF">
        <w:rPr>
          <w:color w:val="auto"/>
          <w:sz w:val="21"/>
          <w:szCs w:val="21"/>
        </w:rPr>
        <w:t>の欄には、</w:t>
      </w:r>
      <w:r w:rsidRPr="009C4DBF">
        <w:rPr>
          <w:rFonts w:hint="default"/>
          <w:color w:val="auto"/>
          <w:sz w:val="21"/>
          <w:szCs w:val="21"/>
        </w:rPr>
        <w:t>該当するものにレ印を記入すること。なお</w:t>
      </w:r>
      <w:r w:rsidRPr="009C4DBF">
        <w:rPr>
          <w:color w:val="auto"/>
          <w:sz w:val="21"/>
          <w:szCs w:val="21"/>
        </w:rPr>
        <w:t>、</w:t>
      </w:r>
      <w:r w:rsidRPr="009C4DBF">
        <w:rPr>
          <w:rFonts w:hint="default"/>
          <w:color w:val="auto"/>
          <w:sz w:val="21"/>
          <w:szCs w:val="21"/>
        </w:rPr>
        <w:t>有害物質</w:t>
      </w:r>
      <w:r w:rsidRPr="009C4DBF">
        <w:rPr>
          <w:color w:val="auto"/>
          <w:sz w:val="21"/>
          <w:szCs w:val="21"/>
        </w:rPr>
        <w:t>使用</w:t>
      </w:r>
      <w:r w:rsidRPr="009C4DBF">
        <w:rPr>
          <w:rFonts w:hint="default"/>
          <w:color w:val="auto"/>
          <w:sz w:val="21"/>
          <w:szCs w:val="21"/>
        </w:rPr>
        <w:t>特定施設に該当しない場合</w:t>
      </w:r>
      <w:r w:rsidRPr="009C4DBF">
        <w:rPr>
          <w:color w:val="auto"/>
          <w:sz w:val="21"/>
          <w:szCs w:val="21"/>
        </w:rPr>
        <w:t>には</w:t>
      </w:r>
      <w:r w:rsidRPr="009C4DBF">
        <w:rPr>
          <w:rFonts w:hint="default"/>
          <w:color w:val="auto"/>
          <w:sz w:val="21"/>
          <w:szCs w:val="21"/>
        </w:rPr>
        <w:t>、</w:t>
      </w:r>
      <w:r w:rsidRPr="009C4DBF">
        <w:rPr>
          <w:color w:val="auto"/>
          <w:sz w:val="21"/>
          <w:szCs w:val="21"/>
        </w:rPr>
        <w:t>別紙</w:t>
      </w:r>
      <w:r w:rsidRPr="009C4DBF">
        <w:rPr>
          <w:rFonts w:hint="default"/>
          <w:color w:val="auto"/>
          <w:sz w:val="21"/>
          <w:szCs w:val="21"/>
        </w:rPr>
        <w:t>１の２を提出</w:t>
      </w:r>
      <w:r w:rsidRPr="009C4DBF">
        <w:rPr>
          <w:color w:val="auto"/>
          <w:sz w:val="21"/>
          <w:szCs w:val="21"/>
        </w:rPr>
        <w:t>することを</w:t>
      </w:r>
      <w:r w:rsidRPr="009C4DBF">
        <w:rPr>
          <w:rFonts w:hint="default"/>
          <w:color w:val="auto"/>
          <w:sz w:val="21"/>
          <w:szCs w:val="21"/>
        </w:rPr>
        <w:t>要しない</w:t>
      </w:r>
      <w:r w:rsidRPr="009C4DBF">
        <w:rPr>
          <w:color w:val="auto"/>
          <w:sz w:val="21"/>
          <w:szCs w:val="21"/>
        </w:rPr>
        <w:t>。</w:t>
      </w:r>
    </w:p>
    <w:p w:rsidR="007C5F1F" w:rsidRPr="009C4DBF" w:rsidRDefault="007C5F1F" w:rsidP="00FA576D">
      <w:pPr>
        <w:spacing w:after="80" w:line="280" w:lineRule="exact"/>
        <w:ind w:leftChars="364" w:left="988" w:hangingChars="124" w:hanging="260"/>
        <w:jc w:val="both"/>
        <w:rPr>
          <w:rFonts w:hint="default"/>
          <w:color w:val="auto"/>
          <w:sz w:val="21"/>
          <w:szCs w:val="21"/>
        </w:rPr>
      </w:pPr>
      <w:r w:rsidRPr="009C4DBF">
        <w:rPr>
          <w:color w:val="auto"/>
          <w:sz w:val="21"/>
          <w:szCs w:val="21"/>
        </w:rPr>
        <w:t>３　有害物質</w:t>
      </w:r>
      <w:r w:rsidRPr="009C4DBF">
        <w:rPr>
          <w:rFonts w:hint="default"/>
          <w:color w:val="auto"/>
          <w:sz w:val="21"/>
          <w:szCs w:val="21"/>
        </w:rPr>
        <w:t>使用特定施設又は有害物質貯蔵</w:t>
      </w:r>
      <w:r w:rsidRPr="009C4DBF">
        <w:rPr>
          <w:color w:val="auto"/>
          <w:sz w:val="21"/>
          <w:szCs w:val="21"/>
        </w:rPr>
        <w:t>指定</w:t>
      </w:r>
      <w:r w:rsidRPr="009C4DBF">
        <w:rPr>
          <w:rFonts w:hint="default"/>
          <w:color w:val="auto"/>
          <w:sz w:val="21"/>
          <w:szCs w:val="21"/>
        </w:rPr>
        <w:t>施設の別</w:t>
      </w:r>
      <w:r w:rsidRPr="009C4DBF">
        <w:rPr>
          <w:color w:val="auto"/>
          <w:sz w:val="21"/>
          <w:szCs w:val="21"/>
        </w:rPr>
        <w:t>の</w:t>
      </w:r>
      <w:r w:rsidRPr="009C4DBF">
        <w:rPr>
          <w:rFonts w:hint="default"/>
          <w:color w:val="auto"/>
          <w:sz w:val="21"/>
          <w:szCs w:val="21"/>
        </w:rPr>
        <w:t>欄には、該当する施設にレ印を記入すること</w:t>
      </w:r>
      <w:r w:rsidRPr="009C4DBF">
        <w:rPr>
          <w:color w:val="auto"/>
          <w:sz w:val="21"/>
          <w:szCs w:val="21"/>
        </w:rPr>
        <w:t>。</w:t>
      </w:r>
    </w:p>
    <w:p w:rsidR="007C5F1F" w:rsidRPr="009C4DBF" w:rsidRDefault="007C5F1F" w:rsidP="00FA576D">
      <w:pPr>
        <w:spacing w:after="80" w:line="280" w:lineRule="exact"/>
        <w:ind w:leftChars="364" w:left="988" w:hangingChars="124" w:hanging="260"/>
        <w:jc w:val="both"/>
        <w:rPr>
          <w:rFonts w:hint="default"/>
          <w:color w:val="auto"/>
          <w:sz w:val="21"/>
          <w:szCs w:val="21"/>
        </w:rPr>
      </w:pPr>
      <w:r w:rsidRPr="009C4DBF">
        <w:rPr>
          <w:color w:val="auto"/>
          <w:sz w:val="21"/>
          <w:szCs w:val="21"/>
        </w:rPr>
        <w:t>４　△印の欄の記載については、別紙によることとし、かつ、できる限り、図面、表等を利用すること。</w:t>
      </w:r>
    </w:p>
    <w:p w:rsidR="007C5F1F" w:rsidRPr="009C4DBF" w:rsidRDefault="007C5F1F" w:rsidP="00FA576D">
      <w:pPr>
        <w:spacing w:after="80" w:line="280" w:lineRule="exact"/>
        <w:ind w:leftChars="364" w:left="988" w:hangingChars="124" w:hanging="260"/>
        <w:jc w:val="both"/>
        <w:rPr>
          <w:rFonts w:hint="default"/>
          <w:color w:val="auto"/>
          <w:sz w:val="21"/>
          <w:szCs w:val="21"/>
        </w:rPr>
      </w:pPr>
      <w:r w:rsidRPr="009C4DBF">
        <w:rPr>
          <w:color w:val="auto"/>
          <w:sz w:val="21"/>
          <w:szCs w:val="21"/>
        </w:rPr>
        <w:t>５　※印の欄には、記載しないこと。</w:t>
      </w:r>
    </w:p>
    <w:p w:rsidR="007C5F1F" w:rsidRPr="009C4DBF" w:rsidRDefault="007C5F1F" w:rsidP="00FA576D">
      <w:pPr>
        <w:spacing w:after="80" w:line="280" w:lineRule="exact"/>
        <w:ind w:leftChars="364" w:left="988" w:hangingChars="124" w:hanging="260"/>
        <w:jc w:val="both"/>
        <w:rPr>
          <w:rFonts w:hint="default"/>
          <w:color w:val="auto"/>
          <w:sz w:val="21"/>
          <w:szCs w:val="21"/>
        </w:rPr>
      </w:pPr>
      <w:r w:rsidRPr="009C4DBF">
        <w:rPr>
          <w:color w:val="auto"/>
          <w:sz w:val="21"/>
          <w:szCs w:val="21"/>
        </w:rPr>
        <w:t>６　排出水の排水系統別の汚染状態及び量については、指定地域内の工場又は事業場に係る届出書に限って欄を設けること。</w:t>
      </w:r>
    </w:p>
    <w:p w:rsidR="007C5F1F" w:rsidRPr="009C4DBF" w:rsidRDefault="007C5F1F" w:rsidP="00FA576D">
      <w:pPr>
        <w:spacing w:after="80" w:line="280" w:lineRule="exact"/>
        <w:ind w:leftChars="364" w:left="988" w:hangingChars="124" w:hanging="260"/>
        <w:jc w:val="both"/>
        <w:rPr>
          <w:rFonts w:hint="default"/>
          <w:color w:val="auto"/>
          <w:sz w:val="21"/>
          <w:szCs w:val="21"/>
        </w:rPr>
      </w:pPr>
      <w:r w:rsidRPr="009C4DBF">
        <w:rPr>
          <w:color w:val="auto"/>
          <w:sz w:val="21"/>
          <w:szCs w:val="21"/>
        </w:rPr>
        <w:t>７　変更届出の場合には、変更のある部分について、変更前及び変更後の内容を対照させること。</w:t>
      </w:r>
    </w:p>
    <w:p w:rsidR="007C5F1F" w:rsidRPr="009C4DBF" w:rsidRDefault="007C5F1F" w:rsidP="00FA576D">
      <w:pPr>
        <w:spacing w:after="80" w:line="280" w:lineRule="exact"/>
        <w:ind w:leftChars="364" w:left="988" w:hangingChars="124" w:hanging="260"/>
        <w:jc w:val="both"/>
        <w:rPr>
          <w:rFonts w:hint="default"/>
          <w:color w:val="auto"/>
          <w:sz w:val="21"/>
          <w:szCs w:val="21"/>
        </w:rPr>
      </w:pPr>
      <w:r w:rsidRPr="009C4DBF">
        <w:rPr>
          <w:color w:val="auto"/>
          <w:sz w:val="21"/>
          <w:szCs w:val="21"/>
        </w:rPr>
        <w:t>８　届出書及び別紙の用紙の大きさは、図面、表等やむを得ないものを除き、日本</w:t>
      </w:r>
      <w:r w:rsidR="00682DEE">
        <w:rPr>
          <w:color w:val="auto"/>
          <w:sz w:val="21"/>
          <w:szCs w:val="21"/>
        </w:rPr>
        <w:t>産</w:t>
      </w:r>
      <w:r w:rsidRPr="009C4DBF">
        <w:rPr>
          <w:color w:val="auto"/>
          <w:sz w:val="21"/>
          <w:szCs w:val="21"/>
        </w:rPr>
        <w:t>業規格Ａ４とすること。</w:t>
      </w:r>
    </w:p>
    <w:p w:rsidR="007C5F1F" w:rsidRPr="009C4DBF" w:rsidRDefault="007C5F1F" w:rsidP="00FA576D">
      <w:pPr>
        <w:spacing w:after="80" w:line="280" w:lineRule="exact"/>
        <w:ind w:leftChars="364" w:left="988" w:hangingChars="124" w:hanging="260"/>
        <w:jc w:val="both"/>
        <w:rPr>
          <w:rFonts w:hint="default"/>
          <w:color w:val="auto"/>
          <w:sz w:val="21"/>
          <w:szCs w:val="21"/>
        </w:rPr>
      </w:pPr>
    </w:p>
    <w:p w:rsidR="007C5F1F" w:rsidRPr="009C4DBF" w:rsidRDefault="007C5F1F" w:rsidP="007C5F1F">
      <w:pPr>
        <w:pStyle w:val="2"/>
        <w:spacing w:afterLines="50" w:after="120"/>
      </w:pPr>
      <w:r w:rsidRPr="009C4DBF">
        <w:br w:type="page"/>
      </w:r>
      <w:r w:rsidRPr="009C4DBF">
        <w:lastRenderedPageBreak/>
        <w:t>別紙１</w:t>
      </w:r>
    </w:p>
    <w:p w:rsidR="007C5F1F" w:rsidRPr="009C4DBF" w:rsidRDefault="007C5F1F" w:rsidP="007C5F1F">
      <w:pPr>
        <w:wordWrap/>
        <w:spacing w:afterLines="100" w:after="240" w:line="360" w:lineRule="auto"/>
        <w:jc w:val="center"/>
        <w:rPr>
          <w:rFonts w:hint="default"/>
          <w:color w:val="auto"/>
          <w:sz w:val="21"/>
          <w:szCs w:val="21"/>
        </w:rPr>
      </w:pPr>
      <w:r w:rsidRPr="009C4DBF">
        <w:rPr>
          <w:color w:val="auto"/>
          <w:sz w:val="21"/>
          <w:szCs w:val="21"/>
        </w:rPr>
        <w:t>特定施設の構造</w:t>
      </w:r>
    </w:p>
    <w:tbl>
      <w:tblPr>
        <w:tblW w:w="9486" w:type="dxa"/>
        <w:tblInd w:w="151" w:type="dxa"/>
        <w:tblLayout w:type="fixed"/>
        <w:tblCellMar>
          <w:left w:w="0" w:type="dxa"/>
          <w:right w:w="0" w:type="dxa"/>
        </w:tblCellMar>
        <w:tblLook w:val="0000" w:firstRow="0" w:lastRow="0" w:firstColumn="0" w:lastColumn="0" w:noHBand="0" w:noVBand="0"/>
      </w:tblPr>
      <w:tblGrid>
        <w:gridCol w:w="2268"/>
        <w:gridCol w:w="2450"/>
        <w:gridCol w:w="2410"/>
        <w:gridCol w:w="2358"/>
      </w:tblGrid>
      <w:tr w:rsidR="00BE78CC" w:rsidRPr="009C4DBF" w:rsidTr="00231CF5">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E78CC" w:rsidRPr="009C4DBF" w:rsidRDefault="00BE78CC" w:rsidP="00BE78CC">
            <w:pPr>
              <w:wordWrap/>
              <w:spacing w:beforeLines="50" w:before="120" w:line="280" w:lineRule="exact"/>
              <w:jc w:val="center"/>
              <w:rPr>
                <w:rFonts w:hint="default"/>
                <w:color w:val="auto"/>
                <w:sz w:val="21"/>
                <w:szCs w:val="21"/>
              </w:rPr>
            </w:pPr>
            <w:r w:rsidRPr="00F323D6">
              <w:rPr>
                <w:color w:val="auto"/>
                <w:spacing w:val="15"/>
                <w:sz w:val="21"/>
                <w:szCs w:val="21"/>
                <w:fitText w:val="1785" w:id="383476995"/>
              </w:rPr>
              <w:t>工場又は事業場</w:t>
            </w:r>
            <w:r w:rsidRPr="00F323D6">
              <w:rPr>
                <w:color w:val="auto"/>
                <w:spacing w:val="-52"/>
                <w:sz w:val="21"/>
                <w:szCs w:val="21"/>
                <w:fitText w:val="1785" w:id="383476995"/>
              </w:rPr>
              <w:t>に</w:t>
            </w:r>
          </w:p>
          <w:p w:rsidR="00BE78CC" w:rsidRPr="009C4DBF" w:rsidRDefault="00BE78CC" w:rsidP="00BE78CC">
            <w:pPr>
              <w:wordWrap/>
              <w:spacing w:afterLines="50" w:after="120" w:line="280" w:lineRule="exact"/>
              <w:jc w:val="center"/>
              <w:rPr>
                <w:rFonts w:hint="default"/>
                <w:color w:val="auto"/>
                <w:sz w:val="21"/>
                <w:szCs w:val="21"/>
              </w:rPr>
            </w:pPr>
            <w:r w:rsidRPr="00F323D6">
              <w:rPr>
                <w:color w:val="auto"/>
                <w:spacing w:val="15"/>
                <w:sz w:val="21"/>
                <w:szCs w:val="21"/>
                <w:fitText w:val="1785" w:id="383476996"/>
              </w:rPr>
              <w:t>おける施設番</w:t>
            </w:r>
            <w:r w:rsidRPr="00F323D6">
              <w:rPr>
                <w:color w:val="auto"/>
                <w:spacing w:val="67"/>
                <w:sz w:val="21"/>
                <w:szCs w:val="21"/>
                <w:fitText w:val="1785" w:id="383476996"/>
              </w:rPr>
              <w:t>号</w:t>
            </w:r>
          </w:p>
        </w:tc>
        <w:tc>
          <w:tcPr>
            <w:tcW w:w="245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E78CC" w:rsidRPr="00D744AE" w:rsidRDefault="00BE78CC" w:rsidP="00BE78CC">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肉用</w:t>
            </w:r>
            <w:r>
              <w:rPr>
                <w:rFonts w:ascii="HG正楷書体-PRO" w:eastAsia="HG正楷書体-PRO" w:hAnsi="ＤＦ行書体" w:hint="default"/>
                <w:b/>
                <w:color w:val="002060"/>
              </w:rPr>
              <w:t>豚舎</w:t>
            </w:r>
          </w:p>
        </w:tc>
        <w:tc>
          <w:tcPr>
            <w:tcW w:w="24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BE78CC" w:rsidRPr="009C4DBF" w:rsidRDefault="00BE78CC" w:rsidP="00BE78CC">
            <w:pPr>
              <w:wordWrap/>
              <w:spacing w:line="280" w:lineRule="exact"/>
              <w:ind w:firstLineChars="50" w:firstLine="100"/>
              <w:rPr>
                <w:rFonts w:hint="default"/>
                <w:color w:val="auto"/>
                <w:sz w:val="21"/>
                <w:szCs w:val="21"/>
              </w:rPr>
            </w:pPr>
            <w:r>
              <w:rPr>
                <w:rFonts w:ascii="HG正楷書体-PRO" w:eastAsia="HG正楷書体-PRO" w:hAnsi="ＤＦ行書体"/>
                <w:b/>
                <w:color w:val="002060"/>
              </w:rPr>
              <w:t>乳牛舎</w:t>
            </w:r>
            <w:r w:rsidR="00C9448E">
              <w:rPr>
                <w:rFonts w:ascii="HG正楷書体-PRO" w:eastAsia="HG正楷書体-PRO" w:hAnsi="ＤＦ行書体"/>
                <w:b/>
                <w:color w:val="002060"/>
              </w:rPr>
              <w:t>（</w:t>
            </w:r>
            <w:r w:rsidR="00C9448E">
              <w:rPr>
                <w:rFonts w:ascii="HG正楷書体-PRO" w:eastAsia="HG正楷書体-PRO" w:hAnsi="ＤＦ行書体" w:hint="default"/>
                <w:b/>
                <w:color w:val="002060"/>
              </w:rPr>
              <w:t>A棟、B棟）</w:t>
            </w:r>
          </w:p>
        </w:tc>
        <w:tc>
          <w:tcPr>
            <w:tcW w:w="2358" w:type="dxa"/>
            <w:tcBorders>
              <w:top w:val="single" w:sz="4" w:space="0" w:color="000000"/>
              <w:left w:val="single" w:sz="4" w:space="0" w:color="auto"/>
              <w:bottom w:val="single" w:sz="4" w:space="0" w:color="000000"/>
              <w:right w:val="single" w:sz="4" w:space="0" w:color="000000"/>
            </w:tcBorders>
            <w:vAlign w:val="center"/>
          </w:tcPr>
          <w:p w:rsidR="00BE78CC" w:rsidRPr="009C4DBF" w:rsidRDefault="00BE78CC" w:rsidP="00BE78CC">
            <w:pPr>
              <w:wordWrap/>
              <w:spacing w:line="280" w:lineRule="exact"/>
              <w:ind w:firstLineChars="50" w:firstLine="100"/>
              <w:rPr>
                <w:rFonts w:hint="default"/>
                <w:color w:val="auto"/>
                <w:sz w:val="21"/>
                <w:szCs w:val="21"/>
              </w:rPr>
            </w:pPr>
            <w:r>
              <w:rPr>
                <w:rFonts w:ascii="HG正楷書体-PRO" w:eastAsia="HG正楷書体-PRO" w:hAnsi="ＤＦ行書体"/>
                <w:b/>
                <w:color w:val="002060"/>
              </w:rPr>
              <w:t>肉用牛舎</w:t>
            </w:r>
          </w:p>
        </w:tc>
      </w:tr>
      <w:tr w:rsidR="00BE78CC" w:rsidRPr="009C4DBF" w:rsidTr="00231CF5">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E78CC" w:rsidRPr="009C4DBF" w:rsidRDefault="00BE78CC" w:rsidP="00BE78CC">
            <w:pPr>
              <w:wordWrap/>
              <w:spacing w:beforeLines="100" w:before="240" w:afterLines="100" w:after="240" w:line="280" w:lineRule="exact"/>
              <w:ind w:leftChars="36" w:left="72"/>
              <w:rPr>
                <w:rFonts w:hint="default"/>
                <w:color w:val="auto"/>
                <w:sz w:val="21"/>
                <w:szCs w:val="21"/>
              </w:rPr>
            </w:pPr>
            <w:r w:rsidRPr="009C4DBF">
              <w:rPr>
                <w:rFonts w:ascii="ＭＳ Ｐ明朝" w:eastAsia="ＭＳ Ｐ明朝" w:hAnsi="ＭＳ Ｐ明朝"/>
                <w:color w:val="auto"/>
                <w:w w:val="95"/>
              </w:rPr>
              <w:t>特定施設号番号及び名称</w:t>
            </w:r>
          </w:p>
        </w:tc>
        <w:tc>
          <w:tcPr>
            <w:tcW w:w="245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E78CC" w:rsidRDefault="00BE78CC" w:rsidP="00BE78CC">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１</w:t>
            </w:r>
            <w:r>
              <w:rPr>
                <w:rFonts w:ascii="HG正楷書体-PRO" w:eastAsia="HG正楷書体-PRO" w:hAnsi="ＤＦ行書体" w:hint="default"/>
                <w:b/>
                <w:color w:val="002060"/>
              </w:rPr>
              <w:t>の２</w:t>
            </w:r>
          </w:p>
          <w:p w:rsidR="00BE78CC" w:rsidRPr="00D744AE" w:rsidRDefault="00BE78CC" w:rsidP="00BE78CC">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イ</w:t>
            </w:r>
            <w:r>
              <w:rPr>
                <w:rFonts w:ascii="HG正楷書体-PRO" w:eastAsia="HG正楷書体-PRO" w:hAnsi="ＤＦ行書体" w:hint="default"/>
                <w:b/>
                <w:color w:val="002060"/>
              </w:rPr>
              <w:t xml:space="preserve"> </w:t>
            </w:r>
            <w:r>
              <w:rPr>
                <w:rFonts w:ascii="HG正楷書体-PRO" w:eastAsia="HG正楷書体-PRO" w:hAnsi="ＤＦ行書体"/>
                <w:b/>
                <w:color w:val="002060"/>
              </w:rPr>
              <w:t>豚</w:t>
            </w:r>
            <w:r>
              <w:rPr>
                <w:rFonts w:ascii="HG正楷書体-PRO" w:eastAsia="HG正楷書体-PRO" w:hAnsi="ＤＦ行書体" w:hint="default"/>
                <w:b/>
                <w:color w:val="002060"/>
              </w:rPr>
              <w:t>房施設</w:t>
            </w:r>
          </w:p>
        </w:tc>
        <w:tc>
          <w:tcPr>
            <w:tcW w:w="24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BE78CC" w:rsidRDefault="00BE78CC" w:rsidP="00BE78CC">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１</w:t>
            </w:r>
            <w:r>
              <w:rPr>
                <w:rFonts w:ascii="HG正楷書体-PRO" w:eastAsia="HG正楷書体-PRO" w:hAnsi="ＤＦ行書体" w:hint="default"/>
                <w:b/>
                <w:color w:val="002060"/>
              </w:rPr>
              <w:t>の２</w:t>
            </w:r>
          </w:p>
          <w:p w:rsidR="00BE78CC" w:rsidRPr="00D744AE" w:rsidRDefault="00BE78CC" w:rsidP="00BE78CC">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ロ</w:t>
            </w:r>
            <w:r>
              <w:rPr>
                <w:rFonts w:ascii="HG正楷書体-PRO" w:eastAsia="HG正楷書体-PRO" w:hAnsi="ＤＦ行書体" w:hint="default"/>
                <w:b/>
                <w:color w:val="002060"/>
              </w:rPr>
              <w:t xml:space="preserve"> </w:t>
            </w:r>
            <w:r>
              <w:rPr>
                <w:rFonts w:ascii="HG正楷書体-PRO" w:eastAsia="HG正楷書体-PRO" w:hAnsi="ＤＦ行書体"/>
                <w:b/>
                <w:color w:val="002060"/>
              </w:rPr>
              <w:t>牛</w:t>
            </w:r>
            <w:r>
              <w:rPr>
                <w:rFonts w:ascii="HG正楷書体-PRO" w:eastAsia="HG正楷書体-PRO" w:hAnsi="ＤＦ行書体" w:hint="default"/>
                <w:b/>
                <w:color w:val="002060"/>
              </w:rPr>
              <w:t>房施設</w:t>
            </w:r>
          </w:p>
        </w:tc>
        <w:tc>
          <w:tcPr>
            <w:tcW w:w="2358" w:type="dxa"/>
            <w:tcBorders>
              <w:top w:val="single" w:sz="4" w:space="0" w:color="000000"/>
              <w:left w:val="single" w:sz="4" w:space="0" w:color="auto"/>
              <w:bottom w:val="single" w:sz="4" w:space="0" w:color="000000"/>
              <w:right w:val="single" w:sz="4" w:space="0" w:color="000000"/>
            </w:tcBorders>
            <w:vAlign w:val="center"/>
          </w:tcPr>
          <w:p w:rsidR="00BE78CC" w:rsidRDefault="00BE78CC" w:rsidP="00BE78CC">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１</w:t>
            </w:r>
            <w:r>
              <w:rPr>
                <w:rFonts w:ascii="HG正楷書体-PRO" w:eastAsia="HG正楷書体-PRO" w:hAnsi="ＤＦ行書体" w:hint="default"/>
                <w:b/>
                <w:color w:val="002060"/>
              </w:rPr>
              <w:t>の２</w:t>
            </w:r>
          </w:p>
          <w:p w:rsidR="00BE78CC" w:rsidRPr="00D744AE" w:rsidRDefault="00BE78CC" w:rsidP="00BE78CC">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ロ</w:t>
            </w:r>
            <w:r>
              <w:rPr>
                <w:rFonts w:ascii="HG正楷書体-PRO" w:eastAsia="HG正楷書体-PRO" w:hAnsi="ＤＦ行書体" w:hint="default"/>
                <w:b/>
                <w:color w:val="002060"/>
              </w:rPr>
              <w:t xml:space="preserve"> </w:t>
            </w:r>
            <w:r>
              <w:rPr>
                <w:rFonts w:ascii="HG正楷書体-PRO" w:eastAsia="HG正楷書体-PRO" w:hAnsi="ＤＦ行書体"/>
                <w:b/>
                <w:color w:val="002060"/>
              </w:rPr>
              <w:t>牛</w:t>
            </w:r>
            <w:r>
              <w:rPr>
                <w:rFonts w:ascii="HG正楷書体-PRO" w:eastAsia="HG正楷書体-PRO" w:hAnsi="ＤＦ行書体" w:hint="default"/>
                <w:b/>
                <w:color w:val="002060"/>
              </w:rPr>
              <w:t>房施設</w:t>
            </w:r>
          </w:p>
        </w:tc>
      </w:tr>
      <w:tr w:rsidR="00BE78CC" w:rsidRPr="009C4DBF" w:rsidTr="00231CF5">
        <w:trPr>
          <w:trHeight w:val="209"/>
        </w:trPr>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E78CC" w:rsidRPr="009C4DBF" w:rsidRDefault="00BE78CC" w:rsidP="00BE78CC">
            <w:pPr>
              <w:wordWrap/>
              <w:spacing w:beforeLines="150" w:before="360" w:afterLines="150" w:after="360"/>
              <w:jc w:val="center"/>
              <w:rPr>
                <w:rFonts w:hint="default"/>
                <w:color w:val="auto"/>
                <w:sz w:val="21"/>
                <w:szCs w:val="21"/>
              </w:rPr>
            </w:pPr>
            <w:r w:rsidRPr="00F01393">
              <w:rPr>
                <w:color w:val="auto"/>
                <w:spacing w:val="735"/>
                <w:sz w:val="21"/>
                <w:szCs w:val="21"/>
                <w:fitText w:val="1890" w:id="383476997"/>
              </w:rPr>
              <w:t>型</w:t>
            </w:r>
            <w:r w:rsidRPr="00F01393">
              <w:rPr>
                <w:color w:val="auto"/>
                <w:sz w:val="21"/>
                <w:szCs w:val="21"/>
                <w:fitText w:val="1890" w:id="383476997"/>
              </w:rPr>
              <w:t>式</w:t>
            </w:r>
          </w:p>
        </w:tc>
        <w:tc>
          <w:tcPr>
            <w:tcW w:w="245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E78CC" w:rsidRPr="00995C98" w:rsidRDefault="00BE78CC" w:rsidP="00BE78CC">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ケージ</w:t>
            </w:r>
            <w:r>
              <w:rPr>
                <w:rFonts w:ascii="HG正楷書体-PRO" w:eastAsia="HG正楷書体-PRO" w:hAnsi="ＤＦ行書体" w:hint="default"/>
                <w:b/>
                <w:color w:val="002060"/>
              </w:rPr>
              <w:t>式豚舎</w:t>
            </w:r>
          </w:p>
        </w:tc>
        <w:tc>
          <w:tcPr>
            <w:tcW w:w="24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BE78CC" w:rsidRPr="009C4DBF" w:rsidRDefault="002B2A20" w:rsidP="00DF3F7A">
            <w:pPr>
              <w:wordWrap/>
              <w:spacing w:line="280" w:lineRule="exact"/>
              <w:ind w:leftChars="50" w:left="100"/>
              <w:rPr>
                <w:rFonts w:hint="default"/>
                <w:color w:val="auto"/>
                <w:sz w:val="21"/>
                <w:szCs w:val="21"/>
              </w:rPr>
            </w:pPr>
            <w:r>
              <w:rPr>
                <w:rFonts w:ascii="HG正楷書体-PRO" w:eastAsia="HG正楷書体-PRO" w:hAnsi="ＤＦ行書体"/>
                <w:b/>
                <w:color w:val="002060"/>
              </w:rPr>
              <w:t>スタン</w:t>
            </w:r>
            <w:r w:rsidR="00DF3F7A">
              <w:rPr>
                <w:rFonts w:ascii="HG正楷書体-PRO" w:eastAsia="HG正楷書体-PRO" w:hAnsi="ＤＦ行書体"/>
                <w:b/>
                <w:color w:val="002060"/>
              </w:rPr>
              <w:t>チョン</w:t>
            </w:r>
            <w:r>
              <w:rPr>
                <w:rFonts w:ascii="HG正楷書体-PRO" w:eastAsia="HG正楷書体-PRO" w:hAnsi="ＤＦ行書体"/>
                <w:b/>
                <w:color w:val="002060"/>
              </w:rPr>
              <w:t>ストール</w:t>
            </w:r>
            <w:r w:rsidR="00BE78CC">
              <w:rPr>
                <w:rFonts w:ascii="HG正楷書体-PRO" w:eastAsia="HG正楷書体-PRO" w:hAnsi="ＤＦ行書体" w:hint="default"/>
                <w:b/>
                <w:color w:val="002060"/>
              </w:rPr>
              <w:t>式</w:t>
            </w:r>
            <w:r w:rsidR="00696564">
              <w:rPr>
                <w:rFonts w:ascii="HG正楷書体-PRO" w:eastAsia="HG正楷書体-PRO" w:hAnsi="ＤＦ行書体"/>
                <w:b/>
                <w:color w:val="002060"/>
              </w:rPr>
              <w:t>牛</w:t>
            </w:r>
            <w:r w:rsidR="00696564">
              <w:rPr>
                <w:rFonts w:ascii="HG正楷書体-PRO" w:eastAsia="HG正楷書体-PRO" w:hAnsi="ＤＦ行書体" w:hint="default"/>
                <w:b/>
                <w:color w:val="002060"/>
              </w:rPr>
              <w:t>舎</w:t>
            </w:r>
          </w:p>
        </w:tc>
        <w:tc>
          <w:tcPr>
            <w:tcW w:w="2358" w:type="dxa"/>
            <w:tcBorders>
              <w:top w:val="single" w:sz="4" w:space="0" w:color="000000"/>
              <w:left w:val="single" w:sz="4" w:space="0" w:color="auto"/>
              <w:bottom w:val="single" w:sz="4" w:space="0" w:color="000000"/>
              <w:right w:val="single" w:sz="4" w:space="0" w:color="000000"/>
            </w:tcBorders>
            <w:vAlign w:val="center"/>
          </w:tcPr>
          <w:p w:rsidR="00BE78CC" w:rsidRPr="009C4DBF" w:rsidRDefault="00696564" w:rsidP="00BE78CC">
            <w:pPr>
              <w:wordWrap/>
              <w:spacing w:line="280" w:lineRule="exact"/>
              <w:ind w:firstLineChars="50" w:firstLine="100"/>
              <w:rPr>
                <w:rFonts w:hint="default"/>
                <w:color w:val="auto"/>
                <w:sz w:val="21"/>
                <w:szCs w:val="21"/>
              </w:rPr>
            </w:pPr>
            <w:r>
              <w:rPr>
                <w:rFonts w:ascii="HG正楷書体-PRO" w:eastAsia="HG正楷書体-PRO" w:hAnsi="ＤＦ行書体"/>
                <w:b/>
                <w:color w:val="002060"/>
              </w:rPr>
              <w:t>フリーバーン式牛舎</w:t>
            </w:r>
          </w:p>
        </w:tc>
      </w:tr>
      <w:tr w:rsidR="00BE78CC" w:rsidRPr="009C4DBF" w:rsidTr="00231CF5">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E78CC" w:rsidRPr="009C4DBF" w:rsidRDefault="00BE78CC" w:rsidP="00BE78CC">
            <w:pPr>
              <w:wordWrap/>
              <w:spacing w:beforeLines="200" w:before="480" w:afterLines="200" w:after="480"/>
              <w:jc w:val="center"/>
              <w:rPr>
                <w:rFonts w:hint="default"/>
                <w:color w:val="auto"/>
                <w:sz w:val="21"/>
                <w:szCs w:val="21"/>
              </w:rPr>
            </w:pPr>
            <w:r w:rsidRPr="007C5F1F">
              <w:rPr>
                <w:color w:val="auto"/>
                <w:spacing w:val="735"/>
                <w:sz w:val="21"/>
                <w:szCs w:val="21"/>
                <w:fitText w:val="1890" w:id="383476998"/>
              </w:rPr>
              <w:t>構</w:t>
            </w:r>
            <w:r w:rsidRPr="007C5F1F">
              <w:rPr>
                <w:color w:val="auto"/>
                <w:sz w:val="21"/>
                <w:szCs w:val="21"/>
                <w:fitText w:val="1890" w:id="383476998"/>
              </w:rPr>
              <w:t>造</w:t>
            </w:r>
          </w:p>
        </w:tc>
        <w:tc>
          <w:tcPr>
            <w:tcW w:w="245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E78CC" w:rsidRDefault="00BE78CC" w:rsidP="00BE78CC">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木造</w:t>
            </w:r>
          </w:p>
          <w:p w:rsidR="00BE78CC" w:rsidRPr="009C4DBF" w:rsidRDefault="00BE78CC" w:rsidP="00BE78CC">
            <w:pPr>
              <w:wordWrap/>
              <w:spacing w:line="280" w:lineRule="exact"/>
              <w:ind w:firstLineChars="50" w:firstLine="100"/>
              <w:rPr>
                <w:rFonts w:hint="default"/>
                <w:color w:val="auto"/>
                <w:sz w:val="21"/>
                <w:szCs w:val="21"/>
              </w:rPr>
            </w:pPr>
            <w:r>
              <w:rPr>
                <w:rFonts w:ascii="HG正楷書体-PRO" w:eastAsia="HG正楷書体-PRO" w:hAnsi="ＤＦ行書体"/>
                <w:b/>
                <w:color w:val="002060"/>
              </w:rPr>
              <w:t>（</w:t>
            </w:r>
            <w:r>
              <w:rPr>
                <w:rFonts w:ascii="HG正楷書体-PRO" w:eastAsia="HG正楷書体-PRO" w:hAnsi="ＤＦ行書体" w:hint="default"/>
                <w:b/>
                <w:color w:val="002060"/>
              </w:rPr>
              <w:t>別添構造図参照）</w:t>
            </w:r>
          </w:p>
        </w:tc>
        <w:tc>
          <w:tcPr>
            <w:tcW w:w="24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696564" w:rsidRDefault="00696564" w:rsidP="00696564">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木造</w:t>
            </w:r>
          </w:p>
          <w:p w:rsidR="00BE78CC" w:rsidRPr="00EA6978" w:rsidRDefault="00BE78CC" w:rsidP="00BE78CC">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（別添</w:t>
            </w:r>
            <w:r>
              <w:rPr>
                <w:rFonts w:ascii="HG正楷書体-PRO" w:eastAsia="HG正楷書体-PRO" w:hAnsi="ＤＦ行書体" w:hint="default"/>
                <w:b/>
                <w:color w:val="002060"/>
              </w:rPr>
              <w:t>構造図参照）</w:t>
            </w:r>
          </w:p>
        </w:tc>
        <w:tc>
          <w:tcPr>
            <w:tcW w:w="2358" w:type="dxa"/>
            <w:tcBorders>
              <w:top w:val="single" w:sz="4" w:space="0" w:color="000000"/>
              <w:left w:val="single" w:sz="4" w:space="0" w:color="auto"/>
              <w:bottom w:val="single" w:sz="4" w:space="0" w:color="000000"/>
              <w:right w:val="single" w:sz="4" w:space="0" w:color="000000"/>
            </w:tcBorders>
            <w:vAlign w:val="center"/>
          </w:tcPr>
          <w:p w:rsidR="00696564" w:rsidRDefault="00696564" w:rsidP="00696564">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木造</w:t>
            </w:r>
          </w:p>
          <w:p w:rsidR="00BE78CC" w:rsidRPr="00EA6978" w:rsidRDefault="00BE78CC" w:rsidP="00BE78CC">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（別添</w:t>
            </w:r>
            <w:r>
              <w:rPr>
                <w:rFonts w:ascii="HG正楷書体-PRO" w:eastAsia="HG正楷書体-PRO" w:hAnsi="ＤＦ行書体" w:hint="default"/>
                <w:b/>
                <w:color w:val="002060"/>
              </w:rPr>
              <w:t>構造図参照）</w:t>
            </w:r>
          </w:p>
        </w:tc>
      </w:tr>
      <w:tr w:rsidR="00BE78CC" w:rsidRPr="009C4DBF" w:rsidTr="00231CF5">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E78CC" w:rsidRPr="009C4DBF" w:rsidRDefault="00BE78CC" w:rsidP="00BE78CC">
            <w:pPr>
              <w:wordWrap/>
              <w:spacing w:beforeLines="200" w:before="480" w:afterLines="200" w:after="480"/>
              <w:jc w:val="center"/>
              <w:rPr>
                <w:rFonts w:hint="default"/>
                <w:color w:val="auto"/>
                <w:sz w:val="21"/>
                <w:szCs w:val="21"/>
              </w:rPr>
            </w:pPr>
            <w:r w:rsidRPr="00E725CA">
              <w:rPr>
                <w:color w:val="auto"/>
                <w:spacing w:val="165"/>
                <w:sz w:val="21"/>
                <w:szCs w:val="21"/>
                <w:fitText w:val="1890" w:id="383476999"/>
              </w:rPr>
              <w:t>主要寸</w:t>
            </w:r>
            <w:r w:rsidRPr="00E725CA">
              <w:rPr>
                <w:color w:val="auto"/>
                <w:spacing w:val="30"/>
                <w:sz w:val="21"/>
                <w:szCs w:val="21"/>
                <w:fitText w:val="1890" w:id="383476999"/>
              </w:rPr>
              <w:t>法</w:t>
            </w:r>
          </w:p>
        </w:tc>
        <w:tc>
          <w:tcPr>
            <w:tcW w:w="245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33AF9" w:rsidRDefault="00BE78CC" w:rsidP="00591ACA">
            <w:pPr>
              <w:wordWrap/>
              <w:spacing w:line="280" w:lineRule="exact"/>
              <w:ind w:leftChars="50" w:left="100"/>
              <w:rPr>
                <w:rFonts w:ascii="HG正楷書体-PRO" w:eastAsia="HG正楷書体-PRO" w:hAnsi="ＤＦ行書体" w:hint="default"/>
                <w:b/>
                <w:color w:val="002060"/>
              </w:rPr>
            </w:pPr>
            <w:r>
              <w:rPr>
                <w:rFonts w:ascii="HG正楷書体-PRO" w:eastAsia="HG正楷書体-PRO" w:hAnsi="ＤＦ行書体"/>
                <w:b/>
                <w:color w:val="002060"/>
              </w:rPr>
              <w:t>縦</w:t>
            </w:r>
            <w:r w:rsidR="00591ACA">
              <w:rPr>
                <w:rFonts w:ascii="HG正楷書体-PRO" w:eastAsia="HG正楷書体-PRO" w:hAnsi="ＤＦ行書体"/>
                <w:b/>
                <w:color w:val="002060"/>
              </w:rPr>
              <w:t>35</w:t>
            </w:r>
            <w:r>
              <w:rPr>
                <w:rFonts w:ascii="HG正楷書体-PRO" w:eastAsia="HG正楷書体-PRO" w:hAnsi="ＤＦ行書体"/>
                <w:b/>
                <w:color w:val="002060"/>
              </w:rPr>
              <w:t>ｍ</w:t>
            </w:r>
            <w:r w:rsidR="00591ACA">
              <w:rPr>
                <w:rFonts w:ascii="HG正楷書体-PRO" w:eastAsia="HG正楷書体-PRO" w:hAnsi="ＤＦ行書体"/>
                <w:b/>
                <w:color w:val="002060"/>
              </w:rPr>
              <w:t>、</w:t>
            </w:r>
            <w:r>
              <w:rPr>
                <w:rFonts w:ascii="HG正楷書体-PRO" w:eastAsia="HG正楷書体-PRO" w:hAnsi="ＤＦ行書体"/>
                <w:b/>
                <w:color w:val="002060"/>
              </w:rPr>
              <w:t>横10</w:t>
            </w:r>
            <w:r>
              <w:rPr>
                <w:rFonts w:ascii="HG正楷書体-PRO" w:eastAsia="HG正楷書体-PRO" w:hAnsi="ＤＦ行書体" w:hint="default"/>
                <w:b/>
                <w:color w:val="002060"/>
              </w:rPr>
              <w:t>ｍ</w:t>
            </w:r>
            <w:r w:rsidR="00591ACA">
              <w:rPr>
                <w:rFonts w:ascii="HG正楷書体-PRO" w:eastAsia="HG正楷書体-PRO" w:hAnsi="ＤＦ行書体"/>
                <w:b/>
                <w:color w:val="002060"/>
              </w:rPr>
              <w:t>、</w:t>
            </w:r>
          </w:p>
          <w:p w:rsidR="00BE78CC" w:rsidRDefault="00BE78CC" w:rsidP="00591ACA">
            <w:pPr>
              <w:wordWrap/>
              <w:spacing w:line="280" w:lineRule="exact"/>
              <w:ind w:leftChars="50" w:left="100"/>
              <w:rPr>
                <w:rFonts w:ascii="HG正楷書体-PRO" w:eastAsia="HG正楷書体-PRO" w:hAnsi="ＤＦ行書体" w:hint="default"/>
                <w:b/>
                <w:color w:val="002060"/>
              </w:rPr>
            </w:pPr>
            <w:r>
              <w:rPr>
                <w:rFonts w:ascii="HG正楷書体-PRO" w:eastAsia="HG正楷書体-PRO" w:hAnsi="ＤＦ行書体"/>
                <w:b/>
                <w:color w:val="002060"/>
              </w:rPr>
              <w:t>高さ 3ｍ</w:t>
            </w:r>
          </w:p>
          <w:p w:rsidR="00591ACA" w:rsidRDefault="00BE78CC" w:rsidP="00BE78CC">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豚</w:t>
            </w:r>
            <w:r>
              <w:rPr>
                <w:rFonts w:ascii="HG正楷書体-PRO" w:eastAsia="HG正楷書体-PRO" w:hAnsi="ＤＦ行書体" w:hint="default"/>
                <w:b/>
                <w:color w:val="002060"/>
              </w:rPr>
              <w:t>房</w:t>
            </w:r>
            <w:r w:rsidR="00591ACA">
              <w:rPr>
                <w:rFonts w:ascii="HG正楷書体-PRO" w:eastAsia="HG正楷書体-PRO" w:hAnsi="ＤＦ行書体"/>
                <w:b/>
                <w:color w:val="002060"/>
              </w:rPr>
              <w:t>面積</w:t>
            </w:r>
          </w:p>
          <w:p w:rsidR="00F01393" w:rsidRDefault="00BE78CC" w:rsidP="00591ACA">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1</w:t>
            </w:r>
            <w:r w:rsidR="00F01393">
              <w:rPr>
                <w:rFonts w:ascii="HG正楷書体-PRO" w:eastAsia="HG正楷書体-PRO" w:hAnsi="ＤＦ行書体"/>
                <w:b/>
                <w:color w:val="002060"/>
              </w:rPr>
              <w:t>ｹｰｼﾞあたり</w:t>
            </w:r>
            <w:r>
              <w:rPr>
                <w:rFonts w:ascii="HG正楷書体-PRO" w:eastAsia="HG正楷書体-PRO" w:hAnsi="ＤＦ行書体"/>
                <w:b/>
                <w:color w:val="002060"/>
              </w:rPr>
              <w:t xml:space="preserve">16㎡ </w:t>
            </w:r>
          </w:p>
          <w:p w:rsidR="00BE78CC" w:rsidRDefault="00BE78CC" w:rsidP="00591ACA">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(4</w:t>
            </w:r>
            <w:r w:rsidR="00F01393">
              <w:rPr>
                <w:rFonts w:ascii="HG正楷書体-PRO" w:eastAsia="HG正楷書体-PRO" w:hAnsi="ＤＦ行書体" w:hint="default"/>
                <w:b/>
                <w:color w:val="002060"/>
              </w:rPr>
              <w:t>m</w:t>
            </w:r>
            <w:r>
              <w:rPr>
                <w:rFonts w:ascii="HG正楷書体-PRO" w:eastAsia="HG正楷書体-PRO" w:hAnsi="ＤＦ行書体"/>
                <w:b/>
                <w:color w:val="002060"/>
              </w:rPr>
              <w:t>×</w:t>
            </w:r>
            <w:r>
              <w:rPr>
                <w:rFonts w:ascii="HG正楷書体-PRO" w:eastAsia="HG正楷書体-PRO" w:hAnsi="ＤＦ行書体" w:hint="default"/>
                <w:b/>
                <w:color w:val="002060"/>
              </w:rPr>
              <w:t>４</w:t>
            </w:r>
            <w:r w:rsidR="00F01393">
              <w:rPr>
                <w:rFonts w:ascii="HG正楷書体-PRO" w:eastAsia="HG正楷書体-PRO" w:hAnsi="ＤＦ行書体"/>
                <w:b/>
                <w:color w:val="002060"/>
              </w:rPr>
              <w:t>m</w:t>
            </w:r>
            <w:r>
              <w:rPr>
                <w:rFonts w:ascii="HG正楷書体-PRO" w:eastAsia="HG正楷書体-PRO" w:hAnsi="ＤＦ行書体"/>
                <w:b/>
                <w:color w:val="002060"/>
              </w:rPr>
              <w:t>)</w:t>
            </w:r>
          </w:p>
          <w:p w:rsidR="00BE78CC" w:rsidRPr="009C4DBF" w:rsidRDefault="00F01393" w:rsidP="00F01393">
            <w:pPr>
              <w:wordWrap/>
              <w:spacing w:line="280" w:lineRule="exact"/>
              <w:ind w:firstLineChars="50" w:firstLine="100"/>
              <w:rPr>
                <w:rFonts w:hint="default"/>
                <w:color w:val="auto"/>
                <w:sz w:val="21"/>
                <w:szCs w:val="21"/>
              </w:rPr>
            </w:pPr>
            <w:r>
              <w:rPr>
                <w:rFonts w:ascii="HG正楷書体-PRO" w:eastAsia="HG正楷書体-PRO" w:hAnsi="ＤＦ行書体"/>
                <w:b/>
                <w:color w:val="002060"/>
              </w:rPr>
              <w:t>計</w:t>
            </w:r>
            <w:r w:rsidR="00BE78CC">
              <w:rPr>
                <w:rFonts w:ascii="HG正楷書体-PRO" w:eastAsia="HG正楷書体-PRO" w:hAnsi="ＤＦ行書体" w:hint="default"/>
                <w:b/>
                <w:color w:val="002060"/>
              </w:rPr>
              <w:t>10</w:t>
            </w:r>
            <w:r>
              <w:rPr>
                <w:rFonts w:ascii="HG正楷書体-PRO" w:eastAsia="HG正楷書体-PRO" w:hAnsi="ＤＦ行書体"/>
                <w:b/>
                <w:color w:val="002060"/>
              </w:rPr>
              <w:t>ｹｰｼﾞ</w:t>
            </w:r>
            <w:r w:rsidR="00BE78CC">
              <w:rPr>
                <w:rFonts w:ascii="HG正楷書体-PRO" w:eastAsia="HG正楷書体-PRO" w:hAnsi="ＤＦ行書体"/>
                <w:b/>
                <w:color w:val="002060"/>
              </w:rPr>
              <w:t xml:space="preserve"> </w:t>
            </w:r>
            <w:r w:rsidR="00BE78CC">
              <w:rPr>
                <w:rFonts w:ascii="HG正楷書体-PRO" w:eastAsia="HG正楷書体-PRO" w:hAnsi="ＤＦ行書体" w:hint="default"/>
                <w:b/>
                <w:color w:val="002060"/>
              </w:rPr>
              <w:t>= 160</w:t>
            </w:r>
            <w:r w:rsidR="00BE78CC">
              <w:rPr>
                <w:rFonts w:ascii="HG正楷書体-PRO" w:eastAsia="HG正楷書体-PRO" w:hAnsi="ＤＦ行書体"/>
                <w:b/>
                <w:color w:val="002060"/>
              </w:rPr>
              <w:t>㎡</w:t>
            </w:r>
          </w:p>
        </w:tc>
        <w:tc>
          <w:tcPr>
            <w:tcW w:w="24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F33AF9" w:rsidRDefault="00BE78CC" w:rsidP="00591ACA">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縦</w:t>
            </w:r>
            <w:r w:rsidR="00591ACA">
              <w:rPr>
                <w:rFonts w:ascii="HG正楷書体-PRO" w:eastAsia="HG正楷書体-PRO" w:hAnsi="ＤＦ行書体"/>
                <w:b/>
                <w:color w:val="002060"/>
              </w:rPr>
              <w:t>40</w:t>
            </w:r>
            <w:r>
              <w:rPr>
                <w:rFonts w:ascii="HG正楷書体-PRO" w:eastAsia="HG正楷書体-PRO" w:hAnsi="ＤＦ行書体"/>
                <w:b/>
                <w:color w:val="002060"/>
              </w:rPr>
              <w:t>ｍ</w:t>
            </w:r>
            <w:r w:rsidR="00591ACA">
              <w:rPr>
                <w:rFonts w:ascii="HG正楷書体-PRO" w:eastAsia="HG正楷書体-PRO" w:hAnsi="ＤＦ行書体"/>
                <w:b/>
                <w:color w:val="002060"/>
              </w:rPr>
              <w:t>、</w:t>
            </w:r>
            <w:r>
              <w:rPr>
                <w:rFonts w:ascii="HG正楷書体-PRO" w:eastAsia="HG正楷書体-PRO" w:hAnsi="ＤＦ行書体"/>
                <w:b/>
                <w:color w:val="002060"/>
              </w:rPr>
              <w:t>横</w:t>
            </w:r>
            <w:r w:rsidR="00591ACA">
              <w:rPr>
                <w:rFonts w:ascii="HG正楷書体-PRO" w:eastAsia="HG正楷書体-PRO" w:hAnsi="ＤＦ行書体" w:hint="default"/>
                <w:b/>
                <w:color w:val="002060"/>
              </w:rPr>
              <w:t>15</w:t>
            </w:r>
            <w:r>
              <w:rPr>
                <w:rFonts w:ascii="HG正楷書体-PRO" w:eastAsia="HG正楷書体-PRO" w:hAnsi="ＤＦ行書体" w:hint="default"/>
                <w:b/>
                <w:color w:val="002060"/>
              </w:rPr>
              <w:t>ｍ</w:t>
            </w:r>
            <w:r w:rsidR="00591ACA">
              <w:rPr>
                <w:rFonts w:ascii="HG正楷書体-PRO" w:eastAsia="HG正楷書体-PRO" w:hAnsi="ＤＦ行書体"/>
                <w:b/>
                <w:color w:val="002060"/>
              </w:rPr>
              <w:t>、</w:t>
            </w:r>
          </w:p>
          <w:p w:rsidR="00591ACA" w:rsidRDefault="00591ACA" w:rsidP="00591ACA">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高さ　 4</w:t>
            </w:r>
            <w:r w:rsidR="00BE78CC">
              <w:rPr>
                <w:rFonts w:ascii="HG正楷書体-PRO" w:eastAsia="HG正楷書体-PRO" w:hAnsi="ＤＦ行書体"/>
                <w:b/>
                <w:color w:val="002060"/>
              </w:rPr>
              <w:t>ｍ</w:t>
            </w:r>
            <w:r>
              <w:rPr>
                <w:rFonts w:ascii="HG正楷書体-PRO" w:eastAsia="HG正楷書体-PRO" w:hAnsi="ＤＦ行書体"/>
                <w:b/>
                <w:color w:val="002060"/>
              </w:rPr>
              <w:t>、棟数2棟</w:t>
            </w:r>
          </w:p>
          <w:p w:rsidR="00591ACA" w:rsidRDefault="00591ACA" w:rsidP="00BE78CC">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牛</w:t>
            </w:r>
            <w:r>
              <w:rPr>
                <w:rFonts w:ascii="HG正楷書体-PRO" w:eastAsia="HG正楷書体-PRO" w:hAnsi="ＤＦ行書体" w:hint="default"/>
                <w:b/>
                <w:color w:val="002060"/>
              </w:rPr>
              <w:t>房面積</w:t>
            </w:r>
          </w:p>
          <w:p w:rsidR="00F01393" w:rsidRDefault="00591ACA" w:rsidP="00BE78CC">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1</w:t>
            </w:r>
            <w:r w:rsidR="00F01393">
              <w:rPr>
                <w:rFonts w:ascii="HG正楷書体-PRO" w:eastAsia="HG正楷書体-PRO" w:hAnsi="ＤＦ行書体"/>
                <w:b/>
                <w:color w:val="002060"/>
              </w:rPr>
              <w:t>ｽﾄｰﾙあたり</w:t>
            </w:r>
            <w:r w:rsidR="008F187A">
              <w:rPr>
                <w:rFonts w:ascii="HG正楷書体-PRO" w:eastAsia="HG正楷書体-PRO" w:hAnsi="ＤＦ行書体"/>
                <w:b/>
                <w:color w:val="002060"/>
              </w:rPr>
              <w:t>2.4</w:t>
            </w:r>
            <w:r>
              <w:rPr>
                <w:rFonts w:ascii="HG正楷書体-PRO" w:eastAsia="HG正楷書体-PRO" w:hAnsi="ＤＦ行書体"/>
                <w:b/>
                <w:color w:val="002060"/>
              </w:rPr>
              <w:t>㎡</w:t>
            </w:r>
          </w:p>
          <w:p w:rsidR="00591ACA" w:rsidRDefault="00591ACA" w:rsidP="00BE78CC">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(1</w:t>
            </w:r>
            <w:r>
              <w:rPr>
                <w:rFonts w:ascii="HG正楷書体-PRO" w:eastAsia="HG正楷書体-PRO" w:hAnsi="ＤＦ行書体" w:hint="default"/>
                <w:b/>
                <w:color w:val="002060"/>
              </w:rPr>
              <w:t>.</w:t>
            </w:r>
            <w:r w:rsidR="00C54096">
              <w:rPr>
                <w:rFonts w:ascii="HG正楷書体-PRO" w:eastAsia="HG正楷書体-PRO" w:hAnsi="ＤＦ行書体" w:hint="default"/>
                <w:b/>
                <w:color w:val="002060"/>
              </w:rPr>
              <w:t>5</w:t>
            </w:r>
            <w:r w:rsidR="00F01393">
              <w:rPr>
                <w:rFonts w:ascii="HG正楷書体-PRO" w:eastAsia="HG正楷書体-PRO" w:hAnsi="ＤＦ行書体" w:hint="default"/>
                <w:b/>
                <w:color w:val="002060"/>
              </w:rPr>
              <w:t>m</w:t>
            </w:r>
            <w:r>
              <w:rPr>
                <w:rFonts w:ascii="HG正楷書体-PRO" w:eastAsia="HG正楷書体-PRO" w:hAnsi="ＤＦ行書体"/>
                <w:b/>
                <w:color w:val="002060"/>
              </w:rPr>
              <w:t>×2</w:t>
            </w:r>
            <w:r w:rsidR="00F01393">
              <w:rPr>
                <w:rFonts w:ascii="HG正楷書体-PRO" w:eastAsia="HG正楷書体-PRO" w:hAnsi="ＤＦ行書体" w:hint="default"/>
                <w:b/>
                <w:color w:val="002060"/>
              </w:rPr>
              <w:t>m</w:t>
            </w:r>
            <w:r>
              <w:rPr>
                <w:rFonts w:ascii="HG正楷書体-PRO" w:eastAsia="HG正楷書体-PRO" w:hAnsi="ＤＦ行書体" w:hint="default"/>
                <w:b/>
                <w:color w:val="002060"/>
              </w:rPr>
              <w:t>)</w:t>
            </w:r>
          </w:p>
          <w:p w:rsidR="00F33AF9" w:rsidRDefault="00F01393" w:rsidP="00F33AF9">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計</w:t>
            </w:r>
            <w:r w:rsidR="00FB4A9D">
              <w:rPr>
                <w:rFonts w:ascii="HG正楷書体-PRO" w:eastAsia="HG正楷書体-PRO" w:hAnsi="ＤＦ行書体" w:hint="default"/>
                <w:b/>
                <w:color w:val="002060"/>
              </w:rPr>
              <w:t>40</w:t>
            </w:r>
            <w:r w:rsidR="00FB4A9D">
              <w:rPr>
                <w:rFonts w:ascii="HG正楷書体-PRO" w:eastAsia="HG正楷書体-PRO" w:hAnsi="ＤＦ行書体"/>
                <w:b/>
                <w:color w:val="002060"/>
              </w:rPr>
              <w:t>ｽﾄｰﾙ</w:t>
            </w:r>
            <w:r w:rsidR="00FB4A9D">
              <w:rPr>
                <w:rFonts w:ascii="HG正楷書体-PRO" w:eastAsia="HG正楷書体-PRO" w:hAnsi="ＤＦ行書体" w:hint="default"/>
                <w:b/>
                <w:color w:val="002060"/>
              </w:rPr>
              <w:t>×</w:t>
            </w:r>
            <w:r w:rsidR="00FB4A9D">
              <w:rPr>
                <w:rFonts w:ascii="HG正楷書体-PRO" w:eastAsia="HG正楷書体-PRO" w:hAnsi="ＤＦ行書体" w:hint="default"/>
                <w:b/>
                <w:color w:val="002060"/>
              </w:rPr>
              <w:t>2</w:t>
            </w:r>
            <w:r w:rsidR="00FB4A9D">
              <w:rPr>
                <w:rFonts w:ascii="HG正楷書体-PRO" w:eastAsia="HG正楷書体-PRO" w:hAnsi="ＤＦ行書体"/>
                <w:b/>
                <w:color w:val="002060"/>
              </w:rPr>
              <w:t>棟</w:t>
            </w:r>
          </w:p>
          <w:p w:rsidR="00591ACA" w:rsidRPr="00F33AF9" w:rsidRDefault="00FB4A9D" w:rsidP="00F33AF9">
            <w:pPr>
              <w:wordWrap/>
              <w:spacing w:line="280" w:lineRule="exact"/>
              <w:ind w:firstLineChars="50" w:firstLine="100"/>
              <w:jc w:val="right"/>
              <w:rPr>
                <w:rFonts w:ascii="HG正楷書体-PRO" w:eastAsia="HG正楷書体-PRO" w:hAnsi="ＤＦ行書体" w:hint="default"/>
                <w:b/>
                <w:color w:val="002060"/>
              </w:rPr>
            </w:pPr>
            <w:r>
              <w:rPr>
                <w:rFonts w:ascii="HG正楷書体-PRO" w:eastAsia="HG正楷書体-PRO" w:hAnsi="ＤＦ行書体" w:hint="default"/>
                <w:b/>
                <w:color w:val="002060"/>
              </w:rPr>
              <w:t>=</w:t>
            </w:r>
            <w:r w:rsidR="00F33AF9">
              <w:rPr>
                <w:rFonts w:ascii="HG正楷書体-PRO" w:eastAsia="HG正楷書体-PRO" w:hAnsi="ＤＦ行書体"/>
                <w:b/>
                <w:color w:val="002060"/>
              </w:rPr>
              <w:t>240</w:t>
            </w:r>
            <w:r>
              <w:rPr>
                <w:rFonts w:ascii="HG正楷書体-PRO" w:eastAsia="HG正楷書体-PRO" w:hAnsi="ＤＦ行書体" w:hint="default"/>
                <w:b/>
                <w:color w:val="002060"/>
              </w:rPr>
              <w:t>㎡</w:t>
            </w:r>
          </w:p>
        </w:tc>
        <w:tc>
          <w:tcPr>
            <w:tcW w:w="2358" w:type="dxa"/>
            <w:tcBorders>
              <w:top w:val="single" w:sz="4" w:space="0" w:color="000000"/>
              <w:left w:val="single" w:sz="4" w:space="0" w:color="auto"/>
              <w:bottom w:val="single" w:sz="4" w:space="0" w:color="000000"/>
              <w:right w:val="single" w:sz="4" w:space="0" w:color="000000"/>
            </w:tcBorders>
            <w:vAlign w:val="center"/>
          </w:tcPr>
          <w:p w:rsidR="00F33AF9" w:rsidRDefault="00FB4A9D" w:rsidP="00FB4A9D">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縦30ｍ、横</w:t>
            </w:r>
            <w:r>
              <w:rPr>
                <w:rFonts w:ascii="HG正楷書体-PRO" w:eastAsia="HG正楷書体-PRO" w:hAnsi="ＤＦ行書体" w:hint="default"/>
                <w:b/>
                <w:color w:val="002060"/>
              </w:rPr>
              <w:t>20ｍ</w:t>
            </w:r>
            <w:r>
              <w:rPr>
                <w:rFonts w:ascii="HG正楷書体-PRO" w:eastAsia="HG正楷書体-PRO" w:hAnsi="ＤＦ行書体"/>
                <w:b/>
                <w:color w:val="002060"/>
              </w:rPr>
              <w:t>、</w:t>
            </w:r>
          </w:p>
          <w:p w:rsidR="00FB4A9D" w:rsidRDefault="00FB4A9D" w:rsidP="00FB4A9D">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高さ　 5ｍ</w:t>
            </w:r>
          </w:p>
          <w:p w:rsidR="00FB4A9D" w:rsidRDefault="00FB4A9D" w:rsidP="00FB4A9D">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牛</w:t>
            </w:r>
            <w:r>
              <w:rPr>
                <w:rFonts w:ascii="HG正楷書体-PRO" w:eastAsia="HG正楷書体-PRO" w:hAnsi="ＤＦ行書体" w:hint="default"/>
                <w:b/>
                <w:color w:val="002060"/>
              </w:rPr>
              <w:t>房面積</w:t>
            </w:r>
          </w:p>
          <w:p w:rsidR="00F01393" w:rsidRDefault="00FB4A9D" w:rsidP="00FB4A9D">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1</w:t>
            </w:r>
            <w:r w:rsidR="00F01393">
              <w:rPr>
                <w:rFonts w:ascii="HG正楷書体-PRO" w:eastAsia="HG正楷書体-PRO" w:hAnsi="ＤＦ行書体"/>
                <w:b/>
                <w:color w:val="002060"/>
              </w:rPr>
              <w:t>ﾊﾞｰﾝあたり</w:t>
            </w:r>
            <w:r>
              <w:rPr>
                <w:rFonts w:ascii="HG正楷書体-PRO" w:eastAsia="HG正楷書体-PRO" w:hAnsi="ＤＦ行書体"/>
                <w:b/>
                <w:color w:val="002060"/>
              </w:rPr>
              <w:t>240㎡</w:t>
            </w:r>
          </w:p>
          <w:p w:rsidR="00FB4A9D" w:rsidRDefault="00FB4A9D" w:rsidP="00FB4A9D">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(30</w:t>
            </w:r>
            <w:r w:rsidR="00F01393">
              <w:rPr>
                <w:rFonts w:ascii="HG正楷書体-PRO" w:eastAsia="HG正楷書体-PRO" w:hAnsi="ＤＦ行書体" w:hint="default"/>
                <w:b/>
                <w:color w:val="002060"/>
              </w:rPr>
              <w:t>m</w:t>
            </w:r>
            <w:r>
              <w:rPr>
                <w:rFonts w:ascii="HG正楷書体-PRO" w:eastAsia="HG正楷書体-PRO" w:hAnsi="ＤＦ行書体"/>
                <w:b/>
                <w:color w:val="002060"/>
              </w:rPr>
              <w:t>×8</w:t>
            </w:r>
            <w:r w:rsidR="00F01393">
              <w:rPr>
                <w:rFonts w:ascii="HG正楷書体-PRO" w:eastAsia="HG正楷書体-PRO" w:hAnsi="ＤＦ行書体" w:hint="default"/>
                <w:b/>
                <w:color w:val="002060"/>
              </w:rPr>
              <w:t>m</w:t>
            </w:r>
            <w:r>
              <w:rPr>
                <w:rFonts w:ascii="HG正楷書体-PRO" w:eastAsia="HG正楷書体-PRO" w:hAnsi="ＤＦ行書体" w:hint="default"/>
                <w:b/>
                <w:color w:val="002060"/>
              </w:rPr>
              <w:t>)</w:t>
            </w:r>
          </w:p>
          <w:p w:rsidR="00BE78CC" w:rsidRPr="00FB4A9D" w:rsidRDefault="00F01393" w:rsidP="00FB4A9D">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計</w:t>
            </w:r>
            <w:r w:rsidR="00FB4A9D">
              <w:rPr>
                <w:rFonts w:ascii="HG正楷書体-PRO" w:eastAsia="HG正楷書体-PRO" w:hAnsi="ＤＦ行書体"/>
                <w:b/>
                <w:color w:val="002060"/>
              </w:rPr>
              <w:t>２</w:t>
            </w:r>
            <w:r>
              <w:rPr>
                <w:rFonts w:ascii="HG正楷書体-PRO" w:eastAsia="HG正楷書体-PRO" w:hAnsi="ＤＦ行書体"/>
                <w:b/>
                <w:color w:val="002060"/>
              </w:rPr>
              <w:t>ﾊﾞｰﾝ</w:t>
            </w:r>
            <w:r w:rsidR="00FB4A9D">
              <w:rPr>
                <w:rFonts w:ascii="HG正楷書体-PRO" w:eastAsia="HG正楷書体-PRO" w:hAnsi="ＤＦ行書体" w:hint="default"/>
                <w:b/>
                <w:color w:val="002060"/>
              </w:rPr>
              <w:t>=</w:t>
            </w:r>
            <w:r w:rsidR="00FB4A9D">
              <w:rPr>
                <w:rFonts w:ascii="HG正楷書体-PRO" w:eastAsia="HG正楷書体-PRO" w:hAnsi="ＤＦ行書体"/>
                <w:b/>
                <w:color w:val="002060"/>
              </w:rPr>
              <w:t>480</w:t>
            </w:r>
            <w:r w:rsidR="00FB4A9D">
              <w:rPr>
                <w:rFonts w:ascii="HG正楷書体-PRO" w:eastAsia="HG正楷書体-PRO" w:hAnsi="ＤＦ行書体" w:hint="default"/>
                <w:b/>
                <w:color w:val="002060"/>
              </w:rPr>
              <w:t>㎡</w:t>
            </w:r>
          </w:p>
        </w:tc>
      </w:tr>
      <w:tr w:rsidR="00BE78CC" w:rsidRPr="009C4DBF" w:rsidTr="00231CF5">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E78CC" w:rsidRPr="009C4DBF" w:rsidRDefault="00BE78CC" w:rsidP="00BE78CC">
            <w:pPr>
              <w:wordWrap/>
              <w:spacing w:beforeLines="200" w:before="480" w:afterLines="200" w:after="480"/>
              <w:jc w:val="center"/>
              <w:rPr>
                <w:rFonts w:hint="default"/>
                <w:color w:val="auto"/>
                <w:sz w:val="21"/>
                <w:szCs w:val="21"/>
              </w:rPr>
            </w:pPr>
            <w:r w:rsidRPr="007C5F1F">
              <w:rPr>
                <w:color w:val="auto"/>
                <w:spacing w:val="735"/>
                <w:sz w:val="21"/>
                <w:szCs w:val="21"/>
                <w:fitText w:val="1890" w:id="383477000"/>
              </w:rPr>
              <w:t>能</w:t>
            </w:r>
            <w:r w:rsidRPr="007C5F1F">
              <w:rPr>
                <w:color w:val="auto"/>
                <w:sz w:val="21"/>
                <w:szCs w:val="21"/>
                <w:fitText w:val="1890" w:id="383477000"/>
              </w:rPr>
              <w:t>力</w:t>
            </w:r>
          </w:p>
        </w:tc>
        <w:tc>
          <w:tcPr>
            <w:tcW w:w="245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E78CC" w:rsidRPr="00EA6978" w:rsidRDefault="00BE78CC" w:rsidP="00BE78CC">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収容</w:t>
            </w:r>
            <w:r>
              <w:rPr>
                <w:rFonts w:ascii="HG正楷書体-PRO" w:eastAsia="HG正楷書体-PRO" w:hAnsi="ＤＦ行書体" w:hint="default"/>
                <w:b/>
                <w:color w:val="002060"/>
              </w:rPr>
              <w:t>能力</w:t>
            </w:r>
            <w:r>
              <w:rPr>
                <w:rFonts w:ascii="HG正楷書体-PRO" w:eastAsia="HG正楷書体-PRO" w:hAnsi="ＤＦ行書体"/>
                <w:b/>
                <w:color w:val="002060"/>
              </w:rPr>
              <w:t xml:space="preserve">　</w:t>
            </w:r>
            <w:r>
              <w:rPr>
                <w:rFonts w:ascii="HG正楷書体-PRO" w:eastAsia="HG正楷書体-PRO" w:hAnsi="ＤＦ行書体" w:hint="default"/>
                <w:b/>
                <w:color w:val="002060"/>
              </w:rPr>
              <w:t>200</w:t>
            </w:r>
            <w:r>
              <w:rPr>
                <w:rFonts w:ascii="HG正楷書体-PRO" w:eastAsia="HG正楷書体-PRO" w:hAnsi="ＤＦ行書体"/>
                <w:b/>
                <w:color w:val="002060"/>
              </w:rPr>
              <w:t>頭</w:t>
            </w:r>
          </w:p>
        </w:tc>
        <w:tc>
          <w:tcPr>
            <w:tcW w:w="24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BE78CC" w:rsidRPr="009C4DBF" w:rsidRDefault="00F01393" w:rsidP="00BE78CC">
            <w:pPr>
              <w:wordWrap/>
              <w:spacing w:line="280" w:lineRule="exact"/>
              <w:ind w:firstLineChars="50" w:firstLine="100"/>
              <w:rPr>
                <w:rFonts w:hint="default"/>
                <w:color w:val="auto"/>
                <w:sz w:val="21"/>
                <w:szCs w:val="21"/>
              </w:rPr>
            </w:pPr>
            <w:r>
              <w:rPr>
                <w:rFonts w:ascii="HG正楷書体-PRO" w:eastAsia="HG正楷書体-PRO" w:hAnsi="ＤＦ行書体"/>
                <w:b/>
                <w:color w:val="002060"/>
              </w:rPr>
              <w:t>収容</w:t>
            </w:r>
            <w:r>
              <w:rPr>
                <w:rFonts w:ascii="HG正楷書体-PRO" w:eastAsia="HG正楷書体-PRO" w:hAnsi="ＤＦ行書体" w:hint="default"/>
                <w:b/>
                <w:color w:val="002060"/>
              </w:rPr>
              <w:t>能力</w:t>
            </w:r>
            <w:r>
              <w:rPr>
                <w:rFonts w:ascii="HG正楷書体-PRO" w:eastAsia="HG正楷書体-PRO" w:hAnsi="ＤＦ行書体"/>
                <w:b/>
                <w:color w:val="002060"/>
              </w:rPr>
              <w:t xml:space="preserve">　</w:t>
            </w:r>
            <w:r w:rsidR="00AC41A3">
              <w:rPr>
                <w:rFonts w:ascii="HG正楷書体-PRO" w:eastAsia="HG正楷書体-PRO" w:hAnsi="ＤＦ行書体" w:hint="default"/>
                <w:b/>
                <w:color w:val="002060"/>
              </w:rPr>
              <w:t>40</w:t>
            </w:r>
            <w:r>
              <w:rPr>
                <w:rFonts w:ascii="HG正楷書体-PRO" w:eastAsia="HG正楷書体-PRO" w:hAnsi="ＤＦ行書体"/>
                <w:b/>
                <w:color w:val="002060"/>
              </w:rPr>
              <w:t>頭</w:t>
            </w:r>
            <w:r w:rsidR="00AC41A3">
              <w:rPr>
                <w:rFonts w:ascii="HG正楷書体-PRO" w:eastAsia="HG正楷書体-PRO" w:hAnsi="ＤＦ行書体"/>
                <w:b/>
                <w:color w:val="002060"/>
              </w:rPr>
              <w:t>／</w:t>
            </w:r>
            <w:r w:rsidR="00AC41A3">
              <w:rPr>
                <w:rFonts w:ascii="HG正楷書体-PRO" w:eastAsia="HG正楷書体-PRO" w:hAnsi="ＤＦ行書体" w:hint="default"/>
                <w:b/>
                <w:color w:val="002060"/>
              </w:rPr>
              <w:t>棟</w:t>
            </w:r>
          </w:p>
        </w:tc>
        <w:tc>
          <w:tcPr>
            <w:tcW w:w="2358" w:type="dxa"/>
            <w:tcBorders>
              <w:top w:val="single" w:sz="4" w:space="0" w:color="000000"/>
              <w:left w:val="single" w:sz="4" w:space="0" w:color="auto"/>
              <w:bottom w:val="single" w:sz="4" w:space="0" w:color="000000"/>
              <w:right w:val="single" w:sz="4" w:space="0" w:color="000000"/>
            </w:tcBorders>
            <w:vAlign w:val="center"/>
          </w:tcPr>
          <w:p w:rsidR="00BE78CC" w:rsidRPr="009C4DBF" w:rsidRDefault="00F01393" w:rsidP="00BE78CC">
            <w:pPr>
              <w:wordWrap/>
              <w:spacing w:line="280" w:lineRule="exact"/>
              <w:ind w:firstLineChars="50" w:firstLine="100"/>
              <w:rPr>
                <w:rFonts w:hint="default"/>
                <w:color w:val="auto"/>
                <w:sz w:val="21"/>
                <w:szCs w:val="21"/>
              </w:rPr>
            </w:pPr>
            <w:r>
              <w:rPr>
                <w:rFonts w:ascii="HG正楷書体-PRO" w:eastAsia="HG正楷書体-PRO" w:hAnsi="ＤＦ行書体"/>
                <w:b/>
                <w:color w:val="002060"/>
              </w:rPr>
              <w:t>収容</w:t>
            </w:r>
            <w:r>
              <w:rPr>
                <w:rFonts w:ascii="HG正楷書体-PRO" w:eastAsia="HG正楷書体-PRO" w:hAnsi="ＤＦ行書体" w:hint="default"/>
                <w:b/>
                <w:color w:val="002060"/>
              </w:rPr>
              <w:t>能力</w:t>
            </w:r>
            <w:r>
              <w:rPr>
                <w:rFonts w:ascii="HG正楷書体-PRO" w:eastAsia="HG正楷書体-PRO" w:hAnsi="ＤＦ行書体"/>
                <w:b/>
                <w:color w:val="002060"/>
              </w:rPr>
              <w:t xml:space="preserve">　</w:t>
            </w:r>
            <w:r>
              <w:rPr>
                <w:rFonts w:ascii="HG正楷書体-PRO" w:eastAsia="HG正楷書体-PRO" w:hAnsi="ＤＦ行書体" w:hint="default"/>
                <w:b/>
                <w:color w:val="002060"/>
              </w:rPr>
              <w:t>200</w:t>
            </w:r>
            <w:r>
              <w:rPr>
                <w:rFonts w:ascii="HG正楷書体-PRO" w:eastAsia="HG正楷書体-PRO" w:hAnsi="ＤＦ行書体"/>
                <w:b/>
                <w:color w:val="002060"/>
              </w:rPr>
              <w:t>頭</w:t>
            </w:r>
          </w:p>
        </w:tc>
      </w:tr>
      <w:tr w:rsidR="00BE78CC" w:rsidRPr="009C4DBF" w:rsidTr="00231CF5">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E78CC" w:rsidRPr="009C4DBF" w:rsidRDefault="00E725CA" w:rsidP="00BE78CC">
            <w:pPr>
              <w:wordWrap/>
              <w:spacing w:beforeLines="200" w:before="480" w:afterLines="200" w:after="480"/>
              <w:jc w:val="center"/>
              <w:rPr>
                <w:rFonts w:hint="default"/>
                <w:color w:val="auto"/>
                <w:sz w:val="21"/>
                <w:szCs w:val="21"/>
              </w:rPr>
            </w:pPr>
            <w:r>
              <w:rPr>
                <w:rFonts w:ascii="HG正楷書体-PRO" w:eastAsia="HG正楷書体-PRO" w:hAnsi="ＤＦ行書体"/>
                <w:b/>
                <w:noProof/>
                <w:color w:val="002060"/>
              </w:rPr>
              <mc:AlternateContent>
                <mc:Choice Requires="wps">
                  <w:drawing>
                    <wp:anchor distT="0" distB="0" distL="114300" distR="114300" simplePos="0" relativeHeight="251607040" behindDoc="0" locked="0" layoutInCell="0" allowOverlap="1">
                      <wp:simplePos x="0" y="0"/>
                      <wp:positionH relativeFrom="column">
                        <wp:posOffset>2982595</wp:posOffset>
                      </wp:positionH>
                      <wp:positionV relativeFrom="paragraph">
                        <wp:posOffset>614680</wp:posOffset>
                      </wp:positionV>
                      <wp:extent cx="3228975" cy="222885"/>
                      <wp:effectExtent l="514350" t="0" r="28575" b="81915"/>
                      <wp:wrapNone/>
                      <wp:docPr id="567" name="AutoShape 1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28975" cy="222885"/>
                              </a:xfrm>
                              <a:prstGeom prst="borderCallout2">
                                <a:avLst>
                                  <a:gd name="adj1" fmla="val 46273"/>
                                  <a:gd name="adj2" fmla="val -2472"/>
                                  <a:gd name="adj3" fmla="val 46273"/>
                                  <a:gd name="adj4" fmla="val -8431"/>
                                  <a:gd name="adj5" fmla="val 107968"/>
                                  <a:gd name="adj6" fmla="val -14676"/>
                                </a:avLst>
                              </a:prstGeom>
                              <a:solidFill>
                                <a:srgbClr val="DEEAF6"/>
                              </a:solidFill>
                              <a:ln w="15875">
                                <a:solidFill>
                                  <a:srgbClr val="E36C0A"/>
                                </a:solidFill>
                                <a:miter lim="800000"/>
                                <a:headEnd/>
                                <a:tailEnd type="arrow" w="med" len="med"/>
                              </a:ln>
                            </wps:spPr>
                            <wps:txbx>
                              <w:txbxContent>
                                <w:p w:rsidR="00682DEE" w:rsidRPr="000F50DA" w:rsidRDefault="00682DEE" w:rsidP="007C5F1F">
                                  <w:pPr>
                                    <w:spacing w:line="280" w:lineRule="exact"/>
                                    <w:rPr>
                                      <w:rFonts w:ascii="HG丸ｺﾞｼｯｸM-PRO" w:eastAsia="HG丸ｺﾞｼｯｸM-PRO" w:hAnsi="HG丸ｺﾞｼｯｸM-PRO" w:hint="default"/>
                                      <w:color w:val="FF0000"/>
                                      <w:sz w:val="18"/>
                                      <w:szCs w:val="18"/>
                                    </w:rPr>
                                  </w:pPr>
                                  <w:r w:rsidRPr="00255A00">
                                    <w:rPr>
                                      <w:rFonts w:ascii="HG丸ｺﾞｼｯｸM-PRO" w:eastAsia="HG丸ｺﾞｼｯｸM-PRO" w:hAnsi="HG丸ｺﾞｼｯｸM-PRO"/>
                                      <w:color w:val="FF0000"/>
                                      <w:sz w:val="18"/>
                                      <w:szCs w:val="18"/>
                                    </w:rPr>
                                    <w:t>法</w:t>
                                  </w:r>
                                  <w:r w:rsidRPr="00255A00">
                                    <w:rPr>
                                      <w:rFonts w:ascii="HG丸ｺﾞｼｯｸM-PRO" w:eastAsia="HG丸ｺﾞｼｯｸM-PRO" w:hAnsi="HG丸ｺﾞｼｯｸM-PRO" w:hint="default"/>
                                      <w:color w:val="FF0000"/>
                                      <w:sz w:val="18"/>
                                      <w:szCs w:val="18"/>
                                    </w:rPr>
                                    <w:t>第６条に基づく使用届</w:t>
                                  </w:r>
                                  <w:r w:rsidRPr="00255A00">
                                    <w:rPr>
                                      <w:rFonts w:ascii="HG丸ｺﾞｼｯｸM-PRO" w:eastAsia="HG丸ｺﾞｼｯｸM-PRO" w:hAnsi="HG丸ｺﾞｼｯｸM-PRO"/>
                                      <w:color w:val="FF0000"/>
                                      <w:sz w:val="18"/>
                                      <w:szCs w:val="18"/>
                                    </w:rPr>
                                    <w:t>出</w:t>
                                  </w:r>
                                  <w:r w:rsidRPr="00255A00">
                                    <w:rPr>
                                      <w:rFonts w:ascii="HG丸ｺﾞｼｯｸM-PRO" w:eastAsia="HG丸ｺﾞｼｯｸM-PRO" w:hAnsi="HG丸ｺﾞｼｯｸM-PRO" w:hint="default"/>
                                      <w:color w:val="FF0000"/>
                                      <w:sz w:val="18"/>
                                      <w:szCs w:val="18"/>
                                    </w:rPr>
                                    <w:t>の場合のみ記入</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80" o:spid="_x0000_s1174" type="#_x0000_t48" style="position:absolute;left:0;text-align:left;margin-left:234.85pt;margin-top:48.4pt;width:254.25pt;height:17.5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" o:allowincell="f" adj="-3170,23321,-1821,9995,-534,9995" fillcolor="#deeaf6" strokecolor="#e36c0a" strokeweight="1.25pt">
                      <v:stroke startarrow="open"/>
                      <v:textbox inset="5.85pt,.7pt,5.85pt,.7pt">
                        <w:txbxContent>
                          <w:p w:rsidR="00682DEE" w:rsidRPr="000F50DA" w:rsidRDefault="00682DEE" w:rsidP="007C5F1F">
                            <w:pPr>
                              <w:spacing w:line="280" w:lineRule="exact"/>
                              <w:rPr>
                                <w:rFonts w:ascii="HG丸ｺﾞｼｯｸM-PRO" w:eastAsia="HG丸ｺﾞｼｯｸM-PRO" w:hAnsi="HG丸ｺﾞｼｯｸM-PRO" w:hint="default"/>
                                <w:color w:val="FF0000"/>
                                <w:sz w:val="18"/>
                                <w:szCs w:val="18"/>
                              </w:rPr>
                            </w:pPr>
                            <w:r w:rsidRPr="00255A00">
                              <w:rPr>
                                <w:rFonts w:ascii="HG丸ｺﾞｼｯｸM-PRO" w:eastAsia="HG丸ｺﾞｼｯｸM-PRO" w:hAnsi="HG丸ｺﾞｼｯｸM-PRO"/>
                                <w:color w:val="FF0000"/>
                                <w:sz w:val="18"/>
                                <w:szCs w:val="18"/>
                              </w:rPr>
                              <w:t>法</w:t>
                            </w:r>
                            <w:r w:rsidRPr="00255A00">
                              <w:rPr>
                                <w:rFonts w:ascii="HG丸ｺﾞｼｯｸM-PRO" w:eastAsia="HG丸ｺﾞｼｯｸM-PRO" w:hAnsi="HG丸ｺﾞｼｯｸM-PRO" w:hint="default"/>
                                <w:color w:val="FF0000"/>
                                <w:sz w:val="18"/>
                                <w:szCs w:val="18"/>
                              </w:rPr>
                              <w:t>第６条に基づく使用届</w:t>
                            </w:r>
                            <w:r w:rsidRPr="00255A00">
                              <w:rPr>
                                <w:rFonts w:ascii="HG丸ｺﾞｼｯｸM-PRO" w:eastAsia="HG丸ｺﾞｼｯｸM-PRO" w:hAnsi="HG丸ｺﾞｼｯｸM-PRO"/>
                                <w:color w:val="FF0000"/>
                                <w:sz w:val="18"/>
                                <w:szCs w:val="18"/>
                              </w:rPr>
                              <w:t>出</w:t>
                            </w:r>
                            <w:r w:rsidRPr="00255A00">
                              <w:rPr>
                                <w:rFonts w:ascii="HG丸ｺﾞｼｯｸM-PRO" w:eastAsia="HG丸ｺﾞｼｯｸM-PRO" w:hAnsi="HG丸ｺﾞｼｯｸM-PRO" w:hint="default"/>
                                <w:color w:val="FF0000"/>
                                <w:sz w:val="18"/>
                                <w:szCs w:val="18"/>
                              </w:rPr>
                              <w:t>の場合のみ記入</w:t>
                            </w:r>
                            <w:r>
                              <w:rPr>
                                <w:rFonts w:ascii="HG丸ｺﾞｼｯｸM-PRO" w:eastAsia="HG丸ｺﾞｼｯｸM-PRO" w:hAnsi="HG丸ｺﾞｼｯｸM-PRO"/>
                                <w:color w:val="FF0000"/>
                                <w:sz w:val="18"/>
                                <w:szCs w:val="18"/>
                              </w:rPr>
                              <w:t>してください。</w:t>
                            </w:r>
                          </w:p>
                        </w:txbxContent>
                      </v:textbox>
                      <o:callout v:ext="edit" minusy="t"/>
                    </v:shape>
                  </w:pict>
                </mc:Fallback>
              </mc:AlternateContent>
            </w:r>
            <w:r w:rsidR="00BE78CC" w:rsidRPr="007C5F1F">
              <w:rPr>
                <w:color w:val="auto"/>
                <w:spacing w:val="735"/>
                <w:sz w:val="21"/>
                <w:szCs w:val="21"/>
                <w:fitText w:val="1890" w:id="383477001"/>
              </w:rPr>
              <w:t>配</w:t>
            </w:r>
            <w:r w:rsidR="00BE78CC" w:rsidRPr="007C5F1F">
              <w:rPr>
                <w:color w:val="auto"/>
                <w:sz w:val="21"/>
                <w:szCs w:val="21"/>
                <w:fitText w:val="1890" w:id="383477001"/>
              </w:rPr>
              <w:t>置</w:t>
            </w:r>
          </w:p>
        </w:tc>
        <w:tc>
          <w:tcPr>
            <w:tcW w:w="245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E78CC" w:rsidRPr="009C4DBF" w:rsidRDefault="00BE78CC" w:rsidP="00BE78CC">
            <w:pPr>
              <w:wordWrap/>
              <w:spacing w:line="280" w:lineRule="exact"/>
              <w:ind w:firstLineChars="50" w:firstLine="100"/>
              <w:rPr>
                <w:rFonts w:hint="default"/>
                <w:color w:val="auto"/>
                <w:sz w:val="21"/>
                <w:szCs w:val="21"/>
              </w:rPr>
            </w:pPr>
            <w:r>
              <w:rPr>
                <w:rFonts w:ascii="HG正楷書体-PRO" w:eastAsia="HG正楷書体-PRO" w:hAnsi="ＤＦ行書体"/>
                <w:b/>
                <w:color w:val="002060"/>
              </w:rPr>
              <w:t>別添</w:t>
            </w:r>
            <w:r>
              <w:rPr>
                <w:rFonts w:ascii="HG正楷書体-PRO" w:eastAsia="HG正楷書体-PRO" w:hAnsi="ＤＦ行書体" w:hint="default"/>
                <w:b/>
                <w:color w:val="002060"/>
              </w:rPr>
              <w:t>配置図のとお</w:t>
            </w:r>
            <w:r>
              <w:rPr>
                <w:rFonts w:ascii="HG正楷書体-PRO" w:eastAsia="HG正楷書体-PRO" w:hAnsi="ＤＦ行書体"/>
                <w:b/>
                <w:color w:val="002060"/>
              </w:rPr>
              <w:t>り</w:t>
            </w:r>
          </w:p>
        </w:tc>
        <w:tc>
          <w:tcPr>
            <w:tcW w:w="24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BE78CC" w:rsidRPr="004028BC" w:rsidRDefault="00BE78CC" w:rsidP="00BE78CC">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別添</w:t>
            </w:r>
            <w:r>
              <w:rPr>
                <w:rFonts w:ascii="HG正楷書体-PRO" w:eastAsia="HG正楷書体-PRO" w:hAnsi="ＤＦ行書体" w:hint="default"/>
                <w:b/>
                <w:color w:val="002060"/>
              </w:rPr>
              <w:t>配置図のとおり</w:t>
            </w:r>
          </w:p>
        </w:tc>
        <w:tc>
          <w:tcPr>
            <w:tcW w:w="2358" w:type="dxa"/>
            <w:tcBorders>
              <w:top w:val="single" w:sz="4" w:space="0" w:color="000000"/>
              <w:left w:val="single" w:sz="4" w:space="0" w:color="auto"/>
              <w:bottom w:val="single" w:sz="4" w:space="0" w:color="000000"/>
              <w:right w:val="single" w:sz="4" w:space="0" w:color="000000"/>
            </w:tcBorders>
            <w:vAlign w:val="center"/>
          </w:tcPr>
          <w:p w:rsidR="00BE78CC" w:rsidRPr="004028BC" w:rsidRDefault="00BE78CC" w:rsidP="00BE78CC">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別添</w:t>
            </w:r>
            <w:r>
              <w:rPr>
                <w:rFonts w:ascii="HG正楷書体-PRO" w:eastAsia="HG正楷書体-PRO" w:hAnsi="ＤＦ行書体" w:hint="default"/>
                <w:b/>
                <w:color w:val="002060"/>
              </w:rPr>
              <w:t>配置図のとおり</w:t>
            </w:r>
          </w:p>
        </w:tc>
      </w:tr>
      <w:tr w:rsidR="00231CF5" w:rsidRPr="009C4DBF" w:rsidTr="00231CF5">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31CF5" w:rsidRPr="009C4DBF" w:rsidRDefault="00231CF5" w:rsidP="00231CF5">
            <w:pPr>
              <w:wordWrap/>
              <w:spacing w:before="80" w:after="80" w:line="280" w:lineRule="exact"/>
              <w:jc w:val="center"/>
              <w:rPr>
                <w:rFonts w:hint="default"/>
                <w:color w:val="auto"/>
                <w:sz w:val="21"/>
                <w:szCs w:val="21"/>
              </w:rPr>
            </w:pPr>
            <w:r w:rsidRPr="009C4DBF">
              <w:rPr>
                <w:color w:val="auto"/>
                <w:sz w:val="21"/>
                <w:szCs w:val="21"/>
              </w:rPr>
              <w:t>設  置  年  月  日</w:t>
            </w:r>
          </w:p>
        </w:tc>
        <w:tc>
          <w:tcPr>
            <w:tcW w:w="245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31CF5" w:rsidRPr="009C4DBF" w:rsidRDefault="00231CF5" w:rsidP="00231CF5">
            <w:pPr>
              <w:wordWrap/>
              <w:spacing w:before="80" w:after="80" w:line="280" w:lineRule="exact"/>
              <w:ind w:firstLineChars="300" w:firstLine="630"/>
              <w:rPr>
                <w:rFonts w:hint="default"/>
                <w:color w:val="auto"/>
                <w:sz w:val="21"/>
                <w:szCs w:val="21"/>
              </w:rPr>
            </w:pPr>
            <w:r w:rsidRPr="009C4DBF">
              <w:rPr>
                <w:color w:val="auto"/>
                <w:sz w:val="21"/>
                <w:szCs w:val="21"/>
              </w:rPr>
              <w:t>年　　月　　日</w:t>
            </w:r>
          </w:p>
        </w:tc>
        <w:tc>
          <w:tcPr>
            <w:tcW w:w="24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231CF5" w:rsidRPr="009C4DBF" w:rsidRDefault="00231CF5" w:rsidP="00231CF5">
            <w:pPr>
              <w:wordWrap/>
              <w:spacing w:before="80" w:after="80" w:line="280" w:lineRule="exact"/>
              <w:ind w:firstLineChars="300" w:firstLine="630"/>
              <w:rPr>
                <w:rFonts w:hint="default"/>
                <w:color w:val="auto"/>
                <w:sz w:val="21"/>
                <w:szCs w:val="21"/>
              </w:rPr>
            </w:pPr>
            <w:r w:rsidRPr="009C4DBF">
              <w:rPr>
                <w:color w:val="auto"/>
                <w:sz w:val="21"/>
                <w:szCs w:val="21"/>
              </w:rPr>
              <w:t>年　　月　　日</w:t>
            </w:r>
          </w:p>
        </w:tc>
        <w:tc>
          <w:tcPr>
            <w:tcW w:w="2358" w:type="dxa"/>
            <w:tcBorders>
              <w:top w:val="single" w:sz="4" w:space="0" w:color="000000"/>
              <w:left w:val="single" w:sz="4" w:space="0" w:color="auto"/>
              <w:bottom w:val="single" w:sz="4" w:space="0" w:color="000000"/>
              <w:right w:val="single" w:sz="4" w:space="0" w:color="000000"/>
            </w:tcBorders>
            <w:vAlign w:val="center"/>
          </w:tcPr>
          <w:p w:rsidR="00231CF5" w:rsidRPr="009C4DBF" w:rsidRDefault="00231CF5" w:rsidP="00231CF5">
            <w:pPr>
              <w:wordWrap/>
              <w:spacing w:before="80" w:after="80" w:line="280" w:lineRule="exact"/>
              <w:ind w:firstLineChars="300" w:firstLine="630"/>
              <w:rPr>
                <w:rFonts w:hint="default"/>
                <w:color w:val="auto"/>
                <w:sz w:val="21"/>
                <w:szCs w:val="21"/>
              </w:rPr>
            </w:pPr>
            <w:r w:rsidRPr="009C4DBF">
              <w:rPr>
                <w:color w:val="auto"/>
                <w:sz w:val="21"/>
                <w:szCs w:val="21"/>
              </w:rPr>
              <w:t>年　　月　　日</w:t>
            </w:r>
          </w:p>
        </w:tc>
      </w:tr>
      <w:tr w:rsidR="00231CF5" w:rsidRPr="009C4DBF" w:rsidTr="00231CF5">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31CF5" w:rsidRPr="009C4DBF" w:rsidRDefault="00231CF5" w:rsidP="00231CF5">
            <w:pPr>
              <w:wordWrap/>
              <w:spacing w:before="80" w:after="80" w:line="280" w:lineRule="exact"/>
              <w:jc w:val="center"/>
              <w:rPr>
                <w:rFonts w:hint="default"/>
                <w:color w:val="auto"/>
                <w:sz w:val="21"/>
                <w:szCs w:val="21"/>
              </w:rPr>
            </w:pPr>
            <w:r w:rsidRPr="009C4DBF">
              <w:rPr>
                <w:color w:val="auto"/>
                <w:sz w:val="21"/>
                <w:szCs w:val="21"/>
              </w:rPr>
              <w:t>工事着手予定年月日</w:t>
            </w:r>
          </w:p>
        </w:tc>
        <w:tc>
          <w:tcPr>
            <w:tcW w:w="245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31CF5" w:rsidRPr="009C4DBF" w:rsidRDefault="00231CF5" w:rsidP="00231CF5">
            <w:pPr>
              <w:wordWrap/>
              <w:spacing w:before="80" w:after="80" w:line="280" w:lineRule="exact"/>
              <w:jc w:val="center"/>
              <w:rPr>
                <w:rFonts w:hint="default"/>
                <w:color w:val="auto"/>
                <w:sz w:val="21"/>
                <w:szCs w:val="21"/>
              </w:rPr>
            </w:pPr>
            <w:r>
              <w:rPr>
                <w:rFonts w:ascii="HG正楷書体-PRO" w:eastAsia="HG正楷書体-PRO" w:hAnsi="ＤＦ行書体"/>
                <w:b/>
                <w:color w:val="002060"/>
                <w:sz w:val="22"/>
                <w:szCs w:val="22"/>
              </w:rPr>
              <w:t xml:space="preserve"> </w:t>
            </w:r>
            <w:r w:rsidRPr="008F3064">
              <w:rPr>
                <w:rFonts w:ascii="HG正楷書体-PRO" w:eastAsia="HG正楷書体-PRO" w:hAnsi="ＤＦ行書体"/>
                <w:b/>
                <w:color w:val="002060"/>
                <w:sz w:val="22"/>
                <w:szCs w:val="22"/>
              </w:rPr>
              <w:t>○</w:t>
            </w:r>
            <w:r w:rsidRPr="009C4DBF">
              <w:rPr>
                <w:color w:val="auto"/>
                <w:sz w:val="21"/>
                <w:szCs w:val="21"/>
              </w:rPr>
              <w:t>年</w:t>
            </w:r>
            <w:r>
              <w:rPr>
                <w:color w:val="auto"/>
                <w:sz w:val="21"/>
                <w:szCs w:val="21"/>
              </w:rPr>
              <w:t xml:space="preserve"> </w:t>
            </w:r>
            <w:r w:rsidRPr="008F3064">
              <w:rPr>
                <w:rFonts w:ascii="HG正楷書体-PRO" w:eastAsia="HG正楷書体-PRO" w:hAnsi="ＤＦ行書体"/>
                <w:b/>
                <w:color w:val="002060"/>
                <w:sz w:val="22"/>
                <w:szCs w:val="22"/>
              </w:rPr>
              <w:t>○</w:t>
            </w:r>
            <w:r w:rsidRPr="009C4DBF">
              <w:rPr>
                <w:color w:val="auto"/>
                <w:sz w:val="21"/>
                <w:szCs w:val="21"/>
              </w:rPr>
              <w:t>月</w:t>
            </w:r>
            <w:r>
              <w:rPr>
                <w:color w:val="auto"/>
                <w:sz w:val="21"/>
                <w:szCs w:val="21"/>
              </w:rPr>
              <w:t xml:space="preserve"> </w:t>
            </w:r>
            <w:r w:rsidRPr="008F3064">
              <w:rPr>
                <w:rFonts w:ascii="HG正楷書体-PRO" w:eastAsia="HG正楷書体-PRO" w:hAnsi="ＤＦ行書体"/>
                <w:b/>
                <w:color w:val="002060"/>
                <w:sz w:val="22"/>
                <w:szCs w:val="22"/>
              </w:rPr>
              <w:t>○</w:t>
            </w:r>
            <w:r w:rsidRPr="009C4DBF">
              <w:rPr>
                <w:color w:val="auto"/>
                <w:sz w:val="21"/>
                <w:szCs w:val="21"/>
              </w:rPr>
              <w:t>日</w:t>
            </w:r>
          </w:p>
        </w:tc>
        <w:tc>
          <w:tcPr>
            <w:tcW w:w="24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231CF5" w:rsidRPr="009C4DBF" w:rsidRDefault="00231CF5" w:rsidP="00231CF5">
            <w:pPr>
              <w:wordWrap/>
              <w:spacing w:before="80" w:after="80" w:line="280" w:lineRule="exact"/>
              <w:jc w:val="center"/>
              <w:rPr>
                <w:rFonts w:hint="default"/>
                <w:color w:val="auto"/>
                <w:sz w:val="21"/>
                <w:szCs w:val="21"/>
              </w:rPr>
            </w:pPr>
            <w:r>
              <w:rPr>
                <w:rFonts w:ascii="HG正楷書体-PRO" w:eastAsia="HG正楷書体-PRO" w:hAnsi="ＤＦ行書体"/>
                <w:b/>
                <w:color w:val="002060"/>
                <w:sz w:val="22"/>
                <w:szCs w:val="22"/>
              </w:rPr>
              <w:t xml:space="preserve"> </w:t>
            </w:r>
            <w:r w:rsidRPr="008F3064">
              <w:rPr>
                <w:rFonts w:ascii="HG正楷書体-PRO" w:eastAsia="HG正楷書体-PRO" w:hAnsi="ＤＦ行書体"/>
                <w:b/>
                <w:color w:val="002060"/>
                <w:sz w:val="22"/>
                <w:szCs w:val="22"/>
              </w:rPr>
              <w:t>○</w:t>
            </w:r>
            <w:r w:rsidRPr="009C4DBF">
              <w:rPr>
                <w:color w:val="auto"/>
                <w:sz w:val="21"/>
                <w:szCs w:val="21"/>
              </w:rPr>
              <w:t>年</w:t>
            </w:r>
            <w:r>
              <w:rPr>
                <w:color w:val="auto"/>
                <w:sz w:val="21"/>
                <w:szCs w:val="21"/>
              </w:rPr>
              <w:t xml:space="preserve"> </w:t>
            </w:r>
            <w:r w:rsidRPr="008F3064">
              <w:rPr>
                <w:rFonts w:ascii="HG正楷書体-PRO" w:eastAsia="HG正楷書体-PRO" w:hAnsi="ＤＦ行書体"/>
                <w:b/>
                <w:color w:val="002060"/>
                <w:sz w:val="22"/>
                <w:szCs w:val="22"/>
              </w:rPr>
              <w:t>○</w:t>
            </w:r>
            <w:r w:rsidRPr="009C4DBF">
              <w:rPr>
                <w:color w:val="auto"/>
                <w:sz w:val="21"/>
                <w:szCs w:val="21"/>
              </w:rPr>
              <w:t>月</w:t>
            </w:r>
            <w:r>
              <w:rPr>
                <w:color w:val="auto"/>
                <w:sz w:val="21"/>
                <w:szCs w:val="21"/>
              </w:rPr>
              <w:t xml:space="preserve"> </w:t>
            </w:r>
            <w:r w:rsidRPr="008F3064">
              <w:rPr>
                <w:rFonts w:ascii="HG正楷書体-PRO" w:eastAsia="HG正楷書体-PRO" w:hAnsi="ＤＦ行書体"/>
                <w:b/>
                <w:color w:val="002060"/>
                <w:sz w:val="22"/>
                <w:szCs w:val="22"/>
              </w:rPr>
              <w:t>○</w:t>
            </w:r>
            <w:r w:rsidRPr="009C4DBF">
              <w:rPr>
                <w:color w:val="auto"/>
                <w:sz w:val="21"/>
                <w:szCs w:val="21"/>
              </w:rPr>
              <w:t>日</w:t>
            </w:r>
          </w:p>
        </w:tc>
        <w:tc>
          <w:tcPr>
            <w:tcW w:w="2358" w:type="dxa"/>
            <w:tcBorders>
              <w:top w:val="single" w:sz="4" w:space="0" w:color="000000"/>
              <w:left w:val="single" w:sz="4" w:space="0" w:color="auto"/>
              <w:bottom w:val="single" w:sz="4" w:space="0" w:color="000000"/>
              <w:right w:val="single" w:sz="4" w:space="0" w:color="000000"/>
            </w:tcBorders>
            <w:vAlign w:val="center"/>
          </w:tcPr>
          <w:p w:rsidR="00231CF5" w:rsidRPr="009C4DBF" w:rsidRDefault="00231CF5" w:rsidP="00231CF5">
            <w:pPr>
              <w:wordWrap/>
              <w:spacing w:before="80" w:after="80" w:line="280" w:lineRule="exact"/>
              <w:jc w:val="center"/>
              <w:rPr>
                <w:rFonts w:hint="default"/>
                <w:color w:val="auto"/>
                <w:sz w:val="21"/>
                <w:szCs w:val="21"/>
              </w:rPr>
            </w:pPr>
            <w:r>
              <w:rPr>
                <w:rFonts w:ascii="HG正楷書体-PRO" w:eastAsia="HG正楷書体-PRO" w:hAnsi="ＤＦ行書体"/>
                <w:b/>
                <w:color w:val="002060"/>
                <w:sz w:val="22"/>
                <w:szCs w:val="22"/>
              </w:rPr>
              <w:t xml:space="preserve"> </w:t>
            </w:r>
            <w:r w:rsidRPr="008F3064">
              <w:rPr>
                <w:rFonts w:ascii="HG正楷書体-PRO" w:eastAsia="HG正楷書体-PRO" w:hAnsi="ＤＦ行書体"/>
                <w:b/>
                <w:color w:val="002060"/>
                <w:sz w:val="22"/>
                <w:szCs w:val="22"/>
              </w:rPr>
              <w:t>○</w:t>
            </w:r>
            <w:r w:rsidRPr="009C4DBF">
              <w:rPr>
                <w:color w:val="auto"/>
                <w:sz w:val="21"/>
                <w:szCs w:val="21"/>
              </w:rPr>
              <w:t>年</w:t>
            </w:r>
            <w:r>
              <w:rPr>
                <w:color w:val="auto"/>
                <w:sz w:val="21"/>
                <w:szCs w:val="21"/>
              </w:rPr>
              <w:t xml:space="preserve"> </w:t>
            </w:r>
            <w:r w:rsidRPr="008F3064">
              <w:rPr>
                <w:rFonts w:ascii="HG正楷書体-PRO" w:eastAsia="HG正楷書体-PRO" w:hAnsi="ＤＦ行書体"/>
                <w:b/>
                <w:color w:val="002060"/>
                <w:sz w:val="22"/>
                <w:szCs w:val="22"/>
              </w:rPr>
              <w:t>○</w:t>
            </w:r>
            <w:r w:rsidRPr="009C4DBF">
              <w:rPr>
                <w:color w:val="auto"/>
                <w:sz w:val="21"/>
                <w:szCs w:val="21"/>
              </w:rPr>
              <w:t>月</w:t>
            </w:r>
            <w:r>
              <w:rPr>
                <w:color w:val="auto"/>
                <w:sz w:val="21"/>
                <w:szCs w:val="21"/>
              </w:rPr>
              <w:t xml:space="preserve"> </w:t>
            </w:r>
            <w:r w:rsidRPr="008F3064">
              <w:rPr>
                <w:rFonts w:ascii="HG正楷書体-PRO" w:eastAsia="HG正楷書体-PRO" w:hAnsi="ＤＦ行書体"/>
                <w:b/>
                <w:color w:val="002060"/>
                <w:sz w:val="22"/>
                <w:szCs w:val="22"/>
              </w:rPr>
              <w:t>○</w:t>
            </w:r>
            <w:r w:rsidRPr="009C4DBF">
              <w:rPr>
                <w:color w:val="auto"/>
                <w:sz w:val="21"/>
                <w:szCs w:val="21"/>
              </w:rPr>
              <w:t>日</w:t>
            </w:r>
          </w:p>
        </w:tc>
      </w:tr>
      <w:tr w:rsidR="00231CF5" w:rsidRPr="009C4DBF" w:rsidTr="00231CF5">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31CF5" w:rsidRPr="009C4DBF" w:rsidRDefault="00231CF5" w:rsidP="00231CF5">
            <w:pPr>
              <w:wordWrap/>
              <w:spacing w:before="80" w:after="80" w:line="280" w:lineRule="exact"/>
              <w:jc w:val="center"/>
              <w:rPr>
                <w:rFonts w:hint="default"/>
                <w:color w:val="auto"/>
                <w:sz w:val="21"/>
                <w:szCs w:val="21"/>
              </w:rPr>
            </w:pPr>
            <w:r w:rsidRPr="009C4DBF">
              <w:rPr>
                <w:color w:val="auto"/>
                <w:sz w:val="21"/>
                <w:szCs w:val="21"/>
              </w:rPr>
              <w:t>工事完成予定年月日</w:t>
            </w:r>
          </w:p>
        </w:tc>
        <w:tc>
          <w:tcPr>
            <w:tcW w:w="245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31CF5" w:rsidRPr="009C4DBF" w:rsidRDefault="00231CF5" w:rsidP="00231CF5">
            <w:pPr>
              <w:wordWrap/>
              <w:spacing w:before="80" w:after="80" w:line="280" w:lineRule="exact"/>
              <w:ind w:leftChars="-4" w:left="1" w:hangingChars="4" w:hanging="9"/>
              <w:jc w:val="center"/>
              <w:rPr>
                <w:rFonts w:hint="default"/>
                <w:color w:val="auto"/>
                <w:sz w:val="21"/>
                <w:szCs w:val="21"/>
              </w:rPr>
            </w:pPr>
            <w:r>
              <w:rPr>
                <w:rFonts w:ascii="HG正楷書体-PRO" w:eastAsia="HG正楷書体-PRO" w:hAnsi="ＤＦ行書体"/>
                <w:b/>
                <w:color w:val="002060"/>
                <w:sz w:val="22"/>
                <w:szCs w:val="22"/>
              </w:rPr>
              <w:t xml:space="preserve"> </w:t>
            </w:r>
            <w:r w:rsidRPr="008F3064">
              <w:rPr>
                <w:rFonts w:ascii="HG正楷書体-PRO" w:eastAsia="HG正楷書体-PRO" w:hAnsi="ＤＦ行書体"/>
                <w:b/>
                <w:color w:val="002060"/>
                <w:sz w:val="22"/>
                <w:szCs w:val="22"/>
              </w:rPr>
              <w:t>○</w:t>
            </w:r>
            <w:r w:rsidRPr="009C4DBF">
              <w:rPr>
                <w:color w:val="auto"/>
                <w:sz w:val="21"/>
                <w:szCs w:val="21"/>
              </w:rPr>
              <w:t>年</w:t>
            </w:r>
            <w:r>
              <w:rPr>
                <w:color w:val="auto"/>
                <w:sz w:val="21"/>
                <w:szCs w:val="21"/>
              </w:rPr>
              <w:t xml:space="preserve"> </w:t>
            </w:r>
            <w:r w:rsidRPr="008F3064">
              <w:rPr>
                <w:rFonts w:ascii="HG正楷書体-PRO" w:eastAsia="HG正楷書体-PRO" w:hAnsi="ＤＦ行書体"/>
                <w:b/>
                <w:color w:val="002060"/>
                <w:sz w:val="22"/>
                <w:szCs w:val="22"/>
              </w:rPr>
              <w:t>○</w:t>
            </w:r>
            <w:r w:rsidRPr="009C4DBF">
              <w:rPr>
                <w:color w:val="auto"/>
                <w:sz w:val="21"/>
                <w:szCs w:val="21"/>
              </w:rPr>
              <w:t>月</w:t>
            </w:r>
            <w:r>
              <w:rPr>
                <w:color w:val="auto"/>
                <w:sz w:val="21"/>
                <w:szCs w:val="21"/>
              </w:rPr>
              <w:t xml:space="preserve"> </w:t>
            </w:r>
            <w:r w:rsidRPr="008F3064">
              <w:rPr>
                <w:rFonts w:ascii="HG正楷書体-PRO" w:eastAsia="HG正楷書体-PRO" w:hAnsi="ＤＦ行書体"/>
                <w:b/>
                <w:color w:val="002060"/>
                <w:sz w:val="22"/>
                <w:szCs w:val="22"/>
              </w:rPr>
              <w:t>○</w:t>
            </w:r>
            <w:r w:rsidRPr="009C4DBF">
              <w:rPr>
                <w:color w:val="auto"/>
                <w:sz w:val="21"/>
                <w:szCs w:val="21"/>
              </w:rPr>
              <w:t>日</w:t>
            </w:r>
          </w:p>
        </w:tc>
        <w:tc>
          <w:tcPr>
            <w:tcW w:w="24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231CF5" w:rsidRPr="009C4DBF" w:rsidRDefault="00231CF5" w:rsidP="00231CF5">
            <w:pPr>
              <w:wordWrap/>
              <w:spacing w:before="80" w:after="80" w:line="280" w:lineRule="exact"/>
              <w:ind w:leftChars="-4" w:left="1" w:hangingChars="4" w:hanging="9"/>
              <w:jc w:val="center"/>
              <w:rPr>
                <w:rFonts w:hint="default"/>
                <w:color w:val="auto"/>
                <w:sz w:val="21"/>
                <w:szCs w:val="21"/>
              </w:rPr>
            </w:pPr>
            <w:r>
              <w:rPr>
                <w:rFonts w:ascii="HG正楷書体-PRO" w:eastAsia="HG正楷書体-PRO" w:hAnsi="ＤＦ行書体"/>
                <w:b/>
                <w:color w:val="002060"/>
                <w:sz w:val="22"/>
                <w:szCs w:val="22"/>
              </w:rPr>
              <w:t xml:space="preserve"> </w:t>
            </w:r>
            <w:r w:rsidRPr="008F3064">
              <w:rPr>
                <w:rFonts w:ascii="HG正楷書体-PRO" w:eastAsia="HG正楷書体-PRO" w:hAnsi="ＤＦ行書体"/>
                <w:b/>
                <w:color w:val="002060"/>
                <w:sz w:val="22"/>
                <w:szCs w:val="22"/>
              </w:rPr>
              <w:t>○</w:t>
            </w:r>
            <w:r w:rsidRPr="009C4DBF">
              <w:rPr>
                <w:color w:val="auto"/>
                <w:sz w:val="21"/>
                <w:szCs w:val="21"/>
              </w:rPr>
              <w:t>年</w:t>
            </w:r>
            <w:r>
              <w:rPr>
                <w:color w:val="auto"/>
                <w:sz w:val="21"/>
                <w:szCs w:val="21"/>
              </w:rPr>
              <w:t xml:space="preserve"> </w:t>
            </w:r>
            <w:r w:rsidRPr="008F3064">
              <w:rPr>
                <w:rFonts w:ascii="HG正楷書体-PRO" w:eastAsia="HG正楷書体-PRO" w:hAnsi="ＤＦ行書体"/>
                <w:b/>
                <w:color w:val="002060"/>
                <w:sz w:val="22"/>
                <w:szCs w:val="22"/>
              </w:rPr>
              <w:t>○</w:t>
            </w:r>
            <w:r w:rsidRPr="009C4DBF">
              <w:rPr>
                <w:color w:val="auto"/>
                <w:sz w:val="21"/>
                <w:szCs w:val="21"/>
              </w:rPr>
              <w:t>月</w:t>
            </w:r>
            <w:r>
              <w:rPr>
                <w:color w:val="auto"/>
                <w:sz w:val="21"/>
                <w:szCs w:val="21"/>
              </w:rPr>
              <w:t xml:space="preserve"> </w:t>
            </w:r>
            <w:r w:rsidRPr="008F3064">
              <w:rPr>
                <w:rFonts w:ascii="HG正楷書体-PRO" w:eastAsia="HG正楷書体-PRO" w:hAnsi="ＤＦ行書体"/>
                <w:b/>
                <w:color w:val="002060"/>
                <w:sz w:val="22"/>
                <w:szCs w:val="22"/>
              </w:rPr>
              <w:t>○</w:t>
            </w:r>
            <w:r w:rsidRPr="009C4DBF">
              <w:rPr>
                <w:color w:val="auto"/>
                <w:sz w:val="21"/>
                <w:szCs w:val="21"/>
              </w:rPr>
              <w:t>日</w:t>
            </w:r>
          </w:p>
        </w:tc>
        <w:tc>
          <w:tcPr>
            <w:tcW w:w="2358" w:type="dxa"/>
            <w:tcBorders>
              <w:top w:val="single" w:sz="4" w:space="0" w:color="000000"/>
              <w:left w:val="single" w:sz="4" w:space="0" w:color="auto"/>
              <w:bottom w:val="single" w:sz="4" w:space="0" w:color="000000"/>
              <w:right w:val="single" w:sz="4" w:space="0" w:color="000000"/>
            </w:tcBorders>
            <w:vAlign w:val="center"/>
          </w:tcPr>
          <w:p w:rsidR="00231CF5" w:rsidRPr="009C4DBF" w:rsidRDefault="00231CF5" w:rsidP="00231CF5">
            <w:pPr>
              <w:wordWrap/>
              <w:spacing w:before="80" w:after="80" w:line="280" w:lineRule="exact"/>
              <w:ind w:leftChars="-4" w:left="1" w:hangingChars="4" w:hanging="9"/>
              <w:jc w:val="center"/>
              <w:rPr>
                <w:rFonts w:hint="default"/>
                <w:color w:val="auto"/>
                <w:sz w:val="21"/>
                <w:szCs w:val="21"/>
              </w:rPr>
            </w:pPr>
            <w:r>
              <w:rPr>
                <w:rFonts w:ascii="HG正楷書体-PRO" w:eastAsia="HG正楷書体-PRO" w:hAnsi="ＤＦ行書体"/>
                <w:b/>
                <w:color w:val="002060"/>
                <w:sz w:val="22"/>
                <w:szCs w:val="22"/>
              </w:rPr>
              <w:t xml:space="preserve"> </w:t>
            </w:r>
            <w:r w:rsidRPr="008F3064">
              <w:rPr>
                <w:rFonts w:ascii="HG正楷書体-PRO" w:eastAsia="HG正楷書体-PRO" w:hAnsi="ＤＦ行書体"/>
                <w:b/>
                <w:color w:val="002060"/>
                <w:sz w:val="22"/>
                <w:szCs w:val="22"/>
              </w:rPr>
              <w:t>○</w:t>
            </w:r>
            <w:r w:rsidRPr="009C4DBF">
              <w:rPr>
                <w:color w:val="auto"/>
                <w:sz w:val="21"/>
                <w:szCs w:val="21"/>
              </w:rPr>
              <w:t>年</w:t>
            </w:r>
            <w:r>
              <w:rPr>
                <w:color w:val="auto"/>
                <w:sz w:val="21"/>
                <w:szCs w:val="21"/>
              </w:rPr>
              <w:t xml:space="preserve"> </w:t>
            </w:r>
            <w:r w:rsidRPr="008F3064">
              <w:rPr>
                <w:rFonts w:ascii="HG正楷書体-PRO" w:eastAsia="HG正楷書体-PRO" w:hAnsi="ＤＦ行書体"/>
                <w:b/>
                <w:color w:val="002060"/>
                <w:sz w:val="22"/>
                <w:szCs w:val="22"/>
              </w:rPr>
              <w:t>○</w:t>
            </w:r>
            <w:r w:rsidRPr="009C4DBF">
              <w:rPr>
                <w:color w:val="auto"/>
                <w:sz w:val="21"/>
                <w:szCs w:val="21"/>
              </w:rPr>
              <w:t>月</w:t>
            </w:r>
            <w:r>
              <w:rPr>
                <w:color w:val="auto"/>
                <w:sz w:val="21"/>
                <w:szCs w:val="21"/>
              </w:rPr>
              <w:t xml:space="preserve"> </w:t>
            </w:r>
            <w:r w:rsidRPr="008F3064">
              <w:rPr>
                <w:rFonts w:ascii="HG正楷書体-PRO" w:eastAsia="HG正楷書体-PRO" w:hAnsi="ＤＦ行書体"/>
                <w:b/>
                <w:color w:val="002060"/>
                <w:sz w:val="22"/>
                <w:szCs w:val="22"/>
              </w:rPr>
              <w:t>○</w:t>
            </w:r>
            <w:r w:rsidRPr="009C4DBF">
              <w:rPr>
                <w:color w:val="auto"/>
                <w:sz w:val="21"/>
                <w:szCs w:val="21"/>
              </w:rPr>
              <w:t>日</w:t>
            </w:r>
          </w:p>
        </w:tc>
      </w:tr>
      <w:tr w:rsidR="00231CF5" w:rsidRPr="009C4DBF" w:rsidTr="00231CF5">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31CF5" w:rsidRPr="009C4DBF" w:rsidRDefault="00231CF5" w:rsidP="00231CF5">
            <w:pPr>
              <w:wordWrap/>
              <w:spacing w:before="80" w:after="80" w:line="280" w:lineRule="exact"/>
              <w:jc w:val="center"/>
              <w:rPr>
                <w:rFonts w:hint="default"/>
                <w:color w:val="auto"/>
                <w:sz w:val="21"/>
                <w:szCs w:val="21"/>
              </w:rPr>
            </w:pPr>
            <w:r w:rsidRPr="009C4DBF">
              <w:rPr>
                <w:color w:val="auto"/>
                <w:sz w:val="21"/>
                <w:szCs w:val="21"/>
              </w:rPr>
              <w:t>使用開始予定年月日</w:t>
            </w:r>
          </w:p>
        </w:tc>
        <w:tc>
          <w:tcPr>
            <w:tcW w:w="245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31CF5" w:rsidRPr="009C4DBF" w:rsidRDefault="00231CF5" w:rsidP="00231CF5">
            <w:pPr>
              <w:wordWrap/>
              <w:spacing w:before="80" w:after="80" w:line="280" w:lineRule="exact"/>
              <w:ind w:leftChars="-4" w:left="1" w:hangingChars="4" w:hanging="9"/>
              <w:jc w:val="center"/>
              <w:rPr>
                <w:rFonts w:hint="default"/>
                <w:color w:val="auto"/>
                <w:sz w:val="21"/>
                <w:szCs w:val="21"/>
              </w:rPr>
            </w:pPr>
            <w:r>
              <w:rPr>
                <w:rFonts w:ascii="HG正楷書体-PRO" w:eastAsia="HG正楷書体-PRO" w:hAnsi="ＤＦ行書体"/>
                <w:b/>
                <w:color w:val="002060"/>
                <w:sz w:val="22"/>
                <w:szCs w:val="22"/>
              </w:rPr>
              <w:t xml:space="preserve"> </w:t>
            </w:r>
            <w:r w:rsidRPr="008F3064">
              <w:rPr>
                <w:rFonts w:ascii="HG正楷書体-PRO" w:eastAsia="HG正楷書体-PRO" w:hAnsi="ＤＦ行書体"/>
                <w:b/>
                <w:color w:val="002060"/>
                <w:sz w:val="22"/>
                <w:szCs w:val="22"/>
              </w:rPr>
              <w:t>○</w:t>
            </w:r>
            <w:r w:rsidRPr="009C4DBF">
              <w:rPr>
                <w:color w:val="auto"/>
                <w:sz w:val="21"/>
                <w:szCs w:val="21"/>
              </w:rPr>
              <w:t>年</w:t>
            </w:r>
            <w:r>
              <w:rPr>
                <w:color w:val="auto"/>
                <w:sz w:val="21"/>
                <w:szCs w:val="21"/>
              </w:rPr>
              <w:t xml:space="preserve"> </w:t>
            </w:r>
            <w:r w:rsidRPr="008F3064">
              <w:rPr>
                <w:rFonts w:ascii="HG正楷書体-PRO" w:eastAsia="HG正楷書体-PRO" w:hAnsi="ＤＦ行書体"/>
                <w:b/>
                <w:color w:val="002060"/>
                <w:sz w:val="22"/>
                <w:szCs w:val="22"/>
              </w:rPr>
              <w:t>○</w:t>
            </w:r>
            <w:r w:rsidRPr="009C4DBF">
              <w:rPr>
                <w:color w:val="auto"/>
                <w:sz w:val="21"/>
                <w:szCs w:val="21"/>
              </w:rPr>
              <w:t>月</w:t>
            </w:r>
            <w:r>
              <w:rPr>
                <w:color w:val="auto"/>
                <w:sz w:val="21"/>
                <w:szCs w:val="21"/>
              </w:rPr>
              <w:t xml:space="preserve"> </w:t>
            </w:r>
            <w:r w:rsidRPr="008F3064">
              <w:rPr>
                <w:rFonts w:ascii="HG正楷書体-PRO" w:eastAsia="HG正楷書体-PRO" w:hAnsi="ＤＦ行書体"/>
                <w:b/>
                <w:color w:val="002060"/>
                <w:sz w:val="22"/>
                <w:szCs w:val="22"/>
              </w:rPr>
              <w:t>○</w:t>
            </w:r>
            <w:r w:rsidRPr="009C4DBF">
              <w:rPr>
                <w:color w:val="auto"/>
                <w:sz w:val="21"/>
                <w:szCs w:val="21"/>
              </w:rPr>
              <w:t>日</w:t>
            </w:r>
          </w:p>
        </w:tc>
        <w:tc>
          <w:tcPr>
            <w:tcW w:w="24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231CF5" w:rsidRPr="009C4DBF" w:rsidRDefault="00231CF5" w:rsidP="00231CF5">
            <w:pPr>
              <w:wordWrap/>
              <w:spacing w:before="80" w:after="80" w:line="280" w:lineRule="exact"/>
              <w:ind w:leftChars="-4" w:left="1" w:hangingChars="4" w:hanging="9"/>
              <w:jc w:val="center"/>
              <w:rPr>
                <w:rFonts w:hint="default"/>
                <w:color w:val="auto"/>
                <w:sz w:val="21"/>
                <w:szCs w:val="21"/>
              </w:rPr>
            </w:pPr>
            <w:r>
              <w:rPr>
                <w:rFonts w:ascii="HG正楷書体-PRO" w:eastAsia="HG正楷書体-PRO" w:hAnsi="ＤＦ行書体"/>
                <w:b/>
                <w:color w:val="002060"/>
                <w:sz w:val="22"/>
                <w:szCs w:val="22"/>
              </w:rPr>
              <w:t xml:space="preserve"> </w:t>
            </w:r>
            <w:r w:rsidRPr="008F3064">
              <w:rPr>
                <w:rFonts w:ascii="HG正楷書体-PRO" w:eastAsia="HG正楷書体-PRO" w:hAnsi="ＤＦ行書体"/>
                <w:b/>
                <w:color w:val="002060"/>
                <w:sz w:val="22"/>
                <w:szCs w:val="22"/>
              </w:rPr>
              <w:t>○</w:t>
            </w:r>
            <w:r w:rsidRPr="009C4DBF">
              <w:rPr>
                <w:color w:val="auto"/>
                <w:sz w:val="21"/>
                <w:szCs w:val="21"/>
              </w:rPr>
              <w:t>年</w:t>
            </w:r>
            <w:r>
              <w:rPr>
                <w:color w:val="auto"/>
                <w:sz w:val="21"/>
                <w:szCs w:val="21"/>
              </w:rPr>
              <w:t xml:space="preserve"> </w:t>
            </w:r>
            <w:r w:rsidRPr="008F3064">
              <w:rPr>
                <w:rFonts w:ascii="HG正楷書体-PRO" w:eastAsia="HG正楷書体-PRO" w:hAnsi="ＤＦ行書体"/>
                <w:b/>
                <w:color w:val="002060"/>
                <w:sz w:val="22"/>
                <w:szCs w:val="22"/>
              </w:rPr>
              <w:t>○</w:t>
            </w:r>
            <w:r w:rsidRPr="009C4DBF">
              <w:rPr>
                <w:color w:val="auto"/>
                <w:sz w:val="21"/>
                <w:szCs w:val="21"/>
              </w:rPr>
              <w:t>月</w:t>
            </w:r>
            <w:r>
              <w:rPr>
                <w:color w:val="auto"/>
                <w:sz w:val="21"/>
                <w:szCs w:val="21"/>
              </w:rPr>
              <w:t xml:space="preserve"> </w:t>
            </w:r>
            <w:r w:rsidRPr="008F3064">
              <w:rPr>
                <w:rFonts w:ascii="HG正楷書体-PRO" w:eastAsia="HG正楷書体-PRO" w:hAnsi="ＤＦ行書体"/>
                <w:b/>
                <w:color w:val="002060"/>
                <w:sz w:val="22"/>
                <w:szCs w:val="22"/>
              </w:rPr>
              <w:t>○</w:t>
            </w:r>
            <w:r w:rsidRPr="009C4DBF">
              <w:rPr>
                <w:color w:val="auto"/>
                <w:sz w:val="21"/>
                <w:szCs w:val="21"/>
              </w:rPr>
              <w:t>日</w:t>
            </w:r>
          </w:p>
        </w:tc>
        <w:tc>
          <w:tcPr>
            <w:tcW w:w="2358" w:type="dxa"/>
            <w:tcBorders>
              <w:top w:val="single" w:sz="4" w:space="0" w:color="000000"/>
              <w:left w:val="single" w:sz="4" w:space="0" w:color="auto"/>
              <w:bottom w:val="single" w:sz="4" w:space="0" w:color="000000"/>
              <w:right w:val="single" w:sz="4" w:space="0" w:color="000000"/>
            </w:tcBorders>
            <w:vAlign w:val="center"/>
          </w:tcPr>
          <w:p w:rsidR="00231CF5" w:rsidRPr="009C4DBF" w:rsidRDefault="00231CF5" w:rsidP="00231CF5">
            <w:pPr>
              <w:wordWrap/>
              <w:spacing w:before="80" w:after="80" w:line="280" w:lineRule="exact"/>
              <w:ind w:leftChars="-4" w:left="1" w:hangingChars="4" w:hanging="9"/>
              <w:jc w:val="center"/>
              <w:rPr>
                <w:rFonts w:hint="default"/>
                <w:color w:val="auto"/>
                <w:sz w:val="21"/>
                <w:szCs w:val="21"/>
              </w:rPr>
            </w:pPr>
            <w:r>
              <w:rPr>
                <w:rFonts w:ascii="HG正楷書体-PRO" w:eastAsia="HG正楷書体-PRO" w:hAnsi="ＤＦ行書体"/>
                <w:b/>
                <w:color w:val="002060"/>
                <w:sz w:val="22"/>
                <w:szCs w:val="22"/>
              </w:rPr>
              <w:t xml:space="preserve"> </w:t>
            </w:r>
            <w:r w:rsidRPr="008F3064">
              <w:rPr>
                <w:rFonts w:ascii="HG正楷書体-PRO" w:eastAsia="HG正楷書体-PRO" w:hAnsi="ＤＦ行書体"/>
                <w:b/>
                <w:color w:val="002060"/>
                <w:sz w:val="22"/>
                <w:szCs w:val="22"/>
              </w:rPr>
              <w:t>○</w:t>
            </w:r>
            <w:r w:rsidRPr="009C4DBF">
              <w:rPr>
                <w:color w:val="auto"/>
                <w:sz w:val="21"/>
                <w:szCs w:val="21"/>
              </w:rPr>
              <w:t>年</w:t>
            </w:r>
            <w:r>
              <w:rPr>
                <w:color w:val="auto"/>
                <w:sz w:val="21"/>
                <w:szCs w:val="21"/>
              </w:rPr>
              <w:t xml:space="preserve"> </w:t>
            </w:r>
            <w:r w:rsidRPr="008F3064">
              <w:rPr>
                <w:rFonts w:ascii="HG正楷書体-PRO" w:eastAsia="HG正楷書体-PRO" w:hAnsi="ＤＦ行書体"/>
                <w:b/>
                <w:color w:val="002060"/>
                <w:sz w:val="22"/>
                <w:szCs w:val="22"/>
              </w:rPr>
              <w:t>○</w:t>
            </w:r>
            <w:r w:rsidRPr="009C4DBF">
              <w:rPr>
                <w:color w:val="auto"/>
                <w:sz w:val="21"/>
                <w:szCs w:val="21"/>
              </w:rPr>
              <w:t>月</w:t>
            </w:r>
            <w:r>
              <w:rPr>
                <w:color w:val="auto"/>
                <w:sz w:val="21"/>
                <w:szCs w:val="21"/>
              </w:rPr>
              <w:t xml:space="preserve"> </w:t>
            </w:r>
            <w:r w:rsidRPr="008F3064">
              <w:rPr>
                <w:rFonts w:ascii="HG正楷書体-PRO" w:eastAsia="HG正楷書体-PRO" w:hAnsi="ＤＦ行書体"/>
                <w:b/>
                <w:color w:val="002060"/>
                <w:sz w:val="22"/>
                <w:szCs w:val="22"/>
              </w:rPr>
              <w:t>○</w:t>
            </w:r>
            <w:r w:rsidRPr="009C4DBF">
              <w:rPr>
                <w:color w:val="auto"/>
                <w:sz w:val="21"/>
                <w:szCs w:val="21"/>
              </w:rPr>
              <w:t>日</w:t>
            </w:r>
          </w:p>
        </w:tc>
      </w:tr>
      <w:tr w:rsidR="005D09FE" w:rsidRPr="009C4DBF" w:rsidTr="00AC41A3">
        <w:trPr>
          <w:trHeight w:val="1490"/>
        </w:trPr>
        <w:tc>
          <w:tcPr>
            <w:tcW w:w="226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5D09FE" w:rsidRPr="009C4DBF" w:rsidRDefault="005D09FE" w:rsidP="007C5F1F">
            <w:pPr>
              <w:wordWrap/>
              <w:spacing w:line="320" w:lineRule="exact"/>
              <w:jc w:val="center"/>
              <w:rPr>
                <w:rFonts w:hint="default"/>
                <w:color w:val="auto"/>
                <w:sz w:val="21"/>
                <w:szCs w:val="21"/>
              </w:rPr>
            </w:pPr>
            <w:r w:rsidRPr="007C5F1F">
              <w:rPr>
                <w:color w:val="auto"/>
                <w:spacing w:val="15"/>
                <w:sz w:val="21"/>
                <w:szCs w:val="21"/>
                <w:fitText w:val="1470" w:id="383477002"/>
              </w:rPr>
              <w:t>その他参考</w:t>
            </w:r>
            <w:r w:rsidRPr="007C5F1F">
              <w:rPr>
                <w:color w:val="auto"/>
                <w:spacing w:val="30"/>
                <w:sz w:val="21"/>
                <w:szCs w:val="21"/>
                <w:fitText w:val="1470" w:id="383477002"/>
              </w:rPr>
              <w:t>と</w:t>
            </w:r>
          </w:p>
          <w:p w:rsidR="005D09FE" w:rsidRPr="009C4DBF" w:rsidRDefault="005D09FE" w:rsidP="007C5F1F">
            <w:pPr>
              <w:wordWrap/>
              <w:spacing w:line="320" w:lineRule="exact"/>
              <w:jc w:val="center"/>
              <w:rPr>
                <w:rFonts w:hint="default"/>
                <w:color w:val="auto"/>
                <w:sz w:val="21"/>
                <w:szCs w:val="21"/>
              </w:rPr>
            </w:pPr>
            <w:r w:rsidRPr="007C5F1F">
              <w:rPr>
                <w:color w:val="auto"/>
                <w:spacing w:val="15"/>
                <w:sz w:val="21"/>
                <w:szCs w:val="21"/>
                <w:fitText w:val="1470" w:id="383477003"/>
              </w:rPr>
              <w:t>なるべき事</w:t>
            </w:r>
            <w:r w:rsidRPr="007C5F1F">
              <w:rPr>
                <w:color w:val="auto"/>
                <w:spacing w:val="30"/>
                <w:sz w:val="21"/>
                <w:szCs w:val="21"/>
                <w:fitText w:val="1470" w:id="383477003"/>
              </w:rPr>
              <w:t>項</w:t>
            </w:r>
          </w:p>
        </w:tc>
        <w:tc>
          <w:tcPr>
            <w:tcW w:w="2450"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5D09FE" w:rsidRPr="009C4DBF" w:rsidRDefault="005D09FE" w:rsidP="007C5F1F">
            <w:pPr>
              <w:wordWrap/>
              <w:spacing w:line="280" w:lineRule="exact"/>
              <w:rPr>
                <w:rFonts w:hint="default"/>
                <w:color w:val="auto"/>
                <w:sz w:val="21"/>
                <w:szCs w:val="21"/>
              </w:rPr>
            </w:pPr>
          </w:p>
        </w:tc>
        <w:tc>
          <w:tcPr>
            <w:tcW w:w="2410" w:type="dxa"/>
            <w:tcBorders>
              <w:top w:val="single" w:sz="4" w:space="0" w:color="000000"/>
              <w:left w:val="single" w:sz="4" w:space="0" w:color="000000"/>
              <w:bottom w:val="single" w:sz="4" w:space="0" w:color="auto"/>
              <w:right w:val="single" w:sz="4" w:space="0" w:color="auto"/>
            </w:tcBorders>
            <w:tcMar>
              <w:left w:w="49" w:type="dxa"/>
              <w:right w:w="49" w:type="dxa"/>
            </w:tcMar>
            <w:vAlign w:val="center"/>
          </w:tcPr>
          <w:p w:rsidR="005D09FE" w:rsidRPr="009C4DBF" w:rsidRDefault="00AC41A3" w:rsidP="007C5F1F">
            <w:pPr>
              <w:wordWrap/>
              <w:spacing w:line="280" w:lineRule="exact"/>
              <w:jc w:val="center"/>
              <w:rPr>
                <w:rFonts w:hint="default"/>
                <w:color w:val="auto"/>
                <w:sz w:val="21"/>
                <w:szCs w:val="21"/>
              </w:rPr>
            </w:pPr>
            <w:r>
              <w:rPr>
                <w:rFonts w:ascii="HG正楷書体-PRO" w:eastAsia="HG正楷書体-PRO" w:hAnsi="ＤＦ行書体"/>
                <w:b/>
                <w:color w:val="002060"/>
              </w:rPr>
              <w:t>同型を</w:t>
            </w:r>
            <w:r>
              <w:rPr>
                <w:rFonts w:ascii="HG正楷書体-PRO" w:eastAsia="HG正楷書体-PRO" w:hAnsi="ＤＦ行書体" w:hint="default"/>
                <w:b/>
                <w:color w:val="002060"/>
              </w:rPr>
              <w:t>２棟</w:t>
            </w:r>
            <w:r>
              <w:rPr>
                <w:rFonts w:ascii="HG正楷書体-PRO" w:eastAsia="HG正楷書体-PRO" w:hAnsi="ＤＦ行書体"/>
                <w:b/>
                <w:color w:val="002060"/>
              </w:rPr>
              <w:t>設置</w:t>
            </w:r>
          </w:p>
        </w:tc>
        <w:tc>
          <w:tcPr>
            <w:tcW w:w="2358" w:type="dxa"/>
            <w:tcBorders>
              <w:top w:val="single" w:sz="4" w:space="0" w:color="000000"/>
              <w:left w:val="single" w:sz="4" w:space="0" w:color="auto"/>
              <w:bottom w:val="single" w:sz="4" w:space="0" w:color="auto"/>
              <w:right w:val="single" w:sz="4" w:space="0" w:color="000000"/>
            </w:tcBorders>
            <w:vAlign w:val="center"/>
          </w:tcPr>
          <w:p w:rsidR="005D09FE" w:rsidRPr="009C4DBF" w:rsidRDefault="005D09FE" w:rsidP="007C5F1F">
            <w:pPr>
              <w:wordWrap/>
              <w:spacing w:line="280" w:lineRule="exact"/>
              <w:jc w:val="center"/>
              <w:rPr>
                <w:rFonts w:hint="default"/>
                <w:color w:val="auto"/>
                <w:sz w:val="21"/>
                <w:szCs w:val="21"/>
              </w:rPr>
            </w:pPr>
          </w:p>
        </w:tc>
      </w:tr>
    </w:tbl>
    <w:p w:rsidR="007C5F1F" w:rsidRPr="009C4DBF" w:rsidRDefault="007C5F1F" w:rsidP="007C5F1F">
      <w:pPr>
        <w:wordWrap/>
        <w:spacing w:afterLines="50" w:after="120" w:line="320" w:lineRule="exact"/>
        <w:ind w:leftChars="71" w:left="992" w:hangingChars="405" w:hanging="850"/>
        <w:rPr>
          <w:rFonts w:hint="default"/>
          <w:color w:val="auto"/>
          <w:sz w:val="21"/>
          <w:szCs w:val="21"/>
        </w:rPr>
      </w:pPr>
      <w:r w:rsidRPr="009C4DBF">
        <w:rPr>
          <w:color w:val="auto"/>
          <w:sz w:val="21"/>
          <w:szCs w:val="21"/>
        </w:rPr>
        <w:t>備考　１</w:t>
      </w:r>
      <w:r w:rsidRPr="009C4DBF">
        <w:rPr>
          <w:rFonts w:hint="default"/>
          <w:color w:val="auto"/>
          <w:sz w:val="21"/>
          <w:szCs w:val="21"/>
        </w:rPr>
        <w:t xml:space="preserve">　</w:t>
      </w:r>
      <w:r w:rsidRPr="009C4DBF">
        <w:rPr>
          <w:color w:val="auto"/>
          <w:sz w:val="21"/>
          <w:szCs w:val="21"/>
        </w:rPr>
        <w:t>配置の欄には、当該特定施設及びこれに関連する主要機械又は主要装置の配置を記載すること。</w:t>
      </w:r>
    </w:p>
    <w:p w:rsidR="007C5F1F" w:rsidRPr="009C4DBF" w:rsidRDefault="007C5F1F" w:rsidP="007C5F1F">
      <w:pPr>
        <w:wordWrap/>
        <w:spacing w:line="320" w:lineRule="exact"/>
        <w:ind w:leftChars="378" w:left="991" w:hangingChars="112" w:hanging="235"/>
        <w:rPr>
          <w:rFonts w:hint="default"/>
          <w:color w:val="auto"/>
          <w:sz w:val="21"/>
          <w:szCs w:val="21"/>
        </w:rPr>
      </w:pPr>
      <w:r w:rsidRPr="009C4DBF">
        <w:rPr>
          <w:rFonts w:hint="default"/>
          <w:color w:val="auto"/>
          <w:sz w:val="21"/>
          <w:szCs w:val="21"/>
        </w:rPr>
        <w:t xml:space="preserve">２　</w:t>
      </w:r>
      <w:r w:rsidRPr="009C4DBF">
        <w:rPr>
          <w:color w:val="auto"/>
          <w:sz w:val="21"/>
          <w:szCs w:val="21"/>
        </w:rPr>
        <w:t>その他</w:t>
      </w:r>
      <w:r w:rsidRPr="009C4DBF">
        <w:rPr>
          <w:rFonts w:hint="default"/>
          <w:color w:val="auto"/>
          <w:sz w:val="21"/>
          <w:szCs w:val="21"/>
        </w:rPr>
        <w:t>参考となるべき事項</w:t>
      </w:r>
      <w:r w:rsidRPr="009C4DBF">
        <w:rPr>
          <w:color w:val="auto"/>
          <w:sz w:val="21"/>
          <w:szCs w:val="21"/>
        </w:rPr>
        <w:t>の欄には</w:t>
      </w:r>
      <w:r w:rsidRPr="009C4DBF">
        <w:rPr>
          <w:rFonts w:hint="default"/>
          <w:color w:val="auto"/>
          <w:sz w:val="21"/>
          <w:szCs w:val="21"/>
        </w:rPr>
        <w:t>、当該特定施設が有害物質使用</w:t>
      </w:r>
      <w:r w:rsidRPr="009C4DBF">
        <w:rPr>
          <w:color w:val="auto"/>
          <w:sz w:val="21"/>
          <w:szCs w:val="21"/>
        </w:rPr>
        <w:t>特定</w:t>
      </w:r>
      <w:r w:rsidRPr="009C4DBF">
        <w:rPr>
          <w:rFonts w:hint="default"/>
          <w:color w:val="auto"/>
          <w:sz w:val="21"/>
          <w:szCs w:val="21"/>
        </w:rPr>
        <w:t>施設に該当する場合には</w:t>
      </w:r>
      <w:r w:rsidRPr="009C4DBF">
        <w:rPr>
          <w:color w:val="auto"/>
          <w:sz w:val="21"/>
          <w:szCs w:val="21"/>
        </w:rPr>
        <w:t>、</w:t>
      </w:r>
      <w:r w:rsidRPr="009C4DBF">
        <w:rPr>
          <w:rFonts w:hint="default"/>
          <w:color w:val="auto"/>
          <w:sz w:val="21"/>
          <w:szCs w:val="21"/>
        </w:rPr>
        <w:t>施設の床面及び周囲の構造等を記載すること。</w:t>
      </w:r>
    </w:p>
    <w:p w:rsidR="007C5F1F" w:rsidRPr="009C4DBF" w:rsidRDefault="007C5F1F" w:rsidP="007C5F1F">
      <w:pPr>
        <w:pStyle w:val="2"/>
        <w:spacing w:afterLines="50" w:after="120"/>
      </w:pPr>
      <w:r w:rsidRPr="009C4DBF">
        <w:br w:type="page"/>
      </w:r>
      <w:r w:rsidRPr="009C4DBF">
        <w:lastRenderedPageBreak/>
        <w:t>別紙２</w:t>
      </w:r>
    </w:p>
    <w:p w:rsidR="007C5F1F" w:rsidRPr="009C4DBF" w:rsidRDefault="007C5F1F" w:rsidP="007C5F1F">
      <w:pPr>
        <w:wordWrap/>
        <w:spacing w:line="480" w:lineRule="auto"/>
        <w:jc w:val="center"/>
        <w:rPr>
          <w:rFonts w:hint="default"/>
          <w:color w:val="auto"/>
          <w:sz w:val="21"/>
          <w:szCs w:val="21"/>
        </w:rPr>
      </w:pPr>
      <w:r w:rsidRPr="009C4DBF">
        <w:rPr>
          <w:color w:val="auto"/>
          <w:sz w:val="21"/>
          <w:szCs w:val="21"/>
        </w:rPr>
        <w:t>特定施設の使用の方法</w:t>
      </w:r>
    </w:p>
    <w:tbl>
      <w:tblPr>
        <w:tblW w:w="9384" w:type="dxa"/>
        <w:tblInd w:w="151" w:type="dxa"/>
        <w:tblLayout w:type="fixed"/>
        <w:tblCellMar>
          <w:left w:w="0" w:type="dxa"/>
          <w:right w:w="0" w:type="dxa"/>
        </w:tblCellMar>
        <w:tblLook w:val="0000" w:firstRow="0" w:lastRow="0" w:firstColumn="0" w:lastColumn="0" w:noHBand="0" w:noVBand="0"/>
      </w:tblPr>
      <w:tblGrid>
        <w:gridCol w:w="407"/>
        <w:gridCol w:w="1989"/>
        <w:gridCol w:w="1164"/>
        <w:gridCol w:w="1165"/>
        <w:gridCol w:w="1165"/>
        <w:gridCol w:w="1164"/>
        <w:gridCol w:w="1165"/>
        <w:gridCol w:w="1165"/>
      </w:tblGrid>
      <w:tr w:rsidR="00FF30A4" w:rsidRPr="009C4DBF" w:rsidTr="00F33AF9">
        <w:tc>
          <w:tcPr>
            <w:tcW w:w="239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F30A4" w:rsidRPr="009C4DBF" w:rsidRDefault="00FF30A4" w:rsidP="00FF30A4">
            <w:pPr>
              <w:wordWrap/>
              <w:spacing w:beforeLines="50" w:before="120" w:line="280" w:lineRule="exact"/>
              <w:jc w:val="center"/>
              <w:rPr>
                <w:rFonts w:hint="default"/>
                <w:color w:val="auto"/>
                <w:sz w:val="21"/>
                <w:szCs w:val="21"/>
              </w:rPr>
            </w:pPr>
            <w:r w:rsidRPr="00F323D6">
              <w:rPr>
                <w:color w:val="auto"/>
                <w:spacing w:val="15"/>
                <w:sz w:val="21"/>
                <w:szCs w:val="21"/>
                <w:fitText w:val="1785" w:id="383477004"/>
              </w:rPr>
              <w:t>工場又は事業場</w:t>
            </w:r>
            <w:r w:rsidRPr="00F323D6">
              <w:rPr>
                <w:color w:val="auto"/>
                <w:spacing w:val="-52"/>
                <w:sz w:val="21"/>
                <w:szCs w:val="21"/>
                <w:fitText w:val="1785" w:id="383477004"/>
              </w:rPr>
              <w:t>に</w:t>
            </w:r>
          </w:p>
          <w:p w:rsidR="00FF30A4" w:rsidRPr="009C4DBF" w:rsidRDefault="00FF30A4" w:rsidP="00FF30A4">
            <w:pPr>
              <w:wordWrap/>
              <w:spacing w:afterLines="50" w:after="120" w:line="280" w:lineRule="exact"/>
              <w:jc w:val="center"/>
              <w:rPr>
                <w:rFonts w:hint="default"/>
                <w:color w:val="auto"/>
                <w:sz w:val="21"/>
                <w:szCs w:val="21"/>
              </w:rPr>
            </w:pPr>
            <w:r w:rsidRPr="00F323D6">
              <w:rPr>
                <w:color w:val="auto"/>
                <w:spacing w:val="15"/>
                <w:sz w:val="21"/>
                <w:szCs w:val="21"/>
                <w:fitText w:val="1785" w:id="383477005"/>
              </w:rPr>
              <w:t>おける施設番</w:t>
            </w:r>
            <w:r w:rsidRPr="00F323D6">
              <w:rPr>
                <w:color w:val="auto"/>
                <w:spacing w:val="67"/>
                <w:sz w:val="21"/>
                <w:szCs w:val="21"/>
                <w:fitText w:val="1785" w:id="383477005"/>
              </w:rPr>
              <w:t>号</w:t>
            </w:r>
          </w:p>
        </w:tc>
        <w:tc>
          <w:tcPr>
            <w:tcW w:w="232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F30A4" w:rsidRPr="00D744AE" w:rsidRDefault="00FF30A4" w:rsidP="00FF30A4">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肉用</w:t>
            </w:r>
            <w:r>
              <w:rPr>
                <w:rFonts w:ascii="HG正楷書体-PRO" w:eastAsia="HG正楷書体-PRO" w:hAnsi="ＤＦ行書体" w:hint="default"/>
                <w:b/>
                <w:color w:val="002060"/>
              </w:rPr>
              <w:t>豚舎</w:t>
            </w:r>
          </w:p>
        </w:tc>
        <w:tc>
          <w:tcPr>
            <w:tcW w:w="2329" w:type="dxa"/>
            <w:gridSpan w:val="2"/>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FF30A4" w:rsidRPr="009C4DBF" w:rsidRDefault="00FF30A4" w:rsidP="00FF30A4">
            <w:pPr>
              <w:wordWrap/>
              <w:spacing w:line="280" w:lineRule="exact"/>
              <w:ind w:firstLineChars="50" w:firstLine="100"/>
              <w:rPr>
                <w:rFonts w:hint="default"/>
                <w:color w:val="auto"/>
                <w:sz w:val="21"/>
                <w:szCs w:val="21"/>
              </w:rPr>
            </w:pPr>
            <w:r>
              <w:rPr>
                <w:rFonts w:ascii="HG正楷書体-PRO" w:eastAsia="HG正楷書体-PRO" w:hAnsi="ＤＦ行書体"/>
                <w:b/>
                <w:color w:val="002060"/>
              </w:rPr>
              <w:t>乳牛舎</w:t>
            </w:r>
            <w:r w:rsidR="00C9448E">
              <w:rPr>
                <w:rFonts w:ascii="HG正楷書体-PRO" w:eastAsia="HG正楷書体-PRO" w:hAnsi="ＤＦ行書体"/>
                <w:b/>
                <w:color w:val="002060"/>
              </w:rPr>
              <w:t>（</w:t>
            </w:r>
            <w:r w:rsidR="00C9448E">
              <w:rPr>
                <w:rFonts w:ascii="HG正楷書体-PRO" w:eastAsia="HG正楷書体-PRO" w:hAnsi="ＤＦ行書体" w:hint="default"/>
                <w:b/>
                <w:color w:val="002060"/>
              </w:rPr>
              <w:t>A棟、B棟）</w:t>
            </w:r>
          </w:p>
        </w:tc>
        <w:tc>
          <w:tcPr>
            <w:tcW w:w="2330" w:type="dxa"/>
            <w:gridSpan w:val="2"/>
            <w:tcBorders>
              <w:top w:val="single" w:sz="4" w:space="0" w:color="000000"/>
              <w:left w:val="single" w:sz="4" w:space="0" w:color="auto"/>
              <w:bottom w:val="single" w:sz="4" w:space="0" w:color="000000"/>
              <w:right w:val="single" w:sz="4" w:space="0" w:color="000000"/>
            </w:tcBorders>
            <w:vAlign w:val="center"/>
          </w:tcPr>
          <w:p w:rsidR="00FF30A4" w:rsidRPr="009C4DBF" w:rsidRDefault="00FF30A4" w:rsidP="00FF30A4">
            <w:pPr>
              <w:wordWrap/>
              <w:spacing w:line="280" w:lineRule="exact"/>
              <w:ind w:firstLineChars="50" w:firstLine="100"/>
              <w:rPr>
                <w:rFonts w:hint="default"/>
                <w:color w:val="auto"/>
                <w:sz w:val="21"/>
                <w:szCs w:val="21"/>
              </w:rPr>
            </w:pPr>
            <w:r>
              <w:rPr>
                <w:rFonts w:ascii="HG正楷書体-PRO" w:eastAsia="HG正楷書体-PRO" w:hAnsi="ＤＦ行書体"/>
                <w:b/>
                <w:color w:val="002060"/>
              </w:rPr>
              <w:t>肉用牛舎</w:t>
            </w:r>
          </w:p>
        </w:tc>
      </w:tr>
      <w:tr w:rsidR="00FF30A4" w:rsidRPr="009C4DBF" w:rsidTr="00F33AF9">
        <w:tc>
          <w:tcPr>
            <w:tcW w:w="239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F30A4" w:rsidRPr="009C4DBF" w:rsidRDefault="00FF30A4" w:rsidP="00FF30A4">
            <w:pPr>
              <w:wordWrap/>
              <w:spacing w:beforeLines="50" w:before="120" w:afterLines="50" w:after="120" w:line="280" w:lineRule="exact"/>
              <w:jc w:val="center"/>
              <w:rPr>
                <w:rFonts w:ascii="ＭＳ Ｐ明朝" w:eastAsia="ＭＳ Ｐ明朝" w:hAnsi="ＭＳ Ｐ明朝" w:hint="default"/>
                <w:color w:val="auto"/>
                <w:w w:val="90"/>
              </w:rPr>
            </w:pPr>
            <w:r w:rsidRPr="009C4DBF">
              <w:rPr>
                <w:rFonts w:ascii="ＭＳ Ｐ明朝" w:eastAsia="ＭＳ Ｐ明朝" w:hAnsi="ＭＳ Ｐ明朝"/>
                <w:color w:val="auto"/>
                <w:w w:val="90"/>
              </w:rPr>
              <w:t>特定施設号番号及び名称</w:t>
            </w:r>
          </w:p>
        </w:tc>
        <w:tc>
          <w:tcPr>
            <w:tcW w:w="232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F30A4" w:rsidRDefault="00FF30A4" w:rsidP="00FF30A4">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１</w:t>
            </w:r>
            <w:r>
              <w:rPr>
                <w:rFonts w:ascii="HG正楷書体-PRO" w:eastAsia="HG正楷書体-PRO" w:hAnsi="ＤＦ行書体" w:hint="default"/>
                <w:b/>
                <w:color w:val="002060"/>
              </w:rPr>
              <w:t>の２</w:t>
            </w:r>
          </w:p>
          <w:p w:rsidR="00FF30A4" w:rsidRPr="00D744AE" w:rsidRDefault="00FF30A4" w:rsidP="00FF30A4">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イ</w:t>
            </w:r>
            <w:r>
              <w:rPr>
                <w:rFonts w:ascii="HG正楷書体-PRO" w:eastAsia="HG正楷書体-PRO" w:hAnsi="ＤＦ行書体" w:hint="default"/>
                <w:b/>
                <w:color w:val="002060"/>
              </w:rPr>
              <w:t xml:space="preserve"> </w:t>
            </w:r>
            <w:r>
              <w:rPr>
                <w:rFonts w:ascii="HG正楷書体-PRO" w:eastAsia="HG正楷書体-PRO" w:hAnsi="ＤＦ行書体"/>
                <w:b/>
                <w:color w:val="002060"/>
              </w:rPr>
              <w:t>豚</w:t>
            </w:r>
            <w:r>
              <w:rPr>
                <w:rFonts w:ascii="HG正楷書体-PRO" w:eastAsia="HG正楷書体-PRO" w:hAnsi="ＤＦ行書体" w:hint="default"/>
                <w:b/>
                <w:color w:val="002060"/>
              </w:rPr>
              <w:t>房施設</w:t>
            </w:r>
          </w:p>
        </w:tc>
        <w:tc>
          <w:tcPr>
            <w:tcW w:w="2329" w:type="dxa"/>
            <w:gridSpan w:val="2"/>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FF30A4" w:rsidRDefault="00FF30A4" w:rsidP="00FF30A4">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１</w:t>
            </w:r>
            <w:r>
              <w:rPr>
                <w:rFonts w:ascii="HG正楷書体-PRO" w:eastAsia="HG正楷書体-PRO" w:hAnsi="ＤＦ行書体" w:hint="default"/>
                <w:b/>
                <w:color w:val="002060"/>
              </w:rPr>
              <w:t>の２</w:t>
            </w:r>
          </w:p>
          <w:p w:rsidR="00FF30A4" w:rsidRPr="00D744AE" w:rsidRDefault="00FF30A4" w:rsidP="00FF30A4">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ロ</w:t>
            </w:r>
            <w:r>
              <w:rPr>
                <w:rFonts w:ascii="HG正楷書体-PRO" w:eastAsia="HG正楷書体-PRO" w:hAnsi="ＤＦ行書体" w:hint="default"/>
                <w:b/>
                <w:color w:val="002060"/>
              </w:rPr>
              <w:t xml:space="preserve"> </w:t>
            </w:r>
            <w:r>
              <w:rPr>
                <w:rFonts w:ascii="HG正楷書体-PRO" w:eastAsia="HG正楷書体-PRO" w:hAnsi="ＤＦ行書体"/>
                <w:b/>
                <w:color w:val="002060"/>
              </w:rPr>
              <w:t>牛</w:t>
            </w:r>
            <w:r>
              <w:rPr>
                <w:rFonts w:ascii="HG正楷書体-PRO" w:eastAsia="HG正楷書体-PRO" w:hAnsi="ＤＦ行書体" w:hint="default"/>
                <w:b/>
                <w:color w:val="002060"/>
              </w:rPr>
              <w:t>房施設</w:t>
            </w:r>
          </w:p>
        </w:tc>
        <w:tc>
          <w:tcPr>
            <w:tcW w:w="2330" w:type="dxa"/>
            <w:gridSpan w:val="2"/>
            <w:tcBorders>
              <w:top w:val="single" w:sz="4" w:space="0" w:color="000000"/>
              <w:left w:val="single" w:sz="4" w:space="0" w:color="auto"/>
              <w:bottom w:val="single" w:sz="4" w:space="0" w:color="000000"/>
              <w:right w:val="single" w:sz="4" w:space="0" w:color="000000"/>
            </w:tcBorders>
            <w:vAlign w:val="center"/>
          </w:tcPr>
          <w:p w:rsidR="00FF30A4" w:rsidRDefault="00FF30A4" w:rsidP="00FF30A4">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１</w:t>
            </w:r>
            <w:r>
              <w:rPr>
                <w:rFonts w:ascii="HG正楷書体-PRO" w:eastAsia="HG正楷書体-PRO" w:hAnsi="ＤＦ行書体" w:hint="default"/>
                <w:b/>
                <w:color w:val="002060"/>
              </w:rPr>
              <w:t>の２</w:t>
            </w:r>
          </w:p>
          <w:p w:rsidR="00FF30A4" w:rsidRPr="00D744AE" w:rsidRDefault="00FF30A4" w:rsidP="00FF30A4">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ロ</w:t>
            </w:r>
            <w:r>
              <w:rPr>
                <w:rFonts w:ascii="HG正楷書体-PRO" w:eastAsia="HG正楷書体-PRO" w:hAnsi="ＤＦ行書体" w:hint="default"/>
                <w:b/>
                <w:color w:val="002060"/>
              </w:rPr>
              <w:t xml:space="preserve"> </w:t>
            </w:r>
            <w:r>
              <w:rPr>
                <w:rFonts w:ascii="HG正楷書体-PRO" w:eastAsia="HG正楷書体-PRO" w:hAnsi="ＤＦ行書体"/>
                <w:b/>
                <w:color w:val="002060"/>
              </w:rPr>
              <w:t>牛</w:t>
            </w:r>
            <w:r>
              <w:rPr>
                <w:rFonts w:ascii="HG正楷書体-PRO" w:eastAsia="HG正楷書体-PRO" w:hAnsi="ＤＦ行書体" w:hint="default"/>
                <w:b/>
                <w:color w:val="002060"/>
              </w:rPr>
              <w:t>房施設</w:t>
            </w:r>
          </w:p>
        </w:tc>
      </w:tr>
      <w:tr w:rsidR="002F6C71" w:rsidRPr="009C4DBF" w:rsidTr="00F33AF9">
        <w:tc>
          <w:tcPr>
            <w:tcW w:w="239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F6C71" w:rsidRPr="009C4DBF" w:rsidRDefault="002F6C71" w:rsidP="002F6C71">
            <w:pPr>
              <w:wordWrap/>
              <w:spacing w:beforeLines="50" w:before="120" w:afterLines="50" w:after="120" w:line="280" w:lineRule="exact"/>
              <w:jc w:val="center"/>
              <w:rPr>
                <w:rFonts w:hint="default"/>
                <w:color w:val="auto"/>
                <w:sz w:val="21"/>
                <w:szCs w:val="21"/>
              </w:rPr>
            </w:pPr>
            <w:r w:rsidRPr="007C5F1F">
              <w:rPr>
                <w:color w:val="auto"/>
                <w:spacing w:val="105"/>
                <w:sz w:val="21"/>
                <w:szCs w:val="21"/>
                <w:fitText w:val="1470" w:id="383477006"/>
              </w:rPr>
              <w:t>設置場</w:t>
            </w:r>
            <w:r w:rsidRPr="007C5F1F">
              <w:rPr>
                <w:color w:val="auto"/>
                <w:sz w:val="21"/>
                <w:szCs w:val="21"/>
                <w:fitText w:val="1470" w:id="383477006"/>
              </w:rPr>
              <w:t>所</w:t>
            </w:r>
          </w:p>
        </w:tc>
        <w:tc>
          <w:tcPr>
            <w:tcW w:w="232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F6C71" w:rsidRPr="009C4DBF" w:rsidRDefault="002F6C71" w:rsidP="002F6C71">
            <w:pPr>
              <w:wordWrap/>
              <w:spacing w:line="280" w:lineRule="exact"/>
              <w:ind w:firstLineChars="50" w:firstLine="100"/>
              <w:rPr>
                <w:rFonts w:hint="default"/>
                <w:color w:val="auto"/>
                <w:sz w:val="21"/>
                <w:szCs w:val="21"/>
              </w:rPr>
            </w:pPr>
            <w:r>
              <w:rPr>
                <w:rFonts w:ascii="HG正楷書体-PRO" w:eastAsia="HG正楷書体-PRO" w:hAnsi="ＤＦ行書体"/>
                <w:b/>
                <w:color w:val="002060"/>
              </w:rPr>
              <w:t>別紙</w:t>
            </w:r>
            <w:r>
              <w:rPr>
                <w:rFonts w:ascii="HG正楷書体-PRO" w:eastAsia="HG正楷書体-PRO" w:hAnsi="ＤＦ行書体" w:hint="default"/>
                <w:b/>
                <w:color w:val="002060"/>
              </w:rPr>
              <w:t>のとおり</w:t>
            </w:r>
          </w:p>
        </w:tc>
        <w:tc>
          <w:tcPr>
            <w:tcW w:w="2329" w:type="dxa"/>
            <w:gridSpan w:val="2"/>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2F6C71" w:rsidRPr="009C4DBF" w:rsidRDefault="002F6C71" w:rsidP="002F6C71">
            <w:pPr>
              <w:wordWrap/>
              <w:spacing w:line="280" w:lineRule="exact"/>
              <w:ind w:firstLineChars="50" w:firstLine="100"/>
              <w:rPr>
                <w:rFonts w:hint="default"/>
                <w:color w:val="auto"/>
                <w:sz w:val="21"/>
                <w:szCs w:val="21"/>
              </w:rPr>
            </w:pPr>
            <w:r>
              <w:rPr>
                <w:rFonts w:ascii="HG正楷書体-PRO" w:eastAsia="HG正楷書体-PRO" w:hAnsi="ＤＦ行書体"/>
                <w:b/>
                <w:color w:val="002060"/>
              </w:rPr>
              <w:t>別紙</w:t>
            </w:r>
            <w:r>
              <w:rPr>
                <w:rFonts w:ascii="HG正楷書体-PRO" w:eastAsia="HG正楷書体-PRO" w:hAnsi="ＤＦ行書体" w:hint="default"/>
                <w:b/>
                <w:color w:val="002060"/>
              </w:rPr>
              <w:t>のとおり</w:t>
            </w:r>
          </w:p>
        </w:tc>
        <w:tc>
          <w:tcPr>
            <w:tcW w:w="2330" w:type="dxa"/>
            <w:gridSpan w:val="2"/>
            <w:tcBorders>
              <w:top w:val="single" w:sz="4" w:space="0" w:color="000000"/>
              <w:left w:val="single" w:sz="4" w:space="0" w:color="auto"/>
              <w:bottom w:val="single" w:sz="4" w:space="0" w:color="000000"/>
              <w:right w:val="single" w:sz="4" w:space="0" w:color="000000"/>
            </w:tcBorders>
            <w:vAlign w:val="center"/>
          </w:tcPr>
          <w:p w:rsidR="002F6C71" w:rsidRPr="009C4DBF" w:rsidRDefault="002F6C71" w:rsidP="002F6C71">
            <w:pPr>
              <w:wordWrap/>
              <w:spacing w:line="280" w:lineRule="exact"/>
              <w:ind w:firstLineChars="50" w:firstLine="100"/>
              <w:rPr>
                <w:rFonts w:hint="default"/>
                <w:color w:val="auto"/>
                <w:sz w:val="21"/>
                <w:szCs w:val="21"/>
              </w:rPr>
            </w:pPr>
            <w:r>
              <w:rPr>
                <w:rFonts w:ascii="HG正楷書体-PRO" w:eastAsia="HG正楷書体-PRO" w:hAnsi="ＤＦ行書体"/>
                <w:b/>
                <w:color w:val="002060"/>
              </w:rPr>
              <w:t>別紙</w:t>
            </w:r>
            <w:r>
              <w:rPr>
                <w:rFonts w:ascii="HG正楷書体-PRO" w:eastAsia="HG正楷書体-PRO" w:hAnsi="ＤＦ行書体" w:hint="default"/>
                <w:b/>
                <w:color w:val="002060"/>
              </w:rPr>
              <w:t>のとおり</w:t>
            </w:r>
          </w:p>
        </w:tc>
      </w:tr>
      <w:tr w:rsidR="002F6C71" w:rsidRPr="009C4DBF" w:rsidTr="00F33AF9">
        <w:tc>
          <w:tcPr>
            <w:tcW w:w="239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F6C71" w:rsidRPr="009C4DBF" w:rsidRDefault="002F6C71" w:rsidP="002F6C71">
            <w:pPr>
              <w:wordWrap/>
              <w:spacing w:beforeLines="50" w:before="120" w:afterLines="50" w:after="120" w:line="280" w:lineRule="exact"/>
              <w:jc w:val="center"/>
              <w:rPr>
                <w:rFonts w:hint="default"/>
                <w:color w:val="auto"/>
                <w:sz w:val="21"/>
                <w:szCs w:val="21"/>
              </w:rPr>
            </w:pPr>
            <w:r w:rsidRPr="007C5F1F">
              <w:rPr>
                <w:color w:val="auto"/>
                <w:spacing w:val="45"/>
                <w:sz w:val="21"/>
                <w:szCs w:val="21"/>
                <w:fitText w:val="1470" w:id="383477007"/>
              </w:rPr>
              <w:t>操業の系</w:t>
            </w:r>
            <w:r w:rsidRPr="007C5F1F">
              <w:rPr>
                <w:color w:val="auto"/>
                <w:spacing w:val="30"/>
                <w:sz w:val="21"/>
                <w:szCs w:val="21"/>
                <w:fitText w:val="1470" w:id="383477007"/>
              </w:rPr>
              <w:t>統</w:t>
            </w:r>
          </w:p>
        </w:tc>
        <w:tc>
          <w:tcPr>
            <w:tcW w:w="232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F6C71" w:rsidRPr="009C4DBF" w:rsidRDefault="002F6C71" w:rsidP="002F6C71">
            <w:pPr>
              <w:wordWrap/>
              <w:spacing w:line="280" w:lineRule="exact"/>
              <w:ind w:firstLineChars="50" w:firstLine="100"/>
              <w:rPr>
                <w:rFonts w:hint="default"/>
                <w:color w:val="auto"/>
                <w:sz w:val="21"/>
                <w:szCs w:val="21"/>
              </w:rPr>
            </w:pPr>
            <w:r>
              <w:rPr>
                <w:rFonts w:ascii="HG正楷書体-PRO" w:eastAsia="HG正楷書体-PRO" w:hAnsi="ＤＦ行書体"/>
                <w:b/>
                <w:color w:val="002060"/>
              </w:rPr>
              <w:t>別紙</w:t>
            </w:r>
            <w:r>
              <w:rPr>
                <w:rFonts w:ascii="HG正楷書体-PRO" w:eastAsia="HG正楷書体-PRO" w:hAnsi="ＤＦ行書体" w:hint="default"/>
                <w:b/>
                <w:color w:val="002060"/>
              </w:rPr>
              <w:t>のとおり</w:t>
            </w:r>
          </w:p>
        </w:tc>
        <w:tc>
          <w:tcPr>
            <w:tcW w:w="2329" w:type="dxa"/>
            <w:gridSpan w:val="2"/>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2F6C71" w:rsidRPr="009C4DBF" w:rsidRDefault="002F6C71" w:rsidP="002F6C71">
            <w:pPr>
              <w:wordWrap/>
              <w:spacing w:line="280" w:lineRule="exact"/>
              <w:ind w:firstLineChars="50" w:firstLine="100"/>
              <w:rPr>
                <w:rFonts w:hint="default"/>
                <w:color w:val="auto"/>
                <w:sz w:val="21"/>
                <w:szCs w:val="21"/>
              </w:rPr>
            </w:pPr>
            <w:r>
              <w:rPr>
                <w:rFonts w:ascii="HG正楷書体-PRO" w:eastAsia="HG正楷書体-PRO" w:hAnsi="ＤＦ行書体"/>
                <w:b/>
                <w:color w:val="002060"/>
              </w:rPr>
              <w:t>別紙</w:t>
            </w:r>
            <w:r>
              <w:rPr>
                <w:rFonts w:ascii="HG正楷書体-PRO" w:eastAsia="HG正楷書体-PRO" w:hAnsi="ＤＦ行書体" w:hint="default"/>
                <w:b/>
                <w:color w:val="002060"/>
              </w:rPr>
              <w:t>のとおり</w:t>
            </w:r>
          </w:p>
        </w:tc>
        <w:tc>
          <w:tcPr>
            <w:tcW w:w="2330" w:type="dxa"/>
            <w:gridSpan w:val="2"/>
            <w:tcBorders>
              <w:top w:val="single" w:sz="4" w:space="0" w:color="000000"/>
              <w:left w:val="single" w:sz="4" w:space="0" w:color="auto"/>
              <w:bottom w:val="single" w:sz="4" w:space="0" w:color="000000"/>
              <w:right w:val="single" w:sz="4" w:space="0" w:color="000000"/>
            </w:tcBorders>
            <w:vAlign w:val="center"/>
          </w:tcPr>
          <w:p w:rsidR="002F6C71" w:rsidRPr="009C4DBF" w:rsidRDefault="002F6C71" w:rsidP="002F6C71">
            <w:pPr>
              <w:wordWrap/>
              <w:spacing w:line="280" w:lineRule="exact"/>
              <w:ind w:firstLineChars="50" w:firstLine="100"/>
              <w:rPr>
                <w:rFonts w:hint="default"/>
                <w:color w:val="auto"/>
                <w:sz w:val="21"/>
                <w:szCs w:val="21"/>
              </w:rPr>
            </w:pPr>
            <w:r>
              <w:rPr>
                <w:rFonts w:ascii="HG正楷書体-PRO" w:eastAsia="HG正楷書体-PRO" w:hAnsi="ＤＦ行書体"/>
                <w:b/>
                <w:color w:val="002060"/>
              </w:rPr>
              <w:t>別紙</w:t>
            </w:r>
            <w:r>
              <w:rPr>
                <w:rFonts w:ascii="HG正楷書体-PRO" w:eastAsia="HG正楷書体-PRO" w:hAnsi="ＤＦ行書体" w:hint="default"/>
                <w:b/>
                <w:color w:val="002060"/>
              </w:rPr>
              <w:t>のとおり</w:t>
            </w:r>
          </w:p>
        </w:tc>
      </w:tr>
      <w:tr w:rsidR="00FF30A4" w:rsidRPr="009C4DBF" w:rsidTr="00F33AF9">
        <w:tc>
          <w:tcPr>
            <w:tcW w:w="239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F30A4" w:rsidRPr="009C4DBF" w:rsidRDefault="00FF30A4" w:rsidP="007C5F1F">
            <w:pPr>
              <w:wordWrap/>
              <w:spacing w:beforeLines="50" w:before="120" w:afterLines="50" w:after="120" w:line="280" w:lineRule="exact"/>
              <w:jc w:val="center"/>
              <w:rPr>
                <w:rFonts w:hint="default"/>
                <w:color w:val="auto"/>
                <w:sz w:val="21"/>
                <w:szCs w:val="21"/>
              </w:rPr>
            </w:pPr>
            <w:r w:rsidRPr="007C5F1F">
              <w:rPr>
                <w:color w:val="auto"/>
                <w:spacing w:val="15"/>
                <w:sz w:val="21"/>
                <w:szCs w:val="21"/>
                <w:fitText w:val="1470" w:id="383477008"/>
              </w:rPr>
              <w:t>使用時間間</w:t>
            </w:r>
            <w:r w:rsidRPr="007C5F1F">
              <w:rPr>
                <w:color w:val="auto"/>
                <w:spacing w:val="30"/>
                <w:sz w:val="21"/>
                <w:szCs w:val="21"/>
                <w:fitText w:val="1470" w:id="383477008"/>
              </w:rPr>
              <w:t>隔</w:t>
            </w:r>
          </w:p>
        </w:tc>
        <w:tc>
          <w:tcPr>
            <w:tcW w:w="232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F30A4" w:rsidRPr="009C4DBF" w:rsidRDefault="00FF30A4" w:rsidP="007C5F1F">
            <w:pPr>
              <w:wordWrap/>
              <w:spacing w:line="280" w:lineRule="exact"/>
              <w:ind w:firstLineChars="59" w:firstLine="118"/>
              <w:rPr>
                <w:rFonts w:hint="default"/>
                <w:color w:val="auto"/>
                <w:sz w:val="21"/>
                <w:szCs w:val="21"/>
              </w:rPr>
            </w:pPr>
            <w:r>
              <w:rPr>
                <w:rFonts w:ascii="HG正楷書体-PRO" w:eastAsia="HG正楷書体-PRO" w:hAnsi="ＤＦ行書体"/>
                <w:b/>
                <w:color w:val="002060"/>
              </w:rPr>
              <w:t>連続</w:t>
            </w:r>
            <w:r>
              <w:rPr>
                <w:rFonts w:ascii="HG正楷書体-PRO" w:eastAsia="HG正楷書体-PRO" w:hAnsi="ＤＦ行書体" w:hint="default"/>
                <w:b/>
                <w:color w:val="002060"/>
              </w:rPr>
              <w:t>使用</w:t>
            </w:r>
          </w:p>
        </w:tc>
        <w:tc>
          <w:tcPr>
            <w:tcW w:w="2329" w:type="dxa"/>
            <w:gridSpan w:val="2"/>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FF30A4" w:rsidRPr="009C4DBF" w:rsidRDefault="00FF30A4" w:rsidP="007C5F1F">
            <w:pPr>
              <w:wordWrap/>
              <w:spacing w:line="280" w:lineRule="exact"/>
              <w:ind w:firstLineChars="50" w:firstLine="100"/>
              <w:rPr>
                <w:rFonts w:hint="default"/>
                <w:color w:val="auto"/>
                <w:sz w:val="21"/>
                <w:szCs w:val="21"/>
              </w:rPr>
            </w:pPr>
            <w:r>
              <w:rPr>
                <w:rFonts w:ascii="HG正楷書体-PRO" w:eastAsia="HG正楷書体-PRO" w:hAnsi="ＤＦ行書体"/>
                <w:b/>
                <w:color w:val="002060"/>
              </w:rPr>
              <w:t>連続</w:t>
            </w:r>
            <w:r>
              <w:rPr>
                <w:rFonts w:ascii="HG正楷書体-PRO" w:eastAsia="HG正楷書体-PRO" w:hAnsi="ＤＦ行書体" w:hint="default"/>
                <w:b/>
                <w:color w:val="002060"/>
              </w:rPr>
              <w:t>使用</w:t>
            </w:r>
          </w:p>
        </w:tc>
        <w:tc>
          <w:tcPr>
            <w:tcW w:w="2330" w:type="dxa"/>
            <w:gridSpan w:val="2"/>
            <w:tcBorders>
              <w:top w:val="single" w:sz="4" w:space="0" w:color="000000"/>
              <w:left w:val="single" w:sz="4" w:space="0" w:color="auto"/>
              <w:bottom w:val="single" w:sz="4" w:space="0" w:color="000000"/>
              <w:right w:val="single" w:sz="4" w:space="0" w:color="000000"/>
            </w:tcBorders>
            <w:vAlign w:val="center"/>
          </w:tcPr>
          <w:p w:rsidR="00FF30A4" w:rsidRPr="009C4DBF" w:rsidRDefault="002F6C71" w:rsidP="002F6C71">
            <w:pPr>
              <w:wordWrap/>
              <w:spacing w:line="280" w:lineRule="exact"/>
              <w:ind w:firstLineChars="50" w:firstLine="100"/>
              <w:rPr>
                <w:rFonts w:hint="default"/>
                <w:color w:val="auto"/>
                <w:sz w:val="21"/>
                <w:szCs w:val="21"/>
              </w:rPr>
            </w:pPr>
            <w:r>
              <w:rPr>
                <w:rFonts w:ascii="HG正楷書体-PRO" w:eastAsia="HG正楷書体-PRO" w:hAnsi="ＤＦ行書体"/>
                <w:b/>
                <w:color w:val="002060"/>
              </w:rPr>
              <w:t>連続</w:t>
            </w:r>
            <w:r>
              <w:rPr>
                <w:rFonts w:ascii="HG正楷書体-PRO" w:eastAsia="HG正楷書体-PRO" w:hAnsi="ＤＦ行書体" w:hint="default"/>
                <w:b/>
                <w:color w:val="002060"/>
              </w:rPr>
              <w:t>使用</w:t>
            </w:r>
          </w:p>
        </w:tc>
      </w:tr>
      <w:tr w:rsidR="00FF30A4" w:rsidRPr="009C4DBF" w:rsidTr="00F33AF9">
        <w:tc>
          <w:tcPr>
            <w:tcW w:w="239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F30A4" w:rsidRPr="009C4DBF" w:rsidRDefault="00FF30A4" w:rsidP="007C5F1F">
            <w:pPr>
              <w:wordWrap/>
              <w:spacing w:beforeLines="50" w:before="120" w:line="280" w:lineRule="exact"/>
              <w:jc w:val="center"/>
              <w:rPr>
                <w:rFonts w:hint="default"/>
                <w:color w:val="auto"/>
                <w:sz w:val="21"/>
                <w:szCs w:val="21"/>
              </w:rPr>
            </w:pPr>
            <w:r w:rsidRPr="007C5F1F">
              <w:rPr>
                <w:color w:val="auto"/>
                <w:spacing w:val="15"/>
                <w:sz w:val="21"/>
                <w:szCs w:val="21"/>
                <w:fitText w:val="1470" w:id="383476992"/>
              </w:rPr>
              <w:t>１日当たり</w:t>
            </w:r>
            <w:r w:rsidRPr="007C5F1F">
              <w:rPr>
                <w:color w:val="auto"/>
                <w:spacing w:val="30"/>
                <w:sz w:val="21"/>
                <w:szCs w:val="21"/>
                <w:fitText w:val="1470" w:id="383476992"/>
              </w:rPr>
              <w:t>の</w:t>
            </w:r>
          </w:p>
          <w:p w:rsidR="00FF30A4" w:rsidRPr="009C4DBF" w:rsidRDefault="00FF30A4" w:rsidP="007C5F1F">
            <w:pPr>
              <w:wordWrap/>
              <w:spacing w:afterLines="50" w:after="120" w:line="280" w:lineRule="exact"/>
              <w:jc w:val="center"/>
              <w:rPr>
                <w:rFonts w:hint="default"/>
                <w:color w:val="auto"/>
                <w:sz w:val="21"/>
                <w:szCs w:val="21"/>
              </w:rPr>
            </w:pPr>
            <w:r w:rsidRPr="007C5F1F">
              <w:rPr>
                <w:color w:val="auto"/>
                <w:spacing w:val="105"/>
                <w:sz w:val="21"/>
                <w:szCs w:val="21"/>
                <w:fitText w:val="1470" w:id="383476993"/>
              </w:rPr>
              <w:t>使用時</w:t>
            </w:r>
            <w:r w:rsidRPr="007C5F1F">
              <w:rPr>
                <w:color w:val="auto"/>
                <w:sz w:val="21"/>
                <w:szCs w:val="21"/>
                <w:fitText w:val="1470" w:id="383476993"/>
              </w:rPr>
              <w:t>間</w:t>
            </w:r>
          </w:p>
        </w:tc>
        <w:tc>
          <w:tcPr>
            <w:tcW w:w="232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F30A4" w:rsidRPr="002F6C71" w:rsidRDefault="002F6C71" w:rsidP="002F6C71">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24時間</w:t>
            </w:r>
          </w:p>
        </w:tc>
        <w:tc>
          <w:tcPr>
            <w:tcW w:w="2329" w:type="dxa"/>
            <w:gridSpan w:val="2"/>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FF30A4" w:rsidRPr="009C4DBF" w:rsidRDefault="002F6C71" w:rsidP="007C5F1F">
            <w:pPr>
              <w:wordWrap/>
              <w:spacing w:line="280" w:lineRule="exact"/>
              <w:ind w:firstLineChars="50" w:firstLine="100"/>
              <w:rPr>
                <w:rFonts w:hint="default"/>
                <w:color w:val="auto"/>
                <w:sz w:val="21"/>
                <w:szCs w:val="21"/>
              </w:rPr>
            </w:pPr>
            <w:r>
              <w:rPr>
                <w:rFonts w:ascii="HG正楷書体-PRO" w:eastAsia="HG正楷書体-PRO" w:hAnsi="ＤＦ行書体"/>
                <w:b/>
                <w:color w:val="002060"/>
              </w:rPr>
              <w:t>24時間</w:t>
            </w:r>
          </w:p>
        </w:tc>
        <w:tc>
          <w:tcPr>
            <w:tcW w:w="2330" w:type="dxa"/>
            <w:gridSpan w:val="2"/>
            <w:tcBorders>
              <w:top w:val="single" w:sz="4" w:space="0" w:color="000000"/>
              <w:left w:val="single" w:sz="4" w:space="0" w:color="auto"/>
              <w:bottom w:val="single" w:sz="4" w:space="0" w:color="000000"/>
              <w:right w:val="single" w:sz="4" w:space="0" w:color="000000"/>
            </w:tcBorders>
            <w:vAlign w:val="center"/>
          </w:tcPr>
          <w:p w:rsidR="00FF30A4" w:rsidRPr="009C4DBF" w:rsidRDefault="002F6C71" w:rsidP="002F6C71">
            <w:pPr>
              <w:wordWrap/>
              <w:spacing w:line="280" w:lineRule="exact"/>
              <w:ind w:firstLineChars="50" w:firstLine="100"/>
              <w:rPr>
                <w:rFonts w:hint="default"/>
                <w:color w:val="auto"/>
                <w:sz w:val="21"/>
                <w:szCs w:val="21"/>
              </w:rPr>
            </w:pPr>
            <w:r>
              <w:rPr>
                <w:rFonts w:ascii="HG正楷書体-PRO" w:eastAsia="HG正楷書体-PRO" w:hAnsi="ＤＦ行書体"/>
                <w:b/>
                <w:color w:val="002060"/>
              </w:rPr>
              <w:t>24時間</w:t>
            </w:r>
          </w:p>
        </w:tc>
      </w:tr>
      <w:tr w:rsidR="00FF30A4" w:rsidRPr="009C4DBF" w:rsidTr="00F33AF9">
        <w:tc>
          <w:tcPr>
            <w:tcW w:w="239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F30A4" w:rsidRPr="009C4DBF" w:rsidRDefault="00FF30A4" w:rsidP="007C5F1F">
            <w:pPr>
              <w:wordWrap/>
              <w:spacing w:beforeLines="100" w:before="240" w:line="280" w:lineRule="exact"/>
              <w:jc w:val="center"/>
              <w:rPr>
                <w:rFonts w:hint="default"/>
                <w:color w:val="auto"/>
                <w:sz w:val="21"/>
                <w:szCs w:val="21"/>
              </w:rPr>
            </w:pPr>
            <w:r w:rsidRPr="007C5F1F">
              <w:rPr>
                <w:color w:val="auto"/>
                <w:spacing w:val="210"/>
                <w:sz w:val="21"/>
                <w:szCs w:val="21"/>
                <w:fitText w:val="1470" w:id="383476994"/>
              </w:rPr>
              <w:t>使用</w:t>
            </w:r>
            <w:r w:rsidRPr="007C5F1F">
              <w:rPr>
                <w:color w:val="auto"/>
                <w:sz w:val="21"/>
                <w:szCs w:val="21"/>
                <w:fitText w:val="1470" w:id="383476994"/>
              </w:rPr>
              <w:t>の</w:t>
            </w:r>
          </w:p>
          <w:p w:rsidR="00FF30A4" w:rsidRPr="009C4DBF" w:rsidRDefault="00FF30A4" w:rsidP="007C5F1F">
            <w:pPr>
              <w:wordWrap/>
              <w:spacing w:afterLines="100" w:after="240" w:line="280" w:lineRule="exact"/>
              <w:jc w:val="center"/>
              <w:rPr>
                <w:rFonts w:hint="default"/>
                <w:color w:val="auto"/>
                <w:sz w:val="21"/>
                <w:szCs w:val="21"/>
              </w:rPr>
            </w:pPr>
            <w:r w:rsidRPr="007C5F1F">
              <w:rPr>
                <w:color w:val="auto"/>
                <w:spacing w:val="45"/>
                <w:sz w:val="21"/>
                <w:szCs w:val="21"/>
                <w:fitText w:val="1470" w:id="383476995"/>
              </w:rPr>
              <w:t>季節的変</w:t>
            </w:r>
            <w:r w:rsidRPr="007C5F1F">
              <w:rPr>
                <w:color w:val="auto"/>
                <w:spacing w:val="30"/>
                <w:sz w:val="21"/>
                <w:szCs w:val="21"/>
                <w:fitText w:val="1470" w:id="383476995"/>
              </w:rPr>
              <w:t>動</w:t>
            </w:r>
          </w:p>
        </w:tc>
        <w:tc>
          <w:tcPr>
            <w:tcW w:w="232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F30A4" w:rsidRPr="009C4DBF" w:rsidRDefault="002F6C71" w:rsidP="002F6C71">
            <w:pPr>
              <w:wordWrap/>
              <w:spacing w:line="280" w:lineRule="exact"/>
              <w:ind w:firstLineChars="59" w:firstLine="118"/>
              <w:rPr>
                <w:rFonts w:hint="default"/>
                <w:color w:val="auto"/>
                <w:sz w:val="21"/>
                <w:szCs w:val="21"/>
              </w:rPr>
            </w:pPr>
            <w:r>
              <w:rPr>
                <w:rFonts w:ascii="HG正楷書体-PRO" w:eastAsia="HG正楷書体-PRO" w:hAnsi="ＤＦ行書体"/>
                <w:b/>
                <w:color w:val="002060"/>
              </w:rPr>
              <w:t>なし</w:t>
            </w:r>
          </w:p>
        </w:tc>
        <w:tc>
          <w:tcPr>
            <w:tcW w:w="2329" w:type="dxa"/>
            <w:gridSpan w:val="2"/>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FF30A4" w:rsidRPr="009C4DBF" w:rsidRDefault="002F6C71" w:rsidP="007C5F1F">
            <w:pPr>
              <w:wordWrap/>
              <w:spacing w:line="280" w:lineRule="exact"/>
              <w:ind w:firstLineChars="50" w:firstLine="100"/>
              <w:rPr>
                <w:rFonts w:hint="default"/>
                <w:color w:val="auto"/>
                <w:sz w:val="21"/>
                <w:szCs w:val="21"/>
              </w:rPr>
            </w:pPr>
            <w:r>
              <w:rPr>
                <w:rFonts w:ascii="HG正楷書体-PRO" w:eastAsia="HG正楷書体-PRO" w:hAnsi="ＤＦ行書体"/>
                <w:b/>
                <w:color w:val="002060"/>
              </w:rPr>
              <w:t>なし</w:t>
            </w:r>
          </w:p>
        </w:tc>
        <w:tc>
          <w:tcPr>
            <w:tcW w:w="2330" w:type="dxa"/>
            <w:gridSpan w:val="2"/>
            <w:tcBorders>
              <w:top w:val="single" w:sz="4" w:space="0" w:color="000000"/>
              <w:left w:val="single" w:sz="4" w:space="0" w:color="auto"/>
              <w:bottom w:val="single" w:sz="4" w:space="0" w:color="000000"/>
              <w:right w:val="single" w:sz="4" w:space="0" w:color="000000"/>
            </w:tcBorders>
            <w:vAlign w:val="center"/>
          </w:tcPr>
          <w:p w:rsidR="00FF30A4" w:rsidRPr="009C4DBF" w:rsidRDefault="002F6C71" w:rsidP="002F6C71">
            <w:pPr>
              <w:wordWrap/>
              <w:spacing w:line="280" w:lineRule="exact"/>
              <w:ind w:firstLineChars="50" w:firstLine="100"/>
              <w:rPr>
                <w:rFonts w:hint="default"/>
                <w:color w:val="auto"/>
                <w:sz w:val="21"/>
                <w:szCs w:val="21"/>
              </w:rPr>
            </w:pPr>
            <w:r>
              <w:rPr>
                <w:rFonts w:ascii="HG正楷書体-PRO" w:eastAsia="HG正楷書体-PRO" w:hAnsi="ＤＦ行書体"/>
                <w:b/>
                <w:color w:val="002060"/>
              </w:rPr>
              <w:t>なし</w:t>
            </w:r>
          </w:p>
        </w:tc>
      </w:tr>
      <w:tr w:rsidR="00FF30A4" w:rsidRPr="009C4DBF" w:rsidTr="00F33AF9">
        <w:trPr>
          <w:trHeight w:val="1176"/>
        </w:trPr>
        <w:tc>
          <w:tcPr>
            <w:tcW w:w="239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F30A4" w:rsidRPr="009C4DBF" w:rsidRDefault="00FF30A4" w:rsidP="00F33AF9">
            <w:pPr>
              <w:wordWrap/>
              <w:spacing w:beforeLines="50" w:before="120" w:afterLines="50" w:after="120" w:line="280" w:lineRule="exact"/>
              <w:ind w:leftChars="66" w:left="132" w:rightChars="74" w:right="148"/>
              <w:rPr>
                <w:rFonts w:hint="default"/>
                <w:color w:val="auto"/>
                <w:sz w:val="21"/>
                <w:szCs w:val="21"/>
              </w:rPr>
            </w:pPr>
            <w:r w:rsidRPr="009C4DBF">
              <w:rPr>
                <w:color w:val="auto"/>
                <w:sz w:val="21"/>
                <w:szCs w:val="21"/>
              </w:rPr>
              <w:t>原材料（消耗資材を含む。）の種類、使用方法及び１日当たりの使用量</w:t>
            </w:r>
          </w:p>
        </w:tc>
        <w:tc>
          <w:tcPr>
            <w:tcW w:w="232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F6C71" w:rsidRDefault="002F6C71" w:rsidP="004B62AC">
            <w:pPr>
              <w:wordWrap/>
              <w:spacing w:line="280" w:lineRule="exact"/>
              <w:ind w:firstLineChars="59" w:firstLine="118"/>
              <w:rPr>
                <w:rFonts w:ascii="HG正楷書体-PRO" w:eastAsia="HG正楷書体-PRO" w:hAnsi="ＤＦ行書体" w:hint="default"/>
                <w:b/>
                <w:color w:val="002060"/>
              </w:rPr>
            </w:pPr>
            <w:r>
              <w:rPr>
                <w:rFonts w:ascii="HG正楷書体-PRO" w:eastAsia="HG正楷書体-PRO" w:hAnsi="ＤＦ行書体"/>
                <w:b/>
                <w:color w:val="002060"/>
              </w:rPr>
              <w:t>配合飼料 2.5kg／頭</w:t>
            </w:r>
          </w:p>
          <w:p w:rsidR="002F6C71" w:rsidRPr="009C4DBF" w:rsidRDefault="002F6C71" w:rsidP="007C5F1F">
            <w:pPr>
              <w:wordWrap/>
              <w:spacing w:line="280" w:lineRule="exact"/>
              <w:ind w:firstLineChars="59" w:firstLine="118"/>
              <w:rPr>
                <w:rFonts w:hint="default"/>
                <w:color w:val="auto"/>
                <w:sz w:val="21"/>
                <w:szCs w:val="21"/>
              </w:rPr>
            </w:pPr>
            <w:r>
              <w:rPr>
                <w:rFonts w:ascii="HG正楷書体-PRO" w:eastAsia="HG正楷書体-PRO" w:hAnsi="ＤＦ行書体"/>
                <w:b/>
                <w:color w:val="002060"/>
              </w:rPr>
              <w:t>水</w:t>
            </w:r>
            <w:r w:rsidR="004B62AC">
              <w:rPr>
                <w:rFonts w:ascii="HG正楷書体-PRO" w:eastAsia="HG正楷書体-PRO" w:hAnsi="ＤＦ行書体"/>
                <w:b/>
                <w:color w:val="002060"/>
              </w:rPr>
              <w:t>（飲水</w:t>
            </w:r>
            <w:r w:rsidR="004B62AC">
              <w:rPr>
                <w:rFonts w:ascii="HG正楷書体-PRO" w:eastAsia="HG正楷書体-PRO" w:hAnsi="ＤＦ行書体" w:hint="default"/>
                <w:b/>
                <w:color w:val="002060"/>
              </w:rPr>
              <w:t>）</w:t>
            </w:r>
            <w:r w:rsidR="004B62AC">
              <w:rPr>
                <w:rFonts w:ascii="HG正楷書体-PRO" w:eastAsia="HG正楷書体-PRO" w:hAnsi="ＤＦ行書体"/>
                <w:b/>
                <w:color w:val="002060"/>
              </w:rPr>
              <w:t>5ﾘｯﾄﾙ</w:t>
            </w:r>
            <w:r w:rsidR="004B62AC">
              <w:rPr>
                <w:rFonts w:ascii="HG正楷書体-PRO" w:eastAsia="HG正楷書体-PRO" w:hAnsi="ＤＦ行書体" w:hint="default"/>
                <w:b/>
                <w:color w:val="002060"/>
              </w:rPr>
              <w:t>／頭</w:t>
            </w:r>
          </w:p>
        </w:tc>
        <w:tc>
          <w:tcPr>
            <w:tcW w:w="2329" w:type="dxa"/>
            <w:gridSpan w:val="2"/>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4B62AC" w:rsidRDefault="004B62AC" w:rsidP="004B62AC">
            <w:pPr>
              <w:wordWrap/>
              <w:spacing w:line="280" w:lineRule="exact"/>
              <w:ind w:firstLineChars="59" w:firstLine="118"/>
              <w:rPr>
                <w:rFonts w:ascii="HG正楷書体-PRO" w:eastAsia="HG正楷書体-PRO" w:hAnsi="ＤＦ行書体" w:hint="default"/>
                <w:b/>
                <w:color w:val="002060"/>
              </w:rPr>
            </w:pPr>
            <w:r>
              <w:rPr>
                <w:rFonts w:ascii="HG正楷書体-PRO" w:eastAsia="HG正楷書体-PRO" w:hAnsi="ＤＦ行書体"/>
                <w:b/>
                <w:color w:val="002060"/>
              </w:rPr>
              <w:t xml:space="preserve">配合飼料 </w:t>
            </w:r>
            <w:r>
              <w:rPr>
                <w:rFonts w:ascii="HG正楷書体-PRO" w:eastAsia="HG正楷書体-PRO" w:hAnsi="ＤＦ行書体" w:hint="default"/>
                <w:b/>
                <w:color w:val="002060"/>
              </w:rPr>
              <w:t xml:space="preserve"> 8</w:t>
            </w:r>
            <w:r>
              <w:rPr>
                <w:rFonts w:ascii="HG正楷書体-PRO" w:eastAsia="HG正楷書体-PRO" w:hAnsi="ＤＦ行書体"/>
                <w:b/>
                <w:color w:val="002060"/>
              </w:rPr>
              <w:t>kg／頭</w:t>
            </w:r>
          </w:p>
          <w:p w:rsidR="00FF30A4" w:rsidRPr="009C4DBF" w:rsidRDefault="004B62AC" w:rsidP="004B62AC">
            <w:pPr>
              <w:wordWrap/>
              <w:spacing w:line="280" w:lineRule="exact"/>
              <w:ind w:firstLineChars="50" w:firstLine="100"/>
              <w:rPr>
                <w:rFonts w:hint="default"/>
                <w:color w:val="auto"/>
                <w:sz w:val="21"/>
                <w:szCs w:val="21"/>
              </w:rPr>
            </w:pPr>
            <w:r>
              <w:rPr>
                <w:rFonts w:ascii="HG正楷書体-PRO" w:eastAsia="HG正楷書体-PRO" w:hAnsi="ＤＦ行書体"/>
                <w:b/>
                <w:color w:val="002060"/>
              </w:rPr>
              <w:t>水（飲水</w:t>
            </w:r>
            <w:r>
              <w:rPr>
                <w:rFonts w:ascii="HG正楷書体-PRO" w:eastAsia="HG正楷書体-PRO" w:hAnsi="ＤＦ行書体" w:hint="default"/>
                <w:b/>
                <w:color w:val="002060"/>
              </w:rPr>
              <w:t>）</w:t>
            </w:r>
            <w:r>
              <w:rPr>
                <w:rFonts w:ascii="HG正楷書体-PRO" w:eastAsia="HG正楷書体-PRO" w:hAnsi="ＤＦ行書体"/>
                <w:b/>
                <w:color w:val="002060"/>
              </w:rPr>
              <w:t>60ﾘｯﾄﾙ</w:t>
            </w:r>
            <w:r>
              <w:rPr>
                <w:rFonts w:ascii="HG正楷書体-PRO" w:eastAsia="HG正楷書体-PRO" w:hAnsi="ＤＦ行書体" w:hint="default"/>
                <w:b/>
                <w:color w:val="002060"/>
              </w:rPr>
              <w:t>／頭</w:t>
            </w:r>
          </w:p>
        </w:tc>
        <w:tc>
          <w:tcPr>
            <w:tcW w:w="2330" w:type="dxa"/>
            <w:gridSpan w:val="2"/>
            <w:tcBorders>
              <w:top w:val="single" w:sz="4" w:space="0" w:color="000000"/>
              <w:left w:val="single" w:sz="4" w:space="0" w:color="auto"/>
              <w:bottom w:val="single" w:sz="4" w:space="0" w:color="000000"/>
              <w:right w:val="single" w:sz="4" w:space="0" w:color="000000"/>
            </w:tcBorders>
            <w:vAlign w:val="center"/>
          </w:tcPr>
          <w:p w:rsidR="004B62AC" w:rsidRDefault="004B62AC" w:rsidP="004B62AC">
            <w:pPr>
              <w:wordWrap/>
              <w:spacing w:line="280" w:lineRule="exact"/>
              <w:ind w:firstLineChars="59" w:firstLine="118"/>
              <w:rPr>
                <w:rFonts w:ascii="HG正楷書体-PRO" w:eastAsia="HG正楷書体-PRO" w:hAnsi="ＤＦ行書体" w:hint="default"/>
                <w:b/>
                <w:color w:val="002060"/>
              </w:rPr>
            </w:pPr>
            <w:r>
              <w:rPr>
                <w:rFonts w:ascii="HG正楷書体-PRO" w:eastAsia="HG正楷書体-PRO" w:hAnsi="ＤＦ行書体"/>
                <w:b/>
                <w:color w:val="002060"/>
              </w:rPr>
              <w:t xml:space="preserve">配合飼料 </w:t>
            </w:r>
            <w:r w:rsidR="008A62C7">
              <w:rPr>
                <w:rFonts w:ascii="HG正楷書体-PRO" w:eastAsia="HG正楷書体-PRO" w:hAnsi="ＤＦ行書体" w:hint="default"/>
                <w:b/>
                <w:color w:val="002060"/>
              </w:rPr>
              <w:t xml:space="preserve"> 6</w:t>
            </w:r>
            <w:r>
              <w:rPr>
                <w:rFonts w:ascii="HG正楷書体-PRO" w:eastAsia="HG正楷書体-PRO" w:hAnsi="ＤＦ行書体"/>
                <w:b/>
                <w:color w:val="002060"/>
              </w:rPr>
              <w:t>kg／頭</w:t>
            </w:r>
          </w:p>
          <w:p w:rsidR="00FF30A4" w:rsidRPr="009C4DBF" w:rsidRDefault="004B62AC" w:rsidP="004B62AC">
            <w:pPr>
              <w:wordWrap/>
              <w:spacing w:line="280" w:lineRule="exact"/>
              <w:ind w:firstLineChars="50" w:firstLine="100"/>
              <w:rPr>
                <w:rFonts w:hint="default"/>
                <w:color w:val="auto"/>
                <w:sz w:val="21"/>
                <w:szCs w:val="21"/>
              </w:rPr>
            </w:pPr>
            <w:r>
              <w:rPr>
                <w:rFonts w:ascii="HG正楷書体-PRO" w:eastAsia="HG正楷書体-PRO" w:hAnsi="ＤＦ行書体"/>
                <w:b/>
                <w:color w:val="002060"/>
              </w:rPr>
              <w:t>水（飲水</w:t>
            </w:r>
            <w:r>
              <w:rPr>
                <w:rFonts w:ascii="HG正楷書体-PRO" w:eastAsia="HG正楷書体-PRO" w:hAnsi="ＤＦ行書体" w:hint="default"/>
                <w:b/>
                <w:color w:val="002060"/>
              </w:rPr>
              <w:t>）</w:t>
            </w:r>
            <w:r>
              <w:rPr>
                <w:rFonts w:ascii="HG正楷書体-PRO" w:eastAsia="HG正楷書体-PRO" w:hAnsi="ＤＦ行書体"/>
                <w:b/>
                <w:color w:val="002060"/>
              </w:rPr>
              <w:t>5ﾘｯﾄﾙ</w:t>
            </w:r>
            <w:r>
              <w:rPr>
                <w:rFonts w:ascii="HG正楷書体-PRO" w:eastAsia="HG正楷書体-PRO" w:hAnsi="ＤＦ行書体" w:hint="default"/>
                <w:b/>
                <w:color w:val="002060"/>
              </w:rPr>
              <w:t>／頭</w:t>
            </w:r>
          </w:p>
        </w:tc>
      </w:tr>
      <w:tr w:rsidR="008A62C7" w:rsidRPr="009C4DBF" w:rsidTr="00F33AF9">
        <w:tc>
          <w:tcPr>
            <w:tcW w:w="40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8A62C7" w:rsidRPr="009C4DBF" w:rsidRDefault="008A62C7" w:rsidP="008A62C7">
            <w:pPr>
              <w:wordWrap/>
              <w:spacing w:line="280" w:lineRule="exact"/>
              <w:jc w:val="center"/>
              <w:rPr>
                <w:rFonts w:hint="default"/>
                <w:color w:val="auto"/>
                <w:sz w:val="21"/>
                <w:szCs w:val="21"/>
              </w:rPr>
            </w:pPr>
            <w:r w:rsidRPr="009C4DBF">
              <w:rPr>
                <w:color w:val="auto"/>
                <w:sz w:val="21"/>
                <w:szCs w:val="21"/>
              </w:rPr>
              <w:t>汚水等の汚染状態</w:t>
            </w:r>
          </w:p>
        </w:tc>
        <w:tc>
          <w:tcPr>
            <w:tcW w:w="198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8A62C7" w:rsidRPr="009C4DBF" w:rsidRDefault="008A62C7" w:rsidP="008A62C7">
            <w:pPr>
              <w:wordWrap/>
              <w:spacing w:before="100" w:beforeAutospacing="1" w:after="100" w:afterAutospacing="1" w:line="280" w:lineRule="exact"/>
              <w:jc w:val="center"/>
              <w:rPr>
                <w:rFonts w:hint="default"/>
                <w:color w:val="auto"/>
                <w:sz w:val="21"/>
                <w:szCs w:val="21"/>
              </w:rPr>
            </w:pPr>
            <w:r w:rsidRPr="009C4DBF">
              <w:rPr>
                <w:color w:val="auto"/>
                <w:sz w:val="21"/>
                <w:szCs w:val="21"/>
              </w:rPr>
              <w:t>種類・項目</w:t>
            </w:r>
          </w:p>
        </w:tc>
        <w:tc>
          <w:tcPr>
            <w:tcW w:w="116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8A62C7" w:rsidRPr="009C4DBF" w:rsidRDefault="008A62C7" w:rsidP="008A62C7">
            <w:pPr>
              <w:wordWrap/>
              <w:spacing w:before="100" w:beforeAutospacing="1" w:after="100" w:afterAutospacing="1" w:line="280" w:lineRule="exact"/>
              <w:jc w:val="center"/>
              <w:rPr>
                <w:rFonts w:hint="default"/>
                <w:color w:val="auto"/>
                <w:sz w:val="21"/>
                <w:szCs w:val="21"/>
              </w:rPr>
            </w:pPr>
            <w:r w:rsidRPr="009C4DBF">
              <w:rPr>
                <w:color w:val="auto"/>
                <w:sz w:val="21"/>
                <w:szCs w:val="21"/>
              </w:rPr>
              <w:t>通　常</w:t>
            </w:r>
          </w:p>
        </w:tc>
        <w:tc>
          <w:tcPr>
            <w:tcW w:w="116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8A62C7" w:rsidRPr="009C4DBF" w:rsidRDefault="008A62C7" w:rsidP="008A62C7">
            <w:pPr>
              <w:wordWrap/>
              <w:spacing w:before="100" w:beforeAutospacing="1" w:after="100" w:afterAutospacing="1" w:line="280" w:lineRule="exact"/>
              <w:jc w:val="center"/>
              <w:rPr>
                <w:rFonts w:hint="default"/>
                <w:color w:val="auto"/>
                <w:sz w:val="21"/>
                <w:szCs w:val="21"/>
              </w:rPr>
            </w:pPr>
            <w:r w:rsidRPr="009C4DBF">
              <w:rPr>
                <w:color w:val="auto"/>
                <w:sz w:val="21"/>
                <w:szCs w:val="21"/>
              </w:rPr>
              <w:t>最　大</w:t>
            </w:r>
          </w:p>
        </w:tc>
        <w:tc>
          <w:tcPr>
            <w:tcW w:w="1165"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8A62C7" w:rsidRPr="009C4DBF" w:rsidRDefault="008A62C7" w:rsidP="008A62C7">
            <w:pPr>
              <w:wordWrap/>
              <w:spacing w:before="100" w:beforeAutospacing="1" w:after="100" w:afterAutospacing="1" w:line="280" w:lineRule="exact"/>
              <w:jc w:val="center"/>
              <w:rPr>
                <w:rFonts w:hint="default"/>
                <w:color w:val="auto"/>
                <w:sz w:val="21"/>
                <w:szCs w:val="21"/>
              </w:rPr>
            </w:pPr>
            <w:r w:rsidRPr="009C4DBF">
              <w:rPr>
                <w:color w:val="auto"/>
                <w:sz w:val="21"/>
                <w:szCs w:val="21"/>
              </w:rPr>
              <w:t>通　常</w:t>
            </w:r>
          </w:p>
        </w:tc>
        <w:tc>
          <w:tcPr>
            <w:tcW w:w="1164" w:type="dxa"/>
            <w:tcBorders>
              <w:top w:val="single" w:sz="4" w:space="0" w:color="000000"/>
              <w:left w:val="single" w:sz="4" w:space="0" w:color="000000"/>
              <w:bottom w:val="single" w:sz="4" w:space="0" w:color="000000"/>
              <w:right w:val="single" w:sz="4" w:space="0" w:color="auto"/>
            </w:tcBorders>
            <w:vAlign w:val="center"/>
          </w:tcPr>
          <w:p w:rsidR="008A62C7" w:rsidRPr="009C4DBF" w:rsidRDefault="000B4268" w:rsidP="008A62C7">
            <w:pPr>
              <w:wordWrap/>
              <w:spacing w:before="100" w:beforeAutospacing="1" w:after="100" w:afterAutospacing="1" w:line="280" w:lineRule="exact"/>
              <w:jc w:val="center"/>
              <w:rPr>
                <w:rFonts w:hint="default"/>
                <w:color w:val="auto"/>
                <w:sz w:val="21"/>
                <w:szCs w:val="21"/>
              </w:rPr>
            </w:pPr>
            <w:r>
              <w:rPr>
                <w:noProof/>
              </w:rPr>
              <mc:AlternateContent>
                <mc:Choice Requires="wps">
                  <w:drawing>
                    <wp:anchor distT="0" distB="0" distL="114300" distR="114300" simplePos="0" relativeHeight="252039168" behindDoc="0" locked="0" layoutInCell="0" allowOverlap="1">
                      <wp:simplePos x="0" y="0"/>
                      <wp:positionH relativeFrom="column">
                        <wp:posOffset>567690</wp:posOffset>
                      </wp:positionH>
                      <wp:positionV relativeFrom="paragraph">
                        <wp:posOffset>372110</wp:posOffset>
                      </wp:positionV>
                      <wp:extent cx="1616075" cy="1105535"/>
                      <wp:effectExtent l="666750" t="0" r="22225" b="361315"/>
                      <wp:wrapNone/>
                      <wp:docPr id="1669" name="線吹き出し 2 (枠付き) 1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6075" cy="1105535"/>
                              </a:xfrm>
                              <a:prstGeom prst="borderCallout2">
                                <a:avLst>
                                  <a:gd name="adj1" fmla="val 9259"/>
                                  <a:gd name="adj2" fmla="val -4991"/>
                                  <a:gd name="adj3" fmla="val 9259"/>
                                  <a:gd name="adj4" fmla="val -14718"/>
                                  <a:gd name="adj5" fmla="val 127056"/>
                                  <a:gd name="adj6" fmla="val -39153"/>
                                </a:avLst>
                              </a:prstGeom>
                              <a:solidFill>
                                <a:srgbClr val="DEEAF6"/>
                              </a:solidFill>
                              <a:ln w="15875">
                                <a:solidFill>
                                  <a:srgbClr val="E36C0A"/>
                                </a:solidFill>
                                <a:miter lim="800000"/>
                                <a:headEnd/>
                                <a:tailEnd type="arrow" w="med" len="med"/>
                              </a:ln>
                            </wps:spPr>
                            <wps:txbx>
                              <w:txbxContent>
                                <w:p w:rsidR="00682DEE" w:rsidRPr="00C03FB3" w:rsidRDefault="00682DEE" w:rsidP="00A55CED">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敷料に</w:t>
                                  </w:r>
                                  <w:r>
                                    <w:rPr>
                                      <w:rFonts w:ascii="HG丸ｺﾞｼｯｸM-PRO" w:eastAsia="HG丸ｺﾞｼｯｸM-PRO" w:hAnsi="HG丸ｺﾞｼｯｸM-PRO" w:hint="default"/>
                                      <w:color w:val="FF0000"/>
                                      <w:sz w:val="18"/>
                                      <w:szCs w:val="18"/>
                                    </w:rPr>
                                    <w:t>糞尿を混合している場合は</w:t>
                                  </w:r>
                                  <w:r>
                                    <w:rPr>
                                      <w:rFonts w:ascii="HG丸ｺﾞｼｯｸM-PRO" w:eastAsia="HG丸ｺﾞｼｯｸM-PRO" w:hAnsi="HG丸ｺﾞｼｯｸM-PRO"/>
                                      <w:color w:val="FF0000"/>
                                      <w:sz w:val="18"/>
                                      <w:szCs w:val="18"/>
                                    </w:rPr>
                                    <w:t>「0」</w:t>
                                  </w:r>
                                  <w:r>
                                    <w:rPr>
                                      <w:rFonts w:ascii="HG丸ｺﾞｼｯｸM-PRO" w:eastAsia="HG丸ｺﾞｼｯｸM-PRO" w:hAnsi="HG丸ｺﾞｼｯｸM-PRO" w:hint="default"/>
                                      <w:color w:val="FF0000"/>
                                      <w:sz w:val="18"/>
                                      <w:szCs w:val="18"/>
                                    </w:rPr>
                                    <w:t>とな</w:t>
                                  </w:r>
                                  <w:r>
                                    <w:rPr>
                                      <w:rFonts w:ascii="HG丸ｺﾞｼｯｸM-PRO" w:eastAsia="HG丸ｺﾞｼｯｸM-PRO" w:hAnsi="HG丸ｺﾞｼｯｸM-PRO"/>
                                      <w:color w:val="FF0000"/>
                                      <w:sz w:val="18"/>
                                      <w:szCs w:val="18"/>
                                    </w:rPr>
                                    <w:t>ります</w:t>
                                  </w:r>
                                  <w:r>
                                    <w:rPr>
                                      <w:rFonts w:ascii="HG丸ｺﾞｼｯｸM-PRO" w:eastAsia="HG丸ｺﾞｼｯｸM-PRO" w:hAnsi="HG丸ｺﾞｼｯｸM-PRO" w:hint="default"/>
                                      <w:color w:val="FF0000"/>
                                      <w:sz w:val="18"/>
                                      <w:szCs w:val="18"/>
                                    </w:rPr>
                                    <w:t>。また、</w:t>
                                  </w:r>
                                  <w:r>
                                    <w:rPr>
                                      <w:rFonts w:ascii="HG丸ｺﾞｼｯｸM-PRO" w:eastAsia="HG丸ｺﾞｼｯｸM-PRO" w:hAnsi="HG丸ｺﾞｼｯｸM-PRO"/>
                                      <w:color w:val="FF0000"/>
                                      <w:sz w:val="18"/>
                                      <w:szCs w:val="18"/>
                                    </w:rPr>
                                    <w:t>乳牛</w:t>
                                  </w:r>
                                  <w:r>
                                    <w:rPr>
                                      <w:rFonts w:ascii="HG丸ｺﾞｼｯｸM-PRO" w:eastAsia="HG丸ｺﾞｼｯｸM-PRO" w:hAnsi="HG丸ｺﾞｼｯｸM-PRO" w:hint="default"/>
                                      <w:color w:val="FF0000"/>
                                      <w:sz w:val="18"/>
                                      <w:szCs w:val="18"/>
                                    </w:rPr>
                                    <w:t>においてはバルククーラー</w:t>
                                  </w:r>
                                  <w:r>
                                    <w:rPr>
                                      <w:rFonts w:ascii="HG丸ｺﾞｼｯｸM-PRO" w:eastAsia="HG丸ｺﾞｼｯｸM-PRO" w:hAnsi="HG丸ｺﾞｼｯｸM-PRO"/>
                                      <w:color w:val="FF0000"/>
                                      <w:sz w:val="18"/>
                                      <w:szCs w:val="18"/>
                                    </w:rPr>
                                    <w:t>等</w:t>
                                  </w:r>
                                  <w:r>
                                    <w:rPr>
                                      <w:rFonts w:ascii="HG丸ｺﾞｼｯｸM-PRO" w:eastAsia="HG丸ｺﾞｼｯｸM-PRO" w:hAnsi="HG丸ｺﾞｼｯｸM-PRO" w:hint="default"/>
                                      <w:color w:val="FF0000"/>
                                      <w:sz w:val="18"/>
                                      <w:szCs w:val="18"/>
                                    </w:rPr>
                                    <w:t>の</w:t>
                                  </w:r>
                                  <w:r>
                                    <w:rPr>
                                      <w:rFonts w:ascii="HG丸ｺﾞｼｯｸM-PRO" w:eastAsia="HG丸ｺﾞｼｯｸM-PRO" w:hAnsi="HG丸ｺﾞｼｯｸM-PRO"/>
                                      <w:color w:val="FF0000"/>
                                      <w:sz w:val="18"/>
                                      <w:szCs w:val="18"/>
                                    </w:rPr>
                                    <w:t>付帯施設</w:t>
                                  </w:r>
                                  <w:r>
                                    <w:rPr>
                                      <w:rFonts w:ascii="HG丸ｺﾞｼｯｸM-PRO" w:eastAsia="HG丸ｺﾞｼｯｸM-PRO" w:hAnsi="HG丸ｺﾞｼｯｸM-PRO" w:hint="default"/>
                                      <w:color w:val="FF0000"/>
                                      <w:sz w:val="18"/>
                                      <w:szCs w:val="18"/>
                                    </w:rPr>
                                    <w:t>の排水が排出される場合は記載し</w:t>
                                  </w:r>
                                  <w:r>
                                    <w:rPr>
                                      <w:rFonts w:ascii="HG丸ｺﾞｼｯｸM-PRO" w:eastAsia="HG丸ｺﾞｼｯｸM-PRO" w:hAnsi="HG丸ｺﾞｼｯｸM-PRO"/>
                                      <w:color w:val="FF0000"/>
                                      <w:sz w:val="18"/>
                                      <w:szCs w:val="18"/>
                                    </w:rPr>
                                    <w:t>て</w:t>
                                  </w:r>
                                  <w:r>
                                    <w:rPr>
                                      <w:rFonts w:ascii="HG丸ｺﾞｼｯｸM-PRO" w:eastAsia="HG丸ｺﾞｼｯｸM-PRO" w:hAnsi="HG丸ｺﾞｼｯｸM-PRO" w:hint="default"/>
                                      <w:color w:val="FF0000"/>
                                      <w:sz w:val="18"/>
                                      <w:szCs w:val="18"/>
                                    </w:rPr>
                                    <w:t>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1669" o:spid="_x0000_s1175" type="#_x0000_t48" style="position:absolute;left:0;text-align:left;margin-left:44.7pt;margin-top:29.3pt;width:127.25pt;height:87.0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" o:allowincell="f" adj="-8457,27444,-3179,2000,-1078,2000" fillcolor="#deeaf6" strokecolor="#e36c0a" strokeweight="1.25pt">
                      <v:stroke startarrow="open"/>
                      <v:textbox inset="5.85pt,.7pt,5.85pt,.7pt">
                        <w:txbxContent>
                          <w:p w:rsidR="00682DEE" w:rsidRPr="00C03FB3" w:rsidRDefault="00682DEE" w:rsidP="00A55CED">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敷料に</w:t>
                            </w:r>
                            <w:r>
                              <w:rPr>
                                <w:rFonts w:ascii="HG丸ｺﾞｼｯｸM-PRO" w:eastAsia="HG丸ｺﾞｼｯｸM-PRO" w:hAnsi="HG丸ｺﾞｼｯｸM-PRO" w:hint="default"/>
                                <w:color w:val="FF0000"/>
                                <w:sz w:val="18"/>
                                <w:szCs w:val="18"/>
                              </w:rPr>
                              <w:t>糞尿を混合している場合は</w:t>
                            </w:r>
                            <w:r>
                              <w:rPr>
                                <w:rFonts w:ascii="HG丸ｺﾞｼｯｸM-PRO" w:eastAsia="HG丸ｺﾞｼｯｸM-PRO" w:hAnsi="HG丸ｺﾞｼｯｸM-PRO"/>
                                <w:color w:val="FF0000"/>
                                <w:sz w:val="18"/>
                                <w:szCs w:val="18"/>
                              </w:rPr>
                              <w:t>「0」</w:t>
                            </w:r>
                            <w:r>
                              <w:rPr>
                                <w:rFonts w:ascii="HG丸ｺﾞｼｯｸM-PRO" w:eastAsia="HG丸ｺﾞｼｯｸM-PRO" w:hAnsi="HG丸ｺﾞｼｯｸM-PRO" w:hint="default"/>
                                <w:color w:val="FF0000"/>
                                <w:sz w:val="18"/>
                                <w:szCs w:val="18"/>
                              </w:rPr>
                              <w:t>とな</w:t>
                            </w:r>
                            <w:r>
                              <w:rPr>
                                <w:rFonts w:ascii="HG丸ｺﾞｼｯｸM-PRO" w:eastAsia="HG丸ｺﾞｼｯｸM-PRO" w:hAnsi="HG丸ｺﾞｼｯｸM-PRO"/>
                                <w:color w:val="FF0000"/>
                                <w:sz w:val="18"/>
                                <w:szCs w:val="18"/>
                              </w:rPr>
                              <w:t>ります</w:t>
                            </w:r>
                            <w:r>
                              <w:rPr>
                                <w:rFonts w:ascii="HG丸ｺﾞｼｯｸM-PRO" w:eastAsia="HG丸ｺﾞｼｯｸM-PRO" w:hAnsi="HG丸ｺﾞｼｯｸM-PRO" w:hint="default"/>
                                <w:color w:val="FF0000"/>
                                <w:sz w:val="18"/>
                                <w:szCs w:val="18"/>
                              </w:rPr>
                              <w:t>。また、</w:t>
                            </w:r>
                            <w:r>
                              <w:rPr>
                                <w:rFonts w:ascii="HG丸ｺﾞｼｯｸM-PRO" w:eastAsia="HG丸ｺﾞｼｯｸM-PRO" w:hAnsi="HG丸ｺﾞｼｯｸM-PRO"/>
                                <w:color w:val="FF0000"/>
                                <w:sz w:val="18"/>
                                <w:szCs w:val="18"/>
                              </w:rPr>
                              <w:t>乳牛</w:t>
                            </w:r>
                            <w:r>
                              <w:rPr>
                                <w:rFonts w:ascii="HG丸ｺﾞｼｯｸM-PRO" w:eastAsia="HG丸ｺﾞｼｯｸM-PRO" w:hAnsi="HG丸ｺﾞｼｯｸM-PRO" w:hint="default"/>
                                <w:color w:val="FF0000"/>
                                <w:sz w:val="18"/>
                                <w:szCs w:val="18"/>
                              </w:rPr>
                              <w:t>においてはバルククーラー</w:t>
                            </w:r>
                            <w:r>
                              <w:rPr>
                                <w:rFonts w:ascii="HG丸ｺﾞｼｯｸM-PRO" w:eastAsia="HG丸ｺﾞｼｯｸM-PRO" w:hAnsi="HG丸ｺﾞｼｯｸM-PRO"/>
                                <w:color w:val="FF0000"/>
                                <w:sz w:val="18"/>
                                <w:szCs w:val="18"/>
                              </w:rPr>
                              <w:t>等</w:t>
                            </w:r>
                            <w:r>
                              <w:rPr>
                                <w:rFonts w:ascii="HG丸ｺﾞｼｯｸM-PRO" w:eastAsia="HG丸ｺﾞｼｯｸM-PRO" w:hAnsi="HG丸ｺﾞｼｯｸM-PRO" w:hint="default"/>
                                <w:color w:val="FF0000"/>
                                <w:sz w:val="18"/>
                                <w:szCs w:val="18"/>
                              </w:rPr>
                              <w:t>の</w:t>
                            </w:r>
                            <w:r>
                              <w:rPr>
                                <w:rFonts w:ascii="HG丸ｺﾞｼｯｸM-PRO" w:eastAsia="HG丸ｺﾞｼｯｸM-PRO" w:hAnsi="HG丸ｺﾞｼｯｸM-PRO"/>
                                <w:color w:val="FF0000"/>
                                <w:sz w:val="18"/>
                                <w:szCs w:val="18"/>
                              </w:rPr>
                              <w:t>付帯施設</w:t>
                            </w:r>
                            <w:r>
                              <w:rPr>
                                <w:rFonts w:ascii="HG丸ｺﾞｼｯｸM-PRO" w:eastAsia="HG丸ｺﾞｼｯｸM-PRO" w:hAnsi="HG丸ｺﾞｼｯｸM-PRO" w:hint="default"/>
                                <w:color w:val="FF0000"/>
                                <w:sz w:val="18"/>
                                <w:szCs w:val="18"/>
                              </w:rPr>
                              <w:t>の排水が排出される場合は記載し</w:t>
                            </w:r>
                            <w:r>
                              <w:rPr>
                                <w:rFonts w:ascii="HG丸ｺﾞｼｯｸM-PRO" w:eastAsia="HG丸ｺﾞｼｯｸM-PRO" w:hAnsi="HG丸ｺﾞｼｯｸM-PRO"/>
                                <w:color w:val="FF0000"/>
                                <w:sz w:val="18"/>
                                <w:szCs w:val="18"/>
                              </w:rPr>
                              <w:t>て</w:t>
                            </w:r>
                            <w:r>
                              <w:rPr>
                                <w:rFonts w:ascii="HG丸ｺﾞｼｯｸM-PRO" w:eastAsia="HG丸ｺﾞｼｯｸM-PRO" w:hAnsi="HG丸ｺﾞｼｯｸM-PRO" w:hint="default"/>
                                <w:color w:val="FF0000"/>
                                <w:sz w:val="18"/>
                                <w:szCs w:val="18"/>
                              </w:rPr>
                              <w:t>ください。</w:t>
                            </w:r>
                          </w:p>
                        </w:txbxContent>
                      </v:textbox>
                      <o:callout v:ext="edit" minusy="t"/>
                    </v:shape>
                  </w:pict>
                </mc:Fallback>
              </mc:AlternateContent>
            </w:r>
            <w:r w:rsidR="008A62C7" w:rsidRPr="009C4DBF">
              <w:rPr>
                <w:color w:val="auto"/>
                <w:sz w:val="21"/>
                <w:szCs w:val="21"/>
              </w:rPr>
              <w:t>最　大</w:t>
            </w:r>
          </w:p>
        </w:tc>
        <w:tc>
          <w:tcPr>
            <w:tcW w:w="1165" w:type="dxa"/>
            <w:tcBorders>
              <w:top w:val="single" w:sz="4" w:space="0" w:color="000000"/>
              <w:left w:val="single" w:sz="4" w:space="0" w:color="auto"/>
              <w:bottom w:val="single" w:sz="4" w:space="0" w:color="000000"/>
              <w:right w:val="single" w:sz="4" w:space="0" w:color="000000"/>
            </w:tcBorders>
            <w:vAlign w:val="center"/>
          </w:tcPr>
          <w:p w:rsidR="008A62C7" w:rsidRPr="009C4DBF" w:rsidRDefault="00E725CA" w:rsidP="008A62C7">
            <w:pPr>
              <w:wordWrap/>
              <w:spacing w:before="100" w:beforeAutospacing="1" w:after="100" w:afterAutospacing="1" w:line="280" w:lineRule="exact"/>
              <w:jc w:val="center"/>
              <w:rPr>
                <w:rFonts w:hint="default"/>
                <w:color w:val="auto"/>
                <w:sz w:val="21"/>
                <w:szCs w:val="21"/>
              </w:rPr>
            </w:pPr>
            <w:r>
              <w:rPr>
                <w:rFonts w:ascii="HG正楷書体-PRO" w:eastAsia="HG正楷書体-PRO" w:hAnsi="ＤＦ行書体" w:hint="default"/>
                <w:b/>
                <w:noProof/>
                <w:color w:val="002060"/>
              </w:rPr>
              <mc:AlternateContent>
                <mc:Choice Requires="wps">
                  <w:drawing>
                    <wp:anchor distT="0" distB="0" distL="114300" distR="114300" simplePos="0" relativeHeight="251609088" behindDoc="0" locked="0" layoutInCell="0" allowOverlap="1">
                      <wp:simplePos x="0" y="0"/>
                      <wp:positionH relativeFrom="column">
                        <wp:posOffset>4485640</wp:posOffset>
                      </wp:positionH>
                      <wp:positionV relativeFrom="paragraph">
                        <wp:posOffset>302260</wp:posOffset>
                      </wp:positionV>
                      <wp:extent cx="1527175" cy="1234440"/>
                      <wp:effectExtent l="0" t="0" r="0" b="0"/>
                      <wp:wrapNone/>
                      <wp:docPr id="566" name="AutoShape 1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7175" cy="1234440"/>
                              </a:xfrm>
                              <a:prstGeom prst="borderCallout2">
                                <a:avLst>
                                  <a:gd name="adj1" fmla="val 9259"/>
                                  <a:gd name="adj2" fmla="val -4991"/>
                                  <a:gd name="adj3" fmla="val 9259"/>
                                  <a:gd name="adj4" fmla="val -14718"/>
                                  <a:gd name="adj5" fmla="val 127056"/>
                                  <a:gd name="adj6" fmla="val -56259"/>
                                </a:avLst>
                              </a:prstGeom>
                              <a:solidFill>
                                <a:srgbClr val="DEEAF6"/>
                              </a:solidFill>
                              <a:ln w="15875">
                                <a:solidFill>
                                  <a:srgbClr val="E36C0A"/>
                                </a:solidFill>
                                <a:miter lim="800000"/>
                                <a:headEnd/>
                                <a:tailEnd type="arrow" w="med" len="med"/>
                              </a:ln>
                            </wps:spPr>
                            <wps:txbx>
                              <w:txbxContent>
                                <w:p w:rsidR="00682DEE" w:rsidRPr="00C03FB3" w:rsidRDefault="00682DEE" w:rsidP="008175CF">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敷料に</w:t>
                                  </w:r>
                                  <w:r>
                                    <w:rPr>
                                      <w:rFonts w:ascii="HG丸ｺﾞｼｯｸM-PRO" w:eastAsia="HG丸ｺﾞｼｯｸM-PRO" w:hAnsi="HG丸ｺﾞｼｯｸM-PRO" w:hint="default"/>
                                      <w:color w:val="FF0000"/>
                                      <w:sz w:val="18"/>
                                      <w:szCs w:val="18"/>
                                    </w:rPr>
                                    <w:t>糞尿を混合している場合は</w:t>
                                  </w:r>
                                  <w:r>
                                    <w:rPr>
                                      <w:rFonts w:ascii="HG丸ｺﾞｼｯｸM-PRO" w:eastAsia="HG丸ｺﾞｼｯｸM-PRO" w:hAnsi="HG丸ｺﾞｼｯｸM-PRO"/>
                                      <w:color w:val="FF0000"/>
                                      <w:sz w:val="18"/>
                                      <w:szCs w:val="18"/>
                                    </w:rPr>
                                    <w:t>「0」</w:t>
                                  </w:r>
                                  <w:r>
                                    <w:rPr>
                                      <w:rFonts w:ascii="HG丸ｺﾞｼｯｸM-PRO" w:eastAsia="HG丸ｺﾞｼｯｸM-PRO" w:hAnsi="HG丸ｺﾞｼｯｸM-PRO" w:hint="default"/>
                                      <w:color w:val="FF0000"/>
                                      <w:sz w:val="18"/>
                                      <w:szCs w:val="18"/>
                                    </w:rPr>
                                    <w:t>とな</w:t>
                                  </w:r>
                                  <w:r>
                                    <w:rPr>
                                      <w:rFonts w:ascii="HG丸ｺﾞｼｯｸM-PRO" w:eastAsia="HG丸ｺﾞｼｯｸM-PRO" w:hAnsi="HG丸ｺﾞｼｯｸM-PRO"/>
                                      <w:color w:val="FF0000"/>
                                      <w:sz w:val="18"/>
                                      <w:szCs w:val="18"/>
                                    </w:rPr>
                                    <w:t>ります</w:t>
                                  </w:r>
                                  <w:r>
                                    <w:rPr>
                                      <w:rFonts w:ascii="HG丸ｺﾞｼｯｸM-PRO" w:eastAsia="HG丸ｺﾞｼｯｸM-PRO" w:hAnsi="HG丸ｺﾞｼｯｸM-PRO" w:hint="default"/>
                                      <w:color w:val="FF0000"/>
                                      <w:sz w:val="18"/>
                                      <w:szCs w:val="18"/>
                                    </w:rPr>
                                    <w:t>。また、</w:t>
                                  </w:r>
                                  <w:r>
                                    <w:rPr>
                                      <w:rFonts w:ascii="HG丸ｺﾞｼｯｸM-PRO" w:eastAsia="HG丸ｺﾞｼｯｸM-PRO" w:hAnsi="HG丸ｺﾞｼｯｸM-PRO"/>
                                      <w:color w:val="FF0000"/>
                                      <w:sz w:val="18"/>
                                      <w:szCs w:val="18"/>
                                    </w:rPr>
                                    <w:t>乳牛</w:t>
                                  </w:r>
                                  <w:r>
                                    <w:rPr>
                                      <w:rFonts w:ascii="HG丸ｺﾞｼｯｸM-PRO" w:eastAsia="HG丸ｺﾞｼｯｸM-PRO" w:hAnsi="HG丸ｺﾞｼｯｸM-PRO" w:hint="default"/>
                                      <w:color w:val="FF0000"/>
                                      <w:sz w:val="18"/>
                                      <w:szCs w:val="18"/>
                                    </w:rPr>
                                    <w:t>においてはバルククーラー</w:t>
                                  </w:r>
                                  <w:r>
                                    <w:rPr>
                                      <w:rFonts w:ascii="HG丸ｺﾞｼｯｸM-PRO" w:eastAsia="HG丸ｺﾞｼｯｸM-PRO" w:hAnsi="HG丸ｺﾞｼｯｸM-PRO"/>
                                      <w:color w:val="FF0000"/>
                                      <w:sz w:val="18"/>
                                      <w:szCs w:val="18"/>
                                    </w:rPr>
                                    <w:t>等</w:t>
                                  </w:r>
                                  <w:r>
                                    <w:rPr>
                                      <w:rFonts w:ascii="HG丸ｺﾞｼｯｸM-PRO" w:eastAsia="HG丸ｺﾞｼｯｸM-PRO" w:hAnsi="HG丸ｺﾞｼｯｸM-PRO" w:hint="default"/>
                                      <w:color w:val="FF0000"/>
                                      <w:sz w:val="18"/>
                                      <w:szCs w:val="18"/>
                                    </w:rPr>
                                    <w:t>の</w:t>
                                  </w:r>
                                  <w:r>
                                    <w:rPr>
                                      <w:rFonts w:ascii="HG丸ｺﾞｼｯｸM-PRO" w:eastAsia="HG丸ｺﾞｼｯｸM-PRO" w:hAnsi="HG丸ｺﾞｼｯｸM-PRO"/>
                                      <w:color w:val="FF0000"/>
                                      <w:sz w:val="18"/>
                                      <w:szCs w:val="18"/>
                                    </w:rPr>
                                    <w:t>付帯施設</w:t>
                                  </w:r>
                                  <w:r>
                                    <w:rPr>
                                      <w:rFonts w:ascii="HG丸ｺﾞｼｯｸM-PRO" w:eastAsia="HG丸ｺﾞｼｯｸM-PRO" w:hAnsi="HG丸ｺﾞｼｯｸM-PRO" w:hint="default"/>
                                      <w:color w:val="FF0000"/>
                                      <w:sz w:val="18"/>
                                      <w:szCs w:val="18"/>
                                    </w:rPr>
                                    <w:t>の排水が排出される場合は記載し</w:t>
                                  </w:r>
                                  <w:r>
                                    <w:rPr>
                                      <w:rFonts w:ascii="HG丸ｺﾞｼｯｸM-PRO" w:eastAsia="HG丸ｺﾞｼｯｸM-PRO" w:hAnsi="HG丸ｺﾞｼｯｸM-PRO"/>
                                      <w:color w:val="FF0000"/>
                                      <w:sz w:val="18"/>
                                      <w:szCs w:val="18"/>
                                    </w:rPr>
                                    <w:t>て</w:t>
                                  </w:r>
                                  <w:r>
                                    <w:rPr>
                                      <w:rFonts w:ascii="HG丸ｺﾞｼｯｸM-PRO" w:eastAsia="HG丸ｺﾞｼｯｸM-PRO" w:hAnsi="HG丸ｺﾞｼｯｸM-PRO" w:hint="default"/>
                                      <w:color w:val="FF0000"/>
                                      <w:sz w:val="18"/>
                                      <w:szCs w:val="18"/>
                                    </w:rPr>
                                    <w:t>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86" o:spid="_x0000_s1176" type="#_x0000_t48" style="position:absolute;left:0;text-align:left;margin-left:353.2pt;margin-top:23.8pt;width:120.25pt;height:97.2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" o:allowincell="f" adj="-12152,27444,-3179,2000,-1078,2000" fillcolor="#deeaf6" strokecolor="#e36c0a" strokeweight="1.25pt">
                      <v:stroke startarrow="open"/>
                      <v:textbox inset="5.85pt,.7pt,5.85pt,.7pt">
                        <w:txbxContent>
                          <w:p w:rsidR="00682DEE" w:rsidRPr="00C03FB3" w:rsidRDefault="00682DEE" w:rsidP="008175CF">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敷料に</w:t>
                            </w:r>
                            <w:r>
                              <w:rPr>
                                <w:rFonts w:ascii="HG丸ｺﾞｼｯｸM-PRO" w:eastAsia="HG丸ｺﾞｼｯｸM-PRO" w:hAnsi="HG丸ｺﾞｼｯｸM-PRO" w:hint="default"/>
                                <w:color w:val="FF0000"/>
                                <w:sz w:val="18"/>
                                <w:szCs w:val="18"/>
                              </w:rPr>
                              <w:t>糞尿を混合している場合は</w:t>
                            </w:r>
                            <w:r>
                              <w:rPr>
                                <w:rFonts w:ascii="HG丸ｺﾞｼｯｸM-PRO" w:eastAsia="HG丸ｺﾞｼｯｸM-PRO" w:hAnsi="HG丸ｺﾞｼｯｸM-PRO"/>
                                <w:color w:val="FF0000"/>
                                <w:sz w:val="18"/>
                                <w:szCs w:val="18"/>
                              </w:rPr>
                              <w:t>「0」</w:t>
                            </w:r>
                            <w:r>
                              <w:rPr>
                                <w:rFonts w:ascii="HG丸ｺﾞｼｯｸM-PRO" w:eastAsia="HG丸ｺﾞｼｯｸM-PRO" w:hAnsi="HG丸ｺﾞｼｯｸM-PRO" w:hint="default"/>
                                <w:color w:val="FF0000"/>
                                <w:sz w:val="18"/>
                                <w:szCs w:val="18"/>
                              </w:rPr>
                              <w:t>とな</w:t>
                            </w:r>
                            <w:r>
                              <w:rPr>
                                <w:rFonts w:ascii="HG丸ｺﾞｼｯｸM-PRO" w:eastAsia="HG丸ｺﾞｼｯｸM-PRO" w:hAnsi="HG丸ｺﾞｼｯｸM-PRO"/>
                                <w:color w:val="FF0000"/>
                                <w:sz w:val="18"/>
                                <w:szCs w:val="18"/>
                              </w:rPr>
                              <w:t>ります</w:t>
                            </w:r>
                            <w:r>
                              <w:rPr>
                                <w:rFonts w:ascii="HG丸ｺﾞｼｯｸM-PRO" w:eastAsia="HG丸ｺﾞｼｯｸM-PRO" w:hAnsi="HG丸ｺﾞｼｯｸM-PRO" w:hint="default"/>
                                <w:color w:val="FF0000"/>
                                <w:sz w:val="18"/>
                                <w:szCs w:val="18"/>
                              </w:rPr>
                              <w:t>。また、</w:t>
                            </w:r>
                            <w:r>
                              <w:rPr>
                                <w:rFonts w:ascii="HG丸ｺﾞｼｯｸM-PRO" w:eastAsia="HG丸ｺﾞｼｯｸM-PRO" w:hAnsi="HG丸ｺﾞｼｯｸM-PRO"/>
                                <w:color w:val="FF0000"/>
                                <w:sz w:val="18"/>
                                <w:szCs w:val="18"/>
                              </w:rPr>
                              <w:t>乳牛</w:t>
                            </w:r>
                            <w:r>
                              <w:rPr>
                                <w:rFonts w:ascii="HG丸ｺﾞｼｯｸM-PRO" w:eastAsia="HG丸ｺﾞｼｯｸM-PRO" w:hAnsi="HG丸ｺﾞｼｯｸM-PRO" w:hint="default"/>
                                <w:color w:val="FF0000"/>
                                <w:sz w:val="18"/>
                                <w:szCs w:val="18"/>
                              </w:rPr>
                              <w:t>においてはバルククーラー</w:t>
                            </w:r>
                            <w:r>
                              <w:rPr>
                                <w:rFonts w:ascii="HG丸ｺﾞｼｯｸM-PRO" w:eastAsia="HG丸ｺﾞｼｯｸM-PRO" w:hAnsi="HG丸ｺﾞｼｯｸM-PRO"/>
                                <w:color w:val="FF0000"/>
                                <w:sz w:val="18"/>
                                <w:szCs w:val="18"/>
                              </w:rPr>
                              <w:t>等</w:t>
                            </w:r>
                            <w:r>
                              <w:rPr>
                                <w:rFonts w:ascii="HG丸ｺﾞｼｯｸM-PRO" w:eastAsia="HG丸ｺﾞｼｯｸM-PRO" w:hAnsi="HG丸ｺﾞｼｯｸM-PRO" w:hint="default"/>
                                <w:color w:val="FF0000"/>
                                <w:sz w:val="18"/>
                                <w:szCs w:val="18"/>
                              </w:rPr>
                              <w:t>の</w:t>
                            </w:r>
                            <w:r>
                              <w:rPr>
                                <w:rFonts w:ascii="HG丸ｺﾞｼｯｸM-PRO" w:eastAsia="HG丸ｺﾞｼｯｸM-PRO" w:hAnsi="HG丸ｺﾞｼｯｸM-PRO"/>
                                <w:color w:val="FF0000"/>
                                <w:sz w:val="18"/>
                                <w:szCs w:val="18"/>
                              </w:rPr>
                              <w:t>付帯施設</w:t>
                            </w:r>
                            <w:r>
                              <w:rPr>
                                <w:rFonts w:ascii="HG丸ｺﾞｼｯｸM-PRO" w:eastAsia="HG丸ｺﾞｼｯｸM-PRO" w:hAnsi="HG丸ｺﾞｼｯｸM-PRO" w:hint="default"/>
                                <w:color w:val="FF0000"/>
                                <w:sz w:val="18"/>
                                <w:szCs w:val="18"/>
                              </w:rPr>
                              <w:t>の排水が排出される場合は記載し</w:t>
                            </w:r>
                            <w:r>
                              <w:rPr>
                                <w:rFonts w:ascii="HG丸ｺﾞｼｯｸM-PRO" w:eastAsia="HG丸ｺﾞｼｯｸM-PRO" w:hAnsi="HG丸ｺﾞｼｯｸM-PRO"/>
                                <w:color w:val="FF0000"/>
                                <w:sz w:val="18"/>
                                <w:szCs w:val="18"/>
                              </w:rPr>
                              <w:t>て</w:t>
                            </w:r>
                            <w:r>
                              <w:rPr>
                                <w:rFonts w:ascii="HG丸ｺﾞｼｯｸM-PRO" w:eastAsia="HG丸ｺﾞｼｯｸM-PRO" w:hAnsi="HG丸ｺﾞｼｯｸM-PRO" w:hint="default"/>
                                <w:color w:val="FF0000"/>
                                <w:sz w:val="18"/>
                                <w:szCs w:val="18"/>
                              </w:rPr>
                              <w:t>ください。</w:t>
                            </w:r>
                          </w:p>
                        </w:txbxContent>
                      </v:textbox>
                      <o:callout v:ext="edit" minusy="t"/>
                    </v:shape>
                  </w:pict>
                </mc:Fallback>
              </mc:AlternateContent>
            </w:r>
            <w:r w:rsidR="008A62C7" w:rsidRPr="009C4DBF">
              <w:rPr>
                <w:color w:val="auto"/>
                <w:sz w:val="21"/>
                <w:szCs w:val="21"/>
              </w:rPr>
              <w:t>通　常</w:t>
            </w:r>
          </w:p>
        </w:tc>
        <w:tc>
          <w:tcPr>
            <w:tcW w:w="116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8A62C7" w:rsidRPr="009C4DBF" w:rsidRDefault="008A62C7" w:rsidP="008A62C7">
            <w:pPr>
              <w:wordWrap/>
              <w:spacing w:before="100" w:beforeAutospacing="1" w:after="100" w:afterAutospacing="1" w:line="280" w:lineRule="exact"/>
              <w:jc w:val="center"/>
              <w:rPr>
                <w:rFonts w:hint="default"/>
                <w:color w:val="auto"/>
                <w:sz w:val="21"/>
                <w:szCs w:val="21"/>
              </w:rPr>
            </w:pPr>
            <w:r w:rsidRPr="009C4DBF">
              <w:rPr>
                <w:color w:val="auto"/>
                <w:sz w:val="21"/>
                <w:szCs w:val="21"/>
              </w:rPr>
              <w:t>最　大</w:t>
            </w:r>
          </w:p>
        </w:tc>
      </w:tr>
      <w:tr w:rsidR="00FF30A4" w:rsidRPr="009C4DBF" w:rsidTr="00F33AF9">
        <w:trPr>
          <w:trHeight w:val="1745"/>
        </w:trPr>
        <w:tc>
          <w:tcPr>
            <w:tcW w:w="407" w:type="dxa"/>
            <w:vMerge/>
            <w:tcBorders>
              <w:top w:val="nil"/>
              <w:left w:val="single" w:sz="4" w:space="0" w:color="000000"/>
              <w:bottom w:val="single" w:sz="4" w:space="0" w:color="000000"/>
              <w:right w:val="single" w:sz="4" w:space="0" w:color="000000"/>
            </w:tcBorders>
            <w:tcMar>
              <w:left w:w="49" w:type="dxa"/>
              <w:right w:w="49" w:type="dxa"/>
            </w:tcMar>
            <w:vAlign w:val="center"/>
          </w:tcPr>
          <w:p w:rsidR="00FF30A4" w:rsidRPr="009C4DBF" w:rsidRDefault="00FF30A4" w:rsidP="007C5F1F">
            <w:pPr>
              <w:wordWrap/>
              <w:spacing w:line="280" w:lineRule="exact"/>
              <w:jc w:val="center"/>
              <w:rPr>
                <w:rFonts w:hint="default"/>
                <w:color w:val="auto"/>
                <w:sz w:val="21"/>
                <w:szCs w:val="21"/>
              </w:rPr>
            </w:pPr>
          </w:p>
        </w:tc>
        <w:tc>
          <w:tcPr>
            <w:tcW w:w="1989" w:type="dxa"/>
            <w:tcBorders>
              <w:top w:val="single" w:sz="4" w:space="0" w:color="000000"/>
              <w:left w:val="single" w:sz="4" w:space="0" w:color="000000"/>
              <w:bottom w:val="single" w:sz="4" w:space="0" w:color="000000"/>
              <w:right w:val="single" w:sz="4" w:space="0" w:color="000000"/>
            </w:tcBorders>
            <w:tcMar>
              <w:left w:w="49" w:type="dxa"/>
              <w:right w:w="49" w:type="dxa"/>
            </w:tcMar>
          </w:tcPr>
          <w:p w:rsidR="001504CC" w:rsidRPr="00E53CFD" w:rsidRDefault="001504CC" w:rsidP="00F33AF9">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アンモニア、アンモニウム化合物、亜硝酸化合物及び硝酸化合物</w:t>
            </w:r>
            <w:r w:rsidR="00554F87">
              <w:rPr>
                <w:rFonts w:ascii="HG正楷書体-PRO" w:eastAsia="HG正楷書体-PRO" w:hAnsi="ＤＦ行書体"/>
                <w:b/>
                <w:color w:val="002060"/>
              </w:rPr>
              <w:t>［mg/L］</w:t>
            </w:r>
          </w:p>
        </w:tc>
        <w:tc>
          <w:tcPr>
            <w:tcW w:w="1164" w:type="dxa"/>
            <w:tcBorders>
              <w:top w:val="single" w:sz="4" w:space="0" w:color="000000"/>
              <w:left w:val="single" w:sz="4" w:space="0" w:color="000000"/>
              <w:bottom w:val="single" w:sz="4" w:space="0" w:color="000000"/>
              <w:right w:val="single" w:sz="4" w:space="0" w:color="000000"/>
            </w:tcBorders>
            <w:tcMar>
              <w:left w:w="49" w:type="dxa"/>
              <w:right w:w="49" w:type="dxa"/>
            </w:tcMar>
          </w:tcPr>
          <w:p w:rsidR="00FF30A4" w:rsidRPr="009C4DBF" w:rsidRDefault="00F33AF9" w:rsidP="008A62C7">
            <w:pPr>
              <w:wordWrap/>
              <w:spacing w:line="280" w:lineRule="exact"/>
              <w:rPr>
                <w:rFonts w:hint="default"/>
                <w:color w:val="auto"/>
                <w:sz w:val="21"/>
                <w:szCs w:val="21"/>
              </w:rPr>
            </w:pPr>
            <w:r>
              <w:rPr>
                <w:rFonts w:ascii="HG正楷書体-PRO" w:eastAsia="HG正楷書体-PRO" w:hAnsi="ＤＦ行書体" w:hint="default"/>
                <w:b/>
                <w:noProof/>
                <w:color w:val="002060"/>
              </w:rPr>
              <mc:AlternateContent>
                <mc:Choice Requires="wps">
                  <w:drawing>
                    <wp:anchor distT="0" distB="0" distL="114300" distR="114300" simplePos="0" relativeHeight="251608064" behindDoc="0" locked="0" layoutInCell="0" allowOverlap="1">
                      <wp:simplePos x="0" y="0"/>
                      <wp:positionH relativeFrom="column">
                        <wp:posOffset>132449</wp:posOffset>
                      </wp:positionH>
                      <wp:positionV relativeFrom="paragraph">
                        <wp:posOffset>189068</wp:posOffset>
                      </wp:positionV>
                      <wp:extent cx="2105247" cy="935310"/>
                      <wp:effectExtent l="247650" t="76200" r="28575" b="17780"/>
                      <wp:wrapNone/>
                      <wp:docPr id="565" name="AutoShape 1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5247" cy="935310"/>
                              </a:xfrm>
                              <a:prstGeom prst="borderCallout2">
                                <a:avLst>
                                  <a:gd name="adj1" fmla="val 11921"/>
                                  <a:gd name="adj2" fmla="val -3213"/>
                                  <a:gd name="adj3" fmla="val 11921"/>
                                  <a:gd name="adj4" fmla="val -5329"/>
                                  <a:gd name="adj5" fmla="val -5081"/>
                                  <a:gd name="adj6" fmla="val -10066"/>
                                </a:avLst>
                              </a:prstGeom>
                              <a:solidFill>
                                <a:srgbClr val="DEEAF6"/>
                              </a:solidFill>
                              <a:ln w="15875">
                                <a:solidFill>
                                  <a:srgbClr val="E36C0A"/>
                                </a:solidFill>
                                <a:miter lim="800000"/>
                                <a:headEnd/>
                                <a:tailEnd type="arrow" w="med" len="med"/>
                              </a:ln>
                            </wps:spPr>
                            <wps:txbx>
                              <w:txbxContent>
                                <w:p w:rsidR="00682DEE" w:rsidRPr="00C03FB3" w:rsidRDefault="00682DEE" w:rsidP="00C03FB3">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事業場</w:t>
                                  </w:r>
                                  <w:r>
                                    <w:rPr>
                                      <w:rFonts w:ascii="HG丸ｺﾞｼｯｸM-PRO" w:eastAsia="HG丸ｺﾞｼｯｸM-PRO" w:hAnsi="HG丸ｺﾞｼｯｸM-PRO" w:hint="default"/>
                                      <w:color w:val="FF0000"/>
                                      <w:sz w:val="18"/>
                                      <w:szCs w:val="18"/>
                                    </w:rPr>
                                    <w:t>全体の排出水が</w:t>
                                  </w:r>
                                  <w:r>
                                    <w:rPr>
                                      <w:rFonts w:ascii="HG丸ｺﾞｼｯｸM-PRO" w:eastAsia="HG丸ｺﾞｼｯｸM-PRO" w:hAnsi="HG丸ｺﾞｼｯｸM-PRO"/>
                                      <w:color w:val="FF0000"/>
                                      <w:sz w:val="18"/>
                                      <w:szCs w:val="18"/>
                                    </w:rPr>
                                    <w:t>50m</w:t>
                                  </w:r>
                                  <w:r w:rsidRPr="00530C71">
                                    <w:rPr>
                                      <w:rFonts w:ascii="HG丸ｺﾞｼｯｸM-PRO" w:eastAsia="HG丸ｺﾞｼｯｸM-PRO" w:hAnsi="HG丸ｺﾞｼｯｸM-PRO"/>
                                      <w:color w:val="FF0000"/>
                                      <w:sz w:val="18"/>
                                      <w:szCs w:val="18"/>
                                      <w:vertAlign w:val="superscript"/>
                                    </w:rPr>
                                    <w:t>3</w:t>
                                  </w: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日を超えていない場合は、</w:t>
                                  </w:r>
                                  <w:r>
                                    <w:rPr>
                                      <w:rFonts w:ascii="HG丸ｺﾞｼｯｸM-PRO" w:eastAsia="HG丸ｺﾞｼｯｸM-PRO" w:hAnsi="HG丸ｺﾞｼｯｸM-PRO"/>
                                      <w:color w:val="FF0000"/>
                                      <w:sz w:val="18"/>
                                      <w:szCs w:val="18"/>
                                    </w:rPr>
                                    <w:t>有害物質に係る項目に関して</w:t>
                                  </w:r>
                                  <w:r>
                                    <w:rPr>
                                      <w:rFonts w:ascii="HG丸ｺﾞｼｯｸM-PRO" w:eastAsia="HG丸ｺﾞｼｯｸM-PRO" w:hAnsi="HG丸ｺﾞｼｯｸM-PRO" w:hint="default"/>
                                      <w:color w:val="FF0000"/>
                                      <w:sz w:val="18"/>
                                      <w:szCs w:val="18"/>
                                    </w:rPr>
                                    <w:t>記載してください</w:t>
                                  </w:r>
                                  <w:r>
                                    <w:rPr>
                                      <w:rFonts w:ascii="HG丸ｺﾞｼｯｸM-PRO" w:eastAsia="HG丸ｺﾞｼｯｸM-PRO" w:hAnsi="HG丸ｺﾞｼｯｸM-PRO"/>
                                      <w:color w:val="FF0000"/>
                                      <w:sz w:val="18"/>
                                      <w:szCs w:val="18"/>
                                    </w:rPr>
                                    <w:t>。50</w:t>
                                  </w:r>
                                  <w:r>
                                    <w:rPr>
                                      <w:rFonts w:ascii="HG丸ｺﾞｼｯｸM-PRO" w:eastAsia="HG丸ｺﾞｼｯｸM-PRO" w:hAnsi="HG丸ｺﾞｼｯｸM-PRO" w:hint="default"/>
                                      <w:color w:val="FF0000"/>
                                      <w:sz w:val="18"/>
                                      <w:szCs w:val="18"/>
                                    </w:rPr>
                                    <w:t>m</w:t>
                                  </w:r>
                                  <w:r w:rsidRPr="00530C71">
                                    <w:rPr>
                                      <w:rFonts w:ascii="HG丸ｺﾞｼｯｸM-PRO" w:eastAsia="HG丸ｺﾞｼｯｸM-PRO" w:hAnsi="HG丸ｺﾞｼｯｸM-PRO" w:hint="default"/>
                                      <w:color w:val="FF0000"/>
                                      <w:sz w:val="18"/>
                                      <w:szCs w:val="18"/>
                                      <w:vertAlign w:val="superscript"/>
                                    </w:rPr>
                                    <w:t>3</w:t>
                                  </w:r>
                                  <w:r>
                                    <w:rPr>
                                      <w:rFonts w:ascii="HG丸ｺﾞｼｯｸM-PRO" w:eastAsia="HG丸ｺﾞｼｯｸM-PRO" w:hAnsi="HG丸ｺﾞｼｯｸM-PRO"/>
                                      <w:color w:val="FF0000"/>
                                      <w:sz w:val="18"/>
                                      <w:szCs w:val="18"/>
                                    </w:rPr>
                                    <w:t>／日以上の</w:t>
                                  </w:r>
                                  <w:r>
                                    <w:rPr>
                                      <w:rFonts w:ascii="HG丸ｺﾞｼｯｸM-PRO" w:eastAsia="HG丸ｺﾞｼｯｸM-PRO" w:hAnsi="HG丸ｺﾞｼｯｸM-PRO" w:hint="default"/>
                                      <w:color w:val="FF0000"/>
                                      <w:sz w:val="18"/>
                                      <w:szCs w:val="18"/>
                                    </w:rPr>
                                    <w:t>場合は、</w:t>
                                  </w:r>
                                  <w:r>
                                    <w:rPr>
                                      <w:rFonts w:ascii="HG丸ｺﾞｼｯｸM-PRO" w:eastAsia="HG丸ｺﾞｼｯｸM-PRO" w:hAnsi="HG丸ｺﾞｼｯｸM-PRO"/>
                                      <w:color w:val="FF0000"/>
                                      <w:sz w:val="18"/>
                                      <w:szCs w:val="18"/>
                                    </w:rPr>
                                    <w:t>生活環境</w:t>
                                  </w:r>
                                  <w:r>
                                    <w:rPr>
                                      <w:rFonts w:ascii="HG丸ｺﾞｼｯｸM-PRO" w:eastAsia="HG丸ｺﾞｼｯｸM-PRO" w:hAnsi="HG丸ｺﾞｼｯｸM-PRO" w:hint="default"/>
                                      <w:color w:val="FF0000"/>
                                      <w:sz w:val="18"/>
                                      <w:szCs w:val="18"/>
                                    </w:rPr>
                                    <w:t>項目について</w:t>
                                  </w:r>
                                  <w:r>
                                    <w:rPr>
                                      <w:rFonts w:ascii="HG丸ｺﾞｼｯｸM-PRO" w:eastAsia="HG丸ｺﾞｼｯｸM-PRO" w:hAnsi="HG丸ｺﾞｼｯｸM-PRO"/>
                                      <w:color w:val="FF0000"/>
                                      <w:sz w:val="18"/>
                                      <w:szCs w:val="18"/>
                                    </w:rPr>
                                    <w:t>も</w:t>
                                  </w:r>
                                  <w:r>
                                    <w:rPr>
                                      <w:rFonts w:ascii="HG丸ｺﾞｼｯｸM-PRO" w:eastAsia="HG丸ｺﾞｼｯｸM-PRO" w:hAnsi="HG丸ｺﾞｼｯｸM-PRO" w:hint="default"/>
                                      <w:color w:val="FF0000"/>
                                      <w:sz w:val="18"/>
                                      <w:szCs w:val="18"/>
                                    </w:rPr>
                                    <w:t>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84" o:spid="_x0000_s1177" type="#_x0000_t48" style="position:absolute;margin-left:10.45pt;margin-top:14.9pt;width:165.75pt;height:73.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" o:allowincell="f" adj="-2174,-1097,-1151,2575,-694,2575" fillcolor="#deeaf6" strokecolor="#e36c0a" strokeweight="1.25pt">
                      <v:stroke startarrow="open"/>
                      <v:textbox inset="5.85pt,.7pt,5.85pt,.7pt">
                        <w:txbxContent>
                          <w:p w:rsidR="00682DEE" w:rsidRPr="00C03FB3" w:rsidRDefault="00682DEE" w:rsidP="00C03FB3">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事業場</w:t>
                            </w:r>
                            <w:r>
                              <w:rPr>
                                <w:rFonts w:ascii="HG丸ｺﾞｼｯｸM-PRO" w:eastAsia="HG丸ｺﾞｼｯｸM-PRO" w:hAnsi="HG丸ｺﾞｼｯｸM-PRO" w:hint="default"/>
                                <w:color w:val="FF0000"/>
                                <w:sz w:val="18"/>
                                <w:szCs w:val="18"/>
                              </w:rPr>
                              <w:t>全体の排出水が</w:t>
                            </w:r>
                            <w:r>
                              <w:rPr>
                                <w:rFonts w:ascii="HG丸ｺﾞｼｯｸM-PRO" w:eastAsia="HG丸ｺﾞｼｯｸM-PRO" w:hAnsi="HG丸ｺﾞｼｯｸM-PRO"/>
                                <w:color w:val="FF0000"/>
                                <w:sz w:val="18"/>
                                <w:szCs w:val="18"/>
                              </w:rPr>
                              <w:t>50m</w:t>
                            </w:r>
                            <w:r w:rsidRPr="00530C71">
                              <w:rPr>
                                <w:rFonts w:ascii="HG丸ｺﾞｼｯｸM-PRO" w:eastAsia="HG丸ｺﾞｼｯｸM-PRO" w:hAnsi="HG丸ｺﾞｼｯｸM-PRO"/>
                                <w:color w:val="FF0000"/>
                                <w:sz w:val="18"/>
                                <w:szCs w:val="18"/>
                                <w:vertAlign w:val="superscript"/>
                              </w:rPr>
                              <w:t>3</w:t>
                            </w: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日を超えていない場合は、</w:t>
                            </w:r>
                            <w:r>
                              <w:rPr>
                                <w:rFonts w:ascii="HG丸ｺﾞｼｯｸM-PRO" w:eastAsia="HG丸ｺﾞｼｯｸM-PRO" w:hAnsi="HG丸ｺﾞｼｯｸM-PRO"/>
                                <w:color w:val="FF0000"/>
                                <w:sz w:val="18"/>
                                <w:szCs w:val="18"/>
                              </w:rPr>
                              <w:t>有害物質に係る項目に関して</w:t>
                            </w:r>
                            <w:r>
                              <w:rPr>
                                <w:rFonts w:ascii="HG丸ｺﾞｼｯｸM-PRO" w:eastAsia="HG丸ｺﾞｼｯｸM-PRO" w:hAnsi="HG丸ｺﾞｼｯｸM-PRO" w:hint="default"/>
                                <w:color w:val="FF0000"/>
                                <w:sz w:val="18"/>
                                <w:szCs w:val="18"/>
                              </w:rPr>
                              <w:t>記載してください</w:t>
                            </w:r>
                            <w:r>
                              <w:rPr>
                                <w:rFonts w:ascii="HG丸ｺﾞｼｯｸM-PRO" w:eastAsia="HG丸ｺﾞｼｯｸM-PRO" w:hAnsi="HG丸ｺﾞｼｯｸM-PRO"/>
                                <w:color w:val="FF0000"/>
                                <w:sz w:val="18"/>
                                <w:szCs w:val="18"/>
                              </w:rPr>
                              <w:t>。50</w:t>
                            </w:r>
                            <w:r>
                              <w:rPr>
                                <w:rFonts w:ascii="HG丸ｺﾞｼｯｸM-PRO" w:eastAsia="HG丸ｺﾞｼｯｸM-PRO" w:hAnsi="HG丸ｺﾞｼｯｸM-PRO" w:hint="default"/>
                                <w:color w:val="FF0000"/>
                                <w:sz w:val="18"/>
                                <w:szCs w:val="18"/>
                              </w:rPr>
                              <w:t>m</w:t>
                            </w:r>
                            <w:r w:rsidRPr="00530C71">
                              <w:rPr>
                                <w:rFonts w:ascii="HG丸ｺﾞｼｯｸM-PRO" w:eastAsia="HG丸ｺﾞｼｯｸM-PRO" w:hAnsi="HG丸ｺﾞｼｯｸM-PRO" w:hint="default"/>
                                <w:color w:val="FF0000"/>
                                <w:sz w:val="18"/>
                                <w:szCs w:val="18"/>
                                <w:vertAlign w:val="superscript"/>
                              </w:rPr>
                              <w:t>3</w:t>
                            </w:r>
                            <w:r>
                              <w:rPr>
                                <w:rFonts w:ascii="HG丸ｺﾞｼｯｸM-PRO" w:eastAsia="HG丸ｺﾞｼｯｸM-PRO" w:hAnsi="HG丸ｺﾞｼｯｸM-PRO"/>
                                <w:color w:val="FF0000"/>
                                <w:sz w:val="18"/>
                                <w:szCs w:val="18"/>
                              </w:rPr>
                              <w:t>／日以上の</w:t>
                            </w:r>
                            <w:r>
                              <w:rPr>
                                <w:rFonts w:ascii="HG丸ｺﾞｼｯｸM-PRO" w:eastAsia="HG丸ｺﾞｼｯｸM-PRO" w:hAnsi="HG丸ｺﾞｼｯｸM-PRO" w:hint="default"/>
                                <w:color w:val="FF0000"/>
                                <w:sz w:val="18"/>
                                <w:szCs w:val="18"/>
                              </w:rPr>
                              <w:t>場合は、</w:t>
                            </w:r>
                            <w:r>
                              <w:rPr>
                                <w:rFonts w:ascii="HG丸ｺﾞｼｯｸM-PRO" w:eastAsia="HG丸ｺﾞｼｯｸM-PRO" w:hAnsi="HG丸ｺﾞｼｯｸM-PRO"/>
                                <w:color w:val="FF0000"/>
                                <w:sz w:val="18"/>
                                <w:szCs w:val="18"/>
                              </w:rPr>
                              <w:t>生活環境</w:t>
                            </w:r>
                            <w:r>
                              <w:rPr>
                                <w:rFonts w:ascii="HG丸ｺﾞｼｯｸM-PRO" w:eastAsia="HG丸ｺﾞｼｯｸM-PRO" w:hAnsi="HG丸ｺﾞｼｯｸM-PRO" w:hint="default"/>
                                <w:color w:val="FF0000"/>
                                <w:sz w:val="18"/>
                                <w:szCs w:val="18"/>
                              </w:rPr>
                              <w:t>項目について</w:t>
                            </w:r>
                            <w:r>
                              <w:rPr>
                                <w:rFonts w:ascii="HG丸ｺﾞｼｯｸM-PRO" w:eastAsia="HG丸ｺﾞｼｯｸM-PRO" w:hAnsi="HG丸ｺﾞｼｯｸM-PRO"/>
                                <w:color w:val="FF0000"/>
                                <w:sz w:val="18"/>
                                <w:szCs w:val="18"/>
                              </w:rPr>
                              <w:t>も</w:t>
                            </w:r>
                            <w:r>
                              <w:rPr>
                                <w:rFonts w:ascii="HG丸ｺﾞｼｯｸM-PRO" w:eastAsia="HG丸ｺﾞｼｯｸM-PRO" w:hAnsi="HG丸ｺﾞｼｯｸM-PRO" w:hint="default"/>
                                <w:color w:val="FF0000"/>
                                <w:sz w:val="18"/>
                                <w:szCs w:val="18"/>
                              </w:rPr>
                              <w:t>記載してください。</w:t>
                            </w:r>
                          </w:p>
                        </w:txbxContent>
                      </v:textbox>
                    </v:shape>
                  </w:pict>
                </mc:Fallback>
              </mc:AlternateContent>
            </w:r>
          </w:p>
        </w:tc>
        <w:tc>
          <w:tcPr>
            <w:tcW w:w="116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F30A4" w:rsidRPr="009C4DBF" w:rsidRDefault="00FF30A4" w:rsidP="007C5F1F">
            <w:pPr>
              <w:wordWrap/>
              <w:spacing w:line="280" w:lineRule="exact"/>
              <w:jc w:val="center"/>
              <w:rPr>
                <w:rFonts w:hint="default"/>
                <w:color w:val="auto"/>
                <w:sz w:val="21"/>
                <w:szCs w:val="21"/>
              </w:rPr>
            </w:pPr>
          </w:p>
        </w:tc>
        <w:tc>
          <w:tcPr>
            <w:tcW w:w="1165" w:type="dxa"/>
            <w:tcBorders>
              <w:top w:val="single" w:sz="4" w:space="0" w:color="000000"/>
              <w:left w:val="single" w:sz="4" w:space="0" w:color="000000"/>
              <w:bottom w:val="single" w:sz="4" w:space="0" w:color="000000"/>
              <w:right w:val="single" w:sz="4" w:space="0" w:color="auto"/>
            </w:tcBorders>
            <w:tcMar>
              <w:left w:w="49" w:type="dxa"/>
              <w:right w:w="49" w:type="dxa"/>
            </w:tcMar>
          </w:tcPr>
          <w:p w:rsidR="00FF30A4" w:rsidRPr="008A62C7" w:rsidRDefault="008A62C7" w:rsidP="008A62C7">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hint="default"/>
                <w:b/>
                <w:color w:val="002060"/>
              </w:rPr>
              <w:t>&lt;100</w:t>
            </w:r>
          </w:p>
        </w:tc>
        <w:tc>
          <w:tcPr>
            <w:tcW w:w="1164" w:type="dxa"/>
            <w:tcBorders>
              <w:top w:val="single" w:sz="4" w:space="0" w:color="000000"/>
              <w:left w:val="single" w:sz="4" w:space="0" w:color="000000"/>
              <w:bottom w:val="single" w:sz="4" w:space="0" w:color="000000"/>
              <w:right w:val="single" w:sz="4" w:space="0" w:color="auto"/>
            </w:tcBorders>
          </w:tcPr>
          <w:p w:rsidR="00FF30A4" w:rsidRPr="008A62C7" w:rsidRDefault="008A62C7" w:rsidP="001504CC">
            <w:pPr>
              <w:wordWrap/>
              <w:spacing w:line="280" w:lineRule="exact"/>
              <w:ind w:firstLineChars="100" w:firstLine="201"/>
              <w:rPr>
                <w:rFonts w:ascii="HG正楷書体-PRO" w:eastAsia="HG正楷書体-PRO" w:hAnsi="ＤＦ行書体" w:hint="default"/>
                <w:b/>
                <w:color w:val="002060"/>
              </w:rPr>
            </w:pPr>
            <w:r>
              <w:rPr>
                <w:rFonts w:ascii="HG正楷書体-PRO" w:eastAsia="HG正楷書体-PRO" w:hAnsi="ＤＦ行書体" w:hint="default"/>
                <w:b/>
                <w:color w:val="002060"/>
              </w:rPr>
              <w:t>&lt;100</w:t>
            </w:r>
          </w:p>
        </w:tc>
        <w:tc>
          <w:tcPr>
            <w:tcW w:w="1165" w:type="dxa"/>
            <w:tcBorders>
              <w:top w:val="single" w:sz="4" w:space="0" w:color="000000"/>
              <w:left w:val="single" w:sz="4" w:space="0" w:color="auto"/>
              <w:bottom w:val="single" w:sz="4" w:space="0" w:color="000000"/>
              <w:right w:val="single" w:sz="4" w:space="0" w:color="000000"/>
            </w:tcBorders>
          </w:tcPr>
          <w:p w:rsidR="00FF30A4" w:rsidRPr="009C4DBF" w:rsidRDefault="00FF30A4" w:rsidP="008A62C7">
            <w:pPr>
              <w:widowControl/>
              <w:suppressAutoHyphens w:val="0"/>
              <w:wordWrap/>
              <w:textAlignment w:val="auto"/>
              <w:rPr>
                <w:rFonts w:hint="default"/>
                <w:color w:val="auto"/>
                <w:sz w:val="21"/>
                <w:szCs w:val="21"/>
              </w:rPr>
            </w:pPr>
          </w:p>
        </w:tc>
        <w:tc>
          <w:tcPr>
            <w:tcW w:w="116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F30A4" w:rsidRPr="009C4DBF" w:rsidRDefault="00FF30A4" w:rsidP="007C5F1F">
            <w:pPr>
              <w:wordWrap/>
              <w:spacing w:line="280" w:lineRule="exact"/>
              <w:jc w:val="center"/>
              <w:rPr>
                <w:rFonts w:hint="default"/>
                <w:color w:val="auto"/>
                <w:sz w:val="21"/>
                <w:szCs w:val="21"/>
              </w:rPr>
            </w:pPr>
          </w:p>
        </w:tc>
      </w:tr>
      <w:tr w:rsidR="00530C71" w:rsidRPr="009C4DBF" w:rsidTr="00F33AF9">
        <w:tc>
          <w:tcPr>
            <w:tcW w:w="2396" w:type="dxa"/>
            <w:gridSpan w:val="2"/>
            <w:vMerge w:val="restart"/>
            <w:tcBorders>
              <w:top w:val="single" w:sz="4" w:space="0" w:color="000000"/>
              <w:left w:val="single" w:sz="4" w:space="0" w:color="000000"/>
              <w:bottom w:val="nil"/>
              <w:right w:val="single" w:sz="4" w:space="0" w:color="000000"/>
            </w:tcBorders>
            <w:tcMar>
              <w:left w:w="49" w:type="dxa"/>
              <w:right w:w="49" w:type="dxa"/>
            </w:tcMar>
            <w:vAlign w:val="center"/>
          </w:tcPr>
          <w:p w:rsidR="00530C71" w:rsidRPr="009C4DBF" w:rsidRDefault="00530C71" w:rsidP="00530C71">
            <w:pPr>
              <w:wordWrap/>
              <w:spacing w:line="280" w:lineRule="exact"/>
              <w:jc w:val="center"/>
              <w:rPr>
                <w:rFonts w:hint="default"/>
                <w:color w:val="auto"/>
                <w:sz w:val="21"/>
                <w:szCs w:val="21"/>
              </w:rPr>
            </w:pPr>
            <w:r w:rsidRPr="009C4DBF">
              <w:rPr>
                <w:color w:val="auto"/>
                <w:sz w:val="21"/>
                <w:szCs w:val="21"/>
              </w:rPr>
              <w:t>汚水等の量</w:t>
            </w:r>
          </w:p>
          <w:p w:rsidR="00530C71" w:rsidRPr="009C4DBF" w:rsidRDefault="00530C71" w:rsidP="00530C71">
            <w:pPr>
              <w:wordWrap/>
              <w:spacing w:line="280" w:lineRule="exact"/>
              <w:jc w:val="center"/>
              <w:rPr>
                <w:rFonts w:hint="default"/>
                <w:color w:val="auto"/>
                <w:sz w:val="21"/>
                <w:szCs w:val="21"/>
              </w:rPr>
            </w:pPr>
            <w:r w:rsidRPr="009C4DBF">
              <w:rPr>
                <w:color w:val="auto"/>
                <w:sz w:val="21"/>
                <w:szCs w:val="21"/>
              </w:rPr>
              <w:t>（ｍ</w:t>
            </w:r>
            <w:r w:rsidRPr="009C4DBF">
              <w:rPr>
                <w:color w:val="auto"/>
                <w:spacing w:val="-1"/>
                <w:sz w:val="21"/>
                <w:szCs w:val="21"/>
                <w:vertAlign w:val="superscript"/>
              </w:rPr>
              <w:t>３</w:t>
            </w:r>
            <w:r w:rsidRPr="009C4DBF">
              <w:rPr>
                <w:color w:val="auto"/>
                <w:sz w:val="21"/>
                <w:szCs w:val="21"/>
              </w:rPr>
              <w:t>／日）</w:t>
            </w:r>
          </w:p>
        </w:tc>
        <w:tc>
          <w:tcPr>
            <w:tcW w:w="116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30C71" w:rsidRPr="009C4DBF" w:rsidRDefault="00530C71" w:rsidP="00530C71">
            <w:pPr>
              <w:wordWrap/>
              <w:spacing w:before="100" w:beforeAutospacing="1" w:after="100" w:afterAutospacing="1" w:line="280" w:lineRule="exact"/>
              <w:jc w:val="center"/>
              <w:rPr>
                <w:rFonts w:hint="default"/>
                <w:color w:val="auto"/>
                <w:sz w:val="21"/>
                <w:szCs w:val="21"/>
              </w:rPr>
            </w:pPr>
            <w:r w:rsidRPr="009C4DBF">
              <w:rPr>
                <w:color w:val="auto"/>
                <w:sz w:val="21"/>
                <w:szCs w:val="21"/>
              </w:rPr>
              <w:t>通　常</w:t>
            </w:r>
          </w:p>
        </w:tc>
        <w:tc>
          <w:tcPr>
            <w:tcW w:w="116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30C71" w:rsidRPr="009C4DBF" w:rsidRDefault="00530C71" w:rsidP="00530C71">
            <w:pPr>
              <w:wordWrap/>
              <w:spacing w:before="100" w:beforeAutospacing="1" w:after="100" w:afterAutospacing="1" w:line="280" w:lineRule="exact"/>
              <w:jc w:val="center"/>
              <w:rPr>
                <w:rFonts w:hint="default"/>
                <w:color w:val="auto"/>
                <w:sz w:val="21"/>
                <w:szCs w:val="21"/>
              </w:rPr>
            </w:pPr>
            <w:r w:rsidRPr="009C4DBF">
              <w:rPr>
                <w:color w:val="auto"/>
                <w:spacing w:val="-1"/>
                <w:sz w:val="21"/>
                <w:szCs w:val="21"/>
              </w:rPr>
              <w:t xml:space="preserve"> </w:t>
            </w:r>
            <w:r w:rsidRPr="009C4DBF">
              <w:rPr>
                <w:color w:val="auto"/>
                <w:sz w:val="21"/>
                <w:szCs w:val="21"/>
              </w:rPr>
              <w:t>最　大</w:t>
            </w:r>
          </w:p>
        </w:tc>
        <w:tc>
          <w:tcPr>
            <w:tcW w:w="1165"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530C71" w:rsidRPr="009C4DBF" w:rsidRDefault="00530C71" w:rsidP="00530C71">
            <w:pPr>
              <w:wordWrap/>
              <w:spacing w:before="100" w:beforeAutospacing="1" w:after="100" w:afterAutospacing="1" w:line="280" w:lineRule="exact"/>
              <w:jc w:val="center"/>
              <w:rPr>
                <w:rFonts w:hint="default"/>
                <w:color w:val="auto"/>
                <w:sz w:val="21"/>
                <w:szCs w:val="21"/>
              </w:rPr>
            </w:pPr>
            <w:r w:rsidRPr="009C4DBF">
              <w:rPr>
                <w:color w:val="auto"/>
                <w:sz w:val="21"/>
                <w:szCs w:val="21"/>
              </w:rPr>
              <w:t>通</w:t>
            </w:r>
            <w:r>
              <w:rPr>
                <w:color w:val="auto"/>
                <w:sz w:val="21"/>
                <w:szCs w:val="21"/>
              </w:rPr>
              <w:t xml:space="preserve">　</w:t>
            </w:r>
            <w:r w:rsidRPr="009C4DBF">
              <w:rPr>
                <w:color w:val="auto"/>
                <w:sz w:val="21"/>
                <w:szCs w:val="21"/>
              </w:rPr>
              <w:t>常</w:t>
            </w:r>
          </w:p>
        </w:tc>
        <w:tc>
          <w:tcPr>
            <w:tcW w:w="1164" w:type="dxa"/>
            <w:tcBorders>
              <w:top w:val="single" w:sz="4" w:space="0" w:color="000000"/>
              <w:left w:val="single" w:sz="4" w:space="0" w:color="000000"/>
              <w:bottom w:val="single" w:sz="4" w:space="0" w:color="000000"/>
              <w:right w:val="single" w:sz="4" w:space="0" w:color="auto"/>
            </w:tcBorders>
            <w:vAlign w:val="center"/>
          </w:tcPr>
          <w:p w:rsidR="00530C71" w:rsidRPr="009C4DBF" w:rsidRDefault="00530C71" w:rsidP="00530C71">
            <w:pPr>
              <w:spacing w:before="100" w:beforeAutospacing="1" w:after="100" w:afterAutospacing="1" w:line="280" w:lineRule="exact"/>
              <w:ind w:left="103"/>
              <w:jc w:val="center"/>
              <w:rPr>
                <w:rFonts w:hint="default"/>
                <w:color w:val="auto"/>
                <w:sz w:val="21"/>
                <w:szCs w:val="21"/>
              </w:rPr>
            </w:pPr>
            <w:r>
              <w:rPr>
                <w:color w:val="auto"/>
                <w:sz w:val="21"/>
                <w:szCs w:val="21"/>
              </w:rPr>
              <w:t>最　大</w:t>
            </w:r>
          </w:p>
        </w:tc>
        <w:tc>
          <w:tcPr>
            <w:tcW w:w="1165" w:type="dxa"/>
            <w:tcBorders>
              <w:top w:val="single" w:sz="4" w:space="0" w:color="000000"/>
              <w:left w:val="single" w:sz="4" w:space="0" w:color="auto"/>
              <w:bottom w:val="single" w:sz="4" w:space="0" w:color="000000"/>
              <w:right w:val="single" w:sz="4" w:space="0" w:color="000000"/>
            </w:tcBorders>
            <w:vAlign w:val="center"/>
          </w:tcPr>
          <w:p w:rsidR="00530C71" w:rsidRPr="009C4DBF" w:rsidRDefault="00530C71" w:rsidP="00530C71">
            <w:pPr>
              <w:wordWrap/>
              <w:spacing w:before="100" w:beforeAutospacing="1" w:after="100" w:afterAutospacing="1" w:line="280" w:lineRule="exact"/>
              <w:jc w:val="center"/>
              <w:rPr>
                <w:rFonts w:hint="default"/>
                <w:color w:val="auto"/>
                <w:sz w:val="21"/>
                <w:szCs w:val="21"/>
              </w:rPr>
            </w:pPr>
            <w:r w:rsidRPr="009C4DBF">
              <w:rPr>
                <w:color w:val="auto"/>
                <w:sz w:val="21"/>
                <w:szCs w:val="21"/>
              </w:rPr>
              <w:t>通　常</w:t>
            </w:r>
          </w:p>
        </w:tc>
        <w:tc>
          <w:tcPr>
            <w:tcW w:w="116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30C71" w:rsidRPr="009C4DBF" w:rsidRDefault="00530C71" w:rsidP="00530C71">
            <w:pPr>
              <w:wordWrap/>
              <w:spacing w:before="100" w:beforeAutospacing="1" w:after="100" w:afterAutospacing="1" w:line="280" w:lineRule="exact"/>
              <w:jc w:val="center"/>
              <w:rPr>
                <w:rFonts w:hint="default"/>
                <w:color w:val="auto"/>
                <w:sz w:val="21"/>
                <w:szCs w:val="21"/>
              </w:rPr>
            </w:pPr>
            <w:r w:rsidRPr="009C4DBF">
              <w:rPr>
                <w:color w:val="auto"/>
                <w:spacing w:val="-1"/>
                <w:sz w:val="21"/>
                <w:szCs w:val="21"/>
              </w:rPr>
              <w:t xml:space="preserve"> </w:t>
            </w:r>
            <w:r w:rsidRPr="009C4DBF">
              <w:rPr>
                <w:color w:val="auto"/>
                <w:sz w:val="21"/>
                <w:szCs w:val="21"/>
              </w:rPr>
              <w:t>最　大</w:t>
            </w:r>
          </w:p>
        </w:tc>
      </w:tr>
      <w:tr w:rsidR="00FF30A4" w:rsidRPr="009C4DBF" w:rsidTr="00F33AF9">
        <w:trPr>
          <w:trHeight w:val="743"/>
        </w:trPr>
        <w:tc>
          <w:tcPr>
            <w:tcW w:w="2396" w:type="dxa"/>
            <w:gridSpan w:val="2"/>
            <w:vMerge/>
            <w:tcBorders>
              <w:top w:val="nil"/>
              <w:left w:val="single" w:sz="4" w:space="0" w:color="000000"/>
              <w:bottom w:val="single" w:sz="4" w:space="0" w:color="000000"/>
              <w:right w:val="single" w:sz="4" w:space="0" w:color="000000"/>
            </w:tcBorders>
            <w:tcMar>
              <w:left w:w="49" w:type="dxa"/>
              <w:right w:w="49" w:type="dxa"/>
            </w:tcMar>
            <w:vAlign w:val="center"/>
          </w:tcPr>
          <w:p w:rsidR="00FF30A4" w:rsidRPr="009C4DBF" w:rsidRDefault="00FF30A4" w:rsidP="007C5F1F">
            <w:pPr>
              <w:wordWrap/>
              <w:spacing w:line="280" w:lineRule="exact"/>
              <w:jc w:val="center"/>
              <w:rPr>
                <w:rFonts w:hint="default"/>
                <w:color w:val="auto"/>
                <w:sz w:val="21"/>
                <w:szCs w:val="21"/>
              </w:rPr>
            </w:pPr>
          </w:p>
        </w:tc>
        <w:tc>
          <w:tcPr>
            <w:tcW w:w="116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F30A4" w:rsidRPr="009C4DBF" w:rsidRDefault="00592A74" w:rsidP="007C5F1F">
            <w:pPr>
              <w:wordWrap/>
              <w:spacing w:line="280" w:lineRule="exact"/>
              <w:jc w:val="center"/>
              <w:rPr>
                <w:rFonts w:hint="default"/>
                <w:color w:val="auto"/>
                <w:sz w:val="21"/>
                <w:szCs w:val="21"/>
              </w:rPr>
            </w:pPr>
            <w:r>
              <w:rPr>
                <w:rFonts w:ascii="HG正楷書体-PRO" w:eastAsia="HG正楷書体-PRO" w:hAnsi="ＤＦ行書体"/>
                <w:b/>
                <w:color w:val="002060"/>
              </w:rPr>
              <w:t>0</w:t>
            </w:r>
          </w:p>
        </w:tc>
        <w:tc>
          <w:tcPr>
            <w:tcW w:w="116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F30A4" w:rsidRPr="009C4DBF" w:rsidRDefault="00592A74" w:rsidP="007C5F1F">
            <w:pPr>
              <w:wordWrap/>
              <w:spacing w:line="280" w:lineRule="exact"/>
              <w:jc w:val="center"/>
              <w:rPr>
                <w:rFonts w:hint="default"/>
                <w:color w:val="auto"/>
                <w:sz w:val="21"/>
                <w:szCs w:val="21"/>
              </w:rPr>
            </w:pPr>
            <w:r>
              <w:rPr>
                <w:rFonts w:ascii="HG正楷書体-PRO" w:eastAsia="HG正楷書体-PRO" w:hAnsi="ＤＦ行書体"/>
                <w:b/>
                <w:color w:val="002060"/>
              </w:rPr>
              <w:t>0</w:t>
            </w:r>
          </w:p>
        </w:tc>
        <w:tc>
          <w:tcPr>
            <w:tcW w:w="1165"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FF30A4" w:rsidRPr="009C4DBF" w:rsidRDefault="00C9752C" w:rsidP="007C5F1F">
            <w:pPr>
              <w:wordWrap/>
              <w:spacing w:line="280" w:lineRule="exact"/>
              <w:jc w:val="center"/>
              <w:rPr>
                <w:rFonts w:hint="default"/>
                <w:color w:val="auto"/>
                <w:sz w:val="21"/>
                <w:szCs w:val="21"/>
              </w:rPr>
            </w:pPr>
            <w:r>
              <w:rPr>
                <w:rFonts w:ascii="HG正楷書体-PRO" w:eastAsia="HG正楷書体-PRO" w:hAnsi="ＤＦ行書体"/>
                <w:b/>
                <w:color w:val="002060"/>
              </w:rPr>
              <w:t>3</w:t>
            </w:r>
            <w:r>
              <w:rPr>
                <w:rFonts w:ascii="HG正楷書体-PRO" w:eastAsia="HG正楷書体-PRO" w:hAnsi="ＤＦ行書体" w:hint="default"/>
                <w:b/>
                <w:color w:val="002060"/>
              </w:rPr>
              <w:t>.5</w:t>
            </w:r>
          </w:p>
        </w:tc>
        <w:tc>
          <w:tcPr>
            <w:tcW w:w="1164" w:type="dxa"/>
            <w:tcBorders>
              <w:top w:val="single" w:sz="4" w:space="0" w:color="000000"/>
              <w:left w:val="single" w:sz="4" w:space="0" w:color="000000"/>
              <w:bottom w:val="single" w:sz="4" w:space="0" w:color="000000"/>
              <w:right w:val="single" w:sz="4" w:space="0" w:color="auto"/>
            </w:tcBorders>
            <w:vAlign w:val="center"/>
          </w:tcPr>
          <w:p w:rsidR="00FF30A4" w:rsidRPr="009C4DBF" w:rsidRDefault="00C9752C" w:rsidP="007C5F1F">
            <w:pPr>
              <w:wordWrap/>
              <w:spacing w:line="280" w:lineRule="exact"/>
              <w:jc w:val="center"/>
              <w:rPr>
                <w:rFonts w:hint="default"/>
                <w:color w:val="auto"/>
                <w:sz w:val="21"/>
                <w:szCs w:val="21"/>
              </w:rPr>
            </w:pPr>
            <w:r>
              <w:rPr>
                <w:rFonts w:ascii="HG正楷書体-PRO" w:eastAsia="HG正楷書体-PRO" w:hAnsi="ＤＦ行書体"/>
                <w:b/>
                <w:color w:val="002060"/>
              </w:rPr>
              <w:t>4.0</w:t>
            </w:r>
          </w:p>
        </w:tc>
        <w:tc>
          <w:tcPr>
            <w:tcW w:w="1165" w:type="dxa"/>
            <w:tcBorders>
              <w:top w:val="single" w:sz="4" w:space="0" w:color="000000"/>
              <w:left w:val="single" w:sz="4" w:space="0" w:color="auto"/>
              <w:bottom w:val="single" w:sz="4" w:space="0" w:color="000000"/>
              <w:right w:val="single" w:sz="4" w:space="0" w:color="000000"/>
            </w:tcBorders>
            <w:vAlign w:val="center"/>
          </w:tcPr>
          <w:p w:rsidR="00FF30A4" w:rsidRPr="009C4DBF" w:rsidRDefault="00592A74" w:rsidP="00FF30A4">
            <w:pPr>
              <w:wordWrap/>
              <w:spacing w:line="280" w:lineRule="exact"/>
              <w:jc w:val="center"/>
              <w:rPr>
                <w:rFonts w:hint="default"/>
                <w:color w:val="auto"/>
                <w:sz w:val="21"/>
                <w:szCs w:val="21"/>
              </w:rPr>
            </w:pPr>
            <w:r>
              <w:rPr>
                <w:rFonts w:ascii="HG正楷書体-PRO" w:eastAsia="HG正楷書体-PRO" w:hAnsi="ＤＦ行書体"/>
                <w:b/>
                <w:color w:val="002060"/>
              </w:rPr>
              <w:t>0</w:t>
            </w:r>
          </w:p>
        </w:tc>
        <w:tc>
          <w:tcPr>
            <w:tcW w:w="116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F30A4" w:rsidRPr="009C4DBF" w:rsidRDefault="00592A74" w:rsidP="007C5F1F">
            <w:pPr>
              <w:wordWrap/>
              <w:spacing w:line="280" w:lineRule="exact"/>
              <w:jc w:val="center"/>
              <w:rPr>
                <w:rFonts w:hint="default"/>
                <w:color w:val="auto"/>
                <w:sz w:val="21"/>
                <w:szCs w:val="21"/>
              </w:rPr>
            </w:pPr>
            <w:r>
              <w:rPr>
                <w:rFonts w:ascii="HG正楷書体-PRO" w:eastAsia="HG正楷書体-PRO" w:hAnsi="ＤＦ行書体"/>
                <w:b/>
                <w:color w:val="002060"/>
              </w:rPr>
              <w:t>0</w:t>
            </w:r>
          </w:p>
        </w:tc>
      </w:tr>
      <w:tr w:rsidR="00FF30A4" w:rsidRPr="009C4DBF" w:rsidTr="00F33AF9">
        <w:trPr>
          <w:trHeight w:val="2061"/>
        </w:trPr>
        <w:tc>
          <w:tcPr>
            <w:tcW w:w="2396" w:type="dxa"/>
            <w:gridSpan w:val="2"/>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F30A4" w:rsidRPr="009C4DBF" w:rsidRDefault="00FF30A4" w:rsidP="007C5F1F">
            <w:pPr>
              <w:wordWrap/>
              <w:spacing w:line="280" w:lineRule="exact"/>
              <w:jc w:val="center"/>
              <w:rPr>
                <w:rFonts w:hint="default"/>
                <w:color w:val="auto"/>
                <w:sz w:val="21"/>
                <w:szCs w:val="21"/>
              </w:rPr>
            </w:pPr>
            <w:r w:rsidRPr="009C4DBF">
              <w:rPr>
                <w:color w:val="auto"/>
                <w:sz w:val="21"/>
                <w:szCs w:val="21"/>
              </w:rPr>
              <w:t>その他参考と</w:t>
            </w:r>
          </w:p>
          <w:p w:rsidR="00FF30A4" w:rsidRPr="009C4DBF" w:rsidRDefault="00FF30A4" w:rsidP="007C5F1F">
            <w:pPr>
              <w:wordWrap/>
              <w:spacing w:line="280" w:lineRule="exact"/>
              <w:jc w:val="center"/>
              <w:rPr>
                <w:rFonts w:hint="default"/>
                <w:color w:val="auto"/>
                <w:sz w:val="21"/>
                <w:szCs w:val="21"/>
              </w:rPr>
            </w:pPr>
            <w:r w:rsidRPr="009C4DBF">
              <w:rPr>
                <w:color w:val="auto"/>
                <w:sz w:val="21"/>
                <w:szCs w:val="21"/>
              </w:rPr>
              <w:t>なるべき事項</w:t>
            </w:r>
          </w:p>
        </w:tc>
        <w:tc>
          <w:tcPr>
            <w:tcW w:w="2329" w:type="dxa"/>
            <w:gridSpan w:val="2"/>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830400" w:rsidRDefault="00830400" w:rsidP="005E19D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糞尿量</w:t>
            </w:r>
            <w:r>
              <w:rPr>
                <w:rFonts w:ascii="HG正楷書体-PRO" w:eastAsia="HG正楷書体-PRO" w:hAnsi="ＤＦ行書体" w:hint="default"/>
                <w:b/>
                <w:color w:val="002060"/>
              </w:rPr>
              <w:t xml:space="preserve">　</w:t>
            </w:r>
            <w:r>
              <w:rPr>
                <w:rFonts w:ascii="HG正楷書体-PRO" w:eastAsia="HG正楷書体-PRO" w:hAnsi="ＤＦ行書体"/>
                <w:b/>
                <w:color w:val="002060"/>
              </w:rPr>
              <w:t>6kg/頭</w:t>
            </w:r>
          </w:p>
          <w:p w:rsidR="00830400" w:rsidRPr="00830400" w:rsidRDefault="00830400" w:rsidP="005E19D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糞尿は</w:t>
            </w:r>
            <w:r>
              <w:rPr>
                <w:rFonts w:ascii="HG正楷書体-PRO" w:eastAsia="HG正楷書体-PRO" w:hAnsi="ＤＦ行書体" w:hint="default"/>
                <w:b/>
                <w:color w:val="002060"/>
              </w:rPr>
              <w:t>スラリー</w:t>
            </w:r>
            <w:r>
              <w:rPr>
                <w:rFonts w:ascii="HG正楷書体-PRO" w:eastAsia="HG正楷書体-PRO" w:hAnsi="ＤＦ行書体"/>
                <w:b/>
                <w:color w:val="002060"/>
              </w:rPr>
              <w:t>化</w:t>
            </w:r>
            <w:r>
              <w:rPr>
                <w:rFonts w:ascii="HG正楷書体-PRO" w:eastAsia="HG正楷書体-PRO" w:hAnsi="ＤＦ行書体" w:hint="default"/>
                <w:b/>
                <w:color w:val="002060"/>
              </w:rPr>
              <w:t>し、液肥として草地・畑地散布</w:t>
            </w:r>
            <w:r w:rsidR="008175CF">
              <w:rPr>
                <w:rFonts w:ascii="HG正楷書体-PRO" w:eastAsia="HG正楷書体-PRO" w:hAnsi="ＤＦ行書体"/>
                <w:b/>
                <w:color w:val="002060"/>
              </w:rPr>
              <w:t>。</w:t>
            </w:r>
          </w:p>
        </w:tc>
        <w:tc>
          <w:tcPr>
            <w:tcW w:w="2329" w:type="dxa"/>
            <w:gridSpan w:val="2"/>
            <w:tcBorders>
              <w:top w:val="single" w:sz="4" w:space="0" w:color="000000"/>
              <w:left w:val="single" w:sz="4" w:space="0" w:color="000000"/>
              <w:bottom w:val="single" w:sz="4" w:space="0" w:color="auto"/>
              <w:right w:val="single" w:sz="4" w:space="0" w:color="auto"/>
            </w:tcBorders>
            <w:tcMar>
              <w:left w:w="49" w:type="dxa"/>
              <w:right w:w="49" w:type="dxa"/>
            </w:tcMar>
            <w:vAlign w:val="center"/>
          </w:tcPr>
          <w:p w:rsidR="005E19D0" w:rsidRDefault="005E19D0" w:rsidP="005E19D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糞35kg/頭、</w:t>
            </w:r>
            <w:r>
              <w:rPr>
                <w:rFonts w:ascii="HG正楷書体-PRO" w:eastAsia="HG正楷書体-PRO" w:hAnsi="ＤＦ行書体" w:hint="default"/>
                <w:b/>
                <w:color w:val="002060"/>
              </w:rPr>
              <w:t>尿</w:t>
            </w:r>
            <w:r>
              <w:rPr>
                <w:rFonts w:ascii="HG正楷書体-PRO" w:eastAsia="HG正楷書体-PRO" w:hAnsi="ＤＦ行書体"/>
                <w:b/>
                <w:color w:val="002060"/>
              </w:rPr>
              <w:t>15kg</w:t>
            </w:r>
            <w:r w:rsidR="00AB085A">
              <w:rPr>
                <w:rFonts w:ascii="HG正楷書体-PRO" w:eastAsia="HG正楷書体-PRO" w:hAnsi="ＤＦ行書体" w:hint="default"/>
                <w:b/>
                <w:color w:val="002060"/>
              </w:rPr>
              <w:t>/</w:t>
            </w:r>
            <w:r>
              <w:rPr>
                <w:rFonts w:ascii="HG正楷書体-PRO" w:eastAsia="HG正楷書体-PRO" w:hAnsi="ＤＦ行書体" w:hint="default"/>
                <w:b/>
                <w:color w:val="002060"/>
              </w:rPr>
              <w:t>頭</w:t>
            </w:r>
          </w:p>
          <w:p w:rsidR="005E19D0" w:rsidRPr="00AB085A" w:rsidRDefault="00AB085A" w:rsidP="000B4268">
            <w:pPr>
              <w:wordWrap/>
              <w:spacing w:line="280" w:lineRule="exact"/>
              <w:ind w:left="100" w:hangingChars="50" w:hanging="100"/>
              <w:rPr>
                <w:rFonts w:ascii="HG正楷書体-PRO" w:eastAsia="HG正楷書体-PRO" w:hAnsi="ＤＦ行書体" w:hint="default"/>
                <w:b/>
                <w:color w:val="002060"/>
              </w:rPr>
            </w:pPr>
            <w:r>
              <w:rPr>
                <w:rFonts w:ascii="HG正楷書体-PRO" w:eastAsia="HG正楷書体-PRO" w:hAnsi="ＤＦ行書体"/>
                <w:b/>
                <w:color w:val="002060"/>
              </w:rPr>
              <w:t>・</w:t>
            </w:r>
            <w:r w:rsidR="005E19D0">
              <w:rPr>
                <w:rFonts w:ascii="HG正楷書体-PRO" w:eastAsia="HG正楷書体-PRO" w:hAnsi="ＤＦ行書体"/>
                <w:b/>
                <w:color w:val="002060"/>
              </w:rPr>
              <w:t>糞尿は敷料</w:t>
            </w:r>
            <w:r w:rsidR="005E19D0">
              <w:rPr>
                <w:rFonts w:ascii="HG正楷書体-PRO" w:eastAsia="HG正楷書体-PRO" w:hAnsi="ＤＦ行書体" w:hint="default"/>
                <w:b/>
                <w:color w:val="002060"/>
              </w:rPr>
              <w:t>と</w:t>
            </w:r>
            <w:r w:rsidR="005E19D0">
              <w:rPr>
                <w:rFonts w:ascii="HG正楷書体-PRO" w:eastAsia="HG正楷書体-PRO" w:hAnsi="ＤＦ行書体"/>
                <w:b/>
                <w:color w:val="002060"/>
              </w:rPr>
              <w:t>あわせて</w:t>
            </w:r>
            <w:r w:rsidR="005E19D0">
              <w:rPr>
                <w:rFonts w:ascii="HG正楷書体-PRO" w:eastAsia="HG正楷書体-PRO" w:hAnsi="ＤＦ行書体" w:hint="default"/>
                <w:b/>
                <w:color w:val="002060"/>
              </w:rPr>
              <w:t>堆肥化し、</w:t>
            </w:r>
            <w:r w:rsidR="005E19D0">
              <w:rPr>
                <w:rFonts w:ascii="HG正楷書体-PRO" w:eastAsia="HG正楷書体-PRO" w:hAnsi="ＤＦ行書体"/>
                <w:b/>
                <w:color w:val="002060"/>
              </w:rPr>
              <w:t>牧草地へ</w:t>
            </w:r>
            <w:r w:rsidR="005E19D0">
              <w:rPr>
                <w:rFonts w:ascii="HG正楷書体-PRO" w:eastAsia="HG正楷書体-PRO" w:hAnsi="ＤＦ行書体" w:hint="default"/>
                <w:b/>
                <w:color w:val="002060"/>
              </w:rPr>
              <w:t>散布</w:t>
            </w:r>
            <w:r w:rsidR="005E19D0">
              <w:rPr>
                <w:rFonts w:ascii="HG正楷書体-PRO" w:eastAsia="HG正楷書体-PRO" w:hAnsi="ＤＦ行書体"/>
                <w:b/>
                <w:color w:val="002060"/>
              </w:rPr>
              <w:t>。</w:t>
            </w:r>
          </w:p>
          <w:p w:rsidR="00FF30A4" w:rsidRDefault="00AB085A" w:rsidP="000B4268">
            <w:pPr>
              <w:wordWrap/>
              <w:spacing w:line="280" w:lineRule="exact"/>
              <w:ind w:left="100" w:hangingChars="50" w:hanging="100"/>
              <w:jc w:val="both"/>
              <w:rPr>
                <w:rFonts w:ascii="HG正楷書体-PRO" w:eastAsia="HG正楷書体-PRO" w:hAnsi="ＤＦ行書体" w:hint="default"/>
                <w:b/>
                <w:color w:val="002060"/>
              </w:rPr>
            </w:pPr>
            <w:r>
              <w:rPr>
                <w:rFonts w:ascii="HG正楷書体-PRO" w:eastAsia="HG正楷書体-PRO" w:hAnsi="ＤＦ行書体"/>
                <w:b/>
                <w:color w:val="002060"/>
              </w:rPr>
              <w:t>・</w:t>
            </w:r>
            <w:r w:rsidR="005E19D0">
              <w:rPr>
                <w:rFonts w:ascii="HG正楷書体-PRO" w:eastAsia="HG正楷書体-PRO" w:hAnsi="ＤＦ行書体"/>
                <w:b/>
                <w:color w:val="002060"/>
              </w:rPr>
              <w:t>堆肥舎</w:t>
            </w:r>
            <w:r w:rsidR="005E19D0">
              <w:rPr>
                <w:rFonts w:ascii="HG正楷書体-PRO" w:eastAsia="HG正楷書体-PRO" w:hAnsi="ＤＦ行書体" w:hint="default"/>
                <w:b/>
                <w:color w:val="002060"/>
              </w:rPr>
              <w:t>からの浸出液はスラリ</w:t>
            </w:r>
            <w:r w:rsidR="005E19D0">
              <w:rPr>
                <w:rFonts w:ascii="HG正楷書体-PRO" w:eastAsia="HG正楷書体-PRO" w:hAnsi="ＤＦ行書体"/>
                <w:b/>
                <w:color w:val="002060"/>
              </w:rPr>
              <w:t>ー</w:t>
            </w:r>
            <w:r w:rsidR="005E19D0">
              <w:rPr>
                <w:rFonts w:ascii="HG正楷書体-PRO" w:eastAsia="HG正楷書体-PRO" w:hAnsi="ＤＦ行書体" w:hint="default"/>
                <w:b/>
                <w:color w:val="002060"/>
              </w:rPr>
              <w:t>槽で</w:t>
            </w:r>
            <w:r w:rsidR="005E19D0">
              <w:rPr>
                <w:rFonts w:ascii="HG正楷書体-PRO" w:eastAsia="HG正楷書体-PRO" w:hAnsi="ＤＦ行書体"/>
                <w:b/>
                <w:color w:val="002060"/>
              </w:rPr>
              <w:t>貯留</w:t>
            </w:r>
            <w:r w:rsidR="005E19D0">
              <w:rPr>
                <w:rFonts w:ascii="HG正楷書体-PRO" w:eastAsia="HG正楷書体-PRO" w:hAnsi="ＤＦ行書体" w:hint="default"/>
                <w:b/>
                <w:color w:val="002060"/>
              </w:rPr>
              <w:t>し、液肥として畑地へ散布。</w:t>
            </w:r>
          </w:p>
          <w:p w:rsidR="005E19D0" w:rsidRPr="00AB085A" w:rsidRDefault="00AB085A" w:rsidP="00AB085A">
            <w:pPr>
              <w:wordWrap/>
              <w:spacing w:line="280" w:lineRule="exact"/>
              <w:ind w:left="100" w:hangingChars="50" w:hanging="100"/>
              <w:rPr>
                <w:rFonts w:ascii="HG正楷書体-PRO" w:eastAsia="HG正楷書体-PRO" w:hAnsi="ＤＦ行書体" w:hint="default"/>
                <w:b/>
                <w:color w:val="002060"/>
              </w:rPr>
            </w:pPr>
            <w:r>
              <w:rPr>
                <w:rFonts w:ascii="HG正楷書体-PRO" w:eastAsia="HG正楷書体-PRO" w:hAnsi="ＤＦ行書体"/>
                <w:b/>
                <w:color w:val="002060"/>
              </w:rPr>
              <w:t>・</w:t>
            </w:r>
            <w:r>
              <w:rPr>
                <w:rFonts w:ascii="HG正楷書体-PRO" w:eastAsia="HG正楷書体-PRO" w:hAnsi="ＤＦ行書体" w:hint="default"/>
                <w:b/>
                <w:color w:val="002060"/>
              </w:rPr>
              <w:t>畜舎排水</w:t>
            </w:r>
            <w:r>
              <w:rPr>
                <w:rFonts w:ascii="HG正楷書体-PRO" w:eastAsia="HG正楷書体-PRO" w:hAnsi="ＤＦ行書体"/>
                <w:b/>
                <w:color w:val="002060"/>
              </w:rPr>
              <w:t>は</w:t>
            </w:r>
            <w:r>
              <w:rPr>
                <w:rFonts w:ascii="HG正楷書体-PRO" w:eastAsia="HG正楷書体-PRO" w:hAnsi="ＤＦ行書体" w:hint="default"/>
                <w:b/>
                <w:color w:val="002060"/>
              </w:rPr>
              <w:t>ﾐﾙｶｰ・ﾊﾞﾙｸｸｰﾗ</w:t>
            </w:r>
            <w:r>
              <w:rPr>
                <w:rFonts w:ascii="HG正楷書体-PRO" w:eastAsia="HG正楷書体-PRO" w:hAnsi="ＤＦ行書体"/>
                <w:b/>
                <w:color w:val="002060"/>
              </w:rPr>
              <w:t>洗浄水</w:t>
            </w:r>
            <w:r w:rsidR="008175CF">
              <w:rPr>
                <w:rFonts w:ascii="HG正楷書体-PRO" w:eastAsia="HG正楷書体-PRO" w:hAnsi="ＤＦ行書体"/>
                <w:b/>
                <w:color w:val="002060"/>
              </w:rPr>
              <w:t>。</w:t>
            </w:r>
          </w:p>
        </w:tc>
        <w:tc>
          <w:tcPr>
            <w:tcW w:w="2330" w:type="dxa"/>
            <w:gridSpan w:val="2"/>
            <w:tcBorders>
              <w:top w:val="single" w:sz="4" w:space="0" w:color="000000"/>
              <w:left w:val="single" w:sz="4" w:space="0" w:color="auto"/>
              <w:bottom w:val="single" w:sz="4" w:space="0" w:color="auto"/>
              <w:right w:val="single" w:sz="4" w:space="0" w:color="000000"/>
            </w:tcBorders>
            <w:vAlign w:val="center"/>
          </w:tcPr>
          <w:p w:rsidR="008175CF" w:rsidRDefault="008175CF" w:rsidP="008175CF">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糞15kg/頭、</w:t>
            </w:r>
            <w:r>
              <w:rPr>
                <w:rFonts w:ascii="HG正楷書体-PRO" w:eastAsia="HG正楷書体-PRO" w:hAnsi="ＤＦ行書体" w:hint="default"/>
                <w:b/>
                <w:color w:val="002060"/>
              </w:rPr>
              <w:t>尿</w:t>
            </w:r>
            <w:r>
              <w:rPr>
                <w:rFonts w:ascii="HG正楷書体-PRO" w:eastAsia="HG正楷書体-PRO" w:hAnsi="ＤＦ行書体"/>
                <w:b/>
                <w:color w:val="002060"/>
              </w:rPr>
              <w:t>7kg</w:t>
            </w:r>
            <w:r>
              <w:rPr>
                <w:rFonts w:ascii="HG正楷書体-PRO" w:eastAsia="HG正楷書体-PRO" w:hAnsi="ＤＦ行書体" w:hint="default"/>
                <w:b/>
                <w:color w:val="002060"/>
              </w:rPr>
              <w:t>/頭</w:t>
            </w:r>
          </w:p>
          <w:p w:rsidR="008175CF" w:rsidRPr="00AB085A" w:rsidRDefault="008175CF" w:rsidP="008175CF">
            <w:pPr>
              <w:wordWrap/>
              <w:spacing w:line="280" w:lineRule="exact"/>
              <w:ind w:left="100" w:hangingChars="50" w:hanging="100"/>
              <w:rPr>
                <w:rFonts w:ascii="HG正楷書体-PRO" w:eastAsia="HG正楷書体-PRO" w:hAnsi="ＤＦ行書体" w:hint="default"/>
                <w:b/>
                <w:color w:val="002060"/>
              </w:rPr>
            </w:pPr>
            <w:r>
              <w:rPr>
                <w:rFonts w:ascii="HG正楷書体-PRO" w:eastAsia="HG正楷書体-PRO" w:hAnsi="ＤＦ行書体"/>
                <w:b/>
                <w:color w:val="002060"/>
              </w:rPr>
              <w:t>・糞尿は敷料</w:t>
            </w:r>
            <w:r>
              <w:rPr>
                <w:rFonts w:ascii="HG正楷書体-PRO" w:eastAsia="HG正楷書体-PRO" w:hAnsi="ＤＦ行書体" w:hint="default"/>
                <w:b/>
                <w:color w:val="002060"/>
              </w:rPr>
              <w:t>と</w:t>
            </w:r>
            <w:r>
              <w:rPr>
                <w:rFonts w:ascii="HG正楷書体-PRO" w:eastAsia="HG正楷書体-PRO" w:hAnsi="ＤＦ行書体"/>
                <w:b/>
                <w:color w:val="002060"/>
              </w:rPr>
              <w:t>あわせて</w:t>
            </w:r>
            <w:r>
              <w:rPr>
                <w:rFonts w:ascii="HG正楷書体-PRO" w:eastAsia="HG正楷書体-PRO" w:hAnsi="ＤＦ行書体" w:hint="default"/>
                <w:b/>
                <w:color w:val="002060"/>
              </w:rPr>
              <w:t>堆肥化し、</w:t>
            </w:r>
            <w:r>
              <w:rPr>
                <w:rFonts w:ascii="HG正楷書体-PRO" w:eastAsia="HG正楷書体-PRO" w:hAnsi="ＤＦ行書体"/>
                <w:b/>
                <w:color w:val="002060"/>
              </w:rPr>
              <w:t>牧草地へ</w:t>
            </w:r>
            <w:r>
              <w:rPr>
                <w:rFonts w:ascii="HG正楷書体-PRO" w:eastAsia="HG正楷書体-PRO" w:hAnsi="ＤＦ行書体" w:hint="default"/>
                <w:b/>
                <w:color w:val="002060"/>
              </w:rPr>
              <w:t>散布</w:t>
            </w:r>
            <w:r>
              <w:rPr>
                <w:rFonts w:ascii="HG正楷書体-PRO" w:eastAsia="HG正楷書体-PRO" w:hAnsi="ＤＦ行書体"/>
                <w:b/>
                <w:color w:val="002060"/>
              </w:rPr>
              <w:t>。</w:t>
            </w:r>
          </w:p>
          <w:p w:rsidR="00FF30A4" w:rsidRPr="00592A74" w:rsidRDefault="008175CF" w:rsidP="00592A74">
            <w:pPr>
              <w:wordWrap/>
              <w:spacing w:line="280" w:lineRule="exact"/>
              <w:ind w:left="100" w:hangingChars="50" w:hanging="100"/>
              <w:rPr>
                <w:rFonts w:ascii="HG正楷書体-PRO" w:eastAsia="HG正楷書体-PRO" w:hAnsi="ＤＦ行書体" w:hint="default"/>
                <w:b/>
                <w:color w:val="002060"/>
              </w:rPr>
            </w:pPr>
            <w:r>
              <w:rPr>
                <w:rFonts w:ascii="HG正楷書体-PRO" w:eastAsia="HG正楷書体-PRO" w:hAnsi="ＤＦ行書体"/>
                <w:b/>
                <w:color w:val="002060"/>
              </w:rPr>
              <w:t>・堆肥舎</w:t>
            </w:r>
            <w:r>
              <w:rPr>
                <w:rFonts w:ascii="HG正楷書体-PRO" w:eastAsia="HG正楷書体-PRO" w:hAnsi="ＤＦ行書体" w:hint="default"/>
                <w:b/>
                <w:color w:val="002060"/>
              </w:rPr>
              <w:t>からの浸出液はスラリ</w:t>
            </w:r>
            <w:r>
              <w:rPr>
                <w:rFonts w:ascii="HG正楷書体-PRO" w:eastAsia="HG正楷書体-PRO" w:hAnsi="ＤＦ行書体"/>
                <w:b/>
                <w:color w:val="002060"/>
              </w:rPr>
              <w:t>ー</w:t>
            </w:r>
            <w:r>
              <w:rPr>
                <w:rFonts w:ascii="HG正楷書体-PRO" w:eastAsia="HG正楷書体-PRO" w:hAnsi="ＤＦ行書体" w:hint="default"/>
                <w:b/>
                <w:color w:val="002060"/>
              </w:rPr>
              <w:t>槽で</w:t>
            </w:r>
            <w:r>
              <w:rPr>
                <w:rFonts w:ascii="HG正楷書体-PRO" w:eastAsia="HG正楷書体-PRO" w:hAnsi="ＤＦ行書体"/>
                <w:b/>
                <w:color w:val="002060"/>
              </w:rPr>
              <w:t>貯留</w:t>
            </w:r>
            <w:r>
              <w:rPr>
                <w:rFonts w:ascii="HG正楷書体-PRO" w:eastAsia="HG正楷書体-PRO" w:hAnsi="ＤＦ行書体" w:hint="default"/>
                <w:b/>
                <w:color w:val="002060"/>
              </w:rPr>
              <w:t>し、液肥として畑地へ散布。</w:t>
            </w:r>
          </w:p>
        </w:tc>
      </w:tr>
    </w:tbl>
    <w:p w:rsidR="007C5F1F" w:rsidRPr="009C4DBF" w:rsidRDefault="007C5F1F" w:rsidP="007C5F1F">
      <w:pPr>
        <w:wordWrap/>
        <w:spacing w:beforeLines="50" w:before="120" w:afterLines="100" w:after="240" w:line="320" w:lineRule="exact"/>
        <w:ind w:leftChars="100" w:left="830" w:hangingChars="300" w:hanging="630"/>
        <w:rPr>
          <w:rFonts w:hint="default"/>
          <w:color w:val="auto"/>
          <w:sz w:val="21"/>
          <w:szCs w:val="21"/>
        </w:rPr>
      </w:pPr>
      <w:r w:rsidRPr="009C4DBF">
        <w:rPr>
          <w:color w:val="auto"/>
          <w:sz w:val="21"/>
          <w:szCs w:val="21"/>
        </w:rPr>
        <w:t>備考　 汚水等の汚染状態の欄には、当該特定事業場の排出水に係る排水基準に定められた事項について記載すること。</w:t>
      </w:r>
    </w:p>
    <w:p w:rsidR="007C5F1F" w:rsidRPr="009C4DBF" w:rsidRDefault="007C5F1F" w:rsidP="007C5F1F">
      <w:pPr>
        <w:pStyle w:val="2"/>
        <w:spacing w:afterLines="50" w:after="120"/>
      </w:pPr>
      <w:r w:rsidRPr="009C4DBF">
        <w:br w:type="page"/>
      </w:r>
      <w:r w:rsidR="000B4268">
        <w:rPr>
          <w:noProof/>
          <w:color w:val="auto"/>
          <w:sz w:val="21"/>
          <w:szCs w:val="21"/>
          <w:lang w:val="en-US" w:eastAsia="ja-JP"/>
        </w:rPr>
        <w:lastRenderedPageBreak/>
        <mc:AlternateContent>
          <mc:Choice Requires="wps">
            <w:drawing>
              <wp:anchor distT="0" distB="0" distL="114300" distR="114300" simplePos="0" relativeHeight="252040192" behindDoc="0" locked="0" layoutInCell="0" allowOverlap="1">
                <wp:simplePos x="0" y="0"/>
                <wp:positionH relativeFrom="column">
                  <wp:posOffset>1316252</wp:posOffset>
                </wp:positionH>
                <wp:positionV relativeFrom="paragraph">
                  <wp:posOffset>-275339</wp:posOffset>
                </wp:positionV>
                <wp:extent cx="2135505" cy="372745"/>
                <wp:effectExtent l="266700" t="0" r="17145" b="713105"/>
                <wp:wrapNone/>
                <wp:docPr id="1670" name="線吹き出し 2 (枠付き) 1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5505" cy="372745"/>
                        </a:xfrm>
                        <a:prstGeom prst="borderCallout2">
                          <a:avLst>
                            <a:gd name="adj1" fmla="val 30667"/>
                            <a:gd name="adj2" fmla="val -3569"/>
                            <a:gd name="adj3" fmla="val 30667"/>
                            <a:gd name="adj4" fmla="val -11509"/>
                            <a:gd name="adj5" fmla="val 272109"/>
                            <a:gd name="adj6" fmla="val 11079"/>
                          </a:avLst>
                        </a:prstGeom>
                        <a:solidFill>
                          <a:srgbClr val="DAEEF3"/>
                        </a:solidFill>
                        <a:ln w="15875">
                          <a:solidFill>
                            <a:srgbClr val="E36C0A"/>
                          </a:solidFill>
                          <a:miter lim="800000"/>
                          <a:headEnd/>
                          <a:tailEnd type="arrow" w="med" len="med"/>
                        </a:ln>
                      </wps:spPr>
                      <wps:txbx>
                        <w:txbxContent>
                          <w:p w:rsidR="00682DEE" w:rsidRDefault="00682DEE" w:rsidP="000B4268">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汚水処理施設を</w:t>
                            </w:r>
                            <w:r>
                              <w:rPr>
                                <w:rFonts w:ascii="HG丸ｺﾞｼｯｸM-PRO" w:eastAsia="HG丸ｺﾞｼｯｸM-PRO" w:hAnsi="HG丸ｺﾞｼｯｸM-PRO" w:hint="default"/>
                                <w:color w:val="FF0000"/>
                                <w:sz w:val="18"/>
                                <w:szCs w:val="18"/>
                              </w:rPr>
                              <w:t>有していない場合</w:t>
                            </w:r>
                            <w:r>
                              <w:rPr>
                                <w:rFonts w:ascii="HG丸ｺﾞｼｯｸM-PRO" w:eastAsia="HG丸ｺﾞｼｯｸM-PRO" w:hAnsi="HG丸ｺﾞｼｯｸM-PRO"/>
                                <w:color w:val="FF0000"/>
                                <w:sz w:val="18"/>
                                <w:szCs w:val="18"/>
                              </w:rPr>
                              <w:t>は、</w:t>
                            </w:r>
                          </w:p>
                          <w:p w:rsidR="00682DEE" w:rsidRPr="00BC4B96" w:rsidRDefault="00682DEE" w:rsidP="000B4268">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hint="default"/>
                                <w:color w:val="FF0000"/>
                                <w:sz w:val="18"/>
                                <w:szCs w:val="18"/>
                              </w:rPr>
                              <w:t>次のとおり</w:t>
                            </w:r>
                            <w:r>
                              <w:rPr>
                                <w:rFonts w:ascii="HG丸ｺﾞｼｯｸM-PRO" w:eastAsia="HG丸ｺﾞｼｯｸM-PRO" w:hAnsi="HG丸ｺﾞｼｯｸM-PRO"/>
                                <w:color w:val="FF0000"/>
                                <w:sz w:val="18"/>
                                <w:szCs w:val="18"/>
                              </w:rPr>
                              <w:t>記載してください</w:t>
                            </w:r>
                            <w:r>
                              <w:rPr>
                                <w:rFonts w:ascii="HG丸ｺﾞｼｯｸM-PRO" w:eastAsia="HG丸ｺﾞｼｯｸM-PRO" w:hAnsi="HG丸ｺﾞｼｯｸM-PRO" w:hint="default"/>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1670" o:spid="_x0000_s1178" type="#_x0000_t48" style="position:absolute;margin-left:103.65pt;margin-top:-21.7pt;width:168.15pt;height:29.3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" o:allowincell="f" adj="2393,58776,-2486,6624,-771,6624" fillcolor="#daeef3" strokecolor="#e36c0a" strokeweight="1.25pt">
                <v:stroke startarrow="open"/>
                <v:textbox inset="5.85pt,.7pt,5.85pt,.7pt">
                  <w:txbxContent>
                    <w:p w:rsidR="00682DEE" w:rsidRDefault="00682DEE" w:rsidP="000B4268">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汚水処理施設を</w:t>
                      </w:r>
                      <w:r>
                        <w:rPr>
                          <w:rFonts w:ascii="HG丸ｺﾞｼｯｸM-PRO" w:eastAsia="HG丸ｺﾞｼｯｸM-PRO" w:hAnsi="HG丸ｺﾞｼｯｸM-PRO" w:hint="default"/>
                          <w:color w:val="FF0000"/>
                          <w:sz w:val="18"/>
                          <w:szCs w:val="18"/>
                        </w:rPr>
                        <w:t>有していない場合</w:t>
                      </w:r>
                      <w:r>
                        <w:rPr>
                          <w:rFonts w:ascii="HG丸ｺﾞｼｯｸM-PRO" w:eastAsia="HG丸ｺﾞｼｯｸM-PRO" w:hAnsi="HG丸ｺﾞｼｯｸM-PRO"/>
                          <w:color w:val="FF0000"/>
                          <w:sz w:val="18"/>
                          <w:szCs w:val="18"/>
                        </w:rPr>
                        <w:t>は、</w:t>
                      </w:r>
                    </w:p>
                    <w:p w:rsidR="00682DEE" w:rsidRPr="00BC4B96" w:rsidRDefault="00682DEE" w:rsidP="000B4268">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hint="default"/>
                          <w:color w:val="FF0000"/>
                          <w:sz w:val="18"/>
                          <w:szCs w:val="18"/>
                        </w:rPr>
                        <w:t>次のとおり</w:t>
                      </w:r>
                      <w:r>
                        <w:rPr>
                          <w:rFonts w:ascii="HG丸ｺﾞｼｯｸM-PRO" w:eastAsia="HG丸ｺﾞｼｯｸM-PRO" w:hAnsi="HG丸ｺﾞｼｯｸM-PRO"/>
                          <w:color w:val="FF0000"/>
                          <w:sz w:val="18"/>
                          <w:szCs w:val="18"/>
                        </w:rPr>
                        <w:t>記載してください</w:t>
                      </w:r>
                      <w:r>
                        <w:rPr>
                          <w:rFonts w:ascii="HG丸ｺﾞｼｯｸM-PRO" w:eastAsia="HG丸ｺﾞｼｯｸM-PRO" w:hAnsi="HG丸ｺﾞｼｯｸM-PRO" w:hint="default"/>
                          <w:color w:val="FF0000"/>
                          <w:sz w:val="18"/>
                          <w:szCs w:val="18"/>
                        </w:rPr>
                        <w:t>。</w:t>
                      </w:r>
                    </w:p>
                  </w:txbxContent>
                </v:textbox>
                <o:callout v:ext="edit" minusx="t" minusy="t"/>
              </v:shape>
            </w:pict>
          </mc:Fallback>
        </mc:AlternateContent>
      </w:r>
      <w:r w:rsidRPr="009C4DBF">
        <w:rPr>
          <w:rStyle w:val="10"/>
          <w:color w:val="auto"/>
          <w:sz w:val="21"/>
          <w:szCs w:val="21"/>
        </w:rPr>
        <w:t>別紙３</w:t>
      </w:r>
    </w:p>
    <w:p w:rsidR="007C5F1F" w:rsidRPr="009C4DBF" w:rsidRDefault="007C5F1F" w:rsidP="007C5F1F">
      <w:pPr>
        <w:wordWrap/>
        <w:spacing w:afterLines="100" w:after="240"/>
        <w:jc w:val="center"/>
        <w:rPr>
          <w:rFonts w:hint="default"/>
          <w:color w:val="auto"/>
          <w:sz w:val="21"/>
          <w:szCs w:val="21"/>
        </w:rPr>
      </w:pPr>
      <w:r w:rsidRPr="009C4DBF">
        <w:rPr>
          <w:color w:val="auto"/>
          <w:sz w:val="21"/>
          <w:szCs w:val="21"/>
        </w:rPr>
        <w:t>汚水等の処理の方法</w:t>
      </w:r>
    </w:p>
    <w:tbl>
      <w:tblPr>
        <w:tblW w:w="9487" w:type="dxa"/>
        <w:tblInd w:w="151" w:type="dxa"/>
        <w:tblLayout w:type="fixed"/>
        <w:tblCellMar>
          <w:left w:w="0" w:type="dxa"/>
          <w:right w:w="0" w:type="dxa"/>
        </w:tblCellMar>
        <w:tblLook w:val="0000" w:firstRow="0" w:lastRow="0" w:firstColumn="0" w:lastColumn="0" w:noHBand="0" w:noVBand="0"/>
      </w:tblPr>
      <w:tblGrid>
        <w:gridCol w:w="609"/>
        <w:gridCol w:w="1597"/>
        <w:gridCol w:w="910"/>
        <w:gridCol w:w="910"/>
        <w:gridCol w:w="910"/>
        <w:gridCol w:w="910"/>
        <w:gridCol w:w="910"/>
        <w:gridCol w:w="910"/>
        <w:gridCol w:w="910"/>
        <w:gridCol w:w="911"/>
      </w:tblGrid>
      <w:tr w:rsidR="007C5F1F" w:rsidRPr="009C4DBF" w:rsidTr="007C5F1F">
        <w:trPr>
          <w:trHeight w:val="641"/>
        </w:trPr>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Lines="50" w:before="120" w:line="280" w:lineRule="exact"/>
              <w:jc w:val="center"/>
              <w:rPr>
                <w:rFonts w:hint="default"/>
                <w:color w:val="auto"/>
                <w:sz w:val="21"/>
                <w:szCs w:val="21"/>
              </w:rPr>
            </w:pPr>
            <w:r w:rsidRPr="00F323D6">
              <w:rPr>
                <w:color w:val="auto"/>
                <w:spacing w:val="15"/>
                <w:sz w:val="21"/>
                <w:szCs w:val="21"/>
                <w:fitText w:val="1785" w:id="383476996"/>
              </w:rPr>
              <w:t>工場又は事業場</w:t>
            </w:r>
            <w:r w:rsidRPr="00F323D6">
              <w:rPr>
                <w:color w:val="auto"/>
                <w:spacing w:val="-52"/>
                <w:sz w:val="21"/>
                <w:szCs w:val="21"/>
                <w:fitText w:val="1785" w:id="383476996"/>
              </w:rPr>
              <w:t>に</w:t>
            </w:r>
          </w:p>
          <w:p w:rsidR="007C5F1F" w:rsidRPr="009C4DBF" w:rsidRDefault="007C5F1F" w:rsidP="007C5F1F">
            <w:pPr>
              <w:wordWrap/>
              <w:spacing w:afterLines="50" w:after="120" w:line="280" w:lineRule="exact"/>
              <w:jc w:val="center"/>
              <w:rPr>
                <w:rFonts w:hint="default"/>
                <w:color w:val="auto"/>
                <w:sz w:val="21"/>
                <w:szCs w:val="21"/>
              </w:rPr>
            </w:pPr>
            <w:r w:rsidRPr="00F323D6">
              <w:rPr>
                <w:color w:val="auto"/>
                <w:spacing w:val="15"/>
                <w:sz w:val="21"/>
                <w:szCs w:val="21"/>
                <w:fitText w:val="1785" w:id="383476997"/>
              </w:rPr>
              <w:t>おける施設番</w:t>
            </w:r>
            <w:r w:rsidRPr="00F323D6">
              <w:rPr>
                <w:color w:val="auto"/>
                <w:spacing w:val="67"/>
                <w:sz w:val="21"/>
                <w:szCs w:val="21"/>
                <w:fitText w:val="1785" w:id="383476997"/>
              </w:rPr>
              <w:t>号</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E821CB" w:rsidP="006F0C35">
            <w:pPr>
              <w:wordWrap/>
              <w:spacing w:line="280" w:lineRule="exact"/>
              <w:ind w:firstLineChars="100" w:firstLine="201"/>
              <w:rPr>
                <w:rFonts w:hint="default"/>
                <w:color w:val="auto"/>
                <w:sz w:val="21"/>
                <w:szCs w:val="21"/>
              </w:rPr>
            </w:pPr>
            <w:r>
              <w:rPr>
                <w:rFonts w:ascii="HG正楷書体-PRO" w:eastAsia="HG正楷書体-PRO" w:hAnsi="ＤＦ行書体"/>
                <w:b/>
                <w:color w:val="002060"/>
              </w:rPr>
              <w:t>汚水</w:t>
            </w:r>
            <w:r w:rsidR="007C5F1F">
              <w:rPr>
                <w:rFonts w:ascii="HG正楷書体-PRO" w:eastAsia="HG正楷書体-PRO" w:hAnsi="ＤＦ行書体" w:hint="default"/>
                <w:b/>
                <w:color w:val="002060"/>
              </w:rPr>
              <w:t>処理施設</w:t>
            </w:r>
            <w:r>
              <w:rPr>
                <w:rFonts w:ascii="HG正楷書体-PRO" w:eastAsia="HG正楷書体-PRO" w:hAnsi="ＤＦ行書体"/>
                <w:b/>
                <w:color w:val="002060"/>
              </w:rPr>
              <w:t xml:space="preserve"> </w:t>
            </w:r>
            <w:r>
              <w:rPr>
                <w:rFonts w:ascii="HG正楷書体-PRO" w:eastAsia="HG正楷書体-PRO" w:hAnsi="ＤＦ行書体" w:hint="default"/>
                <w:b/>
                <w:color w:val="002060"/>
              </w:rPr>
              <w:t>無し</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E725CA" w:rsidP="007C5F1F">
            <w:pPr>
              <w:wordWrap/>
              <w:spacing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603968" behindDoc="0" locked="0" layoutInCell="0" allowOverlap="1">
                      <wp:simplePos x="0" y="0"/>
                      <wp:positionH relativeFrom="column">
                        <wp:posOffset>3877945</wp:posOffset>
                      </wp:positionH>
                      <wp:positionV relativeFrom="paragraph">
                        <wp:posOffset>85725</wp:posOffset>
                      </wp:positionV>
                      <wp:extent cx="2135505" cy="372745"/>
                      <wp:effectExtent l="0" t="0" r="0" b="0"/>
                      <wp:wrapNone/>
                      <wp:docPr id="564" name="AutoShape 1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5505" cy="372745"/>
                              </a:xfrm>
                              <a:prstGeom prst="borderCallout2">
                                <a:avLst>
                                  <a:gd name="adj1" fmla="val 30667"/>
                                  <a:gd name="adj2" fmla="val -3569"/>
                                  <a:gd name="adj3" fmla="val 30667"/>
                                  <a:gd name="adj4" fmla="val -11509"/>
                                  <a:gd name="adj5" fmla="val 41056"/>
                                  <a:gd name="adj6" fmla="val -50162"/>
                                </a:avLst>
                              </a:prstGeom>
                              <a:solidFill>
                                <a:srgbClr val="DAEEF3"/>
                              </a:solidFill>
                              <a:ln w="15875">
                                <a:solidFill>
                                  <a:srgbClr val="E36C0A"/>
                                </a:solidFill>
                                <a:miter lim="800000"/>
                                <a:headEnd/>
                                <a:tailEnd type="arrow" w="med" len="med"/>
                              </a:ln>
                            </wps:spPr>
                            <wps:txbx>
                              <w:txbxContent>
                                <w:p w:rsidR="00682DEE" w:rsidRDefault="00682DEE" w:rsidP="007C5F1F">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汚水処理施設を</w:t>
                                  </w:r>
                                  <w:r>
                                    <w:rPr>
                                      <w:rFonts w:ascii="HG丸ｺﾞｼｯｸM-PRO" w:eastAsia="HG丸ｺﾞｼｯｸM-PRO" w:hAnsi="HG丸ｺﾞｼｯｸM-PRO" w:hint="default"/>
                                      <w:color w:val="FF0000"/>
                                      <w:sz w:val="18"/>
                                      <w:szCs w:val="18"/>
                                    </w:rPr>
                                    <w:t>有していない場合</w:t>
                                  </w:r>
                                  <w:r>
                                    <w:rPr>
                                      <w:rFonts w:ascii="HG丸ｺﾞｼｯｸM-PRO" w:eastAsia="HG丸ｺﾞｼｯｸM-PRO" w:hAnsi="HG丸ｺﾞｼｯｸM-PRO"/>
                                      <w:color w:val="FF0000"/>
                                      <w:sz w:val="18"/>
                                      <w:szCs w:val="18"/>
                                    </w:rPr>
                                    <w:t>は、</w:t>
                                  </w:r>
                                </w:p>
                                <w:p w:rsidR="00682DEE" w:rsidRPr="00BC4B96" w:rsidRDefault="00682DEE" w:rsidP="007C5F1F">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hint="default"/>
                                      <w:color w:val="FF0000"/>
                                      <w:sz w:val="18"/>
                                      <w:szCs w:val="18"/>
                                    </w:rPr>
                                    <w:t>次のとおり</w:t>
                                  </w:r>
                                  <w:r>
                                    <w:rPr>
                                      <w:rFonts w:ascii="HG丸ｺﾞｼｯｸM-PRO" w:eastAsia="HG丸ｺﾞｼｯｸM-PRO" w:hAnsi="HG丸ｺﾞｼｯｸM-PRO"/>
                                      <w:color w:val="FF0000"/>
                                      <w:sz w:val="18"/>
                                      <w:szCs w:val="18"/>
                                    </w:rPr>
                                    <w:t>記載してください</w:t>
                                  </w:r>
                                  <w:r>
                                    <w:rPr>
                                      <w:rFonts w:ascii="HG丸ｺﾞｼｯｸM-PRO" w:eastAsia="HG丸ｺﾞｼｯｸM-PRO" w:hAnsi="HG丸ｺﾞｼｯｸM-PRO" w:hint="default"/>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32" o:spid="_x0000_s1179" type="#_x0000_t48" style="position:absolute;left:0;text-align:left;margin-left:305.35pt;margin-top:6.75pt;width:168.15pt;height:29.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" o:allowincell="f" adj="-10835,8868,-2486,6624,-771,6624" fillcolor="#daeef3" strokecolor="#e36c0a" strokeweight="1.25pt">
                      <v:stroke startarrow="open"/>
                      <v:textbox inset="5.85pt,.7pt,5.85pt,.7pt">
                        <w:txbxContent>
                          <w:p w:rsidR="00682DEE" w:rsidRDefault="00682DEE" w:rsidP="007C5F1F">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汚水処理施設を</w:t>
                            </w:r>
                            <w:r>
                              <w:rPr>
                                <w:rFonts w:ascii="HG丸ｺﾞｼｯｸM-PRO" w:eastAsia="HG丸ｺﾞｼｯｸM-PRO" w:hAnsi="HG丸ｺﾞｼｯｸM-PRO" w:hint="default"/>
                                <w:color w:val="FF0000"/>
                                <w:sz w:val="18"/>
                                <w:szCs w:val="18"/>
                              </w:rPr>
                              <w:t>有していない場合</w:t>
                            </w:r>
                            <w:r>
                              <w:rPr>
                                <w:rFonts w:ascii="HG丸ｺﾞｼｯｸM-PRO" w:eastAsia="HG丸ｺﾞｼｯｸM-PRO" w:hAnsi="HG丸ｺﾞｼｯｸM-PRO"/>
                                <w:color w:val="FF0000"/>
                                <w:sz w:val="18"/>
                                <w:szCs w:val="18"/>
                              </w:rPr>
                              <w:t>は、</w:t>
                            </w:r>
                          </w:p>
                          <w:p w:rsidR="00682DEE" w:rsidRPr="00BC4B96" w:rsidRDefault="00682DEE" w:rsidP="007C5F1F">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hint="default"/>
                                <w:color w:val="FF0000"/>
                                <w:sz w:val="18"/>
                                <w:szCs w:val="18"/>
                              </w:rPr>
                              <w:t>次のとおり</w:t>
                            </w:r>
                            <w:r>
                              <w:rPr>
                                <w:rFonts w:ascii="HG丸ｺﾞｼｯｸM-PRO" w:eastAsia="HG丸ｺﾞｼｯｸM-PRO" w:hAnsi="HG丸ｺﾞｼｯｸM-PRO"/>
                                <w:color w:val="FF0000"/>
                                <w:sz w:val="18"/>
                                <w:szCs w:val="18"/>
                              </w:rPr>
                              <w:t>記載してください</w:t>
                            </w:r>
                            <w:r>
                              <w:rPr>
                                <w:rFonts w:ascii="HG丸ｺﾞｼｯｸM-PRO" w:eastAsia="HG丸ｺﾞｼｯｸM-PRO" w:hAnsi="HG丸ｺﾞｼｯｸM-PRO" w:hint="default"/>
                                <w:color w:val="FF0000"/>
                                <w:sz w:val="18"/>
                                <w:szCs w:val="18"/>
                              </w:rPr>
                              <w:t>。</w:t>
                            </w:r>
                          </w:p>
                        </w:txbxContent>
                      </v:textbox>
                      <o:callout v:ext="edit" minusy="t"/>
                    </v:shape>
                  </w:pict>
                </mc:Fallback>
              </mc:AlternateContent>
            </w:r>
          </w:p>
        </w:tc>
      </w:tr>
      <w:tr w:rsidR="007C5F1F" w:rsidRPr="009C4DBF" w:rsidTr="007C5F1F">
        <w:trPr>
          <w:trHeight w:val="667"/>
        </w:trPr>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line="280" w:lineRule="exact"/>
              <w:jc w:val="center"/>
              <w:rPr>
                <w:rFonts w:hint="default"/>
                <w:color w:val="auto"/>
                <w:sz w:val="21"/>
                <w:szCs w:val="21"/>
              </w:rPr>
            </w:pPr>
            <w:r w:rsidRPr="007C5F1F">
              <w:rPr>
                <w:color w:val="auto"/>
                <w:spacing w:val="45"/>
                <w:sz w:val="21"/>
                <w:szCs w:val="21"/>
                <w:fitText w:val="1470" w:id="383476998"/>
              </w:rPr>
              <w:t>処理施設</w:t>
            </w:r>
            <w:r w:rsidRPr="007C5F1F">
              <w:rPr>
                <w:color w:val="auto"/>
                <w:spacing w:val="30"/>
                <w:sz w:val="21"/>
                <w:szCs w:val="21"/>
                <w:fitText w:val="1470" w:id="383476998"/>
              </w:rPr>
              <w:t>の</w:t>
            </w:r>
          </w:p>
          <w:p w:rsidR="007C5F1F" w:rsidRPr="009C4DBF" w:rsidRDefault="007C5F1F" w:rsidP="007C5F1F">
            <w:pPr>
              <w:wordWrap/>
              <w:spacing w:line="280" w:lineRule="exact"/>
              <w:jc w:val="center"/>
              <w:rPr>
                <w:rFonts w:hint="default"/>
                <w:color w:val="auto"/>
                <w:sz w:val="21"/>
                <w:szCs w:val="21"/>
              </w:rPr>
            </w:pPr>
            <w:r w:rsidRPr="007C5F1F">
              <w:rPr>
                <w:color w:val="auto"/>
                <w:spacing w:val="105"/>
                <w:sz w:val="21"/>
                <w:szCs w:val="21"/>
                <w:fitText w:val="1470" w:id="383476999"/>
              </w:rPr>
              <w:t>設置場</w:t>
            </w:r>
            <w:r w:rsidRPr="007C5F1F">
              <w:rPr>
                <w:color w:val="auto"/>
                <w:sz w:val="21"/>
                <w:szCs w:val="21"/>
                <w:fitText w:val="1470" w:id="383476999"/>
              </w:rPr>
              <w:t>所</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E821CB">
            <w:pPr>
              <w:wordWrap/>
              <w:ind w:firstLineChars="100" w:firstLine="210"/>
              <w:rPr>
                <w:rFonts w:hint="default"/>
                <w:color w:val="auto"/>
                <w:sz w:val="21"/>
                <w:szCs w:val="21"/>
              </w:rPr>
            </w:pP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E821CB">
            <w:pPr>
              <w:wordWrap/>
              <w:ind w:firstLineChars="100" w:firstLine="210"/>
              <w:rPr>
                <w:rFonts w:hint="default"/>
                <w:color w:val="auto"/>
                <w:sz w:val="21"/>
                <w:szCs w:val="21"/>
              </w:rPr>
            </w:pPr>
          </w:p>
        </w:tc>
      </w:tr>
      <w:tr w:rsidR="00E821CB" w:rsidRPr="009C4DBF" w:rsidTr="00E821CB">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E821CB" w:rsidRPr="009C4DBF" w:rsidRDefault="00E821CB" w:rsidP="00E821CB">
            <w:pPr>
              <w:wordWrap/>
              <w:spacing w:before="40" w:after="40"/>
              <w:jc w:val="center"/>
              <w:rPr>
                <w:rFonts w:hint="default"/>
                <w:color w:val="auto"/>
                <w:sz w:val="21"/>
                <w:szCs w:val="21"/>
              </w:rPr>
            </w:pPr>
            <w:r w:rsidRPr="007C5F1F">
              <w:rPr>
                <w:color w:val="auto"/>
                <w:spacing w:val="45"/>
                <w:sz w:val="21"/>
                <w:szCs w:val="21"/>
                <w:fitText w:val="1470" w:id="383477000"/>
              </w:rPr>
              <w:t>設置年月</w:t>
            </w:r>
            <w:r w:rsidRPr="007C5F1F">
              <w:rPr>
                <w:color w:val="auto"/>
                <w:spacing w:val="30"/>
                <w:sz w:val="21"/>
                <w:szCs w:val="21"/>
                <w:fitText w:val="1470" w:id="383477000"/>
              </w:rPr>
              <w:t>日</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E821CB" w:rsidRPr="009C4DBF" w:rsidRDefault="00E821CB" w:rsidP="00E821CB">
            <w:pPr>
              <w:wordWrap/>
              <w:spacing w:before="40" w:after="40" w:line="280" w:lineRule="exact"/>
              <w:jc w:val="center"/>
              <w:rPr>
                <w:rFonts w:hint="default"/>
                <w:color w:val="auto"/>
                <w:sz w:val="21"/>
                <w:szCs w:val="21"/>
              </w:rPr>
            </w:pPr>
            <w:r w:rsidRPr="009C4DBF">
              <w:rPr>
                <w:color w:val="auto"/>
                <w:sz w:val="21"/>
                <w:szCs w:val="21"/>
              </w:rPr>
              <w:t xml:space="preserve">　　</w:t>
            </w:r>
            <w:r>
              <w:rPr>
                <w:color w:val="auto"/>
                <w:sz w:val="21"/>
                <w:szCs w:val="21"/>
              </w:rPr>
              <w:t xml:space="preserve">　</w:t>
            </w:r>
            <w:r w:rsidRPr="009C4DBF">
              <w:rPr>
                <w:color w:val="auto"/>
                <w:sz w:val="21"/>
                <w:szCs w:val="21"/>
              </w:rPr>
              <w:t>年　　月　　日</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E821CB" w:rsidRPr="009C4DBF" w:rsidRDefault="00E821CB" w:rsidP="00E821CB">
            <w:pPr>
              <w:wordWrap/>
              <w:spacing w:before="40" w:after="40" w:line="280" w:lineRule="exact"/>
              <w:jc w:val="center"/>
              <w:rPr>
                <w:rFonts w:hint="default"/>
                <w:color w:val="auto"/>
                <w:sz w:val="21"/>
                <w:szCs w:val="21"/>
              </w:rPr>
            </w:pPr>
            <w:r w:rsidRPr="009C4DBF">
              <w:rPr>
                <w:color w:val="auto"/>
                <w:sz w:val="21"/>
                <w:szCs w:val="21"/>
              </w:rPr>
              <w:t xml:space="preserve">　　</w:t>
            </w:r>
            <w:r>
              <w:rPr>
                <w:color w:val="auto"/>
                <w:sz w:val="21"/>
                <w:szCs w:val="21"/>
              </w:rPr>
              <w:t xml:space="preserve">　</w:t>
            </w:r>
            <w:r w:rsidRPr="009C4DBF">
              <w:rPr>
                <w:color w:val="auto"/>
                <w:sz w:val="21"/>
                <w:szCs w:val="21"/>
              </w:rPr>
              <w:t>年　　月　　日</w:t>
            </w:r>
          </w:p>
        </w:tc>
      </w:tr>
      <w:tr w:rsidR="00E821CB" w:rsidRPr="009C4DBF" w:rsidTr="00E821CB">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E821CB" w:rsidRPr="009C4DBF" w:rsidRDefault="00E821CB" w:rsidP="00E821CB">
            <w:pPr>
              <w:wordWrap/>
              <w:spacing w:before="40" w:after="40"/>
              <w:jc w:val="center"/>
              <w:rPr>
                <w:rFonts w:hint="default"/>
                <w:color w:val="auto"/>
                <w:sz w:val="21"/>
                <w:szCs w:val="21"/>
              </w:rPr>
            </w:pPr>
            <w:r w:rsidRPr="009C4DBF">
              <w:rPr>
                <w:color w:val="auto"/>
                <w:sz w:val="21"/>
                <w:szCs w:val="21"/>
              </w:rPr>
              <w:t>工事着手予定年月日</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E821CB" w:rsidRDefault="00E821CB" w:rsidP="00E821CB">
            <w:pPr>
              <w:rPr>
                <w:rFonts w:hint="default"/>
              </w:rPr>
            </w:pPr>
            <w:r w:rsidRPr="009C4DBF">
              <w:rPr>
                <w:color w:val="auto"/>
                <w:sz w:val="21"/>
                <w:szCs w:val="21"/>
              </w:rPr>
              <w:t xml:space="preserve">　　</w:t>
            </w:r>
            <w:r>
              <w:rPr>
                <w:color w:val="auto"/>
                <w:sz w:val="21"/>
                <w:szCs w:val="21"/>
              </w:rPr>
              <w:t xml:space="preserve"> 　</w:t>
            </w:r>
            <w:r>
              <w:rPr>
                <w:rFonts w:hint="default"/>
                <w:color w:val="auto"/>
                <w:sz w:val="21"/>
                <w:szCs w:val="21"/>
              </w:rPr>
              <w:t xml:space="preserve">　　</w:t>
            </w:r>
            <w:r w:rsidRPr="009C4DBF">
              <w:rPr>
                <w:color w:val="auto"/>
                <w:sz w:val="21"/>
                <w:szCs w:val="21"/>
              </w:rPr>
              <w:t xml:space="preserve">　年　　月　　日</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E821CB" w:rsidRDefault="00E821CB" w:rsidP="00E821CB">
            <w:pPr>
              <w:rPr>
                <w:rFonts w:hint="default"/>
              </w:rPr>
            </w:pPr>
            <w:r w:rsidRPr="009C4DBF">
              <w:rPr>
                <w:color w:val="auto"/>
                <w:sz w:val="21"/>
                <w:szCs w:val="21"/>
              </w:rPr>
              <w:t xml:space="preserve">　　</w:t>
            </w:r>
            <w:r>
              <w:rPr>
                <w:color w:val="auto"/>
                <w:sz w:val="21"/>
                <w:szCs w:val="21"/>
              </w:rPr>
              <w:t xml:space="preserve"> 　</w:t>
            </w:r>
            <w:r>
              <w:rPr>
                <w:rFonts w:hint="default"/>
                <w:color w:val="auto"/>
                <w:sz w:val="21"/>
                <w:szCs w:val="21"/>
              </w:rPr>
              <w:t xml:space="preserve">　　</w:t>
            </w:r>
            <w:r w:rsidRPr="009C4DBF">
              <w:rPr>
                <w:color w:val="auto"/>
                <w:sz w:val="21"/>
                <w:szCs w:val="21"/>
              </w:rPr>
              <w:t xml:space="preserve">　年　　月　　日</w:t>
            </w:r>
          </w:p>
        </w:tc>
      </w:tr>
      <w:tr w:rsidR="00E821CB" w:rsidRPr="009C4DBF" w:rsidTr="00E821CB">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E821CB" w:rsidRPr="009C4DBF" w:rsidRDefault="00E821CB" w:rsidP="00E821CB">
            <w:pPr>
              <w:wordWrap/>
              <w:spacing w:before="40" w:after="40"/>
              <w:jc w:val="center"/>
              <w:rPr>
                <w:rFonts w:hint="default"/>
                <w:color w:val="auto"/>
                <w:sz w:val="21"/>
                <w:szCs w:val="21"/>
              </w:rPr>
            </w:pPr>
            <w:r w:rsidRPr="009C4DBF">
              <w:rPr>
                <w:color w:val="auto"/>
                <w:sz w:val="21"/>
                <w:szCs w:val="21"/>
              </w:rPr>
              <w:t>工事完成予定年月日</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E821CB" w:rsidRDefault="00E821CB" w:rsidP="00E821CB">
            <w:pPr>
              <w:rPr>
                <w:rFonts w:hint="default"/>
              </w:rPr>
            </w:pPr>
            <w:r w:rsidRPr="009C4DBF">
              <w:rPr>
                <w:color w:val="auto"/>
                <w:sz w:val="21"/>
                <w:szCs w:val="21"/>
              </w:rPr>
              <w:t xml:space="preserve">　　</w:t>
            </w:r>
            <w:r>
              <w:rPr>
                <w:color w:val="auto"/>
                <w:sz w:val="21"/>
                <w:szCs w:val="21"/>
              </w:rPr>
              <w:t xml:space="preserve"> 　</w:t>
            </w:r>
            <w:r>
              <w:rPr>
                <w:rFonts w:hint="default"/>
                <w:color w:val="auto"/>
                <w:sz w:val="21"/>
                <w:szCs w:val="21"/>
              </w:rPr>
              <w:t xml:space="preserve">　　</w:t>
            </w:r>
            <w:r w:rsidRPr="009C4DBF">
              <w:rPr>
                <w:color w:val="auto"/>
                <w:sz w:val="21"/>
                <w:szCs w:val="21"/>
              </w:rPr>
              <w:t xml:space="preserve">　年　　月　　日</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E821CB" w:rsidRDefault="00E821CB" w:rsidP="00E821CB">
            <w:pPr>
              <w:rPr>
                <w:rFonts w:hint="default"/>
              </w:rPr>
            </w:pPr>
            <w:r w:rsidRPr="009C4DBF">
              <w:rPr>
                <w:color w:val="auto"/>
                <w:sz w:val="21"/>
                <w:szCs w:val="21"/>
              </w:rPr>
              <w:t xml:space="preserve">　　</w:t>
            </w:r>
            <w:r>
              <w:rPr>
                <w:color w:val="auto"/>
                <w:sz w:val="21"/>
                <w:szCs w:val="21"/>
              </w:rPr>
              <w:t xml:space="preserve"> 　</w:t>
            </w:r>
            <w:r>
              <w:rPr>
                <w:rFonts w:hint="default"/>
                <w:color w:val="auto"/>
                <w:sz w:val="21"/>
                <w:szCs w:val="21"/>
              </w:rPr>
              <w:t xml:space="preserve">　　</w:t>
            </w:r>
            <w:r w:rsidRPr="009C4DBF">
              <w:rPr>
                <w:color w:val="auto"/>
                <w:sz w:val="21"/>
                <w:szCs w:val="21"/>
              </w:rPr>
              <w:t xml:space="preserve">　年　　月　　日</w:t>
            </w:r>
          </w:p>
        </w:tc>
      </w:tr>
      <w:tr w:rsidR="00E821CB" w:rsidRPr="009C4DBF" w:rsidTr="00E821CB">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E821CB" w:rsidRPr="009C4DBF" w:rsidRDefault="00E821CB" w:rsidP="00E821CB">
            <w:pPr>
              <w:wordWrap/>
              <w:spacing w:before="40" w:after="40"/>
              <w:jc w:val="center"/>
              <w:rPr>
                <w:rFonts w:hint="default"/>
                <w:color w:val="auto"/>
                <w:sz w:val="21"/>
                <w:szCs w:val="21"/>
              </w:rPr>
            </w:pPr>
            <w:r w:rsidRPr="009C4DBF">
              <w:rPr>
                <w:color w:val="auto"/>
                <w:sz w:val="21"/>
                <w:szCs w:val="21"/>
              </w:rPr>
              <w:t>使用開始予定年月日</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E821CB" w:rsidRDefault="00E821CB" w:rsidP="00E821CB">
            <w:pPr>
              <w:rPr>
                <w:rFonts w:hint="default"/>
              </w:rPr>
            </w:pPr>
            <w:r w:rsidRPr="009C4DBF">
              <w:rPr>
                <w:color w:val="auto"/>
                <w:sz w:val="21"/>
                <w:szCs w:val="21"/>
              </w:rPr>
              <w:t xml:space="preserve">　　</w:t>
            </w:r>
            <w:r>
              <w:rPr>
                <w:color w:val="auto"/>
                <w:sz w:val="21"/>
                <w:szCs w:val="21"/>
              </w:rPr>
              <w:t xml:space="preserve"> 　</w:t>
            </w:r>
            <w:r>
              <w:rPr>
                <w:rFonts w:hint="default"/>
                <w:color w:val="auto"/>
                <w:sz w:val="21"/>
                <w:szCs w:val="21"/>
              </w:rPr>
              <w:t xml:space="preserve">　　</w:t>
            </w:r>
            <w:r w:rsidRPr="009C4DBF">
              <w:rPr>
                <w:color w:val="auto"/>
                <w:sz w:val="21"/>
                <w:szCs w:val="21"/>
              </w:rPr>
              <w:t xml:space="preserve">　年　　月　　日</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E821CB" w:rsidRDefault="00E821CB" w:rsidP="00E821CB">
            <w:pPr>
              <w:rPr>
                <w:rFonts w:hint="default"/>
              </w:rPr>
            </w:pPr>
            <w:r w:rsidRPr="009C4DBF">
              <w:rPr>
                <w:color w:val="auto"/>
                <w:sz w:val="21"/>
                <w:szCs w:val="21"/>
              </w:rPr>
              <w:t xml:space="preserve">　　</w:t>
            </w:r>
            <w:r>
              <w:rPr>
                <w:color w:val="auto"/>
                <w:sz w:val="21"/>
                <w:szCs w:val="21"/>
              </w:rPr>
              <w:t xml:space="preserve"> 　</w:t>
            </w:r>
            <w:r>
              <w:rPr>
                <w:rFonts w:hint="default"/>
                <w:color w:val="auto"/>
                <w:sz w:val="21"/>
                <w:szCs w:val="21"/>
              </w:rPr>
              <w:t xml:space="preserve">　　</w:t>
            </w:r>
            <w:r w:rsidRPr="009C4DBF">
              <w:rPr>
                <w:color w:val="auto"/>
                <w:sz w:val="21"/>
                <w:szCs w:val="21"/>
              </w:rPr>
              <w:t xml:space="preserve">　年　　月　　日</w:t>
            </w:r>
          </w:p>
        </w:tc>
      </w:tr>
      <w:tr w:rsidR="007C5F1F" w:rsidRPr="009C4DBF" w:rsidTr="007C5F1F">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40" w:after="40"/>
              <w:jc w:val="center"/>
              <w:rPr>
                <w:rFonts w:hint="default"/>
                <w:color w:val="auto"/>
                <w:sz w:val="21"/>
                <w:szCs w:val="21"/>
              </w:rPr>
            </w:pPr>
            <w:r w:rsidRPr="007C5F1F">
              <w:rPr>
                <w:color w:val="auto"/>
                <w:spacing w:val="15"/>
                <w:sz w:val="21"/>
                <w:szCs w:val="21"/>
                <w:fitText w:val="1470" w:id="383477001"/>
              </w:rPr>
              <w:t>種類及び型</w:t>
            </w:r>
            <w:r w:rsidRPr="007C5F1F">
              <w:rPr>
                <w:color w:val="auto"/>
                <w:spacing w:val="30"/>
                <w:sz w:val="21"/>
                <w:szCs w:val="21"/>
                <w:fitText w:val="1470" w:id="383477001"/>
              </w:rPr>
              <w:t>式</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40" w:after="40"/>
              <w:jc w:val="center"/>
              <w:rPr>
                <w:rFonts w:hint="default"/>
                <w:color w:val="auto"/>
                <w:sz w:val="21"/>
                <w:szCs w:val="21"/>
              </w:rPr>
            </w:pP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40" w:after="40"/>
              <w:jc w:val="center"/>
              <w:rPr>
                <w:rFonts w:hint="default"/>
                <w:color w:val="auto"/>
                <w:sz w:val="21"/>
                <w:szCs w:val="21"/>
              </w:rPr>
            </w:pPr>
          </w:p>
        </w:tc>
      </w:tr>
      <w:tr w:rsidR="007C5F1F" w:rsidRPr="009C4DBF" w:rsidTr="007C5F1F">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40" w:after="40" w:line="280" w:lineRule="exact"/>
              <w:jc w:val="center"/>
              <w:rPr>
                <w:rFonts w:hint="default"/>
                <w:color w:val="auto"/>
                <w:sz w:val="21"/>
                <w:szCs w:val="21"/>
              </w:rPr>
            </w:pPr>
            <w:r w:rsidRPr="00E821CB">
              <w:rPr>
                <w:color w:val="auto"/>
                <w:spacing w:val="525"/>
                <w:sz w:val="21"/>
                <w:szCs w:val="21"/>
                <w:fitText w:val="1470" w:id="383477002"/>
              </w:rPr>
              <w:t>構</w:t>
            </w:r>
            <w:r w:rsidRPr="00E821CB">
              <w:rPr>
                <w:color w:val="auto"/>
                <w:sz w:val="21"/>
                <w:szCs w:val="21"/>
                <w:fitText w:val="1470" w:id="383477002"/>
              </w:rPr>
              <w:t>造</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40" w:after="40"/>
              <w:jc w:val="center"/>
              <w:rPr>
                <w:rFonts w:hint="default"/>
                <w:color w:val="auto"/>
                <w:sz w:val="21"/>
                <w:szCs w:val="21"/>
              </w:rPr>
            </w:pP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40" w:after="40"/>
              <w:jc w:val="center"/>
              <w:rPr>
                <w:rFonts w:hint="default"/>
                <w:color w:val="auto"/>
                <w:sz w:val="21"/>
                <w:szCs w:val="21"/>
              </w:rPr>
            </w:pPr>
          </w:p>
        </w:tc>
      </w:tr>
      <w:tr w:rsidR="007C5F1F" w:rsidRPr="009C4DBF" w:rsidTr="007C5F1F">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40" w:after="40" w:line="280" w:lineRule="exact"/>
              <w:jc w:val="center"/>
              <w:rPr>
                <w:rFonts w:hint="default"/>
                <w:color w:val="auto"/>
                <w:sz w:val="21"/>
                <w:szCs w:val="21"/>
              </w:rPr>
            </w:pPr>
            <w:r w:rsidRPr="00E821CB">
              <w:rPr>
                <w:color w:val="auto"/>
                <w:spacing w:val="105"/>
                <w:sz w:val="21"/>
                <w:szCs w:val="21"/>
                <w:fitText w:val="1470" w:id="383477003"/>
              </w:rPr>
              <w:t>主要寸</w:t>
            </w:r>
            <w:r w:rsidRPr="00E821CB">
              <w:rPr>
                <w:color w:val="auto"/>
                <w:sz w:val="21"/>
                <w:szCs w:val="21"/>
                <w:fitText w:val="1470" w:id="383477003"/>
              </w:rPr>
              <w:t>法</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40" w:after="40"/>
              <w:ind w:firstLineChars="80" w:firstLine="168"/>
              <w:rPr>
                <w:rFonts w:hint="default"/>
                <w:color w:val="auto"/>
                <w:sz w:val="21"/>
                <w:szCs w:val="21"/>
              </w:rPr>
            </w:pP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40" w:after="40"/>
              <w:ind w:firstLineChars="80" w:firstLine="168"/>
              <w:rPr>
                <w:rFonts w:hint="default"/>
                <w:color w:val="auto"/>
                <w:sz w:val="21"/>
                <w:szCs w:val="21"/>
              </w:rPr>
            </w:pPr>
          </w:p>
        </w:tc>
      </w:tr>
      <w:tr w:rsidR="007C5F1F" w:rsidRPr="009C4DBF" w:rsidTr="007C5F1F">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40" w:after="40" w:line="280" w:lineRule="exact"/>
              <w:jc w:val="center"/>
              <w:rPr>
                <w:rFonts w:hint="default"/>
                <w:color w:val="auto"/>
                <w:sz w:val="21"/>
                <w:szCs w:val="21"/>
              </w:rPr>
            </w:pPr>
            <w:r w:rsidRPr="007C5F1F">
              <w:rPr>
                <w:color w:val="auto"/>
                <w:spacing w:val="525"/>
                <w:sz w:val="21"/>
                <w:szCs w:val="21"/>
                <w:fitText w:val="1470" w:id="383477004"/>
              </w:rPr>
              <w:t>能</w:t>
            </w:r>
            <w:r w:rsidRPr="007C5F1F">
              <w:rPr>
                <w:color w:val="auto"/>
                <w:sz w:val="21"/>
                <w:szCs w:val="21"/>
                <w:fitText w:val="1470" w:id="383477004"/>
              </w:rPr>
              <w:t>力</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DE4220" w:rsidRDefault="007C5F1F" w:rsidP="007C5F1F">
            <w:pPr>
              <w:wordWrap/>
              <w:spacing w:before="40" w:after="40"/>
              <w:ind w:firstLineChars="80" w:firstLine="161"/>
              <w:rPr>
                <w:rFonts w:ascii="HG正楷書体-PRO" w:eastAsia="HG正楷書体-PRO" w:hAnsi="ＤＦ行書体" w:hint="default"/>
                <w:b/>
                <w:color w:val="002060"/>
              </w:rPr>
            </w:pP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DE4220" w:rsidRDefault="007C5F1F" w:rsidP="007C5F1F">
            <w:pPr>
              <w:wordWrap/>
              <w:spacing w:before="40" w:after="40"/>
              <w:ind w:firstLineChars="80" w:firstLine="161"/>
              <w:rPr>
                <w:rFonts w:ascii="HG正楷書体-PRO" w:eastAsia="HG正楷書体-PRO" w:hAnsi="ＤＦ行書体" w:hint="default"/>
                <w:b/>
                <w:color w:val="002060"/>
              </w:rPr>
            </w:pPr>
          </w:p>
        </w:tc>
      </w:tr>
      <w:tr w:rsidR="007C5F1F" w:rsidRPr="009C4DBF" w:rsidTr="007C5F1F">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40" w:after="40" w:line="280" w:lineRule="exact"/>
              <w:jc w:val="center"/>
              <w:rPr>
                <w:rFonts w:hint="default"/>
                <w:color w:val="auto"/>
                <w:sz w:val="21"/>
                <w:szCs w:val="21"/>
              </w:rPr>
            </w:pPr>
            <w:r w:rsidRPr="007C5F1F">
              <w:rPr>
                <w:color w:val="auto"/>
                <w:spacing w:val="45"/>
                <w:sz w:val="21"/>
                <w:szCs w:val="21"/>
                <w:fitText w:val="1470" w:id="383477005"/>
              </w:rPr>
              <w:t>処理の方</w:t>
            </w:r>
            <w:r w:rsidRPr="007C5F1F">
              <w:rPr>
                <w:color w:val="auto"/>
                <w:spacing w:val="30"/>
                <w:sz w:val="21"/>
                <w:szCs w:val="21"/>
                <w:fitText w:val="1470" w:id="383477005"/>
              </w:rPr>
              <w:t>式</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40" w:after="40"/>
              <w:ind w:firstLineChars="80" w:firstLine="168"/>
              <w:rPr>
                <w:rFonts w:hint="default"/>
                <w:color w:val="auto"/>
                <w:sz w:val="21"/>
                <w:szCs w:val="21"/>
              </w:rPr>
            </w:pP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40" w:after="40"/>
              <w:ind w:firstLineChars="80" w:firstLine="168"/>
              <w:rPr>
                <w:rFonts w:hint="default"/>
                <w:color w:val="auto"/>
                <w:sz w:val="21"/>
                <w:szCs w:val="21"/>
              </w:rPr>
            </w:pPr>
          </w:p>
        </w:tc>
      </w:tr>
      <w:tr w:rsidR="007C5F1F" w:rsidRPr="009C4DBF" w:rsidTr="007C5F1F">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40" w:after="40" w:line="280" w:lineRule="exact"/>
              <w:jc w:val="center"/>
              <w:rPr>
                <w:rFonts w:hint="default"/>
                <w:color w:val="auto"/>
                <w:sz w:val="21"/>
                <w:szCs w:val="21"/>
              </w:rPr>
            </w:pPr>
            <w:r w:rsidRPr="007C5F1F">
              <w:rPr>
                <w:color w:val="auto"/>
                <w:spacing w:val="45"/>
                <w:sz w:val="21"/>
                <w:szCs w:val="21"/>
                <w:fitText w:val="1470" w:id="383477006"/>
              </w:rPr>
              <w:t>処理の系</w:t>
            </w:r>
            <w:r w:rsidRPr="007C5F1F">
              <w:rPr>
                <w:color w:val="auto"/>
                <w:spacing w:val="30"/>
                <w:sz w:val="21"/>
                <w:szCs w:val="21"/>
                <w:fitText w:val="1470" w:id="383477006"/>
              </w:rPr>
              <w:t>統</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40" w:after="40"/>
              <w:ind w:firstLineChars="80" w:firstLine="168"/>
              <w:rPr>
                <w:rFonts w:hint="default"/>
                <w:color w:val="auto"/>
                <w:sz w:val="21"/>
                <w:szCs w:val="21"/>
              </w:rPr>
            </w:pP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40" w:after="40"/>
              <w:ind w:firstLineChars="80" w:firstLine="168"/>
              <w:rPr>
                <w:rFonts w:hint="default"/>
                <w:color w:val="auto"/>
                <w:sz w:val="21"/>
                <w:szCs w:val="21"/>
              </w:rPr>
            </w:pPr>
          </w:p>
        </w:tc>
      </w:tr>
      <w:tr w:rsidR="007C5F1F" w:rsidRPr="009C4DBF" w:rsidTr="007C5F1F">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40" w:after="40" w:line="280" w:lineRule="exact"/>
              <w:jc w:val="center"/>
              <w:rPr>
                <w:rFonts w:hint="default"/>
                <w:color w:val="auto"/>
                <w:sz w:val="21"/>
                <w:szCs w:val="21"/>
              </w:rPr>
            </w:pPr>
            <w:r w:rsidRPr="009C4DBF">
              <w:rPr>
                <w:color w:val="auto"/>
                <w:sz w:val="21"/>
                <w:szCs w:val="21"/>
              </w:rPr>
              <w:t>集水及び導水の方法</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40" w:after="40"/>
              <w:ind w:firstLineChars="80" w:firstLine="168"/>
              <w:rPr>
                <w:rFonts w:hint="default"/>
                <w:color w:val="auto"/>
                <w:sz w:val="21"/>
                <w:szCs w:val="21"/>
              </w:rPr>
            </w:pP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40" w:after="40"/>
              <w:ind w:firstLineChars="80" w:firstLine="168"/>
              <w:rPr>
                <w:rFonts w:hint="default"/>
                <w:color w:val="auto"/>
                <w:sz w:val="21"/>
                <w:szCs w:val="21"/>
              </w:rPr>
            </w:pPr>
          </w:p>
        </w:tc>
      </w:tr>
      <w:tr w:rsidR="007C5F1F" w:rsidRPr="009C4DBF" w:rsidTr="007C5F1F">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40" w:after="40" w:line="280" w:lineRule="exact"/>
              <w:jc w:val="center"/>
              <w:rPr>
                <w:rFonts w:hint="default"/>
                <w:color w:val="auto"/>
                <w:sz w:val="21"/>
                <w:szCs w:val="21"/>
              </w:rPr>
            </w:pPr>
            <w:r w:rsidRPr="007C5F1F">
              <w:rPr>
                <w:color w:val="auto"/>
                <w:spacing w:val="15"/>
                <w:sz w:val="21"/>
                <w:szCs w:val="21"/>
                <w:fitText w:val="1470" w:id="383477007"/>
              </w:rPr>
              <w:t>使用時間間</w:t>
            </w:r>
            <w:r w:rsidRPr="007C5F1F">
              <w:rPr>
                <w:color w:val="auto"/>
                <w:spacing w:val="30"/>
                <w:sz w:val="21"/>
                <w:szCs w:val="21"/>
                <w:fitText w:val="1470" w:id="383477007"/>
              </w:rPr>
              <w:t>隔</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40" w:after="40"/>
              <w:ind w:firstLineChars="80" w:firstLine="168"/>
              <w:rPr>
                <w:rFonts w:hint="default"/>
                <w:color w:val="auto"/>
                <w:sz w:val="21"/>
                <w:szCs w:val="21"/>
              </w:rPr>
            </w:pP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40" w:after="40"/>
              <w:ind w:firstLineChars="80" w:firstLine="168"/>
              <w:rPr>
                <w:rFonts w:hint="default"/>
                <w:color w:val="auto"/>
                <w:sz w:val="21"/>
                <w:szCs w:val="21"/>
              </w:rPr>
            </w:pPr>
          </w:p>
        </w:tc>
      </w:tr>
      <w:tr w:rsidR="007C5F1F" w:rsidRPr="009C4DBF" w:rsidTr="007C5F1F">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40" w:after="40" w:line="280" w:lineRule="exact"/>
              <w:jc w:val="center"/>
              <w:rPr>
                <w:rFonts w:hint="default"/>
                <w:color w:val="auto"/>
                <w:w w:val="90"/>
                <w:sz w:val="21"/>
                <w:szCs w:val="21"/>
              </w:rPr>
            </w:pPr>
            <w:r w:rsidRPr="009C4DBF">
              <w:rPr>
                <w:color w:val="auto"/>
                <w:w w:val="90"/>
                <w:sz w:val="21"/>
                <w:szCs w:val="21"/>
              </w:rPr>
              <w:t>１日当たりの使用時間</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40" w:after="40"/>
              <w:ind w:firstLineChars="80" w:firstLine="168"/>
              <w:rPr>
                <w:rFonts w:hint="default"/>
                <w:color w:val="auto"/>
                <w:sz w:val="21"/>
                <w:szCs w:val="21"/>
              </w:rPr>
            </w:pP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40" w:after="40"/>
              <w:ind w:firstLineChars="80" w:firstLine="168"/>
              <w:rPr>
                <w:rFonts w:hint="default"/>
                <w:color w:val="auto"/>
                <w:sz w:val="21"/>
                <w:szCs w:val="21"/>
              </w:rPr>
            </w:pPr>
          </w:p>
        </w:tc>
      </w:tr>
      <w:tr w:rsidR="007C5F1F" w:rsidRPr="009C4DBF" w:rsidTr="007C5F1F">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40" w:after="40" w:line="280" w:lineRule="exact"/>
              <w:jc w:val="center"/>
              <w:rPr>
                <w:rFonts w:hint="default"/>
                <w:color w:val="auto"/>
                <w:sz w:val="21"/>
                <w:szCs w:val="21"/>
              </w:rPr>
            </w:pPr>
            <w:r w:rsidRPr="009C4DBF">
              <w:rPr>
                <w:color w:val="auto"/>
                <w:sz w:val="21"/>
                <w:szCs w:val="21"/>
              </w:rPr>
              <w:t>使用の季節変動</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40" w:after="40"/>
              <w:ind w:firstLineChars="80" w:firstLine="168"/>
              <w:rPr>
                <w:rFonts w:hint="default"/>
                <w:color w:val="auto"/>
                <w:sz w:val="21"/>
                <w:szCs w:val="21"/>
              </w:rPr>
            </w:pP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40" w:after="40"/>
              <w:ind w:firstLineChars="80" w:firstLine="168"/>
              <w:rPr>
                <w:rFonts w:hint="default"/>
                <w:color w:val="auto"/>
                <w:sz w:val="21"/>
                <w:szCs w:val="21"/>
              </w:rPr>
            </w:pPr>
          </w:p>
        </w:tc>
      </w:tr>
      <w:tr w:rsidR="007C5F1F" w:rsidRPr="009C4DBF" w:rsidTr="007C5F1F">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40" w:line="240" w:lineRule="exact"/>
              <w:jc w:val="center"/>
              <w:rPr>
                <w:rFonts w:hint="default"/>
                <w:color w:val="auto"/>
                <w:sz w:val="21"/>
                <w:szCs w:val="21"/>
              </w:rPr>
            </w:pPr>
            <w:r w:rsidRPr="00E725CA">
              <w:rPr>
                <w:color w:val="auto"/>
                <w:spacing w:val="45"/>
                <w:sz w:val="21"/>
                <w:szCs w:val="21"/>
                <w:fitText w:val="1470" w:id="383477008"/>
              </w:rPr>
              <w:t>消耗資材</w:t>
            </w:r>
            <w:r w:rsidRPr="00E725CA">
              <w:rPr>
                <w:color w:val="auto"/>
                <w:spacing w:val="30"/>
                <w:sz w:val="21"/>
                <w:szCs w:val="21"/>
                <w:fitText w:val="1470" w:id="383477008"/>
              </w:rPr>
              <w:t>の</w:t>
            </w:r>
          </w:p>
          <w:p w:rsidR="007C5F1F" w:rsidRPr="009C4DBF" w:rsidRDefault="007C5F1F" w:rsidP="007C5F1F">
            <w:pPr>
              <w:wordWrap/>
              <w:spacing w:line="240" w:lineRule="exact"/>
              <w:jc w:val="center"/>
              <w:rPr>
                <w:rFonts w:hint="default"/>
                <w:color w:val="auto"/>
                <w:sz w:val="21"/>
                <w:szCs w:val="21"/>
              </w:rPr>
            </w:pPr>
            <w:r w:rsidRPr="007C5F1F">
              <w:rPr>
                <w:color w:val="auto"/>
                <w:spacing w:val="15"/>
                <w:sz w:val="21"/>
                <w:szCs w:val="21"/>
                <w:fitText w:val="1470" w:id="383476992"/>
              </w:rPr>
              <w:t>１日当たり</w:t>
            </w:r>
            <w:r w:rsidRPr="007C5F1F">
              <w:rPr>
                <w:color w:val="auto"/>
                <w:spacing w:val="30"/>
                <w:sz w:val="21"/>
                <w:szCs w:val="21"/>
                <w:fitText w:val="1470" w:id="383476992"/>
              </w:rPr>
              <w:t>の</w:t>
            </w:r>
          </w:p>
          <w:p w:rsidR="007C5F1F" w:rsidRPr="009C4DBF" w:rsidRDefault="007C5F1F" w:rsidP="007C5F1F">
            <w:pPr>
              <w:wordWrap/>
              <w:spacing w:after="40" w:line="240" w:lineRule="exact"/>
              <w:jc w:val="center"/>
              <w:rPr>
                <w:rFonts w:hint="default"/>
                <w:color w:val="auto"/>
                <w:sz w:val="21"/>
                <w:szCs w:val="21"/>
              </w:rPr>
            </w:pPr>
            <w:r w:rsidRPr="007C5F1F">
              <w:rPr>
                <w:color w:val="auto"/>
                <w:spacing w:val="15"/>
                <w:sz w:val="21"/>
                <w:szCs w:val="21"/>
                <w:fitText w:val="1470" w:id="383476993"/>
              </w:rPr>
              <w:t>用途別使用</w:t>
            </w:r>
            <w:r w:rsidRPr="007C5F1F">
              <w:rPr>
                <w:color w:val="auto"/>
                <w:spacing w:val="30"/>
                <w:sz w:val="21"/>
                <w:szCs w:val="21"/>
                <w:fitText w:val="1470" w:id="383476993"/>
              </w:rPr>
              <w:t>量</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jc w:val="center"/>
              <w:rPr>
                <w:rFonts w:hint="default"/>
                <w:color w:val="auto"/>
                <w:sz w:val="21"/>
                <w:szCs w:val="21"/>
              </w:rPr>
            </w:pP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jc w:val="center"/>
              <w:rPr>
                <w:rFonts w:hint="default"/>
                <w:color w:val="auto"/>
                <w:sz w:val="21"/>
                <w:szCs w:val="21"/>
              </w:rPr>
            </w:pPr>
          </w:p>
        </w:tc>
      </w:tr>
      <w:tr w:rsidR="007C5F1F" w:rsidRPr="009C4DBF" w:rsidTr="007C5F1F">
        <w:trPr>
          <w:trHeight w:val="184"/>
        </w:trPr>
        <w:tc>
          <w:tcPr>
            <w:tcW w:w="6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7C5F1F" w:rsidRPr="009C4DBF" w:rsidRDefault="007C5F1F" w:rsidP="007C5F1F">
            <w:pPr>
              <w:wordWrap/>
              <w:jc w:val="center"/>
              <w:rPr>
                <w:rFonts w:hint="default"/>
                <w:color w:val="auto"/>
                <w:sz w:val="21"/>
                <w:szCs w:val="21"/>
              </w:rPr>
            </w:pPr>
            <w:r w:rsidRPr="009C4DBF">
              <w:rPr>
                <w:color w:val="auto"/>
                <w:sz w:val="21"/>
                <w:szCs w:val="21"/>
              </w:rPr>
              <w:t>汚水等の汚染状態及び量</w:t>
            </w:r>
          </w:p>
        </w:tc>
        <w:tc>
          <w:tcPr>
            <w:tcW w:w="1597"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7C5F1F" w:rsidRPr="009C4DBF" w:rsidRDefault="007C5F1F" w:rsidP="007C5F1F">
            <w:pPr>
              <w:wordWrap/>
              <w:spacing w:before="100" w:beforeAutospacing="1" w:after="100" w:afterAutospacing="1" w:line="280" w:lineRule="exact"/>
              <w:jc w:val="center"/>
              <w:rPr>
                <w:rFonts w:hint="default"/>
                <w:color w:val="auto"/>
                <w:sz w:val="21"/>
                <w:szCs w:val="21"/>
              </w:rPr>
            </w:pPr>
            <w:r w:rsidRPr="009C4DBF">
              <w:rPr>
                <w:color w:val="auto"/>
                <w:sz w:val="21"/>
                <w:szCs w:val="21"/>
              </w:rPr>
              <w:t>種類・項目</w:t>
            </w:r>
          </w:p>
        </w:tc>
        <w:tc>
          <w:tcPr>
            <w:tcW w:w="1820" w:type="dxa"/>
            <w:gridSpan w:val="2"/>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C5F1F" w:rsidRPr="009C4DBF" w:rsidRDefault="007C5F1F" w:rsidP="007C5F1F">
            <w:pPr>
              <w:wordWrap/>
              <w:spacing w:before="40" w:after="40" w:line="280" w:lineRule="exact"/>
              <w:jc w:val="center"/>
              <w:rPr>
                <w:rFonts w:hint="default"/>
                <w:color w:val="auto"/>
                <w:sz w:val="21"/>
                <w:szCs w:val="21"/>
              </w:rPr>
            </w:pPr>
            <w:r w:rsidRPr="009C4DBF">
              <w:rPr>
                <w:color w:val="auto"/>
                <w:sz w:val="21"/>
                <w:szCs w:val="21"/>
              </w:rPr>
              <w:t>通　　常</w:t>
            </w:r>
          </w:p>
        </w:tc>
        <w:tc>
          <w:tcPr>
            <w:tcW w:w="182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40" w:after="40" w:line="280" w:lineRule="exact"/>
              <w:jc w:val="center"/>
              <w:rPr>
                <w:rFonts w:hint="default"/>
                <w:color w:val="auto"/>
                <w:sz w:val="21"/>
                <w:szCs w:val="21"/>
              </w:rPr>
            </w:pPr>
            <w:r w:rsidRPr="009C4DBF">
              <w:rPr>
                <w:color w:val="auto"/>
                <w:sz w:val="21"/>
                <w:szCs w:val="21"/>
              </w:rPr>
              <w:t>最　　大</w:t>
            </w:r>
          </w:p>
        </w:tc>
        <w:tc>
          <w:tcPr>
            <w:tcW w:w="182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40" w:after="40" w:line="280" w:lineRule="exact"/>
              <w:jc w:val="center"/>
              <w:rPr>
                <w:rFonts w:hint="default"/>
                <w:color w:val="auto"/>
                <w:sz w:val="21"/>
                <w:szCs w:val="21"/>
              </w:rPr>
            </w:pPr>
            <w:r w:rsidRPr="009C4DBF">
              <w:rPr>
                <w:color w:val="auto"/>
                <w:sz w:val="21"/>
                <w:szCs w:val="21"/>
              </w:rPr>
              <w:t>通　　常</w:t>
            </w:r>
          </w:p>
        </w:tc>
        <w:tc>
          <w:tcPr>
            <w:tcW w:w="1821"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40" w:after="40" w:line="280" w:lineRule="exact"/>
              <w:jc w:val="center"/>
              <w:rPr>
                <w:rFonts w:hint="default"/>
                <w:color w:val="auto"/>
                <w:sz w:val="21"/>
                <w:szCs w:val="21"/>
              </w:rPr>
            </w:pPr>
            <w:r w:rsidRPr="009C4DBF">
              <w:rPr>
                <w:color w:val="auto"/>
                <w:sz w:val="21"/>
                <w:szCs w:val="21"/>
              </w:rPr>
              <w:t>最　　大</w:t>
            </w:r>
          </w:p>
        </w:tc>
      </w:tr>
      <w:tr w:rsidR="007C5F1F" w:rsidRPr="009C4DBF" w:rsidTr="007C5F1F">
        <w:tc>
          <w:tcPr>
            <w:tcW w:w="609" w:type="dxa"/>
            <w:vMerge/>
            <w:tcBorders>
              <w:top w:val="nil"/>
              <w:left w:val="single" w:sz="4" w:space="0" w:color="000000"/>
              <w:bottom w:val="nil"/>
              <w:right w:val="single" w:sz="4" w:space="0" w:color="000000"/>
            </w:tcBorders>
            <w:tcMar>
              <w:left w:w="49" w:type="dxa"/>
              <w:right w:w="49" w:type="dxa"/>
            </w:tcMar>
            <w:vAlign w:val="center"/>
          </w:tcPr>
          <w:p w:rsidR="007C5F1F" w:rsidRPr="009C4DBF" w:rsidRDefault="007C5F1F" w:rsidP="007C5F1F">
            <w:pPr>
              <w:wordWrap/>
              <w:jc w:val="center"/>
              <w:rPr>
                <w:rFonts w:hint="default"/>
                <w:color w:val="auto"/>
                <w:sz w:val="21"/>
                <w:szCs w:val="21"/>
              </w:rPr>
            </w:pPr>
          </w:p>
        </w:tc>
        <w:tc>
          <w:tcPr>
            <w:tcW w:w="1597" w:type="dxa"/>
            <w:vMerge/>
            <w:tcBorders>
              <w:top w:val="nil"/>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100" w:beforeAutospacing="1" w:after="100" w:afterAutospacing="1" w:line="280" w:lineRule="exact"/>
              <w:jc w:val="center"/>
              <w:rPr>
                <w:rFonts w:hint="default"/>
                <w:color w:val="auto"/>
                <w:sz w:val="21"/>
                <w:szCs w:val="21"/>
              </w:rPr>
            </w:pPr>
          </w:p>
        </w:tc>
        <w:tc>
          <w:tcPr>
            <w:tcW w:w="910" w:type="dxa"/>
            <w:tcBorders>
              <w:top w:val="single" w:sz="4" w:space="0" w:color="auto"/>
              <w:left w:val="single" w:sz="4" w:space="0" w:color="000000"/>
              <w:bottom w:val="single" w:sz="4" w:space="0" w:color="000000"/>
              <w:right w:val="single" w:sz="4" w:space="0" w:color="auto"/>
            </w:tcBorders>
            <w:tcMar>
              <w:left w:w="49" w:type="dxa"/>
              <w:right w:w="49" w:type="dxa"/>
            </w:tcMar>
            <w:vAlign w:val="center"/>
          </w:tcPr>
          <w:p w:rsidR="007C5F1F" w:rsidRPr="009C4DBF" w:rsidRDefault="007C5F1F" w:rsidP="007C5F1F">
            <w:pPr>
              <w:wordWrap/>
              <w:spacing w:before="40" w:after="40" w:line="280" w:lineRule="exact"/>
              <w:jc w:val="center"/>
              <w:rPr>
                <w:rFonts w:hint="default"/>
                <w:color w:val="auto"/>
                <w:sz w:val="21"/>
                <w:szCs w:val="21"/>
              </w:rPr>
            </w:pPr>
            <w:r w:rsidRPr="009C4DBF">
              <w:rPr>
                <w:color w:val="auto"/>
                <w:sz w:val="21"/>
                <w:szCs w:val="21"/>
              </w:rPr>
              <w:t>処理前</w:t>
            </w:r>
          </w:p>
        </w:tc>
        <w:tc>
          <w:tcPr>
            <w:tcW w:w="910" w:type="dxa"/>
            <w:tcBorders>
              <w:top w:val="single" w:sz="4" w:space="0" w:color="auto"/>
              <w:left w:val="single" w:sz="4" w:space="0" w:color="auto"/>
              <w:bottom w:val="single" w:sz="4" w:space="0" w:color="000000"/>
              <w:right w:val="single" w:sz="4" w:space="0" w:color="000000"/>
            </w:tcBorders>
            <w:vAlign w:val="center"/>
          </w:tcPr>
          <w:p w:rsidR="007C5F1F" w:rsidRPr="009C4DBF" w:rsidRDefault="007C5F1F" w:rsidP="007C5F1F">
            <w:pPr>
              <w:wordWrap/>
              <w:spacing w:before="40" w:after="40" w:line="280" w:lineRule="exact"/>
              <w:ind w:left="84"/>
              <w:jc w:val="center"/>
              <w:rPr>
                <w:rFonts w:hint="default"/>
                <w:color w:val="auto"/>
                <w:sz w:val="21"/>
                <w:szCs w:val="21"/>
              </w:rPr>
            </w:pPr>
            <w:r w:rsidRPr="009C4DBF">
              <w:rPr>
                <w:color w:val="auto"/>
                <w:sz w:val="21"/>
                <w:szCs w:val="21"/>
              </w:rPr>
              <w:t>処理後</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7C5F1F" w:rsidRPr="009C4DBF" w:rsidRDefault="007C5F1F" w:rsidP="007C5F1F">
            <w:pPr>
              <w:wordWrap/>
              <w:spacing w:before="40" w:after="40" w:line="280" w:lineRule="exact"/>
              <w:jc w:val="center"/>
              <w:rPr>
                <w:rFonts w:hint="default"/>
                <w:color w:val="auto"/>
                <w:sz w:val="21"/>
                <w:szCs w:val="21"/>
              </w:rPr>
            </w:pPr>
            <w:r w:rsidRPr="009C4DBF">
              <w:rPr>
                <w:color w:val="auto"/>
                <w:sz w:val="21"/>
                <w:szCs w:val="21"/>
              </w:rPr>
              <w:t>処理前</w:t>
            </w:r>
          </w:p>
        </w:tc>
        <w:tc>
          <w:tcPr>
            <w:tcW w:w="910" w:type="dxa"/>
            <w:tcBorders>
              <w:top w:val="single" w:sz="4" w:space="0" w:color="000000"/>
              <w:left w:val="single" w:sz="4" w:space="0" w:color="auto"/>
              <w:bottom w:val="single" w:sz="4" w:space="0" w:color="000000"/>
              <w:right w:val="single" w:sz="4" w:space="0" w:color="000000"/>
            </w:tcBorders>
            <w:vAlign w:val="center"/>
          </w:tcPr>
          <w:p w:rsidR="007C5F1F" w:rsidRPr="009C4DBF" w:rsidRDefault="007C5F1F" w:rsidP="007C5F1F">
            <w:pPr>
              <w:wordWrap/>
              <w:spacing w:before="40" w:after="40" w:line="280" w:lineRule="exact"/>
              <w:ind w:left="100"/>
              <w:jc w:val="center"/>
              <w:rPr>
                <w:rFonts w:hint="default"/>
                <w:color w:val="auto"/>
                <w:sz w:val="21"/>
                <w:szCs w:val="21"/>
              </w:rPr>
            </w:pPr>
            <w:r w:rsidRPr="009C4DBF">
              <w:rPr>
                <w:color w:val="auto"/>
                <w:sz w:val="21"/>
                <w:szCs w:val="21"/>
              </w:rPr>
              <w:t>処理後</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7C5F1F" w:rsidRPr="009C4DBF" w:rsidRDefault="007C5F1F" w:rsidP="007C5F1F">
            <w:pPr>
              <w:wordWrap/>
              <w:spacing w:before="40" w:after="40" w:line="280" w:lineRule="exact"/>
              <w:jc w:val="center"/>
              <w:rPr>
                <w:rFonts w:hint="default"/>
                <w:color w:val="auto"/>
                <w:sz w:val="21"/>
                <w:szCs w:val="21"/>
              </w:rPr>
            </w:pPr>
            <w:r w:rsidRPr="009C4DBF">
              <w:rPr>
                <w:color w:val="auto"/>
                <w:sz w:val="21"/>
                <w:szCs w:val="21"/>
              </w:rPr>
              <w:t>処理前</w:t>
            </w:r>
          </w:p>
        </w:tc>
        <w:tc>
          <w:tcPr>
            <w:tcW w:w="910" w:type="dxa"/>
            <w:tcBorders>
              <w:top w:val="single" w:sz="4" w:space="0" w:color="000000"/>
              <w:left w:val="single" w:sz="4" w:space="0" w:color="auto"/>
              <w:bottom w:val="single" w:sz="4" w:space="0" w:color="000000"/>
              <w:right w:val="single" w:sz="4" w:space="0" w:color="000000"/>
            </w:tcBorders>
            <w:vAlign w:val="center"/>
          </w:tcPr>
          <w:p w:rsidR="007C5F1F" w:rsidRPr="009C4DBF" w:rsidRDefault="007C5F1F" w:rsidP="007C5F1F">
            <w:pPr>
              <w:wordWrap/>
              <w:spacing w:before="40" w:after="40" w:line="280" w:lineRule="exact"/>
              <w:ind w:left="117"/>
              <w:jc w:val="center"/>
              <w:rPr>
                <w:rFonts w:hint="default"/>
                <w:color w:val="auto"/>
                <w:sz w:val="21"/>
                <w:szCs w:val="21"/>
              </w:rPr>
            </w:pPr>
            <w:r w:rsidRPr="009C4DBF">
              <w:rPr>
                <w:color w:val="auto"/>
                <w:sz w:val="21"/>
                <w:szCs w:val="21"/>
              </w:rPr>
              <w:t>処理後</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7C5F1F" w:rsidRPr="009C4DBF" w:rsidRDefault="007C5F1F" w:rsidP="007C5F1F">
            <w:pPr>
              <w:wordWrap/>
              <w:spacing w:before="40" w:after="40" w:line="280" w:lineRule="exact"/>
              <w:jc w:val="center"/>
              <w:rPr>
                <w:rFonts w:hint="default"/>
                <w:color w:val="auto"/>
                <w:sz w:val="21"/>
                <w:szCs w:val="21"/>
              </w:rPr>
            </w:pPr>
            <w:r w:rsidRPr="009C4DBF">
              <w:rPr>
                <w:color w:val="auto"/>
                <w:sz w:val="21"/>
                <w:szCs w:val="21"/>
              </w:rPr>
              <w:t>処理前</w:t>
            </w:r>
          </w:p>
        </w:tc>
        <w:tc>
          <w:tcPr>
            <w:tcW w:w="911" w:type="dxa"/>
            <w:tcBorders>
              <w:top w:val="single" w:sz="4" w:space="0" w:color="000000"/>
              <w:left w:val="single" w:sz="4" w:space="0" w:color="auto"/>
              <w:bottom w:val="single" w:sz="4" w:space="0" w:color="000000"/>
              <w:right w:val="single" w:sz="4" w:space="0" w:color="000000"/>
            </w:tcBorders>
            <w:vAlign w:val="center"/>
          </w:tcPr>
          <w:p w:rsidR="007C5F1F" w:rsidRPr="009C4DBF" w:rsidRDefault="007C5F1F" w:rsidP="007C5F1F">
            <w:pPr>
              <w:wordWrap/>
              <w:spacing w:before="40" w:after="40" w:line="280" w:lineRule="exact"/>
              <w:ind w:left="50"/>
              <w:jc w:val="center"/>
              <w:rPr>
                <w:rFonts w:hint="default"/>
                <w:color w:val="auto"/>
                <w:sz w:val="21"/>
                <w:szCs w:val="21"/>
              </w:rPr>
            </w:pPr>
            <w:r w:rsidRPr="009C4DBF">
              <w:rPr>
                <w:color w:val="auto"/>
                <w:sz w:val="21"/>
                <w:szCs w:val="21"/>
              </w:rPr>
              <w:t>処理後</w:t>
            </w:r>
          </w:p>
        </w:tc>
      </w:tr>
      <w:tr w:rsidR="007C5F1F" w:rsidRPr="009C4DBF" w:rsidTr="007C5F1F">
        <w:trPr>
          <w:trHeight w:val="1650"/>
        </w:trPr>
        <w:tc>
          <w:tcPr>
            <w:tcW w:w="609" w:type="dxa"/>
            <w:vMerge/>
            <w:tcBorders>
              <w:top w:val="nil"/>
              <w:left w:val="single" w:sz="4" w:space="0" w:color="000000"/>
              <w:bottom w:val="nil"/>
              <w:right w:val="single" w:sz="4" w:space="0" w:color="000000"/>
            </w:tcBorders>
            <w:tcMar>
              <w:left w:w="49" w:type="dxa"/>
              <w:right w:w="49" w:type="dxa"/>
            </w:tcMar>
            <w:vAlign w:val="center"/>
          </w:tcPr>
          <w:p w:rsidR="007C5F1F" w:rsidRPr="009C4DBF" w:rsidRDefault="007C5F1F" w:rsidP="007C5F1F">
            <w:pPr>
              <w:wordWrap/>
              <w:jc w:val="center"/>
              <w:rPr>
                <w:rFonts w:hint="default"/>
                <w:color w:val="auto"/>
                <w:sz w:val="21"/>
                <w:szCs w:val="21"/>
              </w:rPr>
            </w:pPr>
          </w:p>
        </w:tc>
        <w:tc>
          <w:tcPr>
            <w:tcW w:w="1597" w:type="dxa"/>
            <w:tcBorders>
              <w:top w:val="single" w:sz="4" w:space="0" w:color="000000"/>
              <w:left w:val="single" w:sz="4" w:space="0" w:color="000000"/>
              <w:bottom w:val="single" w:sz="4" w:space="0" w:color="000000"/>
              <w:right w:val="single" w:sz="4" w:space="0" w:color="000000"/>
            </w:tcBorders>
            <w:tcMar>
              <w:left w:w="49" w:type="dxa"/>
              <w:right w:w="49" w:type="dxa"/>
            </w:tcMar>
          </w:tcPr>
          <w:p w:rsidR="007C5F1F" w:rsidRPr="00FB4A53" w:rsidRDefault="007C5F1F" w:rsidP="007C5F1F">
            <w:pPr>
              <w:wordWrap/>
              <w:spacing w:line="280" w:lineRule="exact"/>
              <w:ind w:firstLineChars="400" w:firstLine="723"/>
              <w:rPr>
                <w:rFonts w:ascii="HG正楷書体-PRO" w:eastAsia="HG正楷書体-PRO" w:hAnsi="ＤＦ行書体" w:hint="default"/>
                <w:b/>
                <w:color w:val="002060"/>
                <w:sz w:val="18"/>
                <w:szCs w:val="18"/>
              </w:rPr>
            </w:pP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tcPr>
          <w:p w:rsidR="007C5F1F" w:rsidRPr="00FB4A53" w:rsidRDefault="007C5F1F" w:rsidP="007C5F1F">
            <w:pPr>
              <w:wordWrap/>
              <w:spacing w:line="280" w:lineRule="exact"/>
              <w:jc w:val="center"/>
              <w:rPr>
                <w:rFonts w:hint="default"/>
                <w:color w:val="auto"/>
                <w:sz w:val="18"/>
                <w:szCs w:val="18"/>
              </w:rPr>
            </w:pPr>
          </w:p>
        </w:tc>
        <w:tc>
          <w:tcPr>
            <w:tcW w:w="910" w:type="dxa"/>
            <w:tcBorders>
              <w:top w:val="single" w:sz="4" w:space="0" w:color="000000"/>
              <w:left w:val="single" w:sz="4" w:space="0" w:color="auto"/>
              <w:bottom w:val="single" w:sz="4" w:space="0" w:color="000000"/>
              <w:right w:val="single" w:sz="4" w:space="0" w:color="000000"/>
            </w:tcBorders>
          </w:tcPr>
          <w:p w:rsidR="007C5F1F" w:rsidRPr="00FB4A53" w:rsidRDefault="007C5F1F" w:rsidP="007C5F1F">
            <w:pPr>
              <w:wordWrap/>
              <w:spacing w:line="280" w:lineRule="exact"/>
              <w:jc w:val="center"/>
              <w:rPr>
                <w:rFonts w:ascii="HG正楷書体-PRO" w:eastAsia="HG正楷書体-PRO" w:hAnsi="ＤＦ行書体" w:hint="default"/>
                <w:b/>
                <w:color w:val="002060"/>
                <w:sz w:val="18"/>
                <w:szCs w:val="18"/>
              </w:rPr>
            </w:pP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tcPr>
          <w:p w:rsidR="007C5F1F" w:rsidRPr="00FB4A53" w:rsidRDefault="007C5F1F" w:rsidP="007C5F1F">
            <w:pPr>
              <w:wordWrap/>
              <w:spacing w:line="280" w:lineRule="exact"/>
              <w:jc w:val="center"/>
              <w:rPr>
                <w:rFonts w:hint="default"/>
                <w:color w:val="auto"/>
                <w:sz w:val="18"/>
                <w:szCs w:val="18"/>
              </w:rPr>
            </w:pPr>
          </w:p>
        </w:tc>
        <w:tc>
          <w:tcPr>
            <w:tcW w:w="910" w:type="dxa"/>
            <w:tcBorders>
              <w:top w:val="single" w:sz="4" w:space="0" w:color="000000"/>
              <w:left w:val="single" w:sz="4" w:space="0" w:color="auto"/>
              <w:bottom w:val="single" w:sz="4" w:space="0" w:color="000000"/>
              <w:right w:val="single" w:sz="4" w:space="0" w:color="000000"/>
            </w:tcBorders>
          </w:tcPr>
          <w:p w:rsidR="007C5F1F" w:rsidRPr="00FB4A53" w:rsidRDefault="007C5F1F" w:rsidP="007C5F1F">
            <w:pPr>
              <w:wordWrap/>
              <w:spacing w:line="280" w:lineRule="exact"/>
              <w:jc w:val="center"/>
              <w:rPr>
                <w:rFonts w:ascii="HG正楷書体-PRO" w:eastAsia="HG正楷書体-PRO" w:hAnsi="ＤＦ行書体" w:hint="default"/>
                <w:b/>
                <w:color w:val="002060"/>
                <w:sz w:val="18"/>
                <w:szCs w:val="18"/>
              </w:rPr>
            </w:pP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tcPr>
          <w:p w:rsidR="007C5F1F" w:rsidRPr="00292401" w:rsidRDefault="007C5F1F" w:rsidP="007C5F1F">
            <w:pPr>
              <w:wordWrap/>
              <w:spacing w:line="280" w:lineRule="exact"/>
              <w:jc w:val="center"/>
              <w:rPr>
                <w:rFonts w:ascii="HG正楷書体-PRO" w:eastAsia="HG正楷書体-PRO" w:hAnsi="ＤＦ行書体" w:hint="default"/>
                <w:b/>
                <w:color w:val="002060"/>
                <w:sz w:val="18"/>
                <w:szCs w:val="18"/>
              </w:rPr>
            </w:pPr>
          </w:p>
        </w:tc>
        <w:tc>
          <w:tcPr>
            <w:tcW w:w="910" w:type="dxa"/>
            <w:tcBorders>
              <w:top w:val="single" w:sz="4" w:space="0" w:color="000000"/>
              <w:left w:val="single" w:sz="4" w:space="0" w:color="auto"/>
              <w:bottom w:val="single" w:sz="4" w:space="0" w:color="000000"/>
              <w:right w:val="single" w:sz="4" w:space="0" w:color="000000"/>
            </w:tcBorders>
          </w:tcPr>
          <w:p w:rsidR="007C5F1F" w:rsidRPr="00FB4A53" w:rsidRDefault="007C5F1F" w:rsidP="007C5F1F">
            <w:pPr>
              <w:wordWrap/>
              <w:spacing w:line="280" w:lineRule="exact"/>
              <w:jc w:val="center"/>
              <w:rPr>
                <w:rFonts w:ascii="HG正楷書体-PRO" w:eastAsia="HG正楷書体-PRO" w:hAnsi="ＤＦ行書体" w:hint="default"/>
                <w:b/>
                <w:color w:val="002060"/>
                <w:sz w:val="18"/>
                <w:szCs w:val="18"/>
              </w:rPr>
            </w:pP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tcPr>
          <w:p w:rsidR="007C5F1F" w:rsidRPr="00292401" w:rsidRDefault="007C5F1F" w:rsidP="007C5F1F">
            <w:pPr>
              <w:wordWrap/>
              <w:spacing w:line="280" w:lineRule="exact"/>
              <w:jc w:val="center"/>
              <w:rPr>
                <w:rFonts w:ascii="HG正楷書体-PRO" w:eastAsia="HG正楷書体-PRO" w:hAnsi="ＤＦ行書体" w:hint="default"/>
                <w:b/>
                <w:color w:val="002060"/>
                <w:sz w:val="18"/>
                <w:szCs w:val="18"/>
              </w:rPr>
            </w:pPr>
          </w:p>
        </w:tc>
        <w:tc>
          <w:tcPr>
            <w:tcW w:w="911" w:type="dxa"/>
            <w:tcBorders>
              <w:top w:val="single" w:sz="4" w:space="0" w:color="000000"/>
              <w:left w:val="single" w:sz="4" w:space="0" w:color="auto"/>
              <w:bottom w:val="single" w:sz="4" w:space="0" w:color="000000"/>
              <w:right w:val="single" w:sz="4" w:space="0" w:color="000000"/>
            </w:tcBorders>
          </w:tcPr>
          <w:p w:rsidR="007C5F1F" w:rsidRPr="00FB4A53" w:rsidRDefault="007C5F1F" w:rsidP="007C5F1F">
            <w:pPr>
              <w:wordWrap/>
              <w:spacing w:line="280" w:lineRule="exact"/>
              <w:jc w:val="center"/>
              <w:rPr>
                <w:rFonts w:ascii="HG正楷書体-PRO" w:eastAsia="HG正楷書体-PRO" w:hAnsi="ＤＦ行書体" w:hint="default"/>
                <w:b/>
                <w:color w:val="002060"/>
                <w:sz w:val="18"/>
                <w:szCs w:val="18"/>
              </w:rPr>
            </w:pPr>
          </w:p>
        </w:tc>
      </w:tr>
      <w:tr w:rsidR="007C5F1F" w:rsidRPr="009C4DBF" w:rsidTr="007C5F1F">
        <w:trPr>
          <w:trHeight w:val="465"/>
        </w:trPr>
        <w:tc>
          <w:tcPr>
            <w:tcW w:w="609" w:type="dxa"/>
            <w:vMerge/>
            <w:tcBorders>
              <w:top w:val="nil"/>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jc w:val="center"/>
              <w:rPr>
                <w:rFonts w:hint="default"/>
                <w:color w:val="auto"/>
                <w:sz w:val="21"/>
                <w:szCs w:val="21"/>
              </w:rPr>
            </w:pPr>
          </w:p>
        </w:tc>
        <w:tc>
          <w:tcPr>
            <w:tcW w:w="159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jc w:val="center"/>
              <w:rPr>
                <w:rFonts w:hint="default"/>
                <w:color w:val="auto"/>
                <w:sz w:val="21"/>
                <w:szCs w:val="21"/>
              </w:rPr>
            </w:pPr>
            <w:r w:rsidRPr="009C4DBF">
              <w:rPr>
                <w:color w:val="auto"/>
                <w:sz w:val="21"/>
                <w:szCs w:val="21"/>
              </w:rPr>
              <w:t>量(ｍ</w:t>
            </w:r>
            <w:r w:rsidRPr="009C4DBF">
              <w:rPr>
                <w:color w:val="auto"/>
                <w:spacing w:val="-1"/>
                <w:sz w:val="21"/>
                <w:szCs w:val="21"/>
                <w:vertAlign w:val="superscript"/>
              </w:rPr>
              <w:t>３</w:t>
            </w:r>
            <w:r w:rsidRPr="009C4DBF">
              <w:rPr>
                <w:color w:val="auto"/>
                <w:sz w:val="21"/>
                <w:szCs w:val="21"/>
              </w:rPr>
              <w:t>/日)</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7C5F1F" w:rsidRPr="00292401" w:rsidRDefault="007C5F1F" w:rsidP="007C5F1F">
            <w:pPr>
              <w:wordWrap/>
              <w:jc w:val="center"/>
              <w:rPr>
                <w:rFonts w:hint="default"/>
                <w:color w:val="auto"/>
              </w:rPr>
            </w:pPr>
          </w:p>
        </w:tc>
        <w:tc>
          <w:tcPr>
            <w:tcW w:w="910" w:type="dxa"/>
            <w:tcBorders>
              <w:top w:val="single" w:sz="4" w:space="0" w:color="000000"/>
              <w:left w:val="single" w:sz="4" w:space="0" w:color="auto"/>
              <w:bottom w:val="single" w:sz="4" w:space="0" w:color="000000"/>
              <w:right w:val="single" w:sz="4" w:space="0" w:color="000000"/>
            </w:tcBorders>
            <w:vAlign w:val="center"/>
          </w:tcPr>
          <w:p w:rsidR="007C5F1F" w:rsidRPr="00292401" w:rsidRDefault="007C5F1F" w:rsidP="007C5F1F">
            <w:pPr>
              <w:wordWrap/>
              <w:jc w:val="center"/>
              <w:rPr>
                <w:rFonts w:hint="default"/>
                <w:color w:val="auto"/>
              </w:rPr>
            </w:pP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7C5F1F" w:rsidRPr="00292401" w:rsidRDefault="007C5F1F" w:rsidP="007C5F1F">
            <w:pPr>
              <w:wordWrap/>
              <w:jc w:val="center"/>
              <w:rPr>
                <w:rFonts w:hint="default"/>
                <w:color w:val="auto"/>
              </w:rPr>
            </w:pPr>
          </w:p>
        </w:tc>
        <w:tc>
          <w:tcPr>
            <w:tcW w:w="910" w:type="dxa"/>
            <w:tcBorders>
              <w:top w:val="single" w:sz="4" w:space="0" w:color="000000"/>
              <w:left w:val="single" w:sz="4" w:space="0" w:color="auto"/>
              <w:bottom w:val="single" w:sz="4" w:space="0" w:color="000000"/>
              <w:right w:val="single" w:sz="4" w:space="0" w:color="000000"/>
            </w:tcBorders>
            <w:vAlign w:val="center"/>
          </w:tcPr>
          <w:p w:rsidR="007C5F1F" w:rsidRPr="00292401" w:rsidRDefault="007C5F1F" w:rsidP="007C5F1F">
            <w:pPr>
              <w:wordWrap/>
              <w:jc w:val="center"/>
              <w:rPr>
                <w:rFonts w:hint="default"/>
                <w:color w:val="auto"/>
              </w:rPr>
            </w:pP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7C5F1F" w:rsidRPr="00292401" w:rsidRDefault="007C5F1F" w:rsidP="007C5F1F">
            <w:pPr>
              <w:wordWrap/>
              <w:jc w:val="center"/>
              <w:rPr>
                <w:rFonts w:hint="default"/>
                <w:color w:val="auto"/>
              </w:rPr>
            </w:pPr>
          </w:p>
        </w:tc>
        <w:tc>
          <w:tcPr>
            <w:tcW w:w="910" w:type="dxa"/>
            <w:tcBorders>
              <w:top w:val="single" w:sz="4" w:space="0" w:color="000000"/>
              <w:left w:val="single" w:sz="4" w:space="0" w:color="auto"/>
              <w:bottom w:val="single" w:sz="4" w:space="0" w:color="000000"/>
              <w:right w:val="single" w:sz="4" w:space="0" w:color="000000"/>
            </w:tcBorders>
            <w:vAlign w:val="center"/>
          </w:tcPr>
          <w:p w:rsidR="007C5F1F" w:rsidRPr="00292401" w:rsidRDefault="007C5F1F" w:rsidP="007C5F1F">
            <w:pPr>
              <w:wordWrap/>
              <w:jc w:val="center"/>
              <w:rPr>
                <w:rFonts w:hint="default"/>
                <w:color w:val="auto"/>
              </w:rPr>
            </w:pP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7C5F1F" w:rsidRPr="00292401" w:rsidRDefault="007C5F1F" w:rsidP="007C5F1F">
            <w:pPr>
              <w:wordWrap/>
              <w:jc w:val="center"/>
              <w:rPr>
                <w:rFonts w:hint="default"/>
                <w:color w:val="auto"/>
              </w:rPr>
            </w:pPr>
          </w:p>
        </w:tc>
        <w:tc>
          <w:tcPr>
            <w:tcW w:w="911" w:type="dxa"/>
            <w:tcBorders>
              <w:top w:val="single" w:sz="4" w:space="0" w:color="000000"/>
              <w:left w:val="single" w:sz="4" w:space="0" w:color="auto"/>
              <w:bottom w:val="single" w:sz="4" w:space="0" w:color="000000"/>
              <w:right w:val="single" w:sz="4" w:space="0" w:color="000000"/>
            </w:tcBorders>
            <w:vAlign w:val="center"/>
          </w:tcPr>
          <w:p w:rsidR="007C5F1F" w:rsidRPr="00292401" w:rsidRDefault="007C5F1F" w:rsidP="007C5F1F">
            <w:pPr>
              <w:wordWrap/>
              <w:jc w:val="center"/>
              <w:rPr>
                <w:rFonts w:hint="default"/>
                <w:color w:val="auto"/>
              </w:rPr>
            </w:pPr>
          </w:p>
        </w:tc>
      </w:tr>
      <w:tr w:rsidR="007C5F1F" w:rsidRPr="009C4DBF" w:rsidTr="007C5F1F">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100" w:beforeAutospacing="1" w:after="100" w:afterAutospacing="1" w:line="280" w:lineRule="exact"/>
              <w:ind w:leftChars="-5" w:left="-10" w:rightChars="-17" w:right="-34"/>
              <w:jc w:val="center"/>
              <w:rPr>
                <w:rFonts w:ascii="ＭＳ Ｐ明朝" w:eastAsia="ＭＳ Ｐ明朝" w:hAnsi="ＭＳ Ｐ明朝" w:hint="default"/>
                <w:color w:val="auto"/>
                <w:spacing w:val="-6"/>
                <w:w w:val="90"/>
              </w:rPr>
            </w:pPr>
            <w:r w:rsidRPr="009C4DBF">
              <w:rPr>
                <w:rFonts w:ascii="ＭＳ Ｐ明朝" w:eastAsia="ＭＳ Ｐ明朝" w:hAnsi="ＭＳ Ｐ明朝"/>
                <w:color w:val="auto"/>
                <w:spacing w:val="-6"/>
                <w:w w:val="90"/>
              </w:rPr>
              <w:t>残さの種類、１月間の種類別生成量及び処理方法</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jc w:val="center"/>
              <w:rPr>
                <w:rFonts w:hint="default"/>
                <w:color w:val="auto"/>
                <w:sz w:val="21"/>
                <w:szCs w:val="21"/>
              </w:rPr>
            </w:pP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292401" w:rsidRDefault="007C5F1F" w:rsidP="007C5F1F">
            <w:pPr>
              <w:wordWrap/>
              <w:jc w:val="center"/>
              <w:rPr>
                <w:rFonts w:hint="default"/>
                <w:color w:val="auto"/>
                <w:sz w:val="21"/>
                <w:szCs w:val="21"/>
              </w:rPr>
            </w:pPr>
          </w:p>
        </w:tc>
      </w:tr>
      <w:tr w:rsidR="007C5F1F" w:rsidRPr="009C4DBF" w:rsidTr="007C5F1F">
        <w:trPr>
          <w:trHeight w:val="452"/>
        </w:trPr>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jc w:val="center"/>
              <w:rPr>
                <w:rFonts w:hint="default"/>
                <w:color w:val="auto"/>
                <w:sz w:val="21"/>
                <w:szCs w:val="21"/>
              </w:rPr>
            </w:pPr>
            <w:r w:rsidRPr="009C4DBF">
              <w:rPr>
                <w:color w:val="auto"/>
                <w:sz w:val="21"/>
                <w:szCs w:val="21"/>
              </w:rPr>
              <w:t>排出水の排出方法</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jc w:val="center"/>
              <w:rPr>
                <w:rFonts w:hint="default"/>
                <w:color w:val="auto"/>
                <w:sz w:val="21"/>
                <w:szCs w:val="21"/>
              </w:rPr>
            </w:pP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401435" w:rsidRDefault="007C5F1F" w:rsidP="007C5F1F">
            <w:pPr>
              <w:wordWrap/>
              <w:jc w:val="center"/>
              <w:rPr>
                <w:rFonts w:ascii="HG正楷書体-PRO" w:eastAsia="HG正楷書体-PRO" w:hAnsi="ＤＦ行書体" w:hint="default"/>
                <w:b/>
                <w:color w:val="002060"/>
              </w:rPr>
            </w:pPr>
          </w:p>
        </w:tc>
      </w:tr>
      <w:tr w:rsidR="007C5F1F" w:rsidRPr="009C4DBF" w:rsidTr="007C5F1F">
        <w:trPr>
          <w:trHeight w:val="691"/>
        </w:trPr>
        <w:tc>
          <w:tcPr>
            <w:tcW w:w="2206" w:type="dxa"/>
            <w:gridSpan w:val="2"/>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C5F1F" w:rsidRPr="009C4DBF" w:rsidRDefault="007C5F1F" w:rsidP="007C5F1F">
            <w:pPr>
              <w:wordWrap/>
              <w:spacing w:line="280" w:lineRule="exact"/>
              <w:jc w:val="center"/>
              <w:rPr>
                <w:rFonts w:hint="default"/>
                <w:color w:val="auto"/>
                <w:sz w:val="21"/>
                <w:szCs w:val="21"/>
              </w:rPr>
            </w:pPr>
            <w:r w:rsidRPr="009C4DBF">
              <w:rPr>
                <w:color w:val="auto"/>
                <w:sz w:val="21"/>
                <w:szCs w:val="21"/>
              </w:rPr>
              <w:t>その他参考と</w:t>
            </w:r>
          </w:p>
          <w:p w:rsidR="007C5F1F" w:rsidRPr="009C4DBF" w:rsidRDefault="007C5F1F" w:rsidP="007C5F1F">
            <w:pPr>
              <w:wordWrap/>
              <w:spacing w:line="280" w:lineRule="exact"/>
              <w:jc w:val="center"/>
              <w:rPr>
                <w:rFonts w:hint="default"/>
                <w:color w:val="auto"/>
                <w:sz w:val="21"/>
                <w:szCs w:val="21"/>
              </w:rPr>
            </w:pPr>
            <w:r w:rsidRPr="009C4DBF">
              <w:rPr>
                <w:color w:val="auto"/>
                <w:sz w:val="21"/>
                <w:szCs w:val="21"/>
              </w:rPr>
              <w:t>なるべき事項</w:t>
            </w:r>
          </w:p>
        </w:tc>
        <w:tc>
          <w:tcPr>
            <w:tcW w:w="3640" w:type="dxa"/>
            <w:gridSpan w:val="4"/>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C5F1F" w:rsidRPr="009C4DBF" w:rsidRDefault="007C5F1F" w:rsidP="007C5F1F">
            <w:pPr>
              <w:wordWrap/>
              <w:jc w:val="center"/>
              <w:rPr>
                <w:rFonts w:hint="default"/>
                <w:color w:val="auto"/>
                <w:sz w:val="21"/>
                <w:szCs w:val="21"/>
              </w:rPr>
            </w:pPr>
          </w:p>
        </w:tc>
        <w:tc>
          <w:tcPr>
            <w:tcW w:w="3641" w:type="dxa"/>
            <w:gridSpan w:val="4"/>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C5F1F" w:rsidRPr="00EE78F0" w:rsidRDefault="007C5F1F" w:rsidP="007C5F1F">
            <w:pPr>
              <w:wordWrap/>
              <w:rPr>
                <w:rFonts w:hint="default"/>
                <w:color w:val="auto"/>
                <w:sz w:val="18"/>
                <w:szCs w:val="18"/>
              </w:rPr>
            </w:pPr>
          </w:p>
        </w:tc>
      </w:tr>
    </w:tbl>
    <w:p w:rsidR="007C5F1F" w:rsidRPr="009C4DBF" w:rsidRDefault="007C5F1F" w:rsidP="007C5F1F">
      <w:pPr>
        <w:wordWrap/>
        <w:spacing w:beforeLines="50" w:before="120" w:line="280" w:lineRule="exact"/>
        <w:ind w:leftChars="100" w:left="1145" w:hangingChars="450" w:hanging="945"/>
        <w:rPr>
          <w:rFonts w:hint="default"/>
          <w:color w:val="auto"/>
          <w:sz w:val="21"/>
          <w:szCs w:val="21"/>
        </w:rPr>
      </w:pPr>
      <w:r w:rsidRPr="009C4DBF">
        <w:rPr>
          <w:color w:val="auto"/>
          <w:sz w:val="21"/>
          <w:szCs w:val="21"/>
        </w:rPr>
        <w:t>備考　１　汚水等の汚染状態の欄には、当該特定事業場の排出水に係る排水基準に定められた事項について記載すること。</w:t>
      </w:r>
    </w:p>
    <w:p w:rsidR="007C5F1F" w:rsidRPr="009C4DBF" w:rsidRDefault="007C5F1F" w:rsidP="007C5F1F">
      <w:pPr>
        <w:wordWrap/>
        <w:spacing w:line="280" w:lineRule="exact"/>
        <w:ind w:firstLineChars="400" w:firstLine="840"/>
        <w:rPr>
          <w:rFonts w:hint="default"/>
          <w:color w:val="auto"/>
          <w:sz w:val="21"/>
          <w:szCs w:val="21"/>
        </w:rPr>
      </w:pPr>
      <w:r w:rsidRPr="009C4DBF">
        <w:rPr>
          <w:color w:val="auto"/>
          <w:sz w:val="21"/>
          <w:szCs w:val="21"/>
        </w:rPr>
        <w:t>２　排出水の排出方法の欄には、排出口の位置及び数並びに排出先を含め記載すること。</w:t>
      </w:r>
    </w:p>
    <w:p w:rsidR="007C5F1F" w:rsidRPr="009C4DBF" w:rsidRDefault="007C5F1F" w:rsidP="007C5F1F">
      <w:pPr>
        <w:pStyle w:val="2"/>
        <w:spacing w:afterLines="50" w:after="120"/>
      </w:pPr>
      <w:r w:rsidRPr="009C4DBF">
        <w:br w:type="page"/>
      </w:r>
      <w:r w:rsidRPr="009C4DBF">
        <w:lastRenderedPageBreak/>
        <w:t>別紙４</w:t>
      </w:r>
    </w:p>
    <w:p w:rsidR="007C5F1F" w:rsidRPr="009C4DBF" w:rsidRDefault="007C5F1F" w:rsidP="007C5F1F">
      <w:pPr>
        <w:wordWrap/>
        <w:spacing w:afterLines="100" w:after="240" w:line="320" w:lineRule="exact"/>
        <w:rPr>
          <w:rFonts w:hint="default"/>
          <w:color w:val="auto"/>
          <w:sz w:val="21"/>
          <w:szCs w:val="21"/>
        </w:rPr>
      </w:pPr>
      <w:r w:rsidRPr="009C4DBF">
        <w:rPr>
          <w:color w:val="auto"/>
          <w:spacing w:val="-1"/>
          <w:sz w:val="21"/>
          <w:szCs w:val="21"/>
        </w:rPr>
        <w:t xml:space="preserve">                                    </w:t>
      </w:r>
      <w:r w:rsidRPr="009C4DBF">
        <w:rPr>
          <w:color w:val="auto"/>
          <w:sz w:val="21"/>
          <w:szCs w:val="21"/>
        </w:rPr>
        <w:t>排出水の汚染状態及び量</w:t>
      </w:r>
    </w:p>
    <w:tbl>
      <w:tblPr>
        <w:tblW w:w="9384" w:type="dxa"/>
        <w:tblInd w:w="151" w:type="dxa"/>
        <w:tblLayout w:type="fixed"/>
        <w:tblCellMar>
          <w:left w:w="0" w:type="dxa"/>
          <w:right w:w="0" w:type="dxa"/>
        </w:tblCellMar>
        <w:tblLook w:val="0000" w:firstRow="0" w:lastRow="0" w:firstColumn="0" w:lastColumn="0" w:noHBand="0" w:noVBand="0"/>
      </w:tblPr>
      <w:tblGrid>
        <w:gridCol w:w="612"/>
        <w:gridCol w:w="1498"/>
        <w:gridCol w:w="1818"/>
        <w:gridCol w:w="1819"/>
        <w:gridCol w:w="1818"/>
        <w:gridCol w:w="1819"/>
      </w:tblGrid>
      <w:tr w:rsidR="007C5F1F" w:rsidRPr="009C4DBF" w:rsidTr="007C5F1F">
        <w:trPr>
          <w:trHeight w:val="697"/>
        </w:trPr>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jc w:val="center"/>
              <w:rPr>
                <w:rFonts w:hint="default"/>
                <w:color w:val="auto"/>
                <w:sz w:val="21"/>
                <w:szCs w:val="21"/>
              </w:rPr>
            </w:pPr>
            <w:r w:rsidRPr="00F323D6">
              <w:rPr>
                <w:color w:val="auto"/>
                <w:spacing w:val="15"/>
                <w:sz w:val="21"/>
                <w:szCs w:val="21"/>
                <w:fitText w:val="1785" w:id="383476994"/>
              </w:rPr>
              <w:t>工場又は事業場</w:t>
            </w:r>
            <w:r w:rsidRPr="00F323D6">
              <w:rPr>
                <w:color w:val="auto"/>
                <w:spacing w:val="-52"/>
                <w:sz w:val="21"/>
                <w:szCs w:val="21"/>
                <w:fitText w:val="1785" w:id="383476994"/>
              </w:rPr>
              <w:t>に</w:t>
            </w:r>
          </w:p>
          <w:p w:rsidR="007C5F1F" w:rsidRPr="009C4DBF" w:rsidRDefault="007C5F1F" w:rsidP="007C5F1F">
            <w:pPr>
              <w:wordWrap/>
              <w:jc w:val="center"/>
              <w:rPr>
                <w:rFonts w:hint="default"/>
                <w:color w:val="auto"/>
                <w:sz w:val="21"/>
                <w:szCs w:val="21"/>
              </w:rPr>
            </w:pPr>
            <w:r w:rsidRPr="00F323D6">
              <w:rPr>
                <w:color w:val="auto"/>
                <w:spacing w:val="15"/>
                <w:sz w:val="21"/>
                <w:szCs w:val="21"/>
                <w:fitText w:val="1785" w:id="383476995"/>
              </w:rPr>
              <w:t>おける施設番</w:t>
            </w:r>
            <w:r w:rsidRPr="00F323D6">
              <w:rPr>
                <w:color w:val="auto"/>
                <w:spacing w:val="67"/>
                <w:sz w:val="21"/>
                <w:szCs w:val="21"/>
                <w:fitText w:val="1785" w:id="383476995"/>
              </w:rPr>
              <w:t>号</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E821CB" w:rsidP="007C5F1F">
            <w:pPr>
              <w:wordWrap/>
              <w:jc w:val="center"/>
              <w:rPr>
                <w:rFonts w:hint="default"/>
                <w:color w:val="auto"/>
                <w:sz w:val="21"/>
                <w:szCs w:val="21"/>
              </w:rPr>
            </w:pPr>
            <w:r>
              <w:rPr>
                <w:rFonts w:ascii="HG正楷書体-PRO" w:eastAsia="HG正楷書体-PRO" w:hAnsi="ＤＦ行書体"/>
                <w:b/>
                <w:color w:val="002060"/>
              </w:rPr>
              <w:t xml:space="preserve">事務所 </w:t>
            </w:r>
            <w:r w:rsidR="007C5F1F">
              <w:rPr>
                <w:rFonts w:ascii="HG正楷書体-PRO" w:eastAsia="HG正楷書体-PRO" w:hAnsi="ＤＦ行書体"/>
                <w:b/>
                <w:color w:val="002060"/>
              </w:rPr>
              <w:t>排水口</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jc w:val="center"/>
              <w:rPr>
                <w:rFonts w:hint="default"/>
                <w:color w:val="auto"/>
                <w:sz w:val="21"/>
                <w:szCs w:val="21"/>
              </w:rPr>
            </w:pPr>
          </w:p>
        </w:tc>
      </w:tr>
      <w:tr w:rsidR="007C5F1F" w:rsidRPr="009C4DBF" w:rsidTr="007C5F1F">
        <w:tc>
          <w:tcPr>
            <w:tcW w:w="612"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7C5F1F" w:rsidRPr="009C4DBF" w:rsidRDefault="007C5F1F" w:rsidP="007C5F1F">
            <w:pPr>
              <w:wordWrap/>
              <w:jc w:val="center"/>
              <w:rPr>
                <w:rFonts w:hint="default"/>
                <w:color w:val="auto"/>
                <w:sz w:val="21"/>
                <w:szCs w:val="21"/>
              </w:rPr>
            </w:pPr>
            <w:r w:rsidRPr="009C4DBF">
              <w:rPr>
                <w:color w:val="auto"/>
                <w:sz w:val="21"/>
                <w:szCs w:val="21"/>
              </w:rPr>
              <w:t>排出水の汚染状態</w:t>
            </w:r>
          </w:p>
        </w:tc>
        <w:tc>
          <w:tcPr>
            <w:tcW w:w="149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100" w:beforeAutospacing="1" w:after="100" w:afterAutospacing="1"/>
              <w:jc w:val="center"/>
              <w:rPr>
                <w:rFonts w:hint="default"/>
                <w:color w:val="auto"/>
                <w:sz w:val="21"/>
                <w:szCs w:val="21"/>
              </w:rPr>
            </w:pPr>
            <w:r w:rsidRPr="009C4DBF">
              <w:rPr>
                <w:color w:val="auto"/>
                <w:sz w:val="21"/>
                <w:szCs w:val="21"/>
              </w:rPr>
              <w:t>種類・項目</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100" w:beforeAutospacing="1" w:after="100" w:afterAutospacing="1"/>
              <w:jc w:val="center"/>
              <w:rPr>
                <w:rFonts w:hint="default"/>
                <w:color w:val="auto"/>
                <w:sz w:val="21"/>
                <w:szCs w:val="21"/>
              </w:rPr>
            </w:pPr>
            <w:r w:rsidRPr="009C4DBF">
              <w:rPr>
                <w:color w:val="auto"/>
                <w:sz w:val="21"/>
                <w:szCs w:val="21"/>
              </w:rPr>
              <w:t>通　　常</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100" w:beforeAutospacing="1" w:after="100" w:afterAutospacing="1"/>
              <w:jc w:val="center"/>
              <w:rPr>
                <w:rFonts w:hint="default"/>
                <w:color w:val="auto"/>
                <w:sz w:val="21"/>
                <w:szCs w:val="21"/>
              </w:rPr>
            </w:pPr>
            <w:r w:rsidRPr="009C4DBF">
              <w:rPr>
                <w:color w:val="auto"/>
                <w:sz w:val="21"/>
                <w:szCs w:val="21"/>
              </w:rPr>
              <w:t>最　　大</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100" w:beforeAutospacing="1" w:after="100" w:afterAutospacing="1"/>
              <w:jc w:val="center"/>
              <w:rPr>
                <w:rFonts w:hint="default"/>
                <w:color w:val="auto"/>
                <w:sz w:val="21"/>
                <w:szCs w:val="21"/>
              </w:rPr>
            </w:pPr>
            <w:r w:rsidRPr="009C4DBF">
              <w:rPr>
                <w:color w:val="auto"/>
                <w:sz w:val="21"/>
                <w:szCs w:val="21"/>
              </w:rPr>
              <w:t>通　　常</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100" w:beforeAutospacing="1" w:after="100" w:afterAutospacing="1"/>
              <w:jc w:val="center"/>
              <w:rPr>
                <w:rFonts w:hint="default"/>
                <w:color w:val="auto"/>
                <w:sz w:val="21"/>
                <w:szCs w:val="21"/>
              </w:rPr>
            </w:pPr>
            <w:r w:rsidRPr="009C4DBF">
              <w:rPr>
                <w:color w:val="auto"/>
                <w:sz w:val="21"/>
                <w:szCs w:val="21"/>
              </w:rPr>
              <w:t>最　　大</w:t>
            </w:r>
          </w:p>
        </w:tc>
      </w:tr>
      <w:tr w:rsidR="00E821CB" w:rsidRPr="009C4DBF" w:rsidTr="007C5F1F">
        <w:trPr>
          <w:trHeight w:val="4753"/>
        </w:trPr>
        <w:tc>
          <w:tcPr>
            <w:tcW w:w="612" w:type="dxa"/>
            <w:vMerge/>
            <w:tcBorders>
              <w:top w:val="nil"/>
              <w:left w:val="single" w:sz="4" w:space="0" w:color="000000"/>
              <w:bottom w:val="single" w:sz="4" w:space="0" w:color="000000"/>
              <w:right w:val="single" w:sz="4" w:space="0" w:color="000000"/>
            </w:tcBorders>
            <w:tcMar>
              <w:left w:w="49" w:type="dxa"/>
              <w:right w:w="49" w:type="dxa"/>
            </w:tcMar>
            <w:vAlign w:val="center"/>
          </w:tcPr>
          <w:p w:rsidR="00E821CB" w:rsidRPr="009C4DBF" w:rsidRDefault="00E821CB" w:rsidP="00E821CB">
            <w:pPr>
              <w:wordWrap/>
              <w:jc w:val="center"/>
              <w:rPr>
                <w:rFonts w:hint="default"/>
                <w:color w:val="auto"/>
                <w:sz w:val="21"/>
                <w:szCs w:val="21"/>
              </w:rPr>
            </w:pPr>
          </w:p>
        </w:tc>
        <w:tc>
          <w:tcPr>
            <w:tcW w:w="1498" w:type="dxa"/>
            <w:tcBorders>
              <w:top w:val="single" w:sz="4" w:space="0" w:color="000000"/>
              <w:left w:val="single" w:sz="4" w:space="0" w:color="000000"/>
              <w:bottom w:val="single" w:sz="4" w:space="0" w:color="000000"/>
              <w:right w:val="single" w:sz="4" w:space="0" w:color="000000"/>
            </w:tcBorders>
            <w:tcMar>
              <w:left w:w="49" w:type="dxa"/>
              <w:right w:w="49" w:type="dxa"/>
            </w:tcMar>
          </w:tcPr>
          <w:p w:rsidR="001816FD" w:rsidRDefault="001816FD" w:rsidP="000B4268">
            <w:pPr>
              <w:wordWrap/>
              <w:spacing w:line="280" w:lineRule="exact"/>
              <w:rPr>
                <w:rFonts w:ascii="HG正楷書体-PRO" w:eastAsia="HG正楷書体-PRO" w:hAnsi="ＤＦ行書体" w:hint="default"/>
                <w:b/>
                <w:color w:val="002060"/>
              </w:rPr>
            </w:pPr>
          </w:p>
          <w:p w:rsidR="000B4268" w:rsidRDefault="001816FD" w:rsidP="001816FD">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アンモニア、アンモニウム化合物、亜硝酸化合物及び硝酸化合物</w:t>
            </w:r>
          </w:p>
          <w:p w:rsidR="001816FD" w:rsidRPr="00E53CFD" w:rsidRDefault="00554F87" w:rsidP="000B4268">
            <w:pPr>
              <w:wordWrap/>
              <w:spacing w:line="280" w:lineRule="exact"/>
              <w:jc w:val="right"/>
              <w:rPr>
                <w:rFonts w:ascii="HG正楷書体-PRO" w:eastAsia="HG正楷書体-PRO" w:hAnsi="ＤＦ行書体" w:hint="default"/>
                <w:b/>
                <w:color w:val="002060"/>
              </w:rPr>
            </w:pPr>
            <w:r>
              <w:rPr>
                <w:rFonts w:ascii="HG正楷書体-PRO" w:eastAsia="HG正楷書体-PRO" w:hAnsi="ＤＦ行書体"/>
                <w:b/>
                <w:color w:val="002060"/>
              </w:rPr>
              <w:t>［mg/L</w:t>
            </w:r>
            <w:r>
              <w:rPr>
                <w:rFonts w:ascii="HG正楷書体-PRO" w:eastAsia="HG正楷書体-PRO" w:hAnsi="ＤＦ行書体" w:hint="default"/>
                <w:b/>
                <w:color w:val="002060"/>
              </w:rPr>
              <w:t>］</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E821CB" w:rsidRPr="009C4DBF" w:rsidRDefault="00E821CB" w:rsidP="00E821CB">
            <w:pPr>
              <w:wordWrap/>
              <w:spacing w:line="280" w:lineRule="exact"/>
              <w:rPr>
                <w:rFonts w:hint="default"/>
                <w:color w:val="auto"/>
                <w:sz w:val="21"/>
                <w:szCs w:val="21"/>
              </w:rPr>
            </w:pPr>
          </w:p>
          <w:p w:rsidR="00E821CB" w:rsidRPr="009C4DBF" w:rsidRDefault="000B4268" w:rsidP="00E821CB">
            <w:pPr>
              <w:wordWrap/>
              <w:spacing w:line="280" w:lineRule="exact"/>
              <w:rPr>
                <w:rFonts w:hint="default"/>
                <w:color w:val="auto"/>
                <w:sz w:val="21"/>
                <w:szCs w:val="21"/>
              </w:rPr>
            </w:pPr>
            <w:r>
              <w:rPr>
                <w:rFonts w:ascii="HG正楷書体-PRO" w:eastAsia="HG正楷書体-PRO" w:hAnsi="ＤＦ行書体" w:hint="default"/>
                <w:b/>
                <w:noProof/>
                <w:color w:val="002060"/>
              </w:rPr>
              <mc:AlternateContent>
                <mc:Choice Requires="wps">
                  <w:drawing>
                    <wp:anchor distT="0" distB="0" distL="114300" distR="114300" simplePos="0" relativeHeight="251610112" behindDoc="0" locked="0" layoutInCell="0" allowOverlap="1">
                      <wp:simplePos x="0" y="0"/>
                      <wp:positionH relativeFrom="column">
                        <wp:posOffset>-100611</wp:posOffset>
                      </wp:positionH>
                      <wp:positionV relativeFrom="paragraph">
                        <wp:posOffset>1399629</wp:posOffset>
                      </wp:positionV>
                      <wp:extent cx="3253563" cy="669851"/>
                      <wp:effectExtent l="533400" t="152400" r="23495" b="16510"/>
                      <wp:wrapNone/>
                      <wp:docPr id="563" name="AutoShape 1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3563" cy="669851"/>
                              </a:xfrm>
                              <a:prstGeom prst="borderCallout2">
                                <a:avLst>
                                  <a:gd name="adj1" fmla="val 14875"/>
                                  <a:gd name="adj2" fmla="val -2829"/>
                                  <a:gd name="adj3" fmla="val 14875"/>
                                  <a:gd name="adj4" fmla="val -8977"/>
                                  <a:gd name="adj5" fmla="val -18597"/>
                                  <a:gd name="adj6" fmla="val -15431"/>
                                </a:avLst>
                              </a:prstGeom>
                              <a:solidFill>
                                <a:srgbClr val="DEEAF6"/>
                              </a:solidFill>
                              <a:ln w="15875">
                                <a:solidFill>
                                  <a:srgbClr val="E36C0A"/>
                                </a:solidFill>
                                <a:miter lim="800000"/>
                                <a:headEnd/>
                                <a:tailEnd type="arrow" w="med" len="med"/>
                              </a:ln>
                            </wps:spPr>
                            <wps:txbx>
                              <w:txbxContent>
                                <w:p w:rsidR="00682DEE" w:rsidRPr="00C03FB3" w:rsidRDefault="00682DEE" w:rsidP="00C03FB3">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事業場</w:t>
                                  </w:r>
                                  <w:r>
                                    <w:rPr>
                                      <w:rFonts w:ascii="HG丸ｺﾞｼｯｸM-PRO" w:eastAsia="HG丸ｺﾞｼｯｸM-PRO" w:hAnsi="HG丸ｺﾞｼｯｸM-PRO" w:hint="default"/>
                                      <w:color w:val="FF0000"/>
                                      <w:sz w:val="18"/>
                                      <w:szCs w:val="18"/>
                                    </w:rPr>
                                    <w:t>全体の排出水が</w:t>
                                  </w:r>
                                  <w:r>
                                    <w:rPr>
                                      <w:rFonts w:ascii="HG丸ｺﾞｼｯｸM-PRO" w:eastAsia="HG丸ｺﾞｼｯｸM-PRO" w:hAnsi="HG丸ｺﾞｼｯｸM-PRO"/>
                                      <w:color w:val="FF0000"/>
                                      <w:sz w:val="18"/>
                                      <w:szCs w:val="18"/>
                                    </w:rPr>
                                    <w:t>50m</w:t>
                                  </w:r>
                                  <w:r w:rsidRPr="00530C71">
                                    <w:rPr>
                                      <w:rFonts w:ascii="HG丸ｺﾞｼｯｸM-PRO" w:eastAsia="HG丸ｺﾞｼｯｸM-PRO" w:hAnsi="HG丸ｺﾞｼｯｸM-PRO"/>
                                      <w:color w:val="FF0000"/>
                                      <w:sz w:val="18"/>
                                      <w:szCs w:val="18"/>
                                      <w:vertAlign w:val="superscript"/>
                                    </w:rPr>
                                    <w:t>3</w:t>
                                  </w: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日を超えていない場合は、</w:t>
                                  </w:r>
                                  <w:r>
                                    <w:rPr>
                                      <w:rFonts w:ascii="HG丸ｺﾞｼｯｸM-PRO" w:eastAsia="HG丸ｺﾞｼｯｸM-PRO" w:hAnsi="HG丸ｺﾞｼｯｸM-PRO"/>
                                      <w:color w:val="FF0000"/>
                                      <w:sz w:val="18"/>
                                      <w:szCs w:val="18"/>
                                    </w:rPr>
                                    <w:t>有害物質に係る項目に関して</w:t>
                                  </w:r>
                                  <w:r>
                                    <w:rPr>
                                      <w:rFonts w:ascii="HG丸ｺﾞｼｯｸM-PRO" w:eastAsia="HG丸ｺﾞｼｯｸM-PRO" w:hAnsi="HG丸ｺﾞｼｯｸM-PRO" w:hint="default"/>
                                      <w:color w:val="FF0000"/>
                                      <w:sz w:val="18"/>
                                      <w:szCs w:val="18"/>
                                    </w:rPr>
                                    <w:t>記載してください</w:t>
                                  </w:r>
                                  <w:r>
                                    <w:rPr>
                                      <w:rFonts w:ascii="HG丸ｺﾞｼｯｸM-PRO" w:eastAsia="HG丸ｺﾞｼｯｸM-PRO" w:hAnsi="HG丸ｺﾞｼｯｸM-PRO"/>
                                      <w:color w:val="FF0000"/>
                                      <w:sz w:val="18"/>
                                      <w:szCs w:val="18"/>
                                    </w:rPr>
                                    <w:t>。50</w:t>
                                  </w:r>
                                  <w:r>
                                    <w:rPr>
                                      <w:rFonts w:ascii="HG丸ｺﾞｼｯｸM-PRO" w:eastAsia="HG丸ｺﾞｼｯｸM-PRO" w:hAnsi="HG丸ｺﾞｼｯｸM-PRO" w:hint="default"/>
                                      <w:color w:val="FF0000"/>
                                      <w:sz w:val="18"/>
                                      <w:szCs w:val="18"/>
                                    </w:rPr>
                                    <w:t>m</w:t>
                                  </w:r>
                                  <w:r w:rsidRPr="00530C71">
                                    <w:rPr>
                                      <w:rFonts w:ascii="HG丸ｺﾞｼｯｸM-PRO" w:eastAsia="HG丸ｺﾞｼｯｸM-PRO" w:hAnsi="HG丸ｺﾞｼｯｸM-PRO" w:hint="default"/>
                                      <w:color w:val="FF0000"/>
                                      <w:sz w:val="18"/>
                                      <w:szCs w:val="18"/>
                                      <w:vertAlign w:val="superscript"/>
                                    </w:rPr>
                                    <w:t>3</w:t>
                                  </w:r>
                                  <w:r>
                                    <w:rPr>
                                      <w:rFonts w:ascii="HG丸ｺﾞｼｯｸM-PRO" w:eastAsia="HG丸ｺﾞｼｯｸM-PRO" w:hAnsi="HG丸ｺﾞｼｯｸM-PRO"/>
                                      <w:color w:val="FF0000"/>
                                      <w:sz w:val="18"/>
                                      <w:szCs w:val="18"/>
                                    </w:rPr>
                                    <w:t>／日以上の</w:t>
                                  </w:r>
                                  <w:r>
                                    <w:rPr>
                                      <w:rFonts w:ascii="HG丸ｺﾞｼｯｸM-PRO" w:eastAsia="HG丸ｺﾞｼｯｸM-PRO" w:hAnsi="HG丸ｺﾞｼｯｸM-PRO" w:hint="default"/>
                                      <w:color w:val="FF0000"/>
                                      <w:sz w:val="18"/>
                                      <w:szCs w:val="18"/>
                                    </w:rPr>
                                    <w:t>場合は、</w:t>
                                  </w:r>
                                  <w:r>
                                    <w:rPr>
                                      <w:rFonts w:ascii="HG丸ｺﾞｼｯｸM-PRO" w:eastAsia="HG丸ｺﾞｼｯｸM-PRO" w:hAnsi="HG丸ｺﾞｼｯｸM-PRO"/>
                                      <w:color w:val="FF0000"/>
                                      <w:sz w:val="18"/>
                                      <w:szCs w:val="18"/>
                                    </w:rPr>
                                    <w:t>生活環境</w:t>
                                  </w:r>
                                  <w:r>
                                    <w:rPr>
                                      <w:rFonts w:ascii="HG丸ｺﾞｼｯｸM-PRO" w:eastAsia="HG丸ｺﾞｼｯｸM-PRO" w:hAnsi="HG丸ｺﾞｼｯｸM-PRO" w:hint="default"/>
                                      <w:color w:val="FF0000"/>
                                      <w:sz w:val="18"/>
                                      <w:szCs w:val="18"/>
                                    </w:rPr>
                                    <w:t>項目について</w:t>
                                  </w:r>
                                  <w:r>
                                    <w:rPr>
                                      <w:rFonts w:ascii="HG丸ｺﾞｼｯｸM-PRO" w:eastAsia="HG丸ｺﾞｼｯｸM-PRO" w:hAnsi="HG丸ｺﾞｼｯｸM-PRO"/>
                                      <w:color w:val="FF0000"/>
                                      <w:sz w:val="18"/>
                                      <w:szCs w:val="18"/>
                                    </w:rPr>
                                    <w:t>も</w:t>
                                  </w:r>
                                  <w:r>
                                    <w:rPr>
                                      <w:rFonts w:ascii="HG丸ｺﾞｼｯｸM-PRO" w:eastAsia="HG丸ｺﾞｼｯｸM-PRO" w:hAnsi="HG丸ｺﾞｼｯｸM-PRO" w:hint="default"/>
                                      <w:color w:val="FF0000"/>
                                      <w:sz w:val="18"/>
                                      <w:szCs w:val="18"/>
                                    </w:rPr>
                                    <w:t>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87" o:spid="_x0000_s1180" type="#_x0000_t48" style="position:absolute;margin-left:-7.9pt;margin-top:110.2pt;width:256.2pt;height:52.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" o:allowincell="f" adj="-3333,-4017,-1939,3213,-611,3213" fillcolor="#deeaf6" strokecolor="#e36c0a" strokeweight="1.25pt">
                      <v:stroke startarrow="open"/>
                      <v:textbox inset="5.85pt,.7pt,5.85pt,.7pt">
                        <w:txbxContent>
                          <w:p w:rsidR="00682DEE" w:rsidRPr="00C03FB3" w:rsidRDefault="00682DEE" w:rsidP="00C03FB3">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事業場</w:t>
                            </w:r>
                            <w:r>
                              <w:rPr>
                                <w:rFonts w:ascii="HG丸ｺﾞｼｯｸM-PRO" w:eastAsia="HG丸ｺﾞｼｯｸM-PRO" w:hAnsi="HG丸ｺﾞｼｯｸM-PRO" w:hint="default"/>
                                <w:color w:val="FF0000"/>
                                <w:sz w:val="18"/>
                                <w:szCs w:val="18"/>
                              </w:rPr>
                              <w:t>全体の排出水が</w:t>
                            </w:r>
                            <w:r>
                              <w:rPr>
                                <w:rFonts w:ascii="HG丸ｺﾞｼｯｸM-PRO" w:eastAsia="HG丸ｺﾞｼｯｸM-PRO" w:hAnsi="HG丸ｺﾞｼｯｸM-PRO"/>
                                <w:color w:val="FF0000"/>
                                <w:sz w:val="18"/>
                                <w:szCs w:val="18"/>
                              </w:rPr>
                              <w:t>50m</w:t>
                            </w:r>
                            <w:r w:rsidRPr="00530C71">
                              <w:rPr>
                                <w:rFonts w:ascii="HG丸ｺﾞｼｯｸM-PRO" w:eastAsia="HG丸ｺﾞｼｯｸM-PRO" w:hAnsi="HG丸ｺﾞｼｯｸM-PRO"/>
                                <w:color w:val="FF0000"/>
                                <w:sz w:val="18"/>
                                <w:szCs w:val="18"/>
                                <w:vertAlign w:val="superscript"/>
                              </w:rPr>
                              <w:t>3</w:t>
                            </w: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日を超えていない場合は、</w:t>
                            </w:r>
                            <w:r>
                              <w:rPr>
                                <w:rFonts w:ascii="HG丸ｺﾞｼｯｸM-PRO" w:eastAsia="HG丸ｺﾞｼｯｸM-PRO" w:hAnsi="HG丸ｺﾞｼｯｸM-PRO"/>
                                <w:color w:val="FF0000"/>
                                <w:sz w:val="18"/>
                                <w:szCs w:val="18"/>
                              </w:rPr>
                              <w:t>有害物質に係る項目に関して</w:t>
                            </w:r>
                            <w:r>
                              <w:rPr>
                                <w:rFonts w:ascii="HG丸ｺﾞｼｯｸM-PRO" w:eastAsia="HG丸ｺﾞｼｯｸM-PRO" w:hAnsi="HG丸ｺﾞｼｯｸM-PRO" w:hint="default"/>
                                <w:color w:val="FF0000"/>
                                <w:sz w:val="18"/>
                                <w:szCs w:val="18"/>
                              </w:rPr>
                              <w:t>記載してください</w:t>
                            </w:r>
                            <w:r>
                              <w:rPr>
                                <w:rFonts w:ascii="HG丸ｺﾞｼｯｸM-PRO" w:eastAsia="HG丸ｺﾞｼｯｸM-PRO" w:hAnsi="HG丸ｺﾞｼｯｸM-PRO"/>
                                <w:color w:val="FF0000"/>
                                <w:sz w:val="18"/>
                                <w:szCs w:val="18"/>
                              </w:rPr>
                              <w:t>。50</w:t>
                            </w:r>
                            <w:r>
                              <w:rPr>
                                <w:rFonts w:ascii="HG丸ｺﾞｼｯｸM-PRO" w:eastAsia="HG丸ｺﾞｼｯｸM-PRO" w:hAnsi="HG丸ｺﾞｼｯｸM-PRO" w:hint="default"/>
                                <w:color w:val="FF0000"/>
                                <w:sz w:val="18"/>
                                <w:szCs w:val="18"/>
                              </w:rPr>
                              <w:t>m</w:t>
                            </w:r>
                            <w:r w:rsidRPr="00530C71">
                              <w:rPr>
                                <w:rFonts w:ascii="HG丸ｺﾞｼｯｸM-PRO" w:eastAsia="HG丸ｺﾞｼｯｸM-PRO" w:hAnsi="HG丸ｺﾞｼｯｸM-PRO" w:hint="default"/>
                                <w:color w:val="FF0000"/>
                                <w:sz w:val="18"/>
                                <w:szCs w:val="18"/>
                                <w:vertAlign w:val="superscript"/>
                              </w:rPr>
                              <w:t>3</w:t>
                            </w:r>
                            <w:r>
                              <w:rPr>
                                <w:rFonts w:ascii="HG丸ｺﾞｼｯｸM-PRO" w:eastAsia="HG丸ｺﾞｼｯｸM-PRO" w:hAnsi="HG丸ｺﾞｼｯｸM-PRO"/>
                                <w:color w:val="FF0000"/>
                                <w:sz w:val="18"/>
                                <w:szCs w:val="18"/>
                              </w:rPr>
                              <w:t>／日以上の</w:t>
                            </w:r>
                            <w:r>
                              <w:rPr>
                                <w:rFonts w:ascii="HG丸ｺﾞｼｯｸM-PRO" w:eastAsia="HG丸ｺﾞｼｯｸM-PRO" w:hAnsi="HG丸ｺﾞｼｯｸM-PRO" w:hint="default"/>
                                <w:color w:val="FF0000"/>
                                <w:sz w:val="18"/>
                                <w:szCs w:val="18"/>
                              </w:rPr>
                              <w:t>場合は、</w:t>
                            </w:r>
                            <w:r>
                              <w:rPr>
                                <w:rFonts w:ascii="HG丸ｺﾞｼｯｸM-PRO" w:eastAsia="HG丸ｺﾞｼｯｸM-PRO" w:hAnsi="HG丸ｺﾞｼｯｸM-PRO"/>
                                <w:color w:val="FF0000"/>
                                <w:sz w:val="18"/>
                                <w:szCs w:val="18"/>
                              </w:rPr>
                              <w:t>生活環境</w:t>
                            </w:r>
                            <w:r>
                              <w:rPr>
                                <w:rFonts w:ascii="HG丸ｺﾞｼｯｸM-PRO" w:eastAsia="HG丸ｺﾞｼｯｸM-PRO" w:hAnsi="HG丸ｺﾞｼｯｸM-PRO" w:hint="default"/>
                                <w:color w:val="FF0000"/>
                                <w:sz w:val="18"/>
                                <w:szCs w:val="18"/>
                              </w:rPr>
                              <w:t>項目について</w:t>
                            </w:r>
                            <w:r>
                              <w:rPr>
                                <w:rFonts w:ascii="HG丸ｺﾞｼｯｸM-PRO" w:eastAsia="HG丸ｺﾞｼｯｸM-PRO" w:hAnsi="HG丸ｺﾞｼｯｸM-PRO"/>
                                <w:color w:val="FF0000"/>
                                <w:sz w:val="18"/>
                                <w:szCs w:val="18"/>
                              </w:rPr>
                              <w:t>も</w:t>
                            </w:r>
                            <w:r>
                              <w:rPr>
                                <w:rFonts w:ascii="HG丸ｺﾞｼｯｸM-PRO" w:eastAsia="HG丸ｺﾞｼｯｸM-PRO" w:hAnsi="HG丸ｺﾞｼｯｸM-PRO" w:hint="default"/>
                                <w:color w:val="FF0000"/>
                                <w:sz w:val="18"/>
                                <w:szCs w:val="18"/>
                              </w:rPr>
                              <w:t>記載してください。</w:t>
                            </w:r>
                          </w:p>
                        </w:txbxContent>
                      </v:textbox>
                    </v:shape>
                  </w:pict>
                </mc:Fallback>
              </mc:AlternateContent>
            </w:r>
            <w:r w:rsidR="00E821CB">
              <w:rPr>
                <w:color w:val="auto"/>
                <w:sz w:val="21"/>
                <w:szCs w:val="21"/>
              </w:rPr>
              <w:t xml:space="preserve">　　</w:t>
            </w:r>
            <w:r w:rsidR="00E821CB">
              <w:rPr>
                <w:rFonts w:ascii="HG正楷書体-PRO" w:eastAsia="HG正楷書体-PRO" w:hAnsi="ＤＦ行書体"/>
                <w:b/>
                <w:color w:val="002060"/>
              </w:rPr>
              <w:t>＜１００</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tcPr>
          <w:p w:rsidR="00E821CB" w:rsidRDefault="00E821CB" w:rsidP="00E821CB">
            <w:pPr>
              <w:wordWrap/>
              <w:spacing w:line="280" w:lineRule="exact"/>
              <w:jc w:val="center"/>
              <w:rPr>
                <w:rFonts w:hint="default"/>
                <w:color w:val="auto"/>
                <w:sz w:val="21"/>
                <w:szCs w:val="21"/>
              </w:rPr>
            </w:pPr>
          </w:p>
          <w:p w:rsidR="00E821CB" w:rsidRPr="009C4DBF" w:rsidRDefault="00E821CB" w:rsidP="00E821CB">
            <w:pPr>
              <w:wordWrap/>
              <w:spacing w:line="280" w:lineRule="exact"/>
              <w:jc w:val="center"/>
              <w:rPr>
                <w:rFonts w:hint="default"/>
                <w:color w:val="auto"/>
                <w:sz w:val="21"/>
                <w:szCs w:val="21"/>
              </w:rPr>
            </w:pPr>
            <w:r>
              <w:rPr>
                <w:rFonts w:ascii="HG正楷書体-PRO" w:eastAsia="HG正楷書体-PRO" w:hAnsi="ＤＦ行書体"/>
                <w:b/>
                <w:color w:val="002060"/>
              </w:rPr>
              <w:t>＜１００</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E821CB" w:rsidRPr="009C4DBF" w:rsidRDefault="00E821CB" w:rsidP="00E821CB">
            <w:pPr>
              <w:wordWrap/>
              <w:spacing w:line="280" w:lineRule="exact"/>
              <w:jc w:val="center"/>
              <w:rPr>
                <w:rFonts w:hint="default"/>
                <w:color w:val="auto"/>
                <w:sz w:val="21"/>
                <w:szCs w:val="21"/>
              </w:rPr>
            </w:pP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tcPr>
          <w:p w:rsidR="00E821CB" w:rsidRPr="009C4DBF" w:rsidRDefault="00E821CB" w:rsidP="00E821CB">
            <w:pPr>
              <w:wordWrap/>
              <w:spacing w:line="280" w:lineRule="exact"/>
              <w:jc w:val="center"/>
              <w:rPr>
                <w:rFonts w:hint="default"/>
                <w:color w:val="auto"/>
                <w:sz w:val="21"/>
                <w:szCs w:val="21"/>
              </w:rPr>
            </w:pPr>
          </w:p>
        </w:tc>
      </w:tr>
      <w:tr w:rsidR="007C5F1F" w:rsidRPr="009C4DBF" w:rsidTr="007C5F1F">
        <w:tc>
          <w:tcPr>
            <w:tcW w:w="2110" w:type="dxa"/>
            <w:gridSpan w:val="2"/>
            <w:vMerge w:val="restart"/>
            <w:tcBorders>
              <w:top w:val="single" w:sz="4" w:space="0" w:color="000000"/>
              <w:left w:val="single" w:sz="4" w:space="0" w:color="000000"/>
              <w:bottom w:val="nil"/>
              <w:right w:val="single" w:sz="4" w:space="0" w:color="000000"/>
            </w:tcBorders>
            <w:tcMar>
              <w:left w:w="49" w:type="dxa"/>
              <w:right w:w="49" w:type="dxa"/>
            </w:tcMar>
            <w:vAlign w:val="center"/>
          </w:tcPr>
          <w:p w:rsidR="007C5F1F" w:rsidRPr="009C4DBF" w:rsidRDefault="007C5F1F" w:rsidP="007C5F1F">
            <w:pPr>
              <w:wordWrap/>
              <w:spacing w:beforeLines="100" w:before="240" w:line="280" w:lineRule="exact"/>
              <w:jc w:val="center"/>
              <w:rPr>
                <w:rFonts w:hint="default"/>
                <w:color w:val="auto"/>
                <w:sz w:val="21"/>
                <w:szCs w:val="21"/>
              </w:rPr>
            </w:pPr>
            <w:r w:rsidRPr="009C4DBF">
              <w:rPr>
                <w:color w:val="auto"/>
                <w:sz w:val="21"/>
                <w:szCs w:val="21"/>
              </w:rPr>
              <w:t>排出水の量</w:t>
            </w:r>
          </w:p>
          <w:p w:rsidR="007C5F1F" w:rsidRPr="009C4DBF" w:rsidRDefault="007C5F1F" w:rsidP="007C5F1F">
            <w:pPr>
              <w:wordWrap/>
              <w:spacing w:afterLines="50" w:after="120" w:line="280" w:lineRule="exact"/>
              <w:jc w:val="center"/>
              <w:rPr>
                <w:rFonts w:hint="default"/>
                <w:color w:val="auto"/>
                <w:sz w:val="21"/>
                <w:szCs w:val="21"/>
              </w:rPr>
            </w:pPr>
            <w:r w:rsidRPr="009C4DBF">
              <w:rPr>
                <w:color w:val="auto"/>
                <w:sz w:val="21"/>
                <w:szCs w:val="21"/>
              </w:rPr>
              <w:t>（ｍ</w:t>
            </w:r>
            <w:r w:rsidRPr="009C4DBF">
              <w:rPr>
                <w:color w:val="auto"/>
                <w:spacing w:val="-1"/>
                <w:sz w:val="21"/>
                <w:szCs w:val="21"/>
                <w:vertAlign w:val="superscript"/>
              </w:rPr>
              <w:t>３</w:t>
            </w:r>
            <w:r w:rsidRPr="009C4DBF">
              <w:rPr>
                <w:color w:val="auto"/>
                <w:sz w:val="21"/>
                <w:szCs w:val="21"/>
              </w:rPr>
              <w:t>／日）</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100" w:beforeAutospacing="1" w:after="100" w:afterAutospacing="1"/>
              <w:jc w:val="center"/>
              <w:rPr>
                <w:rFonts w:hint="default"/>
                <w:color w:val="auto"/>
                <w:sz w:val="21"/>
                <w:szCs w:val="21"/>
              </w:rPr>
            </w:pPr>
            <w:r w:rsidRPr="009C4DBF">
              <w:rPr>
                <w:color w:val="auto"/>
                <w:sz w:val="21"/>
                <w:szCs w:val="21"/>
              </w:rPr>
              <w:t>通　　常</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100" w:beforeAutospacing="1" w:after="100" w:afterAutospacing="1"/>
              <w:jc w:val="center"/>
              <w:rPr>
                <w:rFonts w:hint="default"/>
                <w:color w:val="auto"/>
                <w:sz w:val="21"/>
                <w:szCs w:val="21"/>
              </w:rPr>
            </w:pPr>
            <w:r w:rsidRPr="009C4DBF">
              <w:rPr>
                <w:color w:val="auto"/>
                <w:sz w:val="21"/>
                <w:szCs w:val="21"/>
              </w:rPr>
              <w:t>最　　大</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100" w:beforeAutospacing="1" w:after="100" w:afterAutospacing="1"/>
              <w:jc w:val="center"/>
              <w:rPr>
                <w:rFonts w:hint="default"/>
                <w:color w:val="auto"/>
                <w:sz w:val="21"/>
                <w:szCs w:val="21"/>
              </w:rPr>
            </w:pPr>
            <w:r w:rsidRPr="009C4DBF">
              <w:rPr>
                <w:color w:val="auto"/>
                <w:sz w:val="21"/>
                <w:szCs w:val="21"/>
              </w:rPr>
              <w:t>通　　常</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100" w:beforeAutospacing="1" w:after="100" w:afterAutospacing="1"/>
              <w:jc w:val="center"/>
              <w:rPr>
                <w:rFonts w:hint="default"/>
                <w:color w:val="auto"/>
                <w:sz w:val="21"/>
                <w:szCs w:val="21"/>
              </w:rPr>
            </w:pPr>
            <w:r w:rsidRPr="009C4DBF">
              <w:rPr>
                <w:color w:val="auto"/>
                <w:sz w:val="21"/>
                <w:szCs w:val="21"/>
              </w:rPr>
              <w:t>最　　大</w:t>
            </w:r>
          </w:p>
        </w:tc>
      </w:tr>
      <w:tr w:rsidR="007C5F1F" w:rsidRPr="009C4DBF" w:rsidTr="007C5F1F">
        <w:trPr>
          <w:trHeight w:val="685"/>
        </w:trPr>
        <w:tc>
          <w:tcPr>
            <w:tcW w:w="2110" w:type="dxa"/>
            <w:gridSpan w:val="2"/>
            <w:vMerge/>
            <w:tcBorders>
              <w:top w:val="nil"/>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jc w:val="center"/>
              <w:rPr>
                <w:rFonts w:hint="default"/>
                <w:color w:val="auto"/>
                <w:sz w:val="21"/>
                <w:szCs w:val="21"/>
              </w:rPr>
            </w:pP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3E39B5" w:rsidRDefault="00E821CB" w:rsidP="007C5F1F">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４</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3E39B5" w:rsidRDefault="00E821CB" w:rsidP="007C5F1F">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５</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jc w:val="center"/>
              <w:rPr>
                <w:rFonts w:hint="default"/>
                <w:color w:val="auto"/>
                <w:sz w:val="21"/>
                <w:szCs w:val="21"/>
              </w:rPr>
            </w:pP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jc w:val="center"/>
              <w:rPr>
                <w:rFonts w:hint="default"/>
                <w:color w:val="auto"/>
                <w:sz w:val="21"/>
                <w:szCs w:val="21"/>
              </w:rPr>
            </w:pPr>
          </w:p>
        </w:tc>
      </w:tr>
      <w:tr w:rsidR="007C5F1F" w:rsidRPr="009C4DBF" w:rsidTr="007C5F1F">
        <w:trPr>
          <w:trHeight w:val="1791"/>
        </w:trPr>
        <w:tc>
          <w:tcPr>
            <w:tcW w:w="2110" w:type="dxa"/>
            <w:gridSpan w:val="2"/>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C5F1F" w:rsidRPr="009C4DBF" w:rsidRDefault="007C5F1F" w:rsidP="007C5F1F">
            <w:pPr>
              <w:wordWrap/>
              <w:jc w:val="center"/>
              <w:rPr>
                <w:rFonts w:hint="default"/>
                <w:color w:val="auto"/>
                <w:sz w:val="21"/>
                <w:szCs w:val="21"/>
              </w:rPr>
            </w:pPr>
            <w:r w:rsidRPr="009C4DBF">
              <w:rPr>
                <w:color w:val="auto"/>
                <w:sz w:val="21"/>
                <w:szCs w:val="21"/>
              </w:rPr>
              <w:t>その他参考と</w:t>
            </w:r>
          </w:p>
          <w:p w:rsidR="007C5F1F" w:rsidRPr="009C4DBF" w:rsidRDefault="007C5F1F" w:rsidP="007C5F1F">
            <w:pPr>
              <w:wordWrap/>
              <w:jc w:val="center"/>
              <w:rPr>
                <w:rFonts w:hint="default"/>
                <w:color w:val="auto"/>
                <w:sz w:val="21"/>
                <w:szCs w:val="21"/>
              </w:rPr>
            </w:pPr>
            <w:r w:rsidRPr="009C4DBF">
              <w:rPr>
                <w:color w:val="auto"/>
                <w:sz w:val="21"/>
                <w:szCs w:val="21"/>
              </w:rPr>
              <w:t>なるべき事項</w:t>
            </w:r>
          </w:p>
        </w:tc>
        <w:tc>
          <w:tcPr>
            <w:tcW w:w="7274" w:type="dxa"/>
            <w:gridSpan w:val="4"/>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E821CB" w:rsidRPr="00E821CB" w:rsidRDefault="00E821CB" w:rsidP="00E821CB">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・糞尿及び特定施設</w:t>
            </w:r>
            <w:r>
              <w:rPr>
                <w:rFonts w:ascii="HG正楷書体-PRO" w:eastAsia="HG正楷書体-PRO" w:hAnsi="ＤＦ行書体" w:hint="default"/>
                <w:b/>
                <w:color w:val="002060"/>
              </w:rPr>
              <w:t>からの排水</w:t>
            </w:r>
            <w:r>
              <w:rPr>
                <w:rFonts w:ascii="HG正楷書体-PRO" w:eastAsia="HG正楷書体-PRO" w:hAnsi="ＤＦ行書体"/>
                <w:b/>
                <w:color w:val="002060"/>
              </w:rPr>
              <w:t>については、</w:t>
            </w:r>
            <w:r>
              <w:rPr>
                <w:rFonts w:ascii="HG正楷書体-PRO" w:eastAsia="HG正楷書体-PRO" w:hAnsi="ＤＦ行書体" w:hint="default"/>
                <w:b/>
                <w:color w:val="002060"/>
              </w:rPr>
              <w:t>液肥</w:t>
            </w:r>
            <w:r>
              <w:rPr>
                <w:rFonts w:ascii="HG正楷書体-PRO" w:eastAsia="HG正楷書体-PRO" w:hAnsi="ＤＦ行書体"/>
                <w:b/>
                <w:color w:val="002060"/>
              </w:rPr>
              <w:t>化</w:t>
            </w:r>
            <w:r>
              <w:rPr>
                <w:rFonts w:ascii="HG正楷書体-PRO" w:eastAsia="HG正楷書体-PRO" w:hAnsi="ＤＦ行書体" w:hint="default"/>
                <w:b/>
                <w:color w:val="002060"/>
              </w:rPr>
              <w:t>・堆肥</w:t>
            </w:r>
            <w:r>
              <w:rPr>
                <w:rFonts w:ascii="HG正楷書体-PRO" w:eastAsia="HG正楷書体-PRO" w:hAnsi="ＤＦ行書体"/>
                <w:b/>
                <w:color w:val="002060"/>
              </w:rPr>
              <w:t>化し</w:t>
            </w:r>
            <w:r>
              <w:rPr>
                <w:rFonts w:ascii="HG正楷書体-PRO" w:eastAsia="HG正楷書体-PRO" w:hAnsi="ＤＦ行書体" w:hint="default"/>
                <w:b/>
                <w:color w:val="002060"/>
              </w:rPr>
              <w:t>、</w:t>
            </w:r>
            <w:r>
              <w:rPr>
                <w:rFonts w:ascii="HG正楷書体-PRO" w:eastAsia="HG正楷書体-PRO" w:hAnsi="ＤＦ行書体"/>
                <w:b/>
                <w:color w:val="002060"/>
              </w:rPr>
              <w:t>牧草地及び畑地へ</w:t>
            </w:r>
            <w:r>
              <w:rPr>
                <w:rFonts w:ascii="HG正楷書体-PRO" w:eastAsia="HG正楷書体-PRO" w:hAnsi="ＤＦ行書体" w:hint="default"/>
                <w:b/>
                <w:color w:val="002060"/>
              </w:rPr>
              <w:t>散布</w:t>
            </w:r>
            <w:r>
              <w:rPr>
                <w:rFonts w:ascii="HG正楷書体-PRO" w:eastAsia="HG正楷書体-PRO" w:hAnsi="ＤＦ行書体"/>
                <w:b/>
                <w:color w:val="002060"/>
              </w:rPr>
              <w:t>するため</w:t>
            </w:r>
            <w:r>
              <w:rPr>
                <w:rFonts w:ascii="HG正楷書体-PRO" w:eastAsia="HG正楷書体-PRO" w:hAnsi="ＤＦ行書体" w:hint="default"/>
                <w:b/>
                <w:color w:val="002060"/>
              </w:rPr>
              <w:t>、排出</w:t>
            </w:r>
            <w:r>
              <w:rPr>
                <w:rFonts w:ascii="HG正楷書体-PRO" w:eastAsia="HG正楷書体-PRO" w:hAnsi="ＤＦ行書体"/>
                <w:b/>
                <w:color w:val="002060"/>
              </w:rPr>
              <w:t>水</w:t>
            </w:r>
            <w:r>
              <w:rPr>
                <w:rFonts w:ascii="HG正楷書体-PRO" w:eastAsia="HG正楷書体-PRO" w:hAnsi="ＤＦ行書体" w:hint="default"/>
                <w:b/>
                <w:color w:val="002060"/>
              </w:rPr>
              <w:t>は事務所</w:t>
            </w:r>
            <w:r>
              <w:rPr>
                <w:rFonts w:ascii="HG正楷書体-PRO" w:eastAsia="HG正楷書体-PRO" w:hAnsi="ＤＦ行書体"/>
                <w:b/>
                <w:color w:val="002060"/>
              </w:rPr>
              <w:t>雑排水及び</w:t>
            </w:r>
            <w:r>
              <w:rPr>
                <w:rFonts w:ascii="HG正楷書体-PRO" w:eastAsia="HG正楷書体-PRO" w:hAnsi="ＤＦ行書体" w:hint="default"/>
                <w:b/>
                <w:color w:val="002060"/>
              </w:rPr>
              <w:t>ミルカー</w:t>
            </w:r>
            <w:r>
              <w:rPr>
                <w:rFonts w:ascii="HG正楷書体-PRO" w:eastAsia="HG正楷書体-PRO" w:hAnsi="ＤＦ行書体"/>
                <w:b/>
                <w:color w:val="002060"/>
              </w:rPr>
              <w:t>・</w:t>
            </w:r>
            <w:r>
              <w:rPr>
                <w:rFonts w:ascii="HG正楷書体-PRO" w:eastAsia="HG正楷書体-PRO" w:hAnsi="ＤＦ行書体" w:hint="default"/>
                <w:b/>
                <w:color w:val="002060"/>
              </w:rPr>
              <w:t>バルククーラー</w:t>
            </w:r>
            <w:r>
              <w:rPr>
                <w:rFonts w:ascii="HG正楷書体-PRO" w:eastAsia="HG正楷書体-PRO" w:hAnsi="ＤＦ行書体"/>
                <w:b/>
                <w:color w:val="002060"/>
              </w:rPr>
              <w:t>排水</w:t>
            </w:r>
            <w:r>
              <w:rPr>
                <w:rFonts w:ascii="HG正楷書体-PRO" w:eastAsia="HG正楷書体-PRO" w:hAnsi="ＤＦ行書体" w:hint="default"/>
                <w:b/>
                <w:color w:val="002060"/>
              </w:rPr>
              <w:t>のみ。</w:t>
            </w:r>
          </w:p>
        </w:tc>
      </w:tr>
    </w:tbl>
    <w:p w:rsidR="007C5F1F" w:rsidRPr="009C4DBF" w:rsidRDefault="007C5F1F" w:rsidP="007C5F1F">
      <w:pPr>
        <w:wordWrap/>
        <w:spacing w:beforeLines="50" w:before="120" w:line="320" w:lineRule="exact"/>
        <w:ind w:left="735" w:hangingChars="350" w:hanging="735"/>
        <w:rPr>
          <w:rFonts w:hint="default"/>
          <w:color w:val="auto"/>
          <w:sz w:val="21"/>
          <w:szCs w:val="21"/>
        </w:rPr>
      </w:pPr>
      <w:r w:rsidRPr="009C4DBF">
        <w:rPr>
          <w:color w:val="auto"/>
          <w:sz w:val="21"/>
          <w:szCs w:val="21"/>
        </w:rPr>
        <w:t xml:space="preserve">　備考　</w:t>
      </w:r>
      <w:r w:rsidR="000B5F9E">
        <w:rPr>
          <w:color w:val="auto"/>
          <w:sz w:val="21"/>
          <w:szCs w:val="21"/>
        </w:rPr>
        <w:t>排出水</w:t>
      </w:r>
      <w:r w:rsidRPr="009C4DBF">
        <w:rPr>
          <w:color w:val="auto"/>
          <w:sz w:val="21"/>
          <w:szCs w:val="21"/>
        </w:rPr>
        <w:t>の汚染状態の欄には、当該特定事業場の排出水に係る排水基準に定められた事項について記載すること。</w:t>
      </w:r>
    </w:p>
    <w:p w:rsidR="007C5F1F" w:rsidRPr="009C4DBF" w:rsidRDefault="007C5F1F" w:rsidP="007C5F1F">
      <w:pPr>
        <w:pStyle w:val="2"/>
        <w:spacing w:afterLines="50" w:after="120"/>
      </w:pPr>
      <w:r w:rsidRPr="009C4DBF">
        <w:br w:type="page"/>
      </w:r>
      <w:r w:rsidRPr="009C4DBF">
        <w:lastRenderedPageBreak/>
        <w:t>別紙６</w:t>
      </w:r>
    </w:p>
    <w:p w:rsidR="007C5F1F" w:rsidRPr="009C4DBF" w:rsidRDefault="007C5F1F" w:rsidP="007C5F1F">
      <w:pPr>
        <w:wordWrap/>
        <w:spacing w:afterLines="100" w:after="240" w:line="320" w:lineRule="exact"/>
        <w:jc w:val="center"/>
        <w:rPr>
          <w:rFonts w:hint="default"/>
          <w:color w:val="auto"/>
          <w:sz w:val="21"/>
          <w:szCs w:val="21"/>
        </w:rPr>
      </w:pPr>
      <w:r>
        <w:rPr>
          <w:color w:val="auto"/>
          <w:sz w:val="21"/>
          <w:szCs w:val="21"/>
        </w:rPr>
        <w:t>排出</w:t>
      </w:r>
      <w:r>
        <w:rPr>
          <w:rFonts w:hint="default"/>
          <w:color w:val="auto"/>
          <w:sz w:val="21"/>
          <w:szCs w:val="21"/>
        </w:rPr>
        <w:t>水に係る</w:t>
      </w:r>
      <w:r w:rsidRPr="009C4DBF">
        <w:rPr>
          <w:color w:val="auto"/>
          <w:sz w:val="21"/>
          <w:szCs w:val="21"/>
        </w:rPr>
        <w:t>用水及び排水の系統</w:t>
      </w:r>
    </w:p>
    <w:tbl>
      <w:tblPr>
        <w:tblW w:w="9384" w:type="dxa"/>
        <w:tblInd w:w="151" w:type="dxa"/>
        <w:tblLayout w:type="fixed"/>
        <w:tblCellMar>
          <w:left w:w="0" w:type="dxa"/>
          <w:right w:w="0" w:type="dxa"/>
        </w:tblCellMar>
        <w:tblLook w:val="0000" w:firstRow="0" w:lastRow="0" w:firstColumn="0" w:lastColumn="0" w:noHBand="0" w:noVBand="0"/>
      </w:tblPr>
      <w:tblGrid>
        <w:gridCol w:w="2040"/>
        <w:gridCol w:w="2448"/>
        <w:gridCol w:w="2448"/>
        <w:gridCol w:w="2448"/>
      </w:tblGrid>
      <w:tr w:rsidR="007C5F1F" w:rsidRPr="009C4DBF" w:rsidTr="007C5F1F">
        <w:trPr>
          <w:trHeight w:val="7218"/>
        </w:trPr>
        <w:tc>
          <w:tcPr>
            <w:tcW w:w="204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jc w:val="center"/>
              <w:rPr>
                <w:rFonts w:hint="default"/>
                <w:color w:val="auto"/>
                <w:sz w:val="21"/>
                <w:szCs w:val="21"/>
              </w:rPr>
            </w:pPr>
            <w:r w:rsidRPr="009C4DBF">
              <w:rPr>
                <w:color w:val="auto"/>
                <w:sz w:val="21"/>
                <w:szCs w:val="21"/>
              </w:rPr>
              <w:t>用水及び排水の系統</w:t>
            </w:r>
          </w:p>
        </w:tc>
        <w:tc>
          <w:tcPr>
            <w:tcW w:w="7344" w:type="dxa"/>
            <w:gridSpan w:val="3"/>
            <w:tcBorders>
              <w:top w:val="single" w:sz="4" w:space="0" w:color="000000"/>
              <w:left w:val="single" w:sz="4" w:space="0" w:color="000000"/>
              <w:bottom w:val="single" w:sz="4" w:space="0" w:color="000000"/>
              <w:right w:val="single" w:sz="4" w:space="0" w:color="000000"/>
            </w:tcBorders>
            <w:tcMar>
              <w:left w:w="49" w:type="dxa"/>
              <w:right w:w="49" w:type="dxa"/>
            </w:tcMar>
          </w:tcPr>
          <w:p w:rsidR="007C5F1F" w:rsidRPr="004C1817" w:rsidRDefault="007C5F1F" w:rsidP="00E821CB">
            <w:pPr>
              <w:wordWrap/>
              <w:ind w:firstLineChars="100" w:firstLine="210"/>
              <w:rPr>
                <w:rFonts w:hint="default"/>
                <w:color w:val="auto"/>
                <w:sz w:val="21"/>
                <w:szCs w:val="21"/>
              </w:rPr>
            </w:pPr>
            <w:r>
              <w:rPr>
                <w:color w:val="auto"/>
                <w:sz w:val="21"/>
                <w:szCs w:val="21"/>
              </w:rPr>
              <w:t xml:space="preserve"> </w:t>
            </w:r>
            <w:r w:rsidR="00A635B5" w:rsidRPr="00A635B5">
              <w:rPr>
                <w:noProof/>
                <w:color w:val="auto"/>
                <w:sz w:val="21"/>
                <w:szCs w:val="21"/>
              </w:rPr>
              <w:drawing>
                <wp:inline distT="0" distB="0" distL="0" distR="0">
                  <wp:extent cx="4595495" cy="3004185"/>
                  <wp:effectExtent l="0" t="0" r="0" b="5715"/>
                  <wp:docPr id="1689" name="図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5495" cy="3004185"/>
                          </a:xfrm>
                          <a:prstGeom prst="rect">
                            <a:avLst/>
                          </a:prstGeom>
                          <a:noFill/>
                          <a:ln>
                            <a:noFill/>
                          </a:ln>
                        </pic:spPr>
                      </pic:pic>
                    </a:graphicData>
                  </a:graphic>
                </wp:inline>
              </w:drawing>
            </w:r>
          </w:p>
        </w:tc>
      </w:tr>
      <w:tr w:rsidR="007C5F1F" w:rsidRPr="009C4DBF" w:rsidTr="007C5F1F">
        <w:tc>
          <w:tcPr>
            <w:tcW w:w="2040"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7C5F1F" w:rsidRPr="009C4DBF" w:rsidRDefault="007C5F1F" w:rsidP="007C5F1F">
            <w:pPr>
              <w:wordWrap/>
              <w:jc w:val="center"/>
              <w:rPr>
                <w:rFonts w:hint="default"/>
                <w:color w:val="auto"/>
                <w:sz w:val="21"/>
                <w:szCs w:val="21"/>
              </w:rPr>
            </w:pPr>
            <w:r w:rsidRPr="007C5F1F">
              <w:rPr>
                <w:color w:val="auto"/>
                <w:spacing w:val="30"/>
                <w:sz w:val="21"/>
                <w:szCs w:val="21"/>
                <w:fitText w:val="1470" w:id="383476996"/>
              </w:rPr>
              <w:t>用  途  別</w:t>
            </w:r>
          </w:p>
          <w:p w:rsidR="007C5F1F" w:rsidRPr="009C4DBF" w:rsidRDefault="007C5F1F" w:rsidP="007C5F1F">
            <w:pPr>
              <w:wordWrap/>
              <w:jc w:val="center"/>
              <w:rPr>
                <w:rFonts w:hint="default"/>
                <w:color w:val="auto"/>
                <w:sz w:val="21"/>
                <w:szCs w:val="21"/>
              </w:rPr>
            </w:pPr>
            <w:r w:rsidRPr="00E725CA">
              <w:rPr>
                <w:color w:val="auto"/>
                <w:spacing w:val="45"/>
                <w:sz w:val="21"/>
                <w:szCs w:val="21"/>
                <w:fitText w:val="1470" w:id="383476997"/>
              </w:rPr>
              <w:t>用水使用</w:t>
            </w:r>
            <w:r w:rsidRPr="00E725CA">
              <w:rPr>
                <w:color w:val="auto"/>
                <w:spacing w:val="30"/>
                <w:sz w:val="21"/>
                <w:szCs w:val="21"/>
                <w:fitText w:val="1470" w:id="383476997"/>
              </w:rPr>
              <w:t>量</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100" w:beforeAutospacing="1" w:after="100" w:afterAutospacing="1"/>
              <w:jc w:val="center"/>
              <w:rPr>
                <w:rFonts w:hint="default"/>
                <w:color w:val="auto"/>
                <w:sz w:val="21"/>
                <w:szCs w:val="21"/>
              </w:rPr>
            </w:pPr>
            <w:r w:rsidRPr="009C4DBF">
              <w:rPr>
                <w:color w:val="auto"/>
                <w:sz w:val="21"/>
                <w:szCs w:val="21"/>
              </w:rPr>
              <w:t>用途</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100" w:beforeAutospacing="1" w:after="100" w:afterAutospacing="1"/>
              <w:jc w:val="center"/>
              <w:rPr>
                <w:rFonts w:hint="default"/>
                <w:color w:val="auto"/>
                <w:sz w:val="21"/>
                <w:szCs w:val="21"/>
              </w:rPr>
            </w:pPr>
            <w:r w:rsidRPr="009C4DBF">
              <w:rPr>
                <w:color w:val="auto"/>
                <w:sz w:val="21"/>
                <w:szCs w:val="21"/>
              </w:rPr>
              <w:t>使用水</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100" w:beforeAutospacing="1" w:after="100" w:afterAutospacing="1"/>
              <w:jc w:val="center"/>
              <w:rPr>
                <w:rFonts w:hint="default"/>
                <w:color w:val="auto"/>
                <w:sz w:val="21"/>
                <w:szCs w:val="21"/>
              </w:rPr>
            </w:pPr>
            <w:r w:rsidRPr="009C4DBF">
              <w:rPr>
                <w:color w:val="auto"/>
                <w:sz w:val="21"/>
                <w:szCs w:val="21"/>
              </w:rPr>
              <w:t>用水使用量(ｍ</w:t>
            </w:r>
            <w:r w:rsidRPr="009C4DBF">
              <w:rPr>
                <w:color w:val="auto"/>
                <w:spacing w:val="-1"/>
                <w:sz w:val="21"/>
                <w:szCs w:val="21"/>
                <w:vertAlign w:val="superscript"/>
              </w:rPr>
              <w:t>３</w:t>
            </w:r>
            <w:r w:rsidRPr="009C4DBF">
              <w:rPr>
                <w:color w:val="auto"/>
                <w:sz w:val="21"/>
                <w:szCs w:val="21"/>
              </w:rPr>
              <w:t>／日)</w:t>
            </w:r>
          </w:p>
        </w:tc>
      </w:tr>
      <w:tr w:rsidR="007C5F1F" w:rsidRPr="009C4DBF" w:rsidTr="007C5F1F">
        <w:tc>
          <w:tcPr>
            <w:tcW w:w="2040" w:type="dxa"/>
            <w:vMerge/>
            <w:tcBorders>
              <w:top w:val="nil"/>
              <w:left w:val="single" w:sz="4" w:space="0" w:color="000000"/>
              <w:bottom w:val="nil"/>
              <w:right w:val="single" w:sz="4" w:space="0" w:color="000000"/>
            </w:tcBorders>
            <w:tcMar>
              <w:left w:w="49" w:type="dxa"/>
              <w:right w:w="49" w:type="dxa"/>
            </w:tcMar>
            <w:vAlign w:val="center"/>
          </w:tcPr>
          <w:p w:rsidR="007C5F1F" w:rsidRPr="009C4DBF" w:rsidRDefault="007C5F1F" w:rsidP="007C5F1F">
            <w:pPr>
              <w:wordWrap/>
              <w:jc w:val="center"/>
              <w:rPr>
                <w:rFonts w:hint="default"/>
                <w:color w:val="auto"/>
                <w:sz w:val="21"/>
                <w:szCs w:val="21"/>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3203E9" w:rsidRDefault="007C5F1F" w:rsidP="007C5F1F">
            <w:pPr>
              <w:wordWrap/>
              <w:spacing w:before="100" w:beforeAutospacing="1" w:after="100" w:afterAutospacing="1"/>
              <w:jc w:val="center"/>
              <w:rPr>
                <w:rFonts w:ascii="HG正楷書体-PRO" w:eastAsia="HG正楷書体-PRO" w:hint="default"/>
                <w:color w:val="002060"/>
                <w:sz w:val="21"/>
                <w:szCs w:val="21"/>
              </w:rPr>
            </w:pPr>
            <w:r>
              <w:rPr>
                <w:rFonts w:ascii="HG正楷書体-PRO" w:eastAsia="HG正楷書体-PRO"/>
                <w:color w:val="002060"/>
                <w:sz w:val="21"/>
                <w:szCs w:val="21"/>
              </w:rPr>
              <w:t>特定施設</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3203E9" w:rsidRDefault="007C5F1F" w:rsidP="007C5F1F">
            <w:pPr>
              <w:wordWrap/>
              <w:spacing w:before="100" w:beforeAutospacing="1" w:after="100" w:afterAutospacing="1"/>
              <w:jc w:val="center"/>
              <w:rPr>
                <w:rFonts w:ascii="HG正楷書体-PRO" w:eastAsia="HG正楷書体-PRO" w:hint="default"/>
                <w:color w:val="002060"/>
                <w:sz w:val="21"/>
                <w:szCs w:val="21"/>
              </w:rPr>
            </w:pPr>
            <w:r>
              <w:rPr>
                <w:rFonts w:ascii="HG正楷書体-PRO" w:eastAsia="HG正楷書体-PRO"/>
                <w:color w:val="002060"/>
                <w:sz w:val="21"/>
                <w:szCs w:val="21"/>
              </w:rPr>
              <w:t>井戸水</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3203E9" w:rsidRDefault="00E821CB" w:rsidP="007C5F1F">
            <w:pPr>
              <w:wordWrap/>
              <w:spacing w:before="100" w:beforeAutospacing="1" w:after="100" w:afterAutospacing="1"/>
              <w:jc w:val="center"/>
              <w:rPr>
                <w:rFonts w:ascii="HG正楷書体-PRO" w:eastAsia="HG正楷書体-PRO" w:hint="default"/>
                <w:color w:val="002060"/>
                <w:sz w:val="21"/>
                <w:szCs w:val="21"/>
              </w:rPr>
            </w:pPr>
            <w:r>
              <w:rPr>
                <w:rFonts w:ascii="HG正楷書体-PRO" w:eastAsia="HG正楷書体-PRO" w:hint="default"/>
                <w:color w:val="002060"/>
                <w:sz w:val="21"/>
                <w:szCs w:val="21"/>
              </w:rPr>
              <w:t>18</w:t>
            </w:r>
          </w:p>
        </w:tc>
      </w:tr>
      <w:tr w:rsidR="007C5F1F" w:rsidRPr="009C4DBF" w:rsidTr="007C5F1F">
        <w:tc>
          <w:tcPr>
            <w:tcW w:w="2040" w:type="dxa"/>
            <w:vMerge/>
            <w:tcBorders>
              <w:top w:val="nil"/>
              <w:left w:val="single" w:sz="4" w:space="0" w:color="000000"/>
              <w:bottom w:val="nil"/>
              <w:right w:val="single" w:sz="4" w:space="0" w:color="000000"/>
            </w:tcBorders>
            <w:tcMar>
              <w:left w:w="49" w:type="dxa"/>
              <w:right w:w="49" w:type="dxa"/>
            </w:tcMar>
            <w:vAlign w:val="center"/>
          </w:tcPr>
          <w:p w:rsidR="007C5F1F" w:rsidRPr="009C4DBF" w:rsidRDefault="007C5F1F" w:rsidP="007C5F1F">
            <w:pPr>
              <w:wordWrap/>
              <w:jc w:val="center"/>
              <w:rPr>
                <w:rFonts w:hint="default"/>
                <w:color w:val="auto"/>
                <w:sz w:val="21"/>
                <w:szCs w:val="21"/>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3203E9" w:rsidRDefault="00E821CB" w:rsidP="007C5F1F">
            <w:pPr>
              <w:wordWrap/>
              <w:spacing w:before="100" w:beforeAutospacing="1" w:after="100" w:afterAutospacing="1"/>
              <w:jc w:val="center"/>
              <w:rPr>
                <w:rFonts w:ascii="HG正楷書体-PRO" w:eastAsia="HG正楷書体-PRO" w:hint="default"/>
                <w:color w:val="002060"/>
                <w:sz w:val="21"/>
                <w:szCs w:val="21"/>
              </w:rPr>
            </w:pPr>
            <w:r>
              <w:rPr>
                <w:rFonts w:ascii="HG正楷書体-PRO" w:eastAsia="HG正楷書体-PRO"/>
                <w:color w:val="002060"/>
                <w:sz w:val="21"/>
                <w:szCs w:val="21"/>
              </w:rPr>
              <w:t>その他</w:t>
            </w:r>
            <w:r>
              <w:rPr>
                <w:rFonts w:ascii="HG正楷書体-PRO" w:eastAsia="HG正楷書体-PRO" w:hint="default"/>
                <w:color w:val="002060"/>
                <w:sz w:val="21"/>
                <w:szCs w:val="21"/>
              </w:rPr>
              <w:t>施設</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3203E9" w:rsidRDefault="00E821CB" w:rsidP="007C5F1F">
            <w:pPr>
              <w:wordWrap/>
              <w:spacing w:before="100" w:beforeAutospacing="1" w:after="100" w:afterAutospacing="1"/>
              <w:jc w:val="center"/>
              <w:rPr>
                <w:rFonts w:ascii="HG正楷書体-PRO" w:eastAsia="HG正楷書体-PRO" w:hint="default"/>
                <w:color w:val="002060"/>
                <w:sz w:val="21"/>
                <w:szCs w:val="21"/>
              </w:rPr>
            </w:pPr>
            <w:r>
              <w:rPr>
                <w:rFonts w:ascii="HG正楷書体-PRO" w:eastAsia="HG正楷書体-PRO"/>
                <w:color w:val="002060"/>
                <w:sz w:val="21"/>
                <w:szCs w:val="21"/>
              </w:rPr>
              <w:t>井戸水</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3203E9" w:rsidRDefault="00E821CB" w:rsidP="007C5F1F">
            <w:pPr>
              <w:wordWrap/>
              <w:spacing w:before="100" w:beforeAutospacing="1" w:after="100" w:afterAutospacing="1"/>
              <w:jc w:val="center"/>
              <w:rPr>
                <w:rFonts w:ascii="HG正楷書体-PRO" w:eastAsia="HG正楷書体-PRO" w:hint="default"/>
                <w:color w:val="002060"/>
                <w:sz w:val="21"/>
                <w:szCs w:val="21"/>
              </w:rPr>
            </w:pPr>
            <w:r>
              <w:rPr>
                <w:rFonts w:ascii="HG正楷書体-PRO" w:eastAsia="HG正楷書体-PRO"/>
                <w:color w:val="002060"/>
                <w:sz w:val="21"/>
                <w:szCs w:val="21"/>
              </w:rPr>
              <w:t>2</w:t>
            </w:r>
          </w:p>
        </w:tc>
      </w:tr>
      <w:tr w:rsidR="00E821CB" w:rsidRPr="009C4DBF" w:rsidTr="007C5F1F">
        <w:tc>
          <w:tcPr>
            <w:tcW w:w="2040" w:type="dxa"/>
            <w:vMerge/>
            <w:tcBorders>
              <w:top w:val="nil"/>
              <w:left w:val="single" w:sz="4" w:space="0" w:color="000000"/>
              <w:bottom w:val="nil"/>
              <w:right w:val="single" w:sz="4" w:space="0" w:color="000000"/>
            </w:tcBorders>
            <w:tcMar>
              <w:left w:w="49" w:type="dxa"/>
              <w:right w:w="49" w:type="dxa"/>
            </w:tcMar>
            <w:vAlign w:val="center"/>
          </w:tcPr>
          <w:p w:rsidR="00E821CB" w:rsidRPr="009C4DBF" w:rsidRDefault="00E821CB" w:rsidP="00E821CB">
            <w:pPr>
              <w:wordWrap/>
              <w:jc w:val="center"/>
              <w:rPr>
                <w:rFonts w:hint="default"/>
                <w:color w:val="auto"/>
                <w:sz w:val="21"/>
                <w:szCs w:val="21"/>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E821CB" w:rsidRPr="003203E9" w:rsidRDefault="00E821CB" w:rsidP="00E821CB">
            <w:pPr>
              <w:wordWrap/>
              <w:spacing w:before="100" w:beforeAutospacing="1" w:after="100" w:afterAutospacing="1"/>
              <w:jc w:val="center"/>
              <w:rPr>
                <w:rFonts w:ascii="HG正楷書体-PRO" w:eastAsia="HG正楷書体-PRO" w:hint="default"/>
                <w:color w:val="002060"/>
                <w:sz w:val="21"/>
                <w:szCs w:val="21"/>
              </w:rPr>
            </w:pPr>
            <w:r>
              <w:rPr>
                <w:rFonts w:ascii="HG正楷書体-PRO" w:eastAsia="HG正楷書体-PRO"/>
                <w:color w:val="002060"/>
                <w:sz w:val="21"/>
                <w:szCs w:val="21"/>
              </w:rPr>
              <w:t>事務所</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E821CB" w:rsidRPr="003203E9" w:rsidRDefault="00E821CB" w:rsidP="00E821CB">
            <w:pPr>
              <w:wordWrap/>
              <w:spacing w:before="100" w:beforeAutospacing="1" w:after="100" w:afterAutospacing="1"/>
              <w:jc w:val="center"/>
              <w:rPr>
                <w:rFonts w:ascii="HG正楷書体-PRO" w:eastAsia="HG正楷書体-PRO" w:hint="default"/>
                <w:color w:val="002060"/>
                <w:sz w:val="21"/>
                <w:szCs w:val="21"/>
              </w:rPr>
            </w:pPr>
            <w:r>
              <w:rPr>
                <w:rFonts w:ascii="HG正楷書体-PRO" w:eastAsia="HG正楷書体-PRO"/>
                <w:color w:val="002060"/>
                <w:sz w:val="21"/>
                <w:szCs w:val="21"/>
              </w:rPr>
              <w:t>水道水</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E821CB" w:rsidRPr="003203E9" w:rsidRDefault="00E821CB" w:rsidP="00E821CB">
            <w:pPr>
              <w:wordWrap/>
              <w:spacing w:before="100" w:beforeAutospacing="1" w:after="100" w:afterAutospacing="1"/>
              <w:jc w:val="center"/>
              <w:rPr>
                <w:rFonts w:ascii="HG正楷書体-PRO" w:eastAsia="HG正楷書体-PRO" w:hint="default"/>
                <w:color w:val="002060"/>
                <w:sz w:val="21"/>
                <w:szCs w:val="21"/>
              </w:rPr>
            </w:pPr>
            <w:r>
              <w:rPr>
                <w:rFonts w:ascii="HG正楷書体-PRO" w:eastAsia="HG正楷書体-PRO"/>
                <w:color w:val="002060"/>
                <w:sz w:val="21"/>
                <w:szCs w:val="21"/>
              </w:rPr>
              <w:t>0.5</w:t>
            </w:r>
          </w:p>
        </w:tc>
      </w:tr>
      <w:tr w:rsidR="007C5F1F" w:rsidRPr="009C4DBF" w:rsidTr="007C5F1F">
        <w:tc>
          <w:tcPr>
            <w:tcW w:w="2040" w:type="dxa"/>
            <w:vMerge/>
            <w:tcBorders>
              <w:top w:val="nil"/>
              <w:left w:val="single" w:sz="4" w:space="0" w:color="000000"/>
              <w:bottom w:val="nil"/>
              <w:right w:val="single" w:sz="4" w:space="0" w:color="000000"/>
            </w:tcBorders>
            <w:tcMar>
              <w:left w:w="49" w:type="dxa"/>
              <w:right w:w="49" w:type="dxa"/>
            </w:tcMar>
            <w:vAlign w:val="center"/>
          </w:tcPr>
          <w:p w:rsidR="007C5F1F" w:rsidRPr="009C4DBF" w:rsidRDefault="007C5F1F" w:rsidP="007C5F1F">
            <w:pPr>
              <w:wordWrap/>
              <w:jc w:val="center"/>
              <w:rPr>
                <w:rFonts w:hint="default"/>
                <w:color w:val="auto"/>
                <w:sz w:val="21"/>
                <w:szCs w:val="21"/>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100" w:beforeAutospacing="1" w:after="100" w:afterAutospacing="1"/>
              <w:jc w:val="center"/>
              <w:rPr>
                <w:rFonts w:hint="default"/>
                <w:color w:val="auto"/>
                <w:sz w:val="21"/>
                <w:szCs w:val="21"/>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100" w:beforeAutospacing="1" w:after="100" w:afterAutospacing="1"/>
              <w:jc w:val="center"/>
              <w:rPr>
                <w:rFonts w:hint="default"/>
                <w:color w:val="auto"/>
                <w:sz w:val="21"/>
                <w:szCs w:val="21"/>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100" w:beforeAutospacing="1" w:after="100" w:afterAutospacing="1"/>
              <w:jc w:val="center"/>
              <w:rPr>
                <w:rFonts w:hint="default"/>
                <w:color w:val="auto"/>
                <w:sz w:val="21"/>
                <w:szCs w:val="21"/>
              </w:rPr>
            </w:pPr>
          </w:p>
        </w:tc>
      </w:tr>
      <w:tr w:rsidR="007C5F1F" w:rsidRPr="009C4DBF" w:rsidTr="007C5F1F">
        <w:tc>
          <w:tcPr>
            <w:tcW w:w="2040" w:type="dxa"/>
            <w:vMerge/>
            <w:tcBorders>
              <w:top w:val="nil"/>
              <w:left w:val="single" w:sz="4" w:space="0" w:color="000000"/>
              <w:bottom w:val="nil"/>
              <w:right w:val="single" w:sz="4" w:space="0" w:color="000000"/>
            </w:tcBorders>
            <w:tcMar>
              <w:left w:w="49" w:type="dxa"/>
              <w:right w:w="49" w:type="dxa"/>
            </w:tcMar>
            <w:vAlign w:val="center"/>
          </w:tcPr>
          <w:p w:rsidR="007C5F1F" w:rsidRPr="009C4DBF" w:rsidRDefault="007C5F1F" w:rsidP="007C5F1F">
            <w:pPr>
              <w:wordWrap/>
              <w:jc w:val="center"/>
              <w:rPr>
                <w:rFonts w:hint="default"/>
                <w:color w:val="auto"/>
                <w:sz w:val="21"/>
                <w:szCs w:val="21"/>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100" w:beforeAutospacing="1" w:after="100" w:afterAutospacing="1"/>
              <w:jc w:val="center"/>
              <w:rPr>
                <w:rFonts w:hint="default"/>
                <w:color w:val="auto"/>
                <w:sz w:val="21"/>
                <w:szCs w:val="21"/>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100" w:beforeAutospacing="1" w:after="100" w:afterAutospacing="1"/>
              <w:jc w:val="center"/>
              <w:rPr>
                <w:rFonts w:hint="default"/>
                <w:color w:val="auto"/>
                <w:sz w:val="21"/>
                <w:szCs w:val="21"/>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5F1F" w:rsidRPr="009C4DBF" w:rsidRDefault="007C5F1F" w:rsidP="007C5F1F">
            <w:pPr>
              <w:wordWrap/>
              <w:spacing w:before="100" w:beforeAutospacing="1" w:after="100" w:afterAutospacing="1"/>
              <w:jc w:val="center"/>
              <w:rPr>
                <w:rFonts w:hint="default"/>
                <w:color w:val="auto"/>
                <w:sz w:val="21"/>
                <w:szCs w:val="21"/>
              </w:rPr>
            </w:pPr>
          </w:p>
        </w:tc>
      </w:tr>
      <w:tr w:rsidR="007C5F1F" w:rsidRPr="009C4DBF" w:rsidTr="007C5F1F">
        <w:trPr>
          <w:trHeight w:val="492"/>
        </w:trPr>
        <w:tc>
          <w:tcPr>
            <w:tcW w:w="2040" w:type="dxa"/>
            <w:vMerge/>
            <w:tcBorders>
              <w:top w:val="nil"/>
              <w:left w:val="single" w:sz="4" w:space="0" w:color="000000"/>
              <w:bottom w:val="single" w:sz="4" w:space="0" w:color="auto"/>
              <w:right w:val="single" w:sz="4" w:space="0" w:color="000000"/>
            </w:tcBorders>
            <w:tcMar>
              <w:left w:w="49" w:type="dxa"/>
              <w:right w:w="49" w:type="dxa"/>
            </w:tcMar>
            <w:vAlign w:val="center"/>
          </w:tcPr>
          <w:p w:rsidR="007C5F1F" w:rsidRPr="009C4DBF" w:rsidRDefault="007C5F1F" w:rsidP="007C5F1F">
            <w:pPr>
              <w:wordWrap/>
              <w:jc w:val="center"/>
              <w:rPr>
                <w:rFonts w:hint="default"/>
                <w:color w:val="auto"/>
                <w:sz w:val="21"/>
                <w:szCs w:val="21"/>
              </w:rPr>
            </w:pPr>
          </w:p>
        </w:tc>
        <w:tc>
          <w:tcPr>
            <w:tcW w:w="244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C5F1F" w:rsidRPr="009C4DBF" w:rsidRDefault="007C5F1F" w:rsidP="007C5F1F">
            <w:pPr>
              <w:wordWrap/>
              <w:spacing w:before="100" w:beforeAutospacing="1" w:after="100" w:afterAutospacing="1"/>
              <w:jc w:val="center"/>
              <w:rPr>
                <w:rFonts w:hint="default"/>
                <w:color w:val="auto"/>
                <w:sz w:val="21"/>
                <w:szCs w:val="21"/>
              </w:rPr>
            </w:pPr>
          </w:p>
        </w:tc>
        <w:tc>
          <w:tcPr>
            <w:tcW w:w="244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C5F1F" w:rsidRPr="009C4DBF" w:rsidRDefault="007C5F1F" w:rsidP="007C5F1F">
            <w:pPr>
              <w:wordWrap/>
              <w:spacing w:before="100" w:beforeAutospacing="1" w:after="100" w:afterAutospacing="1"/>
              <w:jc w:val="center"/>
              <w:rPr>
                <w:rFonts w:hint="default"/>
                <w:color w:val="auto"/>
                <w:sz w:val="21"/>
                <w:szCs w:val="21"/>
              </w:rPr>
            </w:pPr>
          </w:p>
        </w:tc>
        <w:tc>
          <w:tcPr>
            <w:tcW w:w="244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C5F1F" w:rsidRPr="009C4DBF" w:rsidRDefault="007C5F1F" w:rsidP="007C5F1F">
            <w:pPr>
              <w:wordWrap/>
              <w:spacing w:before="100" w:beforeAutospacing="1" w:after="100" w:afterAutospacing="1"/>
              <w:jc w:val="center"/>
              <w:rPr>
                <w:rFonts w:hint="default"/>
                <w:color w:val="auto"/>
                <w:sz w:val="21"/>
                <w:szCs w:val="21"/>
              </w:rPr>
            </w:pPr>
          </w:p>
        </w:tc>
      </w:tr>
    </w:tbl>
    <w:p w:rsidR="007C5F1F" w:rsidRDefault="007C5F1F" w:rsidP="007C5F1F">
      <w:pPr>
        <w:rPr>
          <w:rFonts w:hint="default"/>
        </w:rPr>
      </w:pPr>
      <w:r w:rsidRPr="009C4DBF">
        <w:br w:type="page"/>
      </w:r>
    </w:p>
    <w:p w:rsidR="007C5F1F" w:rsidRDefault="00A635B5" w:rsidP="007C5F1F">
      <w:pPr>
        <w:rPr>
          <w:rFonts w:hint="default"/>
        </w:rPr>
      </w:pPr>
      <w:r>
        <w:rPr>
          <w:rFonts w:hint="default"/>
          <w:noProof/>
        </w:rPr>
        <w:lastRenderedPageBreak/>
        <mc:AlternateContent>
          <mc:Choice Requires="wpg">
            <w:drawing>
              <wp:anchor distT="0" distB="0" distL="114300" distR="114300" simplePos="0" relativeHeight="252042240" behindDoc="0" locked="0" layoutInCell="1" allowOverlap="1" wp14:anchorId="10454D04" wp14:editId="4DA84507">
                <wp:simplePos x="0" y="0"/>
                <wp:positionH relativeFrom="column">
                  <wp:posOffset>0</wp:posOffset>
                </wp:positionH>
                <wp:positionV relativeFrom="paragraph">
                  <wp:posOffset>-635</wp:posOffset>
                </wp:positionV>
                <wp:extent cx="5887085" cy="2065655"/>
                <wp:effectExtent l="0" t="0" r="0" b="0"/>
                <wp:wrapNone/>
                <wp:docPr id="543" name="Group 2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085" cy="2065655"/>
                          <a:chOff x="1323" y="1647"/>
                          <a:chExt cx="9271" cy="3253"/>
                        </a:xfrm>
                      </wpg:grpSpPr>
                      <wps:wsp>
                        <wps:cNvPr id="544" name="AutoShape 2263"/>
                        <wps:cNvSpPr>
                          <a:spLocks noChangeArrowheads="1"/>
                        </wps:cNvSpPr>
                        <wps:spPr bwMode="auto">
                          <a:xfrm>
                            <a:off x="1323" y="1647"/>
                            <a:ext cx="9271" cy="3253"/>
                          </a:xfrm>
                          <a:prstGeom prst="roundRect">
                            <a:avLst>
                              <a:gd name="adj" fmla="val 7093"/>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2DEE" w:rsidRPr="00EA01D6" w:rsidRDefault="00682DEE" w:rsidP="00A635B5">
                              <w:pPr>
                                <w:spacing w:beforeLines="50" w:before="120" w:afterLines="50" w:after="120"/>
                                <w:rPr>
                                  <w:rFonts w:ascii="HG丸ｺﾞｼｯｸM-PRO" w:eastAsia="HG丸ｺﾞｼｯｸM-PRO" w:hAnsi="HG丸ｺﾞｼｯｸM-PRO" w:hint="default"/>
                                  <w:b/>
                                  <w:color w:val="1F3864"/>
                                  <w:sz w:val="24"/>
                                  <w:szCs w:val="24"/>
                                </w:rPr>
                              </w:pPr>
                              <w:r>
                                <w:rPr>
                                  <w:rFonts w:ascii="HG丸ｺﾞｼｯｸM-PRO" w:eastAsia="HG丸ｺﾞｼｯｸM-PRO" w:hAnsi="HG丸ｺﾞｼｯｸM-PRO"/>
                                  <w:b/>
                                  <w:color w:val="1F3864"/>
                                  <w:sz w:val="24"/>
                                  <w:szCs w:val="24"/>
                                </w:rPr>
                                <w:t>必要な添付</w:t>
                              </w:r>
                              <w:r>
                                <w:rPr>
                                  <w:rFonts w:ascii="HG丸ｺﾞｼｯｸM-PRO" w:eastAsia="HG丸ｺﾞｼｯｸM-PRO" w:hAnsi="HG丸ｺﾞｼｯｸM-PRO" w:hint="default"/>
                                  <w:b/>
                                  <w:color w:val="1F3864"/>
                                  <w:sz w:val="24"/>
                                  <w:szCs w:val="24"/>
                                </w:rPr>
                                <w:t>書類</w:t>
                              </w:r>
                            </w:p>
                            <w:p w:rsidR="00682DEE" w:rsidRPr="00B157BF" w:rsidRDefault="00682DEE" w:rsidP="00A635B5">
                              <w:pPr>
                                <w:spacing w:line="300" w:lineRule="exact"/>
                                <w:ind w:left="630" w:hangingChars="300" w:hanging="630"/>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（１</w:t>
                              </w:r>
                              <w:r w:rsidRPr="00B157BF">
                                <w:rPr>
                                  <w:rFonts w:ascii="HG丸ｺﾞｼｯｸM-PRO" w:eastAsia="HG丸ｺﾞｼｯｸM-PRO" w:hAnsi="HG丸ｺﾞｼｯｸM-PRO"/>
                                  <w:sz w:val="21"/>
                                  <w:szCs w:val="21"/>
                                </w:rPr>
                                <w:t>）</w:t>
                              </w:r>
                              <w:r>
                                <w:rPr>
                                  <w:rFonts w:ascii="HG丸ｺﾞｼｯｸM-PRO" w:eastAsia="HG丸ｺﾞｼｯｸM-PRO" w:hAnsi="HG丸ｺﾞｼｯｸM-PRO"/>
                                  <w:sz w:val="21"/>
                                  <w:szCs w:val="21"/>
                                </w:rPr>
                                <w:t>特定施設を</w:t>
                              </w:r>
                              <w:r>
                                <w:rPr>
                                  <w:rFonts w:ascii="HG丸ｺﾞｼｯｸM-PRO" w:eastAsia="HG丸ｺﾞｼｯｸM-PRO" w:hAnsi="HG丸ｺﾞｼｯｸM-PRO" w:hint="default"/>
                                  <w:sz w:val="21"/>
                                  <w:szCs w:val="21"/>
                                </w:rPr>
                                <w:t>含む</w:t>
                              </w:r>
                              <w:r>
                                <w:rPr>
                                  <w:rFonts w:ascii="HG丸ｺﾞｼｯｸM-PRO" w:eastAsia="HG丸ｺﾞｼｯｸM-PRO" w:hAnsi="HG丸ｺﾞｼｯｸM-PRO"/>
                                  <w:sz w:val="21"/>
                                  <w:szCs w:val="21"/>
                                </w:rPr>
                                <w:t>操業の</w:t>
                              </w:r>
                              <w:r>
                                <w:rPr>
                                  <w:rFonts w:ascii="HG丸ｺﾞｼｯｸM-PRO" w:eastAsia="HG丸ｺﾞｼｯｸM-PRO" w:hAnsi="HG丸ｺﾞｼｯｸM-PRO" w:hint="default"/>
                                  <w:sz w:val="21"/>
                                  <w:szCs w:val="21"/>
                                </w:rPr>
                                <w:t>系統図</w:t>
                              </w:r>
                              <w:r w:rsidRPr="00447EEE">
                                <w:rPr>
                                  <w:rFonts w:ascii="HG丸ｺﾞｼｯｸM-PRO" w:eastAsia="HG丸ｺﾞｼｯｸM-PRO" w:hAnsi="HG丸ｺﾞｼｯｸM-PRO" w:hint="default"/>
                                  <w:sz w:val="21"/>
                                  <w:szCs w:val="21"/>
                                </w:rPr>
                                <w:t xml:space="preserve">　　　</w:t>
                              </w:r>
                              <w:r>
                                <w:rPr>
                                  <w:rFonts w:ascii="HG丸ｺﾞｼｯｸM-PRO" w:eastAsia="HG丸ｺﾞｼｯｸM-PRO" w:hAnsi="HG丸ｺﾞｼｯｸM-PRO"/>
                                  <w:sz w:val="21"/>
                                  <w:szCs w:val="21"/>
                                </w:rPr>
                                <w:t xml:space="preserve">　</w:t>
                              </w:r>
                              <w:r>
                                <w:rPr>
                                  <w:rFonts w:ascii="HG丸ｺﾞｼｯｸM-PRO" w:eastAsia="HG丸ｺﾞｼｯｸM-PRO" w:hAnsi="HG丸ｺﾞｼｯｸM-PRO" w:hint="default"/>
                                  <w:sz w:val="21"/>
                                  <w:szCs w:val="21"/>
                                </w:rPr>
                                <w:t xml:space="preserve">　</w:t>
                              </w:r>
                              <w:r w:rsidRPr="00447EEE">
                                <w:rPr>
                                  <w:rFonts w:ascii="HG丸ｺﾞｼｯｸM-PRO" w:eastAsia="HG丸ｺﾞｼｯｸM-PRO" w:hAnsi="HG丸ｺﾞｼｯｸM-PRO" w:hint="default"/>
                                  <w:sz w:val="21"/>
                                  <w:szCs w:val="21"/>
                                </w:rPr>
                                <w:t xml:space="preserve">　</w:t>
                              </w:r>
                              <w:r>
                                <w:rPr>
                                  <w:rFonts w:ascii="HG丸ｺﾞｼｯｸM-PRO" w:eastAsia="HG丸ｺﾞｼｯｸM-PRO" w:hAnsi="HG丸ｺﾞｼｯｸM-PRO"/>
                                  <w:sz w:val="21"/>
                                  <w:szCs w:val="21"/>
                                </w:rPr>
                                <w:t xml:space="preserve">　</w:t>
                              </w:r>
                              <w:r>
                                <w:rPr>
                                  <w:rFonts w:ascii="HG丸ｺﾞｼｯｸM-PRO" w:eastAsia="HG丸ｺﾞｼｯｸM-PRO" w:hAnsi="HG丸ｺﾞｼｯｸM-PRO" w:hint="default"/>
                                  <w:sz w:val="21"/>
                                  <w:szCs w:val="21"/>
                                </w:rPr>
                                <w:t xml:space="preserve">　　　　　　　</w:t>
                              </w:r>
                              <w:r w:rsidRPr="00447EEE">
                                <w:rPr>
                                  <w:rFonts w:ascii="HG丸ｺﾞｼｯｸM-PRO" w:eastAsia="HG丸ｺﾞｼｯｸM-PRO" w:hAnsi="HG丸ｺﾞｼｯｸM-PRO" w:hint="default"/>
                                  <w:sz w:val="21"/>
                                  <w:szCs w:val="21"/>
                                </w:rPr>
                                <w:t xml:space="preserve">　　　・・・記載例</w:t>
                              </w:r>
                            </w:p>
                            <w:p w:rsidR="00682DEE" w:rsidRDefault="00682DEE" w:rsidP="00A635B5">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（２</w:t>
                              </w:r>
                              <w:r w:rsidRPr="00B157BF">
                                <w:rPr>
                                  <w:rFonts w:ascii="HG丸ｺﾞｼｯｸM-PRO" w:eastAsia="HG丸ｺﾞｼｯｸM-PRO" w:hAnsi="HG丸ｺﾞｼｯｸM-PRO"/>
                                  <w:sz w:val="21"/>
                                  <w:szCs w:val="21"/>
                                </w:rPr>
                                <w:t>）</w:t>
                              </w:r>
                              <w:r>
                                <w:rPr>
                                  <w:rFonts w:ascii="HG丸ｺﾞｼｯｸM-PRO" w:eastAsia="HG丸ｺﾞｼｯｸM-PRO" w:hAnsi="HG丸ｺﾞｼｯｸM-PRO"/>
                                  <w:sz w:val="21"/>
                                  <w:szCs w:val="21"/>
                                </w:rPr>
                                <w:t>汚水の</w:t>
                              </w:r>
                              <w:r>
                                <w:rPr>
                                  <w:rFonts w:ascii="HG丸ｺﾞｼｯｸM-PRO" w:eastAsia="HG丸ｺﾞｼｯｸM-PRO" w:hAnsi="HG丸ｺﾞｼｯｸM-PRO" w:hint="default"/>
                                  <w:sz w:val="21"/>
                                  <w:szCs w:val="21"/>
                                </w:rPr>
                                <w:t>処理系統図</w:t>
                              </w:r>
                            </w:p>
                            <w:p w:rsidR="00682DEE" w:rsidRPr="00B157BF" w:rsidRDefault="00682DEE" w:rsidP="00A635B5">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（３</w:t>
                              </w:r>
                              <w:r w:rsidRPr="00B157BF">
                                <w:rPr>
                                  <w:rFonts w:ascii="HG丸ｺﾞｼｯｸM-PRO" w:eastAsia="HG丸ｺﾞｼｯｸM-PRO" w:hAnsi="HG丸ｺﾞｼｯｸM-PRO"/>
                                  <w:sz w:val="21"/>
                                  <w:szCs w:val="21"/>
                                </w:rPr>
                                <w:t>）</w:t>
                              </w:r>
                              <w:r>
                                <w:rPr>
                                  <w:rFonts w:ascii="HG丸ｺﾞｼｯｸM-PRO" w:eastAsia="HG丸ｺﾞｼｯｸM-PRO" w:hAnsi="HG丸ｺﾞｼｯｸM-PRO"/>
                                  <w:sz w:val="21"/>
                                  <w:szCs w:val="21"/>
                                </w:rPr>
                                <w:t>特定施設の</w:t>
                              </w:r>
                              <w:r>
                                <w:rPr>
                                  <w:rFonts w:ascii="HG丸ｺﾞｼｯｸM-PRO" w:eastAsia="HG丸ｺﾞｼｯｸM-PRO" w:hAnsi="HG丸ｺﾞｼｯｸM-PRO" w:hint="default"/>
                                  <w:sz w:val="21"/>
                                  <w:szCs w:val="21"/>
                                </w:rPr>
                                <w:t>構造図</w:t>
                              </w:r>
                              <w:r w:rsidRPr="00BB1E52">
                                <w:rPr>
                                  <w:rFonts w:ascii="HG丸ｺﾞｼｯｸM-PRO" w:eastAsia="HG丸ｺﾞｼｯｸM-PRO" w:hAnsi="HG丸ｺﾞｼｯｸM-PRO" w:hint="default"/>
                                  <w:sz w:val="18"/>
                                  <w:szCs w:val="18"/>
                                </w:rPr>
                                <w:t>（寸法が記載</w:t>
                              </w:r>
                              <w:r w:rsidRPr="00BB1E52">
                                <w:rPr>
                                  <w:rFonts w:ascii="HG丸ｺﾞｼｯｸM-PRO" w:eastAsia="HG丸ｺﾞｼｯｸM-PRO" w:hAnsi="HG丸ｺﾞｼｯｸM-PRO"/>
                                  <w:sz w:val="18"/>
                                  <w:szCs w:val="18"/>
                                </w:rPr>
                                <w:t>されているもの</w:t>
                              </w:r>
                              <w:r w:rsidRPr="00BB1E52">
                                <w:rPr>
                                  <w:rFonts w:ascii="HG丸ｺﾞｼｯｸM-PRO" w:eastAsia="HG丸ｺﾞｼｯｸM-PRO" w:hAnsi="HG丸ｺﾞｼｯｸM-PRO" w:hint="default"/>
                                  <w:sz w:val="18"/>
                                  <w:szCs w:val="18"/>
                                </w:rPr>
                                <w:t>）</w:t>
                              </w:r>
                              <w:r w:rsidRPr="00447EEE">
                                <w:rPr>
                                  <w:rFonts w:ascii="HG丸ｺﾞｼｯｸM-PRO" w:eastAsia="HG丸ｺﾞｼｯｸM-PRO" w:hAnsi="HG丸ｺﾞｼｯｸM-PRO"/>
                                  <w:sz w:val="21"/>
                                  <w:szCs w:val="21"/>
                                </w:rPr>
                                <w:t xml:space="preserve">　</w:t>
                              </w:r>
                              <w:r w:rsidRPr="00447EEE">
                                <w:rPr>
                                  <w:rFonts w:ascii="HG丸ｺﾞｼｯｸM-PRO" w:eastAsia="HG丸ｺﾞｼｯｸM-PRO" w:hAnsi="HG丸ｺﾞｼｯｸM-PRO" w:hint="default"/>
                                  <w:sz w:val="21"/>
                                  <w:szCs w:val="21"/>
                                </w:rPr>
                                <w:t xml:space="preserve">　　　</w:t>
                              </w:r>
                              <w:r>
                                <w:rPr>
                                  <w:rFonts w:ascii="HG丸ｺﾞｼｯｸM-PRO" w:eastAsia="HG丸ｺﾞｼｯｸM-PRO" w:hAnsi="HG丸ｺﾞｼｯｸM-PRO"/>
                                  <w:sz w:val="21"/>
                                  <w:szCs w:val="21"/>
                                </w:rPr>
                                <w:t xml:space="preserve">　</w:t>
                              </w:r>
                              <w:r>
                                <w:rPr>
                                  <w:rFonts w:ascii="HG丸ｺﾞｼｯｸM-PRO" w:eastAsia="HG丸ｺﾞｼｯｸM-PRO" w:hAnsi="HG丸ｺﾞｼｯｸM-PRO" w:hint="default"/>
                                  <w:sz w:val="21"/>
                                  <w:szCs w:val="21"/>
                                </w:rPr>
                                <w:t xml:space="preserve">　</w:t>
                              </w:r>
                              <w:r w:rsidRPr="00447EEE">
                                <w:rPr>
                                  <w:rFonts w:ascii="HG丸ｺﾞｼｯｸM-PRO" w:eastAsia="HG丸ｺﾞｼｯｸM-PRO" w:hAnsi="HG丸ｺﾞｼｯｸM-PRO" w:hint="default"/>
                                  <w:sz w:val="21"/>
                                  <w:szCs w:val="21"/>
                                </w:rPr>
                                <w:t xml:space="preserve">　　　　・・・記載例</w:t>
                              </w:r>
                            </w:p>
                            <w:p w:rsidR="00682DEE" w:rsidRDefault="00682DEE" w:rsidP="00A635B5">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（４</w:t>
                              </w:r>
                              <w:r w:rsidRPr="00B157BF">
                                <w:rPr>
                                  <w:rFonts w:ascii="HG丸ｺﾞｼｯｸM-PRO" w:eastAsia="HG丸ｺﾞｼｯｸM-PRO" w:hAnsi="HG丸ｺﾞｼｯｸM-PRO"/>
                                  <w:sz w:val="21"/>
                                  <w:szCs w:val="21"/>
                                </w:rPr>
                                <w:t>）</w:t>
                              </w:r>
                              <w:r>
                                <w:rPr>
                                  <w:rFonts w:ascii="HG丸ｺﾞｼｯｸM-PRO" w:eastAsia="HG丸ｺﾞｼｯｸM-PRO" w:hAnsi="HG丸ｺﾞｼｯｸM-PRO"/>
                                  <w:sz w:val="21"/>
                                  <w:szCs w:val="21"/>
                                </w:rPr>
                                <w:t>汚水</w:t>
                              </w:r>
                              <w:r>
                                <w:rPr>
                                  <w:rFonts w:ascii="HG丸ｺﾞｼｯｸM-PRO" w:eastAsia="HG丸ｺﾞｼｯｸM-PRO" w:hAnsi="HG丸ｺﾞｼｯｸM-PRO" w:hint="default"/>
                                  <w:sz w:val="21"/>
                                  <w:szCs w:val="21"/>
                                </w:rPr>
                                <w:t>等処理施設の構造図</w:t>
                              </w:r>
                              <w:r>
                                <w:rPr>
                                  <w:rFonts w:ascii="HG丸ｺﾞｼｯｸM-PRO" w:eastAsia="HG丸ｺﾞｼｯｸM-PRO" w:hAnsi="HG丸ｺﾞｼｯｸM-PRO" w:hint="default"/>
                                  <w:sz w:val="18"/>
                                  <w:szCs w:val="18"/>
                                </w:rPr>
                                <w:t>（</w:t>
                              </w:r>
                              <w:r w:rsidRPr="00BB1E52">
                                <w:rPr>
                                  <w:rFonts w:ascii="HG丸ｺﾞｼｯｸM-PRO" w:eastAsia="HG丸ｺﾞｼｯｸM-PRO" w:hAnsi="HG丸ｺﾞｼｯｸM-PRO" w:hint="default"/>
                                  <w:sz w:val="18"/>
                                  <w:szCs w:val="18"/>
                                </w:rPr>
                                <w:t>寸法が記載されているもの）</w:t>
                              </w:r>
                            </w:p>
                            <w:p w:rsidR="00682DEE" w:rsidRPr="00D77A31" w:rsidRDefault="00682DEE" w:rsidP="00A635B5">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（５）特定</w:t>
                              </w:r>
                              <w:r>
                                <w:rPr>
                                  <w:rFonts w:ascii="HG丸ｺﾞｼｯｸM-PRO" w:eastAsia="HG丸ｺﾞｼｯｸM-PRO" w:hAnsi="HG丸ｺﾞｼｯｸM-PRO" w:hint="default"/>
                                  <w:sz w:val="21"/>
                                  <w:szCs w:val="21"/>
                                </w:rPr>
                                <w:t>事業場付近の見取図</w:t>
                              </w:r>
                            </w:p>
                            <w:p w:rsidR="00682DEE" w:rsidRDefault="00682DEE" w:rsidP="00A635B5">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（６）事業場</w:t>
                              </w:r>
                              <w:r>
                                <w:rPr>
                                  <w:rFonts w:ascii="HG丸ｺﾞｼｯｸM-PRO" w:eastAsia="HG丸ｺﾞｼｯｸM-PRO" w:hAnsi="HG丸ｺﾞｼｯｸM-PRO" w:hint="default"/>
                                  <w:sz w:val="21"/>
                                  <w:szCs w:val="21"/>
                                </w:rPr>
                                <w:t>全体の</w:t>
                              </w:r>
                              <w:r>
                                <w:rPr>
                                  <w:rFonts w:ascii="HG丸ｺﾞｼｯｸM-PRO" w:eastAsia="HG丸ｺﾞｼｯｸM-PRO" w:hAnsi="HG丸ｺﾞｼｯｸM-PRO"/>
                                  <w:sz w:val="21"/>
                                  <w:szCs w:val="21"/>
                                </w:rPr>
                                <w:t>配置図</w:t>
                              </w:r>
                            </w:p>
                            <w:p w:rsidR="00682DEE" w:rsidRPr="00BB1E52" w:rsidRDefault="00682DEE" w:rsidP="00A635B5">
                              <w:pPr>
                                <w:spacing w:line="300" w:lineRule="exact"/>
                                <w:ind w:firstLineChars="400" w:firstLine="720"/>
                                <w:rPr>
                                  <w:rFonts w:ascii="HG丸ｺﾞｼｯｸM-PRO" w:eastAsia="HG丸ｺﾞｼｯｸM-PRO" w:hAnsi="HG丸ｺﾞｼｯｸM-PRO" w:hint="default"/>
                                  <w:sz w:val="18"/>
                                  <w:szCs w:val="18"/>
                                </w:rPr>
                              </w:pPr>
                              <w:r w:rsidRPr="00BB1E52">
                                <w:rPr>
                                  <w:rFonts w:ascii="HG丸ｺﾞｼｯｸM-PRO" w:eastAsia="HG丸ｺﾞｼｯｸM-PRO" w:hAnsi="HG丸ｺﾞｼｯｸM-PRO"/>
                                  <w:sz w:val="18"/>
                                  <w:szCs w:val="18"/>
                                </w:rPr>
                                <w:t>特定施設の</w:t>
                              </w:r>
                              <w:r w:rsidRPr="00BB1E52">
                                <w:rPr>
                                  <w:rFonts w:ascii="HG丸ｺﾞｼｯｸM-PRO" w:eastAsia="HG丸ｺﾞｼｯｸM-PRO" w:hAnsi="HG丸ｺﾞｼｯｸM-PRO" w:hint="default"/>
                                  <w:sz w:val="18"/>
                                  <w:szCs w:val="18"/>
                                </w:rPr>
                                <w:t>設置場所、特定施設に関連する</w:t>
                              </w:r>
                              <w:r w:rsidRPr="00BB1E52">
                                <w:rPr>
                                  <w:rFonts w:ascii="HG丸ｺﾞｼｯｸM-PRO" w:eastAsia="HG丸ｺﾞｼｯｸM-PRO" w:hAnsi="HG丸ｺﾞｼｯｸM-PRO"/>
                                  <w:sz w:val="18"/>
                                  <w:szCs w:val="18"/>
                                </w:rPr>
                                <w:t>主要機械または</w:t>
                              </w:r>
                              <w:r w:rsidRPr="00BB1E52">
                                <w:rPr>
                                  <w:rFonts w:ascii="HG丸ｺﾞｼｯｸM-PRO" w:eastAsia="HG丸ｺﾞｼｯｸM-PRO" w:hAnsi="HG丸ｺﾞｼｯｸM-PRO" w:hint="default"/>
                                  <w:sz w:val="18"/>
                                  <w:szCs w:val="18"/>
                                </w:rPr>
                                <w:t>主要装置の設置場所</w:t>
                              </w:r>
                            </w:p>
                            <w:p w:rsidR="00682DEE" w:rsidRPr="00BB1E52" w:rsidRDefault="00682DEE" w:rsidP="00A635B5">
                              <w:pPr>
                                <w:spacing w:line="300" w:lineRule="exact"/>
                                <w:ind w:firstLineChars="400" w:firstLine="720"/>
                                <w:rPr>
                                  <w:rFonts w:ascii="HG丸ｺﾞｼｯｸM-PRO" w:eastAsia="HG丸ｺﾞｼｯｸM-PRO" w:hAnsi="HG丸ｺﾞｼｯｸM-PRO" w:hint="default"/>
                                  <w:sz w:val="18"/>
                                  <w:szCs w:val="18"/>
                                </w:rPr>
                              </w:pPr>
                              <w:r w:rsidRPr="00BB1E52">
                                <w:rPr>
                                  <w:rFonts w:ascii="HG丸ｺﾞｼｯｸM-PRO" w:eastAsia="HG丸ｺﾞｼｯｸM-PRO" w:hAnsi="HG丸ｺﾞｼｯｸM-PRO"/>
                                  <w:sz w:val="18"/>
                                  <w:szCs w:val="18"/>
                                </w:rPr>
                                <w:t>汚水</w:t>
                              </w:r>
                              <w:r w:rsidRPr="00BB1E52">
                                <w:rPr>
                                  <w:rFonts w:ascii="HG丸ｺﾞｼｯｸM-PRO" w:eastAsia="HG丸ｺﾞｼｯｸM-PRO" w:hAnsi="HG丸ｺﾞｼｯｸM-PRO" w:hint="default"/>
                                  <w:sz w:val="18"/>
                                  <w:szCs w:val="18"/>
                                </w:rPr>
                                <w:t>処理施設の設置場所、排水口の位置、汚水</w:t>
                              </w:r>
                              <w:r>
                                <w:rPr>
                                  <w:rFonts w:ascii="HG丸ｺﾞｼｯｸM-PRO" w:eastAsia="HG丸ｺﾞｼｯｸM-PRO" w:hAnsi="HG丸ｺﾞｼｯｸM-PRO"/>
                                  <w:sz w:val="18"/>
                                  <w:szCs w:val="18"/>
                                </w:rPr>
                                <w:t>・</w:t>
                              </w:r>
                              <w:r w:rsidRPr="00BB1E52">
                                <w:rPr>
                                  <w:rFonts w:ascii="HG丸ｺﾞｼｯｸM-PRO" w:eastAsia="HG丸ｺﾞｼｯｸM-PRO" w:hAnsi="HG丸ｺﾞｼｯｸM-PRO" w:hint="default"/>
                                  <w:sz w:val="18"/>
                                  <w:szCs w:val="18"/>
                                </w:rPr>
                                <w:t>排水の導水経路</w:t>
                              </w:r>
                              <w:r>
                                <w:rPr>
                                  <w:rFonts w:ascii="HG丸ｺﾞｼｯｸM-PRO" w:eastAsia="HG丸ｺﾞｼｯｸM-PRO" w:hAnsi="HG丸ｺﾞｼｯｸM-PRO"/>
                                  <w:sz w:val="18"/>
                                  <w:szCs w:val="18"/>
                                </w:rPr>
                                <w:t>が</w:t>
                              </w:r>
                              <w:r>
                                <w:rPr>
                                  <w:rFonts w:ascii="HG丸ｺﾞｼｯｸM-PRO" w:eastAsia="HG丸ｺﾞｼｯｸM-PRO" w:hAnsi="HG丸ｺﾞｼｯｸM-PRO" w:hint="default"/>
                                  <w:sz w:val="18"/>
                                  <w:szCs w:val="18"/>
                                </w:rPr>
                                <w:t>記載されているもの</w:t>
                              </w:r>
                            </w:p>
                          </w:txbxContent>
                        </wps:txbx>
                        <wps:bodyPr rot="0" vert="horz" wrap="square" lIns="74295" tIns="8890" rIns="74295" bIns="8890" anchor="t" anchorCtr="0" upright="1">
                          <a:noAutofit/>
                        </wps:bodyPr>
                      </wps:wsp>
                      <wps:wsp>
                        <wps:cNvPr id="545" name="AutoShape 2264"/>
                        <wps:cNvSpPr>
                          <a:spLocks noChangeArrowheads="1"/>
                        </wps:cNvSpPr>
                        <wps:spPr bwMode="auto">
                          <a:xfrm>
                            <a:off x="2110" y="4169"/>
                            <a:ext cx="7313" cy="508"/>
                          </a:xfrm>
                          <a:prstGeom prst="bracketPair">
                            <a:avLst>
                              <a:gd name="adj" fmla="val 16667"/>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54D04" id="Group 2262" o:spid="_x0000_s1181" style="position:absolute;margin-left:0;margin-top:-.05pt;width:463.55pt;height:162.65pt;z-index:252042240" coordorigin="1323,1647" coordsize="9271,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">
                <v:roundrect id="AutoShape 2263" o:spid="_x0000_s1182" style="position:absolute;left:1323;top:1647;width:9271;height:3253;visibility:visible;mso-wrap-style:square;v-text-anchor:top" arcsize="46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" strokecolor="#4472c4" strokeweight="2.5pt">
                  <v:shadow color="#868686"/>
                  <v:textbox inset="5.85pt,.7pt,5.85pt,.7pt">
                    <w:txbxContent>
                      <w:p w:rsidR="00682DEE" w:rsidRPr="00EA01D6" w:rsidRDefault="00682DEE" w:rsidP="00A635B5">
                        <w:pPr>
                          <w:spacing w:beforeLines="50" w:before="120" w:afterLines="50" w:after="120"/>
                          <w:rPr>
                            <w:rFonts w:ascii="HG丸ｺﾞｼｯｸM-PRO" w:eastAsia="HG丸ｺﾞｼｯｸM-PRO" w:hAnsi="HG丸ｺﾞｼｯｸM-PRO" w:hint="default"/>
                            <w:b/>
                            <w:color w:val="1F3864"/>
                            <w:sz w:val="24"/>
                            <w:szCs w:val="24"/>
                          </w:rPr>
                        </w:pPr>
                        <w:r>
                          <w:rPr>
                            <w:rFonts w:ascii="HG丸ｺﾞｼｯｸM-PRO" w:eastAsia="HG丸ｺﾞｼｯｸM-PRO" w:hAnsi="HG丸ｺﾞｼｯｸM-PRO"/>
                            <w:b/>
                            <w:color w:val="1F3864"/>
                            <w:sz w:val="24"/>
                            <w:szCs w:val="24"/>
                          </w:rPr>
                          <w:t>必要な添付</w:t>
                        </w:r>
                        <w:r>
                          <w:rPr>
                            <w:rFonts w:ascii="HG丸ｺﾞｼｯｸM-PRO" w:eastAsia="HG丸ｺﾞｼｯｸM-PRO" w:hAnsi="HG丸ｺﾞｼｯｸM-PRO" w:hint="default"/>
                            <w:b/>
                            <w:color w:val="1F3864"/>
                            <w:sz w:val="24"/>
                            <w:szCs w:val="24"/>
                          </w:rPr>
                          <w:t>書類</w:t>
                        </w:r>
                      </w:p>
                      <w:p w:rsidR="00682DEE" w:rsidRPr="00B157BF" w:rsidRDefault="00682DEE" w:rsidP="00A635B5">
                        <w:pPr>
                          <w:spacing w:line="300" w:lineRule="exact"/>
                          <w:ind w:left="630" w:hangingChars="300" w:hanging="630"/>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（１</w:t>
                        </w:r>
                        <w:r w:rsidRPr="00B157BF">
                          <w:rPr>
                            <w:rFonts w:ascii="HG丸ｺﾞｼｯｸM-PRO" w:eastAsia="HG丸ｺﾞｼｯｸM-PRO" w:hAnsi="HG丸ｺﾞｼｯｸM-PRO"/>
                            <w:sz w:val="21"/>
                            <w:szCs w:val="21"/>
                          </w:rPr>
                          <w:t>）</w:t>
                        </w:r>
                        <w:r>
                          <w:rPr>
                            <w:rFonts w:ascii="HG丸ｺﾞｼｯｸM-PRO" w:eastAsia="HG丸ｺﾞｼｯｸM-PRO" w:hAnsi="HG丸ｺﾞｼｯｸM-PRO"/>
                            <w:sz w:val="21"/>
                            <w:szCs w:val="21"/>
                          </w:rPr>
                          <w:t>特定施設を</w:t>
                        </w:r>
                        <w:r>
                          <w:rPr>
                            <w:rFonts w:ascii="HG丸ｺﾞｼｯｸM-PRO" w:eastAsia="HG丸ｺﾞｼｯｸM-PRO" w:hAnsi="HG丸ｺﾞｼｯｸM-PRO" w:hint="default"/>
                            <w:sz w:val="21"/>
                            <w:szCs w:val="21"/>
                          </w:rPr>
                          <w:t>含む</w:t>
                        </w:r>
                        <w:r>
                          <w:rPr>
                            <w:rFonts w:ascii="HG丸ｺﾞｼｯｸM-PRO" w:eastAsia="HG丸ｺﾞｼｯｸM-PRO" w:hAnsi="HG丸ｺﾞｼｯｸM-PRO"/>
                            <w:sz w:val="21"/>
                            <w:szCs w:val="21"/>
                          </w:rPr>
                          <w:t>操業の</w:t>
                        </w:r>
                        <w:r>
                          <w:rPr>
                            <w:rFonts w:ascii="HG丸ｺﾞｼｯｸM-PRO" w:eastAsia="HG丸ｺﾞｼｯｸM-PRO" w:hAnsi="HG丸ｺﾞｼｯｸM-PRO" w:hint="default"/>
                            <w:sz w:val="21"/>
                            <w:szCs w:val="21"/>
                          </w:rPr>
                          <w:t>系統図</w:t>
                        </w:r>
                        <w:r w:rsidRPr="00447EEE">
                          <w:rPr>
                            <w:rFonts w:ascii="HG丸ｺﾞｼｯｸM-PRO" w:eastAsia="HG丸ｺﾞｼｯｸM-PRO" w:hAnsi="HG丸ｺﾞｼｯｸM-PRO" w:hint="default"/>
                            <w:sz w:val="21"/>
                            <w:szCs w:val="21"/>
                          </w:rPr>
                          <w:t xml:space="preserve">　　　</w:t>
                        </w:r>
                        <w:r>
                          <w:rPr>
                            <w:rFonts w:ascii="HG丸ｺﾞｼｯｸM-PRO" w:eastAsia="HG丸ｺﾞｼｯｸM-PRO" w:hAnsi="HG丸ｺﾞｼｯｸM-PRO"/>
                            <w:sz w:val="21"/>
                            <w:szCs w:val="21"/>
                          </w:rPr>
                          <w:t xml:space="preserve">　</w:t>
                        </w:r>
                        <w:r>
                          <w:rPr>
                            <w:rFonts w:ascii="HG丸ｺﾞｼｯｸM-PRO" w:eastAsia="HG丸ｺﾞｼｯｸM-PRO" w:hAnsi="HG丸ｺﾞｼｯｸM-PRO" w:hint="default"/>
                            <w:sz w:val="21"/>
                            <w:szCs w:val="21"/>
                          </w:rPr>
                          <w:t xml:space="preserve">　</w:t>
                        </w:r>
                        <w:r w:rsidRPr="00447EEE">
                          <w:rPr>
                            <w:rFonts w:ascii="HG丸ｺﾞｼｯｸM-PRO" w:eastAsia="HG丸ｺﾞｼｯｸM-PRO" w:hAnsi="HG丸ｺﾞｼｯｸM-PRO" w:hint="default"/>
                            <w:sz w:val="21"/>
                            <w:szCs w:val="21"/>
                          </w:rPr>
                          <w:t xml:space="preserve">　</w:t>
                        </w:r>
                        <w:r>
                          <w:rPr>
                            <w:rFonts w:ascii="HG丸ｺﾞｼｯｸM-PRO" w:eastAsia="HG丸ｺﾞｼｯｸM-PRO" w:hAnsi="HG丸ｺﾞｼｯｸM-PRO"/>
                            <w:sz w:val="21"/>
                            <w:szCs w:val="21"/>
                          </w:rPr>
                          <w:t xml:space="preserve">　</w:t>
                        </w:r>
                        <w:r>
                          <w:rPr>
                            <w:rFonts w:ascii="HG丸ｺﾞｼｯｸM-PRO" w:eastAsia="HG丸ｺﾞｼｯｸM-PRO" w:hAnsi="HG丸ｺﾞｼｯｸM-PRO" w:hint="default"/>
                            <w:sz w:val="21"/>
                            <w:szCs w:val="21"/>
                          </w:rPr>
                          <w:t xml:space="preserve">　　　　　　　</w:t>
                        </w:r>
                        <w:r w:rsidRPr="00447EEE">
                          <w:rPr>
                            <w:rFonts w:ascii="HG丸ｺﾞｼｯｸM-PRO" w:eastAsia="HG丸ｺﾞｼｯｸM-PRO" w:hAnsi="HG丸ｺﾞｼｯｸM-PRO" w:hint="default"/>
                            <w:sz w:val="21"/>
                            <w:szCs w:val="21"/>
                          </w:rPr>
                          <w:t xml:space="preserve">　　　・・・記載例</w:t>
                        </w:r>
                      </w:p>
                      <w:p w:rsidR="00682DEE" w:rsidRDefault="00682DEE" w:rsidP="00A635B5">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（２</w:t>
                        </w:r>
                        <w:r w:rsidRPr="00B157BF">
                          <w:rPr>
                            <w:rFonts w:ascii="HG丸ｺﾞｼｯｸM-PRO" w:eastAsia="HG丸ｺﾞｼｯｸM-PRO" w:hAnsi="HG丸ｺﾞｼｯｸM-PRO"/>
                            <w:sz w:val="21"/>
                            <w:szCs w:val="21"/>
                          </w:rPr>
                          <w:t>）</w:t>
                        </w:r>
                        <w:r>
                          <w:rPr>
                            <w:rFonts w:ascii="HG丸ｺﾞｼｯｸM-PRO" w:eastAsia="HG丸ｺﾞｼｯｸM-PRO" w:hAnsi="HG丸ｺﾞｼｯｸM-PRO"/>
                            <w:sz w:val="21"/>
                            <w:szCs w:val="21"/>
                          </w:rPr>
                          <w:t>汚水の</w:t>
                        </w:r>
                        <w:r>
                          <w:rPr>
                            <w:rFonts w:ascii="HG丸ｺﾞｼｯｸM-PRO" w:eastAsia="HG丸ｺﾞｼｯｸM-PRO" w:hAnsi="HG丸ｺﾞｼｯｸM-PRO" w:hint="default"/>
                            <w:sz w:val="21"/>
                            <w:szCs w:val="21"/>
                          </w:rPr>
                          <w:t>処理系統図</w:t>
                        </w:r>
                      </w:p>
                      <w:p w:rsidR="00682DEE" w:rsidRPr="00B157BF" w:rsidRDefault="00682DEE" w:rsidP="00A635B5">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（３</w:t>
                        </w:r>
                        <w:r w:rsidRPr="00B157BF">
                          <w:rPr>
                            <w:rFonts w:ascii="HG丸ｺﾞｼｯｸM-PRO" w:eastAsia="HG丸ｺﾞｼｯｸM-PRO" w:hAnsi="HG丸ｺﾞｼｯｸM-PRO"/>
                            <w:sz w:val="21"/>
                            <w:szCs w:val="21"/>
                          </w:rPr>
                          <w:t>）</w:t>
                        </w:r>
                        <w:r>
                          <w:rPr>
                            <w:rFonts w:ascii="HG丸ｺﾞｼｯｸM-PRO" w:eastAsia="HG丸ｺﾞｼｯｸM-PRO" w:hAnsi="HG丸ｺﾞｼｯｸM-PRO"/>
                            <w:sz w:val="21"/>
                            <w:szCs w:val="21"/>
                          </w:rPr>
                          <w:t>特定施設の</w:t>
                        </w:r>
                        <w:r>
                          <w:rPr>
                            <w:rFonts w:ascii="HG丸ｺﾞｼｯｸM-PRO" w:eastAsia="HG丸ｺﾞｼｯｸM-PRO" w:hAnsi="HG丸ｺﾞｼｯｸM-PRO" w:hint="default"/>
                            <w:sz w:val="21"/>
                            <w:szCs w:val="21"/>
                          </w:rPr>
                          <w:t>構造図</w:t>
                        </w:r>
                        <w:r w:rsidRPr="00BB1E52">
                          <w:rPr>
                            <w:rFonts w:ascii="HG丸ｺﾞｼｯｸM-PRO" w:eastAsia="HG丸ｺﾞｼｯｸM-PRO" w:hAnsi="HG丸ｺﾞｼｯｸM-PRO" w:hint="default"/>
                            <w:sz w:val="18"/>
                            <w:szCs w:val="18"/>
                          </w:rPr>
                          <w:t>（寸法が記載</w:t>
                        </w:r>
                        <w:r w:rsidRPr="00BB1E52">
                          <w:rPr>
                            <w:rFonts w:ascii="HG丸ｺﾞｼｯｸM-PRO" w:eastAsia="HG丸ｺﾞｼｯｸM-PRO" w:hAnsi="HG丸ｺﾞｼｯｸM-PRO"/>
                            <w:sz w:val="18"/>
                            <w:szCs w:val="18"/>
                          </w:rPr>
                          <w:t>されているもの</w:t>
                        </w:r>
                        <w:r w:rsidRPr="00BB1E52">
                          <w:rPr>
                            <w:rFonts w:ascii="HG丸ｺﾞｼｯｸM-PRO" w:eastAsia="HG丸ｺﾞｼｯｸM-PRO" w:hAnsi="HG丸ｺﾞｼｯｸM-PRO" w:hint="default"/>
                            <w:sz w:val="18"/>
                            <w:szCs w:val="18"/>
                          </w:rPr>
                          <w:t>）</w:t>
                        </w:r>
                        <w:r w:rsidRPr="00447EEE">
                          <w:rPr>
                            <w:rFonts w:ascii="HG丸ｺﾞｼｯｸM-PRO" w:eastAsia="HG丸ｺﾞｼｯｸM-PRO" w:hAnsi="HG丸ｺﾞｼｯｸM-PRO"/>
                            <w:sz w:val="21"/>
                            <w:szCs w:val="21"/>
                          </w:rPr>
                          <w:t xml:space="preserve">　</w:t>
                        </w:r>
                        <w:r w:rsidRPr="00447EEE">
                          <w:rPr>
                            <w:rFonts w:ascii="HG丸ｺﾞｼｯｸM-PRO" w:eastAsia="HG丸ｺﾞｼｯｸM-PRO" w:hAnsi="HG丸ｺﾞｼｯｸM-PRO" w:hint="default"/>
                            <w:sz w:val="21"/>
                            <w:szCs w:val="21"/>
                          </w:rPr>
                          <w:t xml:space="preserve">　　　</w:t>
                        </w:r>
                        <w:r>
                          <w:rPr>
                            <w:rFonts w:ascii="HG丸ｺﾞｼｯｸM-PRO" w:eastAsia="HG丸ｺﾞｼｯｸM-PRO" w:hAnsi="HG丸ｺﾞｼｯｸM-PRO"/>
                            <w:sz w:val="21"/>
                            <w:szCs w:val="21"/>
                          </w:rPr>
                          <w:t xml:space="preserve">　</w:t>
                        </w:r>
                        <w:r>
                          <w:rPr>
                            <w:rFonts w:ascii="HG丸ｺﾞｼｯｸM-PRO" w:eastAsia="HG丸ｺﾞｼｯｸM-PRO" w:hAnsi="HG丸ｺﾞｼｯｸM-PRO" w:hint="default"/>
                            <w:sz w:val="21"/>
                            <w:szCs w:val="21"/>
                          </w:rPr>
                          <w:t xml:space="preserve">　</w:t>
                        </w:r>
                        <w:r w:rsidRPr="00447EEE">
                          <w:rPr>
                            <w:rFonts w:ascii="HG丸ｺﾞｼｯｸM-PRO" w:eastAsia="HG丸ｺﾞｼｯｸM-PRO" w:hAnsi="HG丸ｺﾞｼｯｸM-PRO" w:hint="default"/>
                            <w:sz w:val="21"/>
                            <w:szCs w:val="21"/>
                          </w:rPr>
                          <w:t xml:space="preserve">　　　　・・・記載例</w:t>
                        </w:r>
                      </w:p>
                      <w:p w:rsidR="00682DEE" w:rsidRDefault="00682DEE" w:rsidP="00A635B5">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（４</w:t>
                        </w:r>
                        <w:r w:rsidRPr="00B157BF">
                          <w:rPr>
                            <w:rFonts w:ascii="HG丸ｺﾞｼｯｸM-PRO" w:eastAsia="HG丸ｺﾞｼｯｸM-PRO" w:hAnsi="HG丸ｺﾞｼｯｸM-PRO"/>
                            <w:sz w:val="21"/>
                            <w:szCs w:val="21"/>
                          </w:rPr>
                          <w:t>）</w:t>
                        </w:r>
                        <w:r>
                          <w:rPr>
                            <w:rFonts w:ascii="HG丸ｺﾞｼｯｸM-PRO" w:eastAsia="HG丸ｺﾞｼｯｸM-PRO" w:hAnsi="HG丸ｺﾞｼｯｸM-PRO"/>
                            <w:sz w:val="21"/>
                            <w:szCs w:val="21"/>
                          </w:rPr>
                          <w:t>汚水</w:t>
                        </w:r>
                        <w:r>
                          <w:rPr>
                            <w:rFonts w:ascii="HG丸ｺﾞｼｯｸM-PRO" w:eastAsia="HG丸ｺﾞｼｯｸM-PRO" w:hAnsi="HG丸ｺﾞｼｯｸM-PRO" w:hint="default"/>
                            <w:sz w:val="21"/>
                            <w:szCs w:val="21"/>
                          </w:rPr>
                          <w:t>等処理施設の構造図</w:t>
                        </w:r>
                        <w:r>
                          <w:rPr>
                            <w:rFonts w:ascii="HG丸ｺﾞｼｯｸM-PRO" w:eastAsia="HG丸ｺﾞｼｯｸM-PRO" w:hAnsi="HG丸ｺﾞｼｯｸM-PRO" w:hint="default"/>
                            <w:sz w:val="18"/>
                            <w:szCs w:val="18"/>
                          </w:rPr>
                          <w:t>（</w:t>
                        </w:r>
                        <w:r w:rsidRPr="00BB1E52">
                          <w:rPr>
                            <w:rFonts w:ascii="HG丸ｺﾞｼｯｸM-PRO" w:eastAsia="HG丸ｺﾞｼｯｸM-PRO" w:hAnsi="HG丸ｺﾞｼｯｸM-PRO" w:hint="default"/>
                            <w:sz w:val="18"/>
                            <w:szCs w:val="18"/>
                          </w:rPr>
                          <w:t>寸法が記載されているもの）</w:t>
                        </w:r>
                      </w:p>
                      <w:p w:rsidR="00682DEE" w:rsidRPr="00D77A31" w:rsidRDefault="00682DEE" w:rsidP="00A635B5">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（５）特定</w:t>
                        </w:r>
                        <w:r>
                          <w:rPr>
                            <w:rFonts w:ascii="HG丸ｺﾞｼｯｸM-PRO" w:eastAsia="HG丸ｺﾞｼｯｸM-PRO" w:hAnsi="HG丸ｺﾞｼｯｸM-PRO" w:hint="default"/>
                            <w:sz w:val="21"/>
                            <w:szCs w:val="21"/>
                          </w:rPr>
                          <w:t>事業場付近の見取図</w:t>
                        </w:r>
                      </w:p>
                      <w:p w:rsidR="00682DEE" w:rsidRDefault="00682DEE" w:rsidP="00A635B5">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（６）事業場</w:t>
                        </w:r>
                        <w:r>
                          <w:rPr>
                            <w:rFonts w:ascii="HG丸ｺﾞｼｯｸM-PRO" w:eastAsia="HG丸ｺﾞｼｯｸM-PRO" w:hAnsi="HG丸ｺﾞｼｯｸM-PRO" w:hint="default"/>
                            <w:sz w:val="21"/>
                            <w:szCs w:val="21"/>
                          </w:rPr>
                          <w:t>全体の</w:t>
                        </w:r>
                        <w:r>
                          <w:rPr>
                            <w:rFonts w:ascii="HG丸ｺﾞｼｯｸM-PRO" w:eastAsia="HG丸ｺﾞｼｯｸM-PRO" w:hAnsi="HG丸ｺﾞｼｯｸM-PRO"/>
                            <w:sz w:val="21"/>
                            <w:szCs w:val="21"/>
                          </w:rPr>
                          <w:t>配置図</w:t>
                        </w:r>
                      </w:p>
                      <w:p w:rsidR="00682DEE" w:rsidRPr="00BB1E52" w:rsidRDefault="00682DEE" w:rsidP="00A635B5">
                        <w:pPr>
                          <w:spacing w:line="300" w:lineRule="exact"/>
                          <w:ind w:firstLineChars="400" w:firstLine="720"/>
                          <w:rPr>
                            <w:rFonts w:ascii="HG丸ｺﾞｼｯｸM-PRO" w:eastAsia="HG丸ｺﾞｼｯｸM-PRO" w:hAnsi="HG丸ｺﾞｼｯｸM-PRO" w:hint="default"/>
                            <w:sz w:val="18"/>
                            <w:szCs w:val="18"/>
                          </w:rPr>
                        </w:pPr>
                        <w:r w:rsidRPr="00BB1E52">
                          <w:rPr>
                            <w:rFonts w:ascii="HG丸ｺﾞｼｯｸM-PRO" w:eastAsia="HG丸ｺﾞｼｯｸM-PRO" w:hAnsi="HG丸ｺﾞｼｯｸM-PRO"/>
                            <w:sz w:val="18"/>
                            <w:szCs w:val="18"/>
                          </w:rPr>
                          <w:t>特定施設の</w:t>
                        </w:r>
                        <w:r w:rsidRPr="00BB1E52">
                          <w:rPr>
                            <w:rFonts w:ascii="HG丸ｺﾞｼｯｸM-PRO" w:eastAsia="HG丸ｺﾞｼｯｸM-PRO" w:hAnsi="HG丸ｺﾞｼｯｸM-PRO" w:hint="default"/>
                            <w:sz w:val="18"/>
                            <w:szCs w:val="18"/>
                          </w:rPr>
                          <w:t>設置場所、特定施設に関連する</w:t>
                        </w:r>
                        <w:r w:rsidRPr="00BB1E52">
                          <w:rPr>
                            <w:rFonts w:ascii="HG丸ｺﾞｼｯｸM-PRO" w:eastAsia="HG丸ｺﾞｼｯｸM-PRO" w:hAnsi="HG丸ｺﾞｼｯｸM-PRO"/>
                            <w:sz w:val="18"/>
                            <w:szCs w:val="18"/>
                          </w:rPr>
                          <w:t>主要機械または</w:t>
                        </w:r>
                        <w:r w:rsidRPr="00BB1E52">
                          <w:rPr>
                            <w:rFonts w:ascii="HG丸ｺﾞｼｯｸM-PRO" w:eastAsia="HG丸ｺﾞｼｯｸM-PRO" w:hAnsi="HG丸ｺﾞｼｯｸM-PRO" w:hint="default"/>
                            <w:sz w:val="18"/>
                            <w:szCs w:val="18"/>
                          </w:rPr>
                          <w:t>主要装置の設置場所</w:t>
                        </w:r>
                      </w:p>
                      <w:p w:rsidR="00682DEE" w:rsidRPr="00BB1E52" w:rsidRDefault="00682DEE" w:rsidP="00A635B5">
                        <w:pPr>
                          <w:spacing w:line="300" w:lineRule="exact"/>
                          <w:ind w:firstLineChars="400" w:firstLine="720"/>
                          <w:rPr>
                            <w:rFonts w:ascii="HG丸ｺﾞｼｯｸM-PRO" w:eastAsia="HG丸ｺﾞｼｯｸM-PRO" w:hAnsi="HG丸ｺﾞｼｯｸM-PRO" w:hint="default"/>
                            <w:sz w:val="18"/>
                            <w:szCs w:val="18"/>
                          </w:rPr>
                        </w:pPr>
                        <w:r w:rsidRPr="00BB1E52">
                          <w:rPr>
                            <w:rFonts w:ascii="HG丸ｺﾞｼｯｸM-PRO" w:eastAsia="HG丸ｺﾞｼｯｸM-PRO" w:hAnsi="HG丸ｺﾞｼｯｸM-PRO"/>
                            <w:sz w:val="18"/>
                            <w:szCs w:val="18"/>
                          </w:rPr>
                          <w:t>汚水</w:t>
                        </w:r>
                        <w:r w:rsidRPr="00BB1E52">
                          <w:rPr>
                            <w:rFonts w:ascii="HG丸ｺﾞｼｯｸM-PRO" w:eastAsia="HG丸ｺﾞｼｯｸM-PRO" w:hAnsi="HG丸ｺﾞｼｯｸM-PRO" w:hint="default"/>
                            <w:sz w:val="18"/>
                            <w:szCs w:val="18"/>
                          </w:rPr>
                          <w:t>処理施設の設置場所、排水口の位置、汚水</w:t>
                        </w:r>
                        <w:r>
                          <w:rPr>
                            <w:rFonts w:ascii="HG丸ｺﾞｼｯｸM-PRO" w:eastAsia="HG丸ｺﾞｼｯｸM-PRO" w:hAnsi="HG丸ｺﾞｼｯｸM-PRO"/>
                            <w:sz w:val="18"/>
                            <w:szCs w:val="18"/>
                          </w:rPr>
                          <w:t>・</w:t>
                        </w:r>
                        <w:r w:rsidRPr="00BB1E52">
                          <w:rPr>
                            <w:rFonts w:ascii="HG丸ｺﾞｼｯｸM-PRO" w:eastAsia="HG丸ｺﾞｼｯｸM-PRO" w:hAnsi="HG丸ｺﾞｼｯｸM-PRO" w:hint="default"/>
                            <w:sz w:val="18"/>
                            <w:szCs w:val="18"/>
                          </w:rPr>
                          <w:t>排水の導水経路</w:t>
                        </w:r>
                        <w:r>
                          <w:rPr>
                            <w:rFonts w:ascii="HG丸ｺﾞｼｯｸM-PRO" w:eastAsia="HG丸ｺﾞｼｯｸM-PRO" w:hAnsi="HG丸ｺﾞｼｯｸM-PRO"/>
                            <w:sz w:val="18"/>
                            <w:szCs w:val="18"/>
                          </w:rPr>
                          <w:t>が</w:t>
                        </w:r>
                        <w:r>
                          <w:rPr>
                            <w:rFonts w:ascii="HG丸ｺﾞｼｯｸM-PRO" w:eastAsia="HG丸ｺﾞｼｯｸM-PRO" w:hAnsi="HG丸ｺﾞｼｯｸM-PRO" w:hint="default"/>
                            <w:sz w:val="18"/>
                            <w:szCs w:val="18"/>
                          </w:rPr>
                          <w:t>記載されているもの</w:t>
                        </w:r>
                      </w:p>
                    </w:txbxContent>
                  </v:textbox>
                </v:roundrect>
                <v:shape id="AutoShape 2264" o:spid="_x0000_s1183" type="#_x0000_t185" style="position:absolute;left:2110;top:4169;width:7313;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" strokeweight=".5pt">
                  <v:textbox inset="5.85pt,.7pt,5.85pt,.7pt"/>
                </v:shape>
              </v:group>
            </w:pict>
          </mc:Fallback>
        </mc:AlternateContent>
      </w:r>
    </w:p>
    <w:p w:rsidR="007C5F1F" w:rsidRDefault="007C5F1F" w:rsidP="007C5F1F">
      <w:pPr>
        <w:rPr>
          <w:rFonts w:hint="default"/>
        </w:rPr>
      </w:pPr>
    </w:p>
    <w:p w:rsidR="007C5F1F" w:rsidRDefault="007C5F1F" w:rsidP="007C5F1F">
      <w:pPr>
        <w:rPr>
          <w:rFonts w:hint="default"/>
        </w:rPr>
      </w:pPr>
    </w:p>
    <w:p w:rsidR="007C5F1F" w:rsidRDefault="007C5F1F" w:rsidP="007C5F1F">
      <w:pPr>
        <w:rPr>
          <w:rFonts w:hint="default"/>
        </w:rPr>
      </w:pPr>
    </w:p>
    <w:p w:rsidR="007C5F1F" w:rsidRDefault="007C5F1F" w:rsidP="007C5F1F">
      <w:pPr>
        <w:rPr>
          <w:rFonts w:hint="default"/>
        </w:rPr>
      </w:pPr>
    </w:p>
    <w:p w:rsidR="007C5F1F" w:rsidRDefault="007C5F1F" w:rsidP="007C5F1F">
      <w:pPr>
        <w:rPr>
          <w:rFonts w:hint="default"/>
        </w:rPr>
      </w:pPr>
    </w:p>
    <w:p w:rsidR="007C5F1F" w:rsidRDefault="007C5F1F" w:rsidP="007C5F1F">
      <w:pPr>
        <w:rPr>
          <w:rFonts w:hint="default"/>
        </w:rPr>
      </w:pPr>
    </w:p>
    <w:p w:rsidR="007C5F1F" w:rsidRDefault="007C5F1F" w:rsidP="007C5F1F">
      <w:pPr>
        <w:rPr>
          <w:rFonts w:hint="default"/>
        </w:rPr>
      </w:pPr>
    </w:p>
    <w:p w:rsidR="007C5F1F" w:rsidRDefault="007C5F1F" w:rsidP="007C5F1F">
      <w:pPr>
        <w:rPr>
          <w:rFonts w:hint="default"/>
        </w:rPr>
      </w:pPr>
    </w:p>
    <w:p w:rsidR="007C5F1F" w:rsidRDefault="007C5F1F" w:rsidP="007C5F1F">
      <w:pPr>
        <w:rPr>
          <w:rFonts w:hint="default"/>
        </w:rPr>
      </w:pPr>
    </w:p>
    <w:p w:rsidR="007C5F1F" w:rsidRDefault="007C5F1F" w:rsidP="007C5F1F">
      <w:pPr>
        <w:rPr>
          <w:rFonts w:hint="default"/>
        </w:rPr>
      </w:pPr>
    </w:p>
    <w:p w:rsidR="007C5F1F" w:rsidRDefault="007C5F1F" w:rsidP="007C5F1F">
      <w:pPr>
        <w:rPr>
          <w:rFonts w:hint="default"/>
        </w:rPr>
      </w:pPr>
    </w:p>
    <w:p w:rsidR="0062208C" w:rsidRDefault="0062208C" w:rsidP="007C5F1F">
      <w:pPr>
        <w:rPr>
          <w:rFonts w:hint="default"/>
        </w:rPr>
      </w:pPr>
    </w:p>
    <w:p w:rsidR="0062208C" w:rsidRDefault="0062208C" w:rsidP="007C5F1F">
      <w:pPr>
        <w:rPr>
          <w:rFonts w:hint="default"/>
        </w:rPr>
      </w:pPr>
    </w:p>
    <w:p w:rsidR="007C5F1F" w:rsidRPr="00B157BF" w:rsidRDefault="007C5F1F" w:rsidP="00447EEE">
      <w:pPr>
        <w:numPr>
          <w:ilvl w:val="0"/>
          <w:numId w:val="3"/>
        </w:num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特定施設を</w:t>
      </w:r>
      <w:r>
        <w:rPr>
          <w:rFonts w:ascii="HG丸ｺﾞｼｯｸM-PRO" w:eastAsia="HG丸ｺﾞｼｯｸM-PRO" w:hAnsi="HG丸ｺﾞｼｯｸM-PRO" w:hint="default"/>
          <w:sz w:val="21"/>
          <w:szCs w:val="21"/>
        </w:rPr>
        <w:t>含む</w:t>
      </w:r>
      <w:r>
        <w:rPr>
          <w:rFonts w:ascii="HG丸ｺﾞｼｯｸM-PRO" w:eastAsia="HG丸ｺﾞｼｯｸM-PRO" w:hAnsi="HG丸ｺﾞｼｯｸM-PRO"/>
          <w:sz w:val="21"/>
          <w:szCs w:val="21"/>
        </w:rPr>
        <w:t>操業の</w:t>
      </w:r>
      <w:r>
        <w:rPr>
          <w:rFonts w:ascii="HG丸ｺﾞｼｯｸM-PRO" w:eastAsia="HG丸ｺﾞｼｯｸM-PRO" w:hAnsi="HG丸ｺﾞｼｯｸM-PRO" w:hint="default"/>
          <w:sz w:val="21"/>
          <w:szCs w:val="21"/>
        </w:rPr>
        <w:t>系統図</w:t>
      </w:r>
      <w:r>
        <w:rPr>
          <w:rFonts w:ascii="HG丸ｺﾞｼｯｸM-PRO" w:eastAsia="HG丸ｺﾞｼｯｸM-PRO" w:hAnsi="HG丸ｺﾞｼｯｸM-PRO"/>
          <w:sz w:val="21"/>
          <w:szCs w:val="21"/>
        </w:rPr>
        <w:t>の</w:t>
      </w:r>
      <w:r>
        <w:rPr>
          <w:rFonts w:ascii="HG丸ｺﾞｼｯｸM-PRO" w:eastAsia="HG丸ｺﾞｼｯｸM-PRO" w:hAnsi="HG丸ｺﾞｼｯｸM-PRO" w:hint="default"/>
          <w:sz w:val="21"/>
          <w:szCs w:val="21"/>
        </w:rPr>
        <w:t>例</w:t>
      </w:r>
    </w:p>
    <w:p w:rsidR="00E821CB" w:rsidRPr="00447EEE" w:rsidRDefault="00E821CB" w:rsidP="00E821CB">
      <w:pPr>
        <w:wordWrap/>
        <w:spacing w:before="100" w:beforeAutospacing="1" w:after="100" w:afterAutospacing="1" w:line="240" w:lineRule="exact"/>
        <w:rPr>
          <w:rFonts w:hint="default"/>
        </w:rPr>
      </w:pPr>
    </w:p>
    <w:p w:rsidR="00E821CB" w:rsidRPr="00E821CB" w:rsidRDefault="00447EEE" w:rsidP="00447EEE">
      <w:pPr>
        <w:wordWrap/>
        <w:spacing w:before="100" w:beforeAutospacing="1" w:after="100" w:afterAutospacing="1" w:line="240" w:lineRule="exact"/>
        <w:ind w:left="555"/>
        <w:rPr>
          <w:rFonts w:ascii="HG正楷書体-PRO" w:eastAsia="HG正楷書体-PRO" w:hint="default"/>
          <w:color w:val="002060"/>
          <w:sz w:val="24"/>
          <w:szCs w:val="24"/>
        </w:rPr>
      </w:pPr>
      <w:r>
        <w:rPr>
          <w:rFonts w:ascii="HG正楷書体-PRO" w:eastAsia="HG正楷書体-PRO"/>
          <w:color w:val="002060"/>
          <w:sz w:val="24"/>
          <w:szCs w:val="24"/>
        </w:rPr>
        <w:t xml:space="preserve">(1) </w:t>
      </w:r>
      <w:r w:rsidR="00E821CB" w:rsidRPr="00E821CB">
        <w:rPr>
          <w:rFonts w:ascii="HG正楷書体-PRO" w:eastAsia="HG正楷書体-PRO"/>
          <w:color w:val="002060"/>
          <w:sz w:val="24"/>
          <w:szCs w:val="24"/>
        </w:rPr>
        <w:t>肥育</w:t>
      </w:r>
      <w:r w:rsidR="00E821CB" w:rsidRPr="00E821CB">
        <w:rPr>
          <w:rFonts w:ascii="HG正楷書体-PRO" w:eastAsia="HG正楷書体-PRO" w:hint="default"/>
          <w:color w:val="002060"/>
          <w:sz w:val="24"/>
          <w:szCs w:val="24"/>
        </w:rPr>
        <w:t>豚</w:t>
      </w:r>
    </w:p>
    <w:p w:rsidR="00E821CB" w:rsidRDefault="00E821CB" w:rsidP="007C5F1F">
      <w:pPr>
        <w:rPr>
          <w:rFonts w:hint="default"/>
        </w:rPr>
      </w:pPr>
    </w:p>
    <w:p w:rsidR="00E821CB" w:rsidRDefault="00A635B5" w:rsidP="007C5F1F">
      <w:pPr>
        <w:rPr>
          <w:rFonts w:hint="default"/>
        </w:rPr>
      </w:pPr>
      <w:r>
        <w:rPr>
          <w:rFonts w:hint="default"/>
          <w:noProof/>
        </w:rPr>
        <mc:AlternateContent>
          <mc:Choice Requires="wps">
            <w:drawing>
              <wp:anchor distT="45720" distB="45720" distL="114300" distR="114300" simplePos="0" relativeHeight="251617280" behindDoc="0" locked="0" layoutInCell="0" allowOverlap="1">
                <wp:simplePos x="0" y="0"/>
                <wp:positionH relativeFrom="column">
                  <wp:posOffset>390525</wp:posOffset>
                </wp:positionH>
                <wp:positionV relativeFrom="page">
                  <wp:posOffset>4287075</wp:posOffset>
                </wp:positionV>
                <wp:extent cx="759460" cy="252095"/>
                <wp:effectExtent l="0" t="0" r="21590" b="14605"/>
                <wp:wrapNone/>
                <wp:docPr id="5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52095"/>
                        </a:xfrm>
                        <a:prstGeom prst="rect">
                          <a:avLst/>
                        </a:prstGeom>
                        <a:noFill/>
                        <a:ln w="19050">
                          <a:solidFill>
                            <a:srgbClr val="002060"/>
                          </a:solidFill>
                          <a:miter lim="800000"/>
                          <a:headEnd/>
                          <a:tailEnd/>
                        </a:ln>
                        <a:extLst>
                          <a:ext uri="{909E8E84-426E-40DD-AFC4-6F175D3DCCD1}">
                            <a14:hiddenFill xmlns:a14="http://schemas.microsoft.com/office/drawing/2010/main">
                              <a:solidFill>
                                <a:srgbClr val="F2F2F2"/>
                              </a:solidFill>
                            </a14:hiddenFill>
                          </a:ext>
                        </a:extLst>
                      </wps:spPr>
                      <wps:txbx>
                        <w:txbxContent>
                          <w:p w:rsidR="00682DEE" w:rsidRPr="00E821CB" w:rsidRDefault="00682DEE" w:rsidP="00E821CB">
                            <w:pPr>
                              <w:wordWrap/>
                              <w:spacing w:line="240" w:lineRule="exact"/>
                              <w:jc w:val="center"/>
                              <w:rPr>
                                <w:rFonts w:ascii="HG正楷書体-PRO" w:eastAsia="HG正楷書体-PRO" w:hint="default"/>
                                <w:color w:val="002060"/>
                              </w:rPr>
                            </w:pPr>
                            <w:r>
                              <w:rPr>
                                <w:rFonts w:ascii="HG正楷書体-PRO" w:eastAsia="HG正楷書体-PRO"/>
                                <w:color w:val="002060"/>
                              </w:rPr>
                              <w:t>子　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margin-left:30.75pt;margin-top:337.55pt;width:59.8pt;height:19.85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" o:allowincell="f" filled="f" fillcolor="#f2f2f2" strokecolor="#002060" strokeweight="1.5pt">
                <v:textbox>
                  <w:txbxContent>
                    <w:p w:rsidR="00682DEE" w:rsidRPr="00E821CB" w:rsidRDefault="00682DEE" w:rsidP="00E821CB">
                      <w:pPr>
                        <w:wordWrap/>
                        <w:spacing w:line="240" w:lineRule="exact"/>
                        <w:jc w:val="center"/>
                        <w:rPr>
                          <w:rFonts w:ascii="HG正楷書体-PRO" w:eastAsia="HG正楷書体-PRO" w:hint="default"/>
                          <w:color w:val="002060"/>
                        </w:rPr>
                      </w:pPr>
                      <w:r>
                        <w:rPr>
                          <w:rFonts w:ascii="HG正楷書体-PRO" w:eastAsia="HG正楷書体-PRO"/>
                          <w:color w:val="002060"/>
                        </w:rPr>
                        <w:t>子　豚</w:t>
                      </w:r>
                    </w:p>
                  </w:txbxContent>
                </v:textbox>
                <w10:wrap anchory="page"/>
              </v:shape>
            </w:pict>
          </mc:Fallback>
        </mc:AlternateContent>
      </w:r>
      <w:r>
        <w:rPr>
          <w:rFonts w:hint="default"/>
          <w:noProof/>
        </w:rPr>
        <mc:AlternateContent>
          <mc:Choice Requires="wps">
            <w:drawing>
              <wp:anchor distT="45720" distB="45720" distL="114300" distR="114300" simplePos="0" relativeHeight="251625472" behindDoc="0" locked="0" layoutInCell="0" allowOverlap="1">
                <wp:simplePos x="0" y="0"/>
                <wp:positionH relativeFrom="column">
                  <wp:posOffset>3105785</wp:posOffset>
                </wp:positionH>
                <wp:positionV relativeFrom="page">
                  <wp:posOffset>4286885</wp:posOffset>
                </wp:positionV>
                <wp:extent cx="759460" cy="252095"/>
                <wp:effectExtent l="0" t="0" r="21590" b="14605"/>
                <wp:wrapNone/>
                <wp:docPr id="5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52095"/>
                        </a:xfrm>
                        <a:prstGeom prst="rect">
                          <a:avLst/>
                        </a:prstGeom>
                        <a:solidFill>
                          <a:srgbClr val="FFFFFF"/>
                        </a:solidFill>
                        <a:ln w="19050">
                          <a:solidFill>
                            <a:srgbClr val="002060"/>
                          </a:solidFill>
                          <a:miter lim="800000"/>
                          <a:headEnd/>
                          <a:tailEnd/>
                        </a:ln>
                      </wps:spPr>
                      <wps:txbx>
                        <w:txbxContent>
                          <w:p w:rsidR="00682DEE" w:rsidRPr="00E821CB" w:rsidRDefault="00682DEE" w:rsidP="00E821CB">
                            <w:pPr>
                              <w:wordWrap/>
                              <w:spacing w:line="240" w:lineRule="exact"/>
                              <w:jc w:val="center"/>
                              <w:rPr>
                                <w:rFonts w:ascii="HG正楷書体-PRO" w:eastAsia="HG正楷書体-PRO" w:hint="default"/>
                                <w:color w:val="002060"/>
                              </w:rPr>
                            </w:pPr>
                            <w:r>
                              <w:rPr>
                                <w:rFonts w:ascii="HG正楷書体-PRO" w:eastAsia="HG正楷書体-PRO"/>
                                <w:color w:val="002060"/>
                              </w:rPr>
                              <w:t>肥育豚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margin-left:244.55pt;margin-top:337.55pt;width:59.8pt;height:19.8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" o:allowincell="f" strokecolor="#002060" strokeweight="1.5pt">
                <v:textbox>
                  <w:txbxContent>
                    <w:p w:rsidR="00682DEE" w:rsidRPr="00E821CB" w:rsidRDefault="00682DEE" w:rsidP="00E821CB">
                      <w:pPr>
                        <w:wordWrap/>
                        <w:spacing w:line="240" w:lineRule="exact"/>
                        <w:jc w:val="center"/>
                        <w:rPr>
                          <w:rFonts w:ascii="HG正楷書体-PRO" w:eastAsia="HG正楷書体-PRO" w:hint="default"/>
                          <w:color w:val="002060"/>
                        </w:rPr>
                      </w:pPr>
                      <w:r>
                        <w:rPr>
                          <w:rFonts w:ascii="HG正楷書体-PRO" w:eastAsia="HG正楷書体-PRO"/>
                          <w:color w:val="002060"/>
                        </w:rPr>
                        <w:t>肥育豚</w:t>
                      </w:r>
                    </w:p>
                  </w:txbxContent>
                </v:textbox>
                <w10:wrap anchory="page"/>
              </v:shape>
            </w:pict>
          </mc:Fallback>
        </mc:AlternateContent>
      </w:r>
      <w:r>
        <w:rPr>
          <w:rFonts w:hint="default"/>
          <w:noProof/>
        </w:rPr>
        <mc:AlternateContent>
          <mc:Choice Requires="wps">
            <w:drawing>
              <wp:anchor distT="45720" distB="45720" distL="114300" distR="114300" simplePos="0" relativeHeight="251624448" behindDoc="0" locked="0" layoutInCell="0" allowOverlap="1">
                <wp:simplePos x="0" y="0"/>
                <wp:positionH relativeFrom="column">
                  <wp:posOffset>4260215</wp:posOffset>
                </wp:positionH>
                <wp:positionV relativeFrom="page">
                  <wp:posOffset>4286885</wp:posOffset>
                </wp:positionV>
                <wp:extent cx="759460" cy="252095"/>
                <wp:effectExtent l="0" t="0" r="21590" b="14605"/>
                <wp:wrapNone/>
                <wp:docPr id="5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52095"/>
                        </a:xfrm>
                        <a:prstGeom prst="rect">
                          <a:avLst/>
                        </a:prstGeom>
                        <a:noFill/>
                        <a:ln w="19050">
                          <a:solidFill>
                            <a:srgbClr val="002060"/>
                          </a:solidFill>
                          <a:miter lim="800000"/>
                          <a:headEnd/>
                          <a:tailEnd/>
                        </a:ln>
                        <a:extLst>
                          <a:ext uri="{909E8E84-426E-40DD-AFC4-6F175D3DCCD1}">
                            <a14:hiddenFill xmlns:a14="http://schemas.microsoft.com/office/drawing/2010/main">
                              <a:solidFill>
                                <a:srgbClr val="F2F2F2"/>
                              </a:solidFill>
                            </a14:hiddenFill>
                          </a:ext>
                        </a:extLst>
                      </wps:spPr>
                      <wps:txbx>
                        <w:txbxContent>
                          <w:p w:rsidR="00682DEE" w:rsidRPr="00E821CB" w:rsidRDefault="00682DEE" w:rsidP="00E821CB">
                            <w:pPr>
                              <w:wordWrap/>
                              <w:spacing w:line="240" w:lineRule="exact"/>
                              <w:jc w:val="center"/>
                              <w:rPr>
                                <w:rFonts w:ascii="HG正楷書体-PRO" w:eastAsia="HG正楷書体-PRO" w:hint="default"/>
                                <w:color w:val="002060"/>
                              </w:rPr>
                            </w:pPr>
                            <w:r>
                              <w:rPr>
                                <w:rFonts w:ascii="HG正楷書体-PRO" w:eastAsia="HG正楷書体-PRO"/>
                                <w:color w:val="002060"/>
                              </w:rPr>
                              <w:t>出　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margin-left:335.45pt;margin-top:337.55pt;width:59.8pt;height:19.8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" o:allowincell="f" filled="f" fillcolor="#f2f2f2" strokecolor="#002060" strokeweight="1.5pt">
                <v:textbox>
                  <w:txbxContent>
                    <w:p w:rsidR="00682DEE" w:rsidRPr="00E821CB" w:rsidRDefault="00682DEE" w:rsidP="00E821CB">
                      <w:pPr>
                        <w:wordWrap/>
                        <w:spacing w:line="240" w:lineRule="exact"/>
                        <w:jc w:val="center"/>
                        <w:rPr>
                          <w:rFonts w:ascii="HG正楷書体-PRO" w:eastAsia="HG正楷書体-PRO" w:hint="default"/>
                          <w:color w:val="002060"/>
                        </w:rPr>
                      </w:pPr>
                      <w:r>
                        <w:rPr>
                          <w:rFonts w:ascii="HG正楷書体-PRO" w:eastAsia="HG正楷書体-PRO"/>
                          <w:color w:val="002060"/>
                        </w:rPr>
                        <w:t>出　荷</w:t>
                      </w:r>
                    </w:p>
                  </w:txbxContent>
                </v:textbox>
                <w10:wrap anchory="page"/>
              </v:shape>
            </w:pict>
          </mc:Fallback>
        </mc:AlternateContent>
      </w:r>
      <w:r>
        <w:rPr>
          <w:rFonts w:hint="default"/>
          <w:noProof/>
        </w:rPr>
        <mc:AlternateContent>
          <mc:Choice Requires="wps">
            <w:drawing>
              <wp:anchor distT="45720" distB="45720" distL="114300" distR="114300" simplePos="0" relativeHeight="251622400" behindDoc="0" locked="0" layoutInCell="0" allowOverlap="1">
                <wp:simplePos x="0" y="0"/>
                <wp:positionH relativeFrom="column">
                  <wp:posOffset>1523365</wp:posOffset>
                </wp:positionH>
                <wp:positionV relativeFrom="page">
                  <wp:posOffset>4222305</wp:posOffset>
                </wp:positionV>
                <wp:extent cx="1253490" cy="377825"/>
                <wp:effectExtent l="19050" t="19050" r="22860" b="22225"/>
                <wp:wrapNone/>
                <wp:docPr id="5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377825"/>
                        </a:xfrm>
                        <a:prstGeom prst="rect">
                          <a:avLst/>
                        </a:prstGeom>
                        <a:solidFill>
                          <a:srgbClr val="FFFFFF"/>
                        </a:solidFill>
                        <a:ln w="31750" cmpd="dbl">
                          <a:solidFill>
                            <a:srgbClr val="002060"/>
                          </a:solidFill>
                          <a:miter lim="800000"/>
                          <a:headEnd/>
                          <a:tailEnd/>
                        </a:ln>
                      </wps:spPr>
                      <wps:txbx>
                        <w:txbxContent>
                          <w:p w:rsidR="00682DEE" w:rsidRPr="007F02A5" w:rsidRDefault="00682DEE" w:rsidP="007C5F1F">
                            <w:pPr>
                              <w:wordWrap/>
                              <w:spacing w:before="100" w:beforeAutospacing="1" w:after="100" w:afterAutospacing="1" w:line="240" w:lineRule="exact"/>
                              <w:jc w:val="center"/>
                              <w:rPr>
                                <w:rFonts w:ascii="HG正楷書体-PRO" w:eastAsia="HG正楷書体-PRO" w:hint="default"/>
                                <w:color w:val="002060"/>
                                <w:sz w:val="18"/>
                                <w:szCs w:val="18"/>
                              </w:rPr>
                            </w:pPr>
                            <w:r>
                              <w:rPr>
                                <w:rFonts w:ascii="HG正楷書体-PRO" w:eastAsia="HG正楷書体-PRO"/>
                                <w:color w:val="002060"/>
                                <w:sz w:val="24"/>
                                <w:szCs w:val="24"/>
                              </w:rPr>
                              <w:t>肉用</w:t>
                            </w:r>
                            <w:r>
                              <w:rPr>
                                <w:rFonts w:ascii="HG正楷書体-PRO" w:eastAsia="HG正楷書体-PRO" w:hint="default"/>
                                <w:color w:val="002060"/>
                                <w:sz w:val="24"/>
                                <w:szCs w:val="24"/>
                              </w:rPr>
                              <w:t>豚舎</w:t>
                            </w:r>
                            <w:r w:rsidRPr="007F02A5">
                              <w:rPr>
                                <w:rFonts w:ascii="HG正楷書体-PRO" w:eastAsia="HG正楷書体-PRO"/>
                                <w:color w:val="002060"/>
                                <w:sz w:val="18"/>
                                <w:szCs w:val="18"/>
                              </w:rPr>
                              <w:t>（肥育）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87" type="#_x0000_t202" style="position:absolute;margin-left:119.95pt;margin-top:332.45pt;width:98.7pt;height:29.7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" o:allowincell="f" strokecolor="#002060" strokeweight="2.5pt">
                <v:stroke linestyle="thinThin"/>
                <v:textbox>
                  <w:txbxContent>
                    <w:p w:rsidR="00682DEE" w:rsidRPr="007F02A5" w:rsidRDefault="00682DEE" w:rsidP="007C5F1F">
                      <w:pPr>
                        <w:wordWrap/>
                        <w:spacing w:before="100" w:beforeAutospacing="1" w:after="100" w:afterAutospacing="1" w:line="240" w:lineRule="exact"/>
                        <w:jc w:val="center"/>
                        <w:rPr>
                          <w:rFonts w:ascii="HG正楷書体-PRO" w:eastAsia="HG正楷書体-PRO" w:hint="default"/>
                          <w:color w:val="002060"/>
                          <w:sz w:val="18"/>
                          <w:szCs w:val="18"/>
                        </w:rPr>
                      </w:pPr>
                      <w:r>
                        <w:rPr>
                          <w:rFonts w:ascii="HG正楷書体-PRO" w:eastAsia="HG正楷書体-PRO"/>
                          <w:color w:val="002060"/>
                          <w:sz w:val="24"/>
                          <w:szCs w:val="24"/>
                        </w:rPr>
                        <w:t>肉用</w:t>
                      </w:r>
                      <w:r>
                        <w:rPr>
                          <w:rFonts w:ascii="HG正楷書体-PRO" w:eastAsia="HG正楷書体-PRO" w:hint="default"/>
                          <w:color w:val="002060"/>
                          <w:sz w:val="24"/>
                          <w:szCs w:val="24"/>
                        </w:rPr>
                        <w:t>豚舎</w:t>
                      </w:r>
                      <w:r w:rsidRPr="007F02A5">
                        <w:rPr>
                          <w:rFonts w:ascii="HG正楷書体-PRO" w:eastAsia="HG正楷書体-PRO"/>
                          <w:color w:val="002060"/>
                          <w:sz w:val="18"/>
                          <w:szCs w:val="18"/>
                        </w:rPr>
                        <w:t>（肥育）</w:t>
                      </w:r>
                    </w:p>
                  </w:txbxContent>
                </v:textbox>
                <w10:wrap anchory="page"/>
              </v:shape>
            </w:pict>
          </mc:Fallback>
        </mc:AlternateContent>
      </w:r>
    </w:p>
    <w:p w:rsidR="00E821CB" w:rsidRDefault="00E725CA" w:rsidP="007C5F1F">
      <w:pPr>
        <w:rPr>
          <w:rFonts w:hint="default"/>
        </w:rPr>
      </w:pPr>
      <w:r>
        <w:rPr>
          <w:rFonts w:hint="default"/>
          <w:noProof/>
        </w:rPr>
        <mc:AlternateContent>
          <mc:Choice Requires="wps">
            <w:drawing>
              <wp:anchor distT="0" distB="0" distL="114300" distR="114300" simplePos="0" relativeHeight="251621376" behindDoc="0" locked="0" layoutInCell="1" allowOverlap="1">
                <wp:simplePos x="0" y="0"/>
                <wp:positionH relativeFrom="column">
                  <wp:posOffset>1149985</wp:posOffset>
                </wp:positionH>
                <wp:positionV relativeFrom="paragraph">
                  <wp:posOffset>123000</wp:posOffset>
                </wp:positionV>
                <wp:extent cx="3131820" cy="0"/>
                <wp:effectExtent l="0" t="76200" r="11430" b="114300"/>
                <wp:wrapNone/>
                <wp:docPr id="538" name="AutoShape 1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1820" cy="0"/>
                        </a:xfrm>
                        <a:prstGeom prst="straightConnector1">
                          <a:avLst/>
                        </a:prstGeom>
                        <a:noFill/>
                        <a:ln w="19050">
                          <a:solidFill>
                            <a:srgbClr val="00206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737CE" id="AutoShape 1764" o:spid="_x0000_s1026" type="#_x0000_t32" style="position:absolute;left:0;text-align:left;margin-left:90.55pt;margin-top:9.7pt;width:246.6pt;height: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" strokecolor="#002060" strokeweight="1.5pt">
                <v:stroke endarrow="open"/>
              </v:shape>
            </w:pict>
          </mc:Fallback>
        </mc:AlternateContent>
      </w:r>
    </w:p>
    <w:p w:rsidR="00E821CB" w:rsidRDefault="00E725CA" w:rsidP="007C5F1F">
      <w:pPr>
        <w:rPr>
          <w:rFonts w:hint="default"/>
        </w:rPr>
      </w:pPr>
      <w:r>
        <w:rPr>
          <w:rFonts w:hint="default"/>
          <w:noProof/>
        </w:rPr>
        <mc:AlternateContent>
          <mc:Choice Requires="wps">
            <w:drawing>
              <wp:anchor distT="0" distB="0" distL="114300" distR="114300" simplePos="0" relativeHeight="251619328" behindDoc="0" locked="0" layoutInCell="1" allowOverlap="1">
                <wp:simplePos x="0" y="0"/>
                <wp:positionH relativeFrom="column">
                  <wp:posOffset>2127885</wp:posOffset>
                </wp:positionH>
                <wp:positionV relativeFrom="paragraph">
                  <wp:posOffset>31750</wp:posOffset>
                </wp:positionV>
                <wp:extent cx="0" cy="280035"/>
                <wp:effectExtent l="0" t="0" r="0" b="0"/>
                <wp:wrapNone/>
                <wp:docPr id="537" name="AutoShape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19050">
                          <a:solidFill>
                            <a:srgbClr val="00206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38C57E" id="AutoShape 1753" o:spid="_x0000_s1026" type="#_x0000_t32" style="position:absolute;left:0;text-align:left;margin-left:167.55pt;margin-top:2.5pt;width:0;height:22.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" strokecolor="#002060" strokeweight="1.5pt">
                <v:stroke endarrow="open"/>
              </v:shape>
            </w:pict>
          </mc:Fallback>
        </mc:AlternateContent>
      </w:r>
    </w:p>
    <w:p w:rsidR="00E821CB" w:rsidRDefault="00E821CB" w:rsidP="00E821CB">
      <w:pPr>
        <w:wordWrap/>
        <w:spacing w:line="240" w:lineRule="exact"/>
        <w:rPr>
          <w:rFonts w:hint="default"/>
        </w:rPr>
      </w:pPr>
    </w:p>
    <w:p w:rsidR="00E821CB" w:rsidRPr="00E821CB" w:rsidRDefault="00E725CA" w:rsidP="00AE1080">
      <w:pPr>
        <w:wordWrap/>
        <w:spacing w:line="240" w:lineRule="exact"/>
        <w:ind w:firstLineChars="1550" w:firstLine="3100"/>
        <w:rPr>
          <w:rFonts w:ascii="HG正楷書体-PRO" w:eastAsia="HG正楷書体-PRO" w:hint="default"/>
          <w:color w:val="002060"/>
        </w:rPr>
      </w:pPr>
      <w:r>
        <w:rPr>
          <w:rFonts w:hint="default"/>
          <w:noProof/>
        </w:rPr>
        <mc:AlternateContent>
          <mc:Choice Requires="wps">
            <w:drawing>
              <wp:anchor distT="0" distB="0" distL="114300" distR="114300" simplePos="0" relativeHeight="251630592" behindDoc="0" locked="0" layoutInCell="1" allowOverlap="1">
                <wp:simplePos x="0" y="0"/>
                <wp:positionH relativeFrom="column">
                  <wp:posOffset>2380615</wp:posOffset>
                </wp:positionH>
                <wp:positionV relativeFrom="paragraph">
                  <wp:posOffset>82550</wp:posOffset>
                </wp:positionV>
                <wp:extent cx="396240" cy="0"/>
                <wp:effectExtent l="0" t="0" r="0" b="0"/>
                <wp:wrapNone/>
                <wp:docPr id="536" name="AutoShape 1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 cy="0"/>
                        </a:xfrm>
                        <a:prstGeom prst="straightConnector1">
                          <a:avLst/>
                        </a:prstGeom>
                        <a:noFill/>
                        <a:ln w="19050">
                          <a:solidFill>
                            <a:srgbClr val="00206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C9C90" id="AutoShape 1800" o:spid="_x0000_s1026" type="#_x0000_t32" style="position:absolute;left:0;text-align:left;margin-left:187.45pt;margin-top:6.5pt;width:31.2pt;height: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" strokecolor="#002060" strokeweight="1.5pt">
                <v:stroke endarrow="open"/>
              </v:shape>
            </w:pict>
          </mc:Fallback>
        </mc:AlternateContent>
      </w:r>
      <w:r w:rsidR="00AE1080">
        <w:rPr>
          <w:rFonts w:ascii="HG正楷書体-PRO" w:eastAsia="HG正楷書体-PRO"/>
          <w:color w:val="002060"/>
        </w:rPr>
        <w:t xml:space="preserve">糞 </w:t>
      </w:r>
      <w:r w:rsidR="00E821CB">
        <w:rPr>
          <w:rFonts w:ascii="HG正楷書体-PRO" w:eastAsia="HG正楷書体-PRO"/>
          <w:color w:val="002060"/>
        </w:rPr>
        <w:t xml:space="preserve">尿　</w:t>
      </w:r>
      <w:r w:rsidR="00E821CB">
        <w:rPr>
          <w:rFonts w:ascii="HG正楷書体-PRO" w:eastAsia="HG正楷書体-PRO" w:hint="default"/>
          <w:color w:val="002060"/>
        </w:rPr>
        <w:t xml:space="preserve">　　　スラリー</w:t>
      </w:r>
      <w:r w:rsidR="00E821CB">
        <w:rPr>
          <w:rFonts w:ascii="HG正楷書体-PRO" w:eastAsia="HG正楷書体-PRO"/>
          <w:color w:val="002060"/>
        </w:rPr>
        <w:t>化</w:t>
      </w:r>
      <w:r w:rsidR="00E821CB">
        <w:rPr>
          <w:rFonts w:ascii="HG正楷書体-PRO" w:eastAsia="HG正楷書体-PRO" w:hint="default"/>
          <w:color w:val="002060"/>
        </w:rPr>
        <w:t>し液肥として散布</w:t>
      </w:r>
    </w:p>
    <w:p w:rsidR="00E821CB" w:rsidRDefault="00E821CB" w:rsidP="007C5F1F">
      <w:pPr>
        <w:rPr>
          <w:rFonts w:hint="default"/>
        </w:rPr>
      </w:pPr>
    </w:p>
    <w:p w:rsidR="00E821CB" w:rsidRPr="00E821CB" w:rsidRDefault="00447EEE" w:rsidP="00447EEE">
      <w:pPr>
        <w:wordWrap/>
        <w:spacing w:before="100" w:beforeAutospacing="1" w:after="100" w:afterAutospacing="1" w:line="240" w:lineRule="exact"/>
        <w:ind w:left="555"/>
        <w:rPr>
          <w:rFonts w:ascii="HG正楷書体-PRO" w:eastAsia="HG正楷書体-PRO" w:hint="default"/>
          <w:color w:val="002060"/>
          <w:sz w:val="24"/>
          <w:szCs w:val="24"/>
        </w:rPr>
      </w:pPr>
      <w:r>
        <w:rPr>
          <w:rFonts w:ascii="HG正楷書体-PRO" w:eastAsia="HG正楷書体-PRO"/>
          <w:color w:val="002060"/>
          <w:sz w:val="24"/>
          <w:szCs w:val="24"/>
        </w:rPr>
        <w:t xml:space="preserve">(2) </w:t>
      </w:r>
      <w:r w:rsidR="00E821CB">
        <w:rPr>
          <w:rFonts w:ascii="HG正楷書体-PRO" w:eastAsia="HG正楷書体-PRO"/>
          <w:color w:val="002060"/>
          <w:sz w:val="24"/>
          <w:szCs w:val="24"/>
        </w:rPr>
        <w:t>乳牛</w:t>
      </w:r>
    </w:p>
    <w:p w:rsidR="007C5F1F" w:rsidRPr="005743DD" w:rsidRDefault="00A635B5" w:rsidP="007C5F1F">
      <w:pPr>
        <w:rPr>
          <w:rFonts w:hint="default"/>
        </w:rPr>
      </w:pPr>
      <w:r>
        <w:rPr>
          <w:rFonts w:hint="default"/>
          <w:noProof/>
        </w:rPr>
        <mc:AlternateContent>
          <mc:Choice Requires="wps">
            <w:drawing>
              <wp:anchor distT="45720" distB="45720" distL="114300" distR="114300" simplePos="0" relativeHeight="251632640" behindDoc="0" locked="0" layoutInCell="0" allowOverlap="1">
                <wp:simplePos x="0" y="0"/>
                <wp:positionH relativeFrom="column">
                  <wp:posOffset>393065</wp:posOffset>
                </wp:positionH>
                <wp:positionV relativeFrom="page">
                  <wp:posOffset>5511610</wp:posOffset>
                </wp:positionV>
                <wp:extent cx="909320" cy="377825"/>
                <wp:effectExtent l="19050" t="19050" r="24130" b="22225"/>
                <wp:wrapNone/>
                <wp:docPr id="5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77825"/>
                        </a:xfrm>
                        <a:prstGeom prst="rect">
                          <a:avLst/>
                        </a:prstGeom>
                        <a:solidFill>
                          <a:srgbClr val="FFFFFF"/>
                        </a:solidFill>
                        <a:ln w="38100" cmpd="dbl">
                          <a:solidFill>
                            <a:srgbClr val="002060"/>
                          </a:solidFill>
                          <a:miter lim="800000"/>
                          <a:headEnd/>
                          <a:tailEnd/>
                        </a:ln>
                      </wps:spPr>
                      <wps:txbx>
                        <w:txbxContent>
                          <w:p w:rsidR="00682DEE" w:rsidRPr="00860BCF" w:rsidRDefault="00682DEE" w:rsidP="00E821CB">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乳牛舎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88" type="#_x0000_t202" style="position:absolute;margin-left:30.95pt;margin-top:434pt;width:71.6pt;height:29.7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" o:allowincell="f" strokecolor="#002060" strokeweight="3pt">
                <v:stroke linestyle="thinThin"/>
                <v:textbox>
                  <w:txbxContent>
                    <w:p w:rsidR="00682DEE" w:rsidRPr="00860BCF" w:rsidRDefault="00682DEE" w:rsidP="00E821CB">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乳牛舎</w:t>
                      </w:r>
                    </w:p>
                  </w:txbxContent>
                </v:textbox>
                <w10:wrap anchory="page"/>
              </v:shape>
            </w:pict>
          </mc:Fallback>
        </mc:AlternateContent>
      </w:r>
    </w:p>
    <w:p w:rsidR="007C5F1F" w:rsidRDefault="00A635B5" w:rsidP="007C5F1F">
      <w:pPr>
        <w:rPr>
          <w:rFonts w:hint="default"/>
          <w:lang w:val="x-none"/>
        </w:rPr>
      </w:pPr>
      <w:r>
        <w:rPr>
          <w:rFonts w:hint="default"/>
          <w:noProof/>
        </w:rPr>
        <mc:AlternateContent>
          <mc:Choice Requires="wps">
            <w:drawing>
              <wp:anchor distT="45720" distB="45720" distL="114300" distR="114300" simplePos="0" relativeHeight="251627520" behindDoc="0" locked="0" layoutInCell="0" allowOverlap="1">
                <wp:simplePos x="0" y="0"/>
                <wp:positionH relativeFrom="column">
                  <wp:posOffset>1767840</wp:posOffset>
                </wp:positionH>
                <wp:positionV relativeFrom="page">
                  <wp:posOffset>5575935</wp:posOffset>
                </wp:positionV>
                <wp:extent cx="759460" cy="252095"/>
                <wp:effectExtent l="0" t="0" r="21590" b="14605"/>
                <wp:wrapNone/>
                <wp:docPr id="5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52095"/>
                        </a:xfrm>
                        <a:prstGeom prst="rect">
                          <a:avLst/>
                        </a:prstGeom>
                        <a:solidFill>
                          <a:srgbClr val="FFFFFF"/>
                        </a:solidFill>
                        <a:ln w="19050">
                          <a:solidFill>
                            <a:srgbClr val="002060"/>
                          </a:solidFill>
                          <a:miter lim="800000"/>
                          <a:headEnd/>
                          <a:tailEnd/>
                        </a:ln>
                      </wps:spPr>
                      <wps:txbx>
                        <w:txbxContent>
                          <w:p w:rsidR="00682DEE" w:rsidRPr="00E821CB" w:rsidRDefault="00682DEE" w:rsidP="00E821CB">
                            <w:pPr>
                              <w:wordWrap/>
                              <w:spacing w:line="240" w:lineRule="exact"/>
                              <w:jc w:val="center"/>
                              <w:rPr>
                                <w:rFonts w:ascii="HG正楷書体-PRO" w:eastAsia="HG正楷書体-PRO" w:hint="default"/>
                                <w:color w:val="002060"/>
                              </w:rPr>
                            </w:pPr>
                            <w:r>
                              <w:rPr>
                                <w:rFonts w:ascii="HG正楷書体-PRO" w:eastAsia="HG正楷書体-PRO"/>
                                <w:color w:val="002060"/>
                              </w:rPr>
                              <w:t>搾乳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89" type="#_x0000_t202" style="position:absolute;margin-left:139.2pt;margin-top:439.05pt;width:59.8pt;height:19.8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" o:allowincell="f" strokecolor="#002060" strokeweight="1.5pt">
                <v:textbox>
                  <w:txbxContent>
                    <w:p w:rsidR="00682DEE" w:rsidRPr="00E821CB" w:rsidRDefault="00682DEE" w:rsidP="00E821CB">
                      <w:pPr>
                        <w:wordWrap/>
                        <w:spacing w:line="240" w:lineRule="exact"/>
                        <w:jc w:val="center"/>
                        <w:rPr>
                          <w:rFonts w:ascii="HG正楷書体-PRO" w:eastAsia="HG正楷書体-PRO" w:hint="default"/>
                          <w:color w:val="002060"/>
                        </w:rPr>
                      </w:pPr>
                      <w:r>
                        <w:rPr>
                          <w:rFonts w:ascii="HG正楷書体-PRO" w:eastAsia="HG正楷書体-PRO"/>
                          <w:color w:val="002060"/>
                        </w:rPr>
                        <w:t>搾乳</w:t>
                      </w:r>
                    </w:p>
                  </w:txbxContent>
                </v:textbox>
                <w10:wrap anchory="page"/>
              </v:shape>
            </w:pict>
          </mc:Fallback>
        </mc:AlternateContent>
      </w:r>
      <w:r>
        <w:rPr>
          <w:rFonts w:hint="default"/>
          <w:noProof/>
        </w:rPr>
        <mc:AlternateContent>
          <mc:Choice Requires="wps">
            <w:drawing>
              <wp:anchor distT="45720" distB="45720" distL="114300" distR="114300" simplePos="0" relativeHeight="251628544" behindDoc="0" locked="0" layoutInCell="0" allowOverlap="1">
                <wp:simplePos x="0" y="0"/>
                <wp:positionH relativeFrom="column">
                  <wp:posOffset>3107690</wp:posOffset>
                </wp:positionH>
                <wp:positionV relativeFrom="page">
                  <wp:posOffset>5576380</wp:posOffset>
                </wp:positionV>
                <wp:extent cx="759460" cy="252095"/>
                <wp:effectExtent l="0" t="0" r="21590" b="14605"/>
                <wp:wrapNone/>
                <wp:docPr id="5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52095"/>
                        </a:xfrm>
                        <a:prstGeom prst="rect">
                          <a:avLst/>
                        </a:prstGeom>
                        <a:solidFill>
                          <a:srgbClr val="FFFFFF"/>
                        </a:solidFill>
                        <a:ln w="19050">
                          <a:solidFill>
                            <a:srgbClr val="002060"/>
                          </a:solidFill>
                          <a:miter lim="800000"/>
                          <a:headEnd/>
                          <a:tailEnd/>
                        </a:ln>
                      </wps:spPr>
                      <wps:txbx>
                        <w:txbxContent>
                          <w:p w:rsidR="00682DEE" w:rsidRPr="00E821CB" w:rsidRDefault="00682DEE" w:rsidP="00E821CB">
                            <w:pPr>
                              <w:wordWrap/>
                              <w:spacing w:line="240" w:lineRule="exact"/>
                              <w:jc w:val="center"/>
                              <w:rPr>
                                <w:rFonts w:ascii="HG正楷書体-PRO" w:eastAsia="HG正楷書体-PRO" w:hint="default"/>
                                <w:color w:val="002060"/>
                              </w:rPr>
                            </w:pPr>
                            <w:r>
                              <w:rPr>
                                <w:rFonts w:ascii="HG正楷書体-PRO" w:eastAsia="HG正楷書体-PRO"/>
                                <w:color w:val="002060"/>
                              </w:rPr>
                              <w:t>出　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90" type="#_x0000_t202" style="position:absolute;margin-left:244.7pt;margin-top:439.1pt;width:59.8pt;height:19.8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" o:allowincell="f" strokecolor="#002060" strokeweight="1.5pt">
                <v:textbox>
                  <w:txbxContent>
                    <w:p w:rsidR="00682DEE" w:rsidRPr="00E821CB" w:rsidRDefault="00682DEE" w:rsidP="00E821CB">
                      <w:pPr>
                        <w:wordWrap/>
                        <w:spacing w:line="240" w:lineRule="exact"/>
                        <w:jc w:val="center"/>
                        <w:rPr>
                          <w:rFonts w:ascii="HG正楷書体-PRO" w:eastAsia="HG正楷書体-PRO" w:hint="default"/>
                          <w:color w:val="002060"/>
                        </w:rPr>
                      </w:pPr>
                      <w:r>
                        <w:rPr>
                          <w:rFonts w:ascii="HG正楷書体-PRO" w:eastAsia="HG正楷書体-PRO"/>
                          <w:color w:val="002060"/>
                        </w:rPr>
                        <w:t>出　荷</w:t>
                      </w:r>
                    </w:p>
                  </w:txbxContent>
                </v:textbox>
                <w10:wrap anchory="page"/>
              </v:shape>
            </w:pict>
          </mc:Fallback>
        </mc:AlternateContent>
      </w:r>
      <w:r w:rsidR="00E725CA">
        <w:rPr>
          <w:rFonts w:hint="default"/>
          <w:noProof/>
        </w:rPr>
        <mc:AlternateContent>
          <mc:Choice Requires="wps">
            <w:drawing>
              <wp:anchor distT="0" distB="0" distL="114300" distR="114300" simplePos="0" relativeHeight="251626496" behindDoc="0" locked="0" layoutInCell="1" allowOverlap="1">
                <wp:simplePos x="0" y="0"/>
                <wp:positionH relativeFrom="column">
                  <wp:posOffset>1302385</wp:posOffset>
                </wp:positionH>
                <wp:positionV relativeFrom="paragraph">
                  <wp:posOffset>153670</wp:posOffset>
                </wp:positionV>
                <wp:extent cx="1800225" cy="0"/>
                <wp:effectExtent l="0" t="0" r="0" b="0"/>
                <wp:wrapNone/>
                <wp:docPr id="531" name="AutoShape 1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19050">
                          <a:solidFill>
                            <a:srgbClr val="00206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48062" id="AutoShape 1798" o:spid="_x0000_s1026" type="#_x0000_t32" style="position:absolute;left:0;text-align:left;margin-left:102.55pt;margin-top:12.1pt;width:141.75pt;height:0;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" strokecolor="#002060" strokeweight="1.5pt">
                <v:stroke endarrow="open"/>
              </v:shape>
            </w:pict>
          </mc:Fallback>
        </mc:AlternateContent>
      </w:r>
    </w:p>
    <w:p w:rsidR="007C5F1F" w:rsidRDefault="00E725CA" w:rsidP="007C5F1F">
      <w:pPr>
        <w:rPr>
          <w:rFonts w:hint="default"/>
          <w:lang w:val="x-none"/>
        </w:rPr>
      </w:pPr>
      <w:r>
        <w:rPr>
          <w:rFonts w:hint="default"/>
          <w:noProof/>
        </w:rPr>
        <mc:AlternateContent>
          <mc:Choice Requires="wps">
            <w:drawing>
              <wp:anchor distT="0" distB="0" distL="114300" distR="114300" simplePos="0" relativeHeight="251629568" behindDoc="0" locked="0" layoutInCell="1" allowOverlap="1">
                <wp:simplePos x="0" y="0"/>
                <wp:positionH relativeFrom="column">
                  <wp:posOffset>718185</wp:posOffset>
                </wp:positionH>
                <wp:positionV relativeFrom="paragraph">
                  <wp:posOffset>162560</wp:posOffset>
                </wp:positionV>
                <wp:extent cx="0" cy="467995"/>
                <wp:effectExtent l="0" t="0" r="0" b="0"/>
                <wp:wrapNone/>
                <wp:docPr id="530" name="AutoShape 1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straightConnector1">
                          <a:avLst/>
                        </a:prstGeom>
                        <a:noFill/>
                        <a:ln w="19050">
                          <a:solidFill>
                            <a:srgbClr val="00206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899E06" id="AutoShape 1799" o:spid="_x0000_s1026" type="#_x0000_t32" style="position:absolute;left:0;text-align:left;margin-left:56.55pt;margin-top:12.8pt;width:0;height:36.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" strokecolor="#002060" strokeweight="1.5pt">
                <v:stroke endarrow="open"/>
              </v:shape>
            </w:pict>
          </mc:Fallback>
        </mc:AlternateContent>
      </w:r>
      <w:r>
        <w:rPr>
          <w:noProof/>
        </w:rPr>
        <mc:AlternateContent>
          <mc:Choice Requires="wps">
            <w:drawing>
              <wp:anchor distT="0" distB="0" distL="114300" distR="114300" simplePos="0" relativeHeight="251618304" behindDoc="0" locked="0" layoutInCell="1" allowOverlap="1">
                <wp:simplePos x="0" y="0"/>
                <wp:positionH relativeFrom="column">
                  <wp:posOffset>1029970</wp:posOffset>
                </wp:positionH>
                <wp:positionV relativeFrom="paragraph">
                  <wp:posOffset>162560</wp:posOffset>
                </wp:positionV>
                <wp:extent cx="841375" cy="248920"/>
                <wp:effectExtent l="0" t="0" r="0" b="0"/>
                <wp:wrapNone/>
                <wp:docPr id="529" name="Freeform 1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41375" cy="248920"/>
                        </a:xfrm>
                        <a:custGeom>
                          <a:avLst/>
                          <a:gdLst>
                            <a:gd name="T0" fmla="*/ 0 w 1029"/>
                            <a:gd name="T1" fmla="*/ 0 h 3534"/>
                            <a:gd name="T2" fmla="*/ 1029 w 1029"/>
                            <a:gd name="T3" fmla="*/ 0 h 3534"/>
                            <a:gd name="T4" fmla="*/ 1029 w 1029"/>
                            <a:gd name="T5" fmla="*/ 3534 h 3534"/>
                          </a:gdLst>
                          <a:ahLst/>
                          <a:cxnLst>
                            <a:cxn ang="0">
                              <a:pos x="T0" y="T1"/>
                            </a:cxn>
                            <a:cxn ang="0">
                              <a:pos x="T2" y="T3"/>
                            </a:cxn>
                            <a:cxn ang="0">
                              <a:pos x="T4" y="T5"/>
                            </a:cxn>
                          </a:cxnLst>
                          <a:rect l="0" t="0" r="r" b="b"/>
                          <a:pathLst>
                            <a:path w="1029" h="3534">
                              <a:moveTo>
                                <a:pt x="0" y="0"/>
                              </a:moveTo>
                              <a:lnTo>
                                <a:pt x="1029" y="0"/>
                              </a:lnTo>
                              <a:lnTo>
                                <a:pt x="1029" y="3534"/>
                              </a:lnTo>
                            </a:path>
                          </a:pathLst>
                        </a:custGeom>
                        <a:noFill/>
                        <a:ln w="19050" cap="flat">
                          <a:solidFill>
                            <a:srgbClr val="002060"/>
                          </a:solidFill>
                          <a:prstDash val="solid"/>
                          <a:round/>
                          <a:headEnd type="arrow" w="med" len="sm"/>
                          <a:tailEnd type="non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68C3E" id="Freeform 1749" o:spid="_x0000_s1026" style="position:absolute;left:0;text-align:left;margin-left:81.1pt;margin-top:12.8pt;width:66.25pt;height:19.6pt;rotation:18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9,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" path="m,l1029,r,3534e" filled="f" strokecolor="#002060" strokeweight="1.5pt">
                <v:stroke startarrow="open" startarrowlength="short"/>
                <v:path arrowok="t" o:connecttype="custom" o:connectlocs="0,0;841375,0;841375,248920" o:connectangles="0,0,0"/>
              </v:shape>
            </w:pict>
          </mc:Fallback>
        </mc:AlternateContent>
      </w:r>
      <w:r w:rsidR="00E821CB">
        <w:rPr>
          <w:lang w:val="x-none"/>
        </w:rPr>
        <w:t xml:space="preserve"> </w:t>
      </w:r>
      <w:r w:rsidR="00E821CB">
        <w:rPr>
          <w:rFonts w:hint="default"/>
          <w:lang w:val="x-none"/>
        </w:rPr>
        <w:t xml:space="preserve"> </w:t>
      </w:r>
      <w:r w:rsidR="00E821CB">
        <w:rPr>
          <w:lang w:val="x-none"/>
        </w:rPr>
        <w:t xml:space="preserve">　</w:t>
      </w:r>
    </w:p>
    <w:p w:rsidR="00E821CB" w:rsidRDefault="00E821CB" w:rsidP="007C5F1F">
      <w:pPr>
        <w:rPr>
          <w:rFonts w:hint="default"/>
          <w:lang w:val="x-none"/>
        </w:rPr>
      </w:pPr>
    </w:p>
    <w:p w:rsidR="00E821CB" w:rsidRPr="00E821CB" w:rsidRDefault="00E821CB" w:rsidP="00E821CB">
      <w:pPr>
        <w:wordWrap/>
        <w:spacing w:line="240" w:lineRule="exact"/>
        <w:ind w:firstLineChars="1600" w:firstLine="3200"/>
        <w:rPr>
          <w:rFonts w:ascii="HG正楷書体-PRO" w:eastAsia="HG正楷書体-PRO" w:hint="default"/>
          <w:color w:val="002060"/>
        </w:rPr>
      </w:pPr>
      <w:r>
        <w:rPr>
          <w:rFonts w:ascii="HG正楷書体-PRO" w:eastAsia="HG正楷書体-PRO"/>
          <w:color w:val="002060"/>
        </w:rPr>
        <w:t>ミルカー</w:t>
      </w:r>
      <w:r>
        <w:rPr>
          <w:rFonts w:ascii="HG正楷書体-PRO" w:eastAsia="HG正楷書体-PRO" w:hint="default"/>
          <w:color w:val="002060"/>
        </w:rPr>
        <w:t>・バルク</w:t>
      </w:r>
      <w:r>
        <w:rPr>
          <w:rFonts w:ascii="HG正楷書体-PRO" w:eastAsia="HG正楷書体-PRO"/>
          <w:color w:val="002060"/>
        </w:rPr>
        <w:t>クーラー</w:t>
      </w:r>
      <w:r>
        <w:rPr>
          <w:rFonts w:ascii="HG正楷書体-PRO" w:eastAsia="HG正楷書体-PRO" w:hint="default"/>
          <w:color w:val="002060"/>
        </w:rPr>
        <w:t>排水は</w:t>
      </w:r>
      <w:r>
        <w:rPr>
          <w:rFonts w:ascii="HG正楷書体-PRO" w:eastAsia="HG正楷書体-PRO"/>
          <w:color w:val="002060"/>
        </w:rPr>
        <w:t>道路</w:t>
      </w:r>
      <w:r>
        <w:rPr>
          <w:rFonts w:ascii="HG正楷書体-PRO" w:eastAsia="HG正楷書体-PRO" w:hint="default"/>
          <w:color w:val="002060"/>
        </w:rPr>
        <w:t>側溝を</w:t>
      </w:r>
      <w:r>
        <w:rPr>
          <w:rFonts w:ascii="HG正楷書体-PRO" w:eastAsia="HG正楷書体-PRO"/>
          <w:color w:val="002060"/>
        </w:rPr>
        <w:t>経て</w:t>
      </w:r>
      <w:r>
        <w:rPr>
          <w:rFonts w:ascii="HG正楷書体-PRO" w:eastAsia="HG正楷書体-PRO" w:hint="default"/>
          <w:color w:val="002060"/>
        </w:rPr>
        <w:t>○○</w:t>
      </w:r>
      <w:r>
        <w:rPr>
          <w:rFonts w:ascii="HG正楷書体-PRO" w:eastAsia="HG正楷書体-PRO" w:hint="default"/>
          <w:color w:val="002060"/>
        </w:rPr>
        <w:t>川へ排出</w:t>
      </w:r>
    </w:p>
    <w:p w:rsidR="00E821CB" w:rsidRDefault="00E821CB" w:rsidP="00E821CB">
      <w:pPr>
        <w:ind w:firstLineChars="400" w:firstLine="800"/>
        <w:rPr>
          <w:rFonts w:ascii="HG正楷書体-PRO" w:eastAsia="HG正楷書体-PRO" w:hint="default"/>
          <w:color w:val="002060"/>
        </w:rPr>
      </w:pPr>
    </w:p>
    <w:p w:rsidR="007C5F1F" w:rsidRDefault="00E725CA" w:rsidP="00AE1080">
      <w:pPr>
        <w:ind w:firstLineChars="450" w:firstLine="900"/>
        <w:rPr>
          <w:rFonts w:hint="default"/>
          <w:lang w:val="x-none"/>
        </w:rPr>
      </w:pPr>
      <w:r>
        <w:rPr>
          <w:rFonts w:hint="default"/>
          <w:noProof/>
        </w:rPr>
        <mc:AlternateContent>
          <mc:Choice Requires="wps">
            <w:drawing>
              <wp:anchor distT="0" distB="0" distL="114300" distR="114300" simplePos="0" relativeHeight="251631616" behindDoc="0" locked="0" layoutInCell="1" allowOverlap="1">
                <wp:simplePos x="0" y="0"/>
                <wp:positionH relativeFrom="column">
                  <wp:posOffset>1995805</wp:posOffset>
                </wp:positionH>
                <wp:positionV relativeFrom="paragraph">
                  <wp:posOffset>84455</wp:posOffset>
                </wp:positionV>
                <wp:extent cx="396240" cy="0"/>
                <wp:effectExtent l="0" t="0" r="0" b="0"/>
                <wp:wrapNone/>
                <wp:docPr id="528" name="AutoShape 1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 cy="0"/>
                        </a:xfrm>
                        <a:prstGeom prst="straightConnector1">
                          <a:avLst/>
                        </a:prstGeom>
                        <a:noFill/>
                        <a:ln w="19050">
                          <a:solidFill>
                            <a:srgbClr val="00206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87DE70" id="AutoShape 1802" o:spid="_x0000_s1026" type="#_x0000_t32" style="position:absolute;left:0;text-align:left;margin-left:157.15pt;margin-top:6.65pt;width:31.2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" strokecolor="#002060" strokeweight="1.5pt">
                <v:stroke endarrow="open"/>
              </v:shape>
            </w:pict>
          </mc:Fallback>
        </mc:AlternateContent>
      </w:r>
      <w:r w:rsidR="00AE1080">
        <w:rPr>
          <w:rFonts w:ascii="HG正楷書体-PRO" w:eastAsia="HG正楷書体-PRO"/>
          <w:color w:val="002060"/>
        </w:rPr>
        <w:t>糞尿（</w:t>
      </w:r>
      <w:r w:rsidR="00AE1080">
        <w:rPr>
          <w:rFonts w:ascii="HG正楷書体-PRO" w:eastAsia="HG正楷書体-PRO" w:hint="default"/>
          <w:color w:val="002060"/>
        </w:rPr>
        <w:t>尿は敷料に吸着）</w:t>
      </w:r>
      <w:r w:rsidR="00E821CB">
        <w:rPr>
          <w:rFonts w:ascii="HG正楷書体-PRO" w:eastAsia="HG正楷書体-PRO" w:hint="default"/>
          <w:color w:val="002060"/>
        </w:rPr>
        <w:t xml:space="preserve">　</w:t>
      </w:r>
      <w:r w:rsidR="00E821CB">
        <w:rPr>
          <w:rFonts w:ascii="HG正楷書体-PRO" w:eastAsia="HG正楷書体-PRO"/>
          <w:color w:val="002060"/>
        </w:rPr>
        <w:t xml:space="preserve">　</w:t>
      </w:r>
      <w:r w:rsidR="00E821CB">
        <w:rPr>
          <w:rFonts w:ascii="HG正楷書体-PRO" w:eastAsia="HG正楷書体-PRO" w:hint="default"/>
          <w:color w:val="002060"/>
        </w:rPr>
        <w:t xml:space="preserve">　　</w:t>
      </w:r>
      <w:r w:rsidR="00E821CB">
        <w:rPr>
          <w:rFonts w:ascii="HG正楷書体-PRO" w:eastAsia="HG正楷書体-PRO"/>
          <w:color w:val="002060"/>
        </w:rPr>
        <w:t>敷料</w:t>
      </w:r>
      <w:r w:rsidR="00E821CB">
        <w:rPr>
          <w:rFonts w:ascii="HG正楷書体-PRO" w:eastAsia="HG正楷書体-PRO" w:hint="default"/>
          <w:color w:val="002060"/>
        </w:rPr>
        <w:t>とともに堆肥舎</w:t>
      </w:r>
      <w:r w:rsidR="00E821CB">
        <w:rPr>
          <w:rFonts w:ascii="HG正楷書体-PRO" w:eastAsia="HG正楷書体-PRO"/>
          <w:color w:val="002060"/>
        </w:rPr>
        <w:t>いて</w:t>
      </w:r>
      <w:r w:rsidR="00E821CB">
        <w:rPr>
          <w:rFonts w:ascii="HG正楷書体-PRO" w:eastAsia="HG正楷書体-PRO" w:hint="default"/>
          <w:color w:val="002060"/>
        </w:rPr>
        <w:t>堆肥</w:t>
      </w:r>
      <w:r w:rsidR="00E821CB">
        <w:rPr>
          <w:rFonts w:ascii="HG正楷書体-PRO" w:eastAsia="HG正楷書体-PRO"/>
          <w:color w:val="002060"/>
        </w:rPr>
        <w:t>化</w:t>
      </w:r>
      <w:r w:rsidR="00E821CB">
        <w:rPr>
          <w:rFonts w:ascii="HG正楷書体-PRO" w:eastAsia="HG正楷書体-PRO" w:hint="default"/>
          <w:color w:val="002060"/>
        </w:rPr>
        <w:t>し散布</w:t>
      </w:r>
    </w:p>
    <w:p w:rsidR="00E821CB" w:rsidRDefault="00E821CB" w:rsidP="007C5F1F">
      <w:pPr>
        <w:rPr>
          <w:rFonts w:hint="default"/>
          <w:lang w:val="x-none"/>
        </w:rPr>
      </w:pPr>
    </w:p>
    <w:p w:rsidR="00E821CB" w:rsidRDefault="00E821CB" w:rsidP="007C5F1F">
      <w:pPr>
        <w:rPr>
          <w:rFonts w:hint="default"/>
          <w:lang w:val="x-none"/>
        </w:rPr>
      </w:pPr>
    </w:p>
    <w:p w:rsidR="00E821CB" w:rsidRPr="00E821CB" w:rsidRDefault="00447EEE" w:rsidP="00447EEE">
      <w:pPr>
        <w:wordWrap/>
        <w:spacing w:before="100" w:beforeAutospacing="1" w:after="100" w:afterAutospacing="1" w:line="240" w:lineRule="exact"/>
        <w:ind w:left="555"/>
        <w:rPr>
          <w:rFonts w:ascii="HG正楷書体-PRO" w:eastAsia="HG正楷書体-PRO" w:hint="default"/>
          <w:color w:val="002060"/>
          <w:sz w:val="24"/>
          <w:szCs w:val="24"/>
        </w:rPr>
      </w:pPr>
      <w:r>
        <w:rPr>
          <w:rFonts w:ascii="HG正楷書体-PRO" w:eastAsia="HG正楷書体-PRO"/>
          <w:color w:val="002060"/>
          <w:sz w:val="24"/>
          <w:szCs w:val="24"/>
        </w:rPr>
        <w:t xml:space="preserve">(3) </w:t>
      </w:r>
      <w:r w:rsidR="00AE1080">
        <w:rPr>
          <w:rFonts w:ascii="HG正楷書体-PRO" w:eastAsia="HG正楷書体-PRO"/>
          <w:color w:val="002060"/>
          <w:sz w:val="24"/>
          <w:szCs w:val="24"/>
        </w:rPr>
        <w:t>肉牛</w:t>
      </w:r>
    </w:p>
    <w:p w:rsidR="006F0C35" w:rsidRPr="006F0C35" w:rsidRDefault="00A635B5" w:rsidP="00E821CB">
      <w:pPr>
        <w:rPr>
          <w:rFonts w:hint="default"/>
        </w:rPr>
      </w:pPr>
      <w:r>
        <w:rPr>
          <w:rFonts w:hint="default"/>
          <w:noProof/>
        </w:rPr>
        <mc:AlternateContent>
          <mc:Choice Requires="wps">
            <w:drawing>
              <wp:anchor distT="45720" distB="45720" distL="114300" distR="114300" simplePos="0" relativeHeight="251636736" behindDoc="0" locked="0" layoutInCell="0" allowOverlap="1">
                <wp:simplePos x="0" y="0"/>
                <wp:positionH relativeFrom="column">
                  <wp:posOffset>1650365</wp:posOffset>
                </wp:positionH>
                <wp:positionV relativeFrom="page">
                  <wp:posOffset>7279195</wp:posOffset>
                </wp:positionV>
                <wp:extent cx="1226185" cy="377825"/>
                <wp:effectExtent l="19050" t="19050" r="12065" b="22225"/>
                <wp:wrapNone/>
                <wp:docPr id="5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377825"/>
                        </a:xfrm>
                        <a:prstGeom prst="rect">
                          <a:avLst/>
                        </a:prstGeom>
                        <a:solidFill>
                          <a:srgbClr val="FFFFFF"/>
                        </a:solidFill>
                        <a:ln w="31750" cmpd="dbl">
                          <a:solidFill>
                            <a:srgbClr val="002060"/>
                          </a:solidFill>
                          <a:miter lim="800000"/>
                          <a:headEnd/>
                          <a:tailEnd/>
                        </a:ln>
                      </wps:spPr>
                      <wps:txbx>
                        <w:txbxContent>
                          <w:p w:rsidR="00682DEE" w:rsidRPr="007F02A5" w:rsidRDefault="00682DEE" w:rsidP="006F0C35">
                            <w:pPr>
                              <w:wordWrap/>
                              <w:spacing w:before="100" w:beforeAutospacing="1" w:after="100" w:afterAutospacing="1" w:line="240" w:lineRule="exact"/>
                              <w:jc w:val="center"/>
                              <w:rPr>
                                <w:rFonts w:ascii="HG正楷書体-PRO" w:eastAsia="HG正楷書体-PRO" w:hint="default"/>
                                <w:color w:val="002060"/>
                                <w:sz w:val="18"/>
                                <w:szCs w:val="18"/>
                              </w:rPr>
                            </w:pPr>
                            <w:r>
                              <w:rPr>
                                <w:rFonts w:ascii="HG正楷書体-PRO" w:eastAsia="HG正楷書体-PRO"/>
                                <w:color w:val="002060"/>
                                <w:sz w:val="24"/>
                                <w:szCs w:val="24"/>
                              </w:rPr>
                              <w:t>肉用牛舎</w:t>
                            </w:r>
                            <w:r w:rsidRPr="007F02A5">
                              <w:rPr>
                                <w:rFonts w:ascii="HG正楷書体-PRO" w:eastAsia="HG正楷書体-PRO"/>
                                <w:color w:val="002060"/>
                                <w:sz w:val="18"/>
                                <w:szCs w:val="18"/>
                              </w:rPr>
                              <w:t>（</w:t>
                            </w:r>
                            <w:r w:rsidRPr="007F02A5">
                              <w:rPr>
                                <w:rFonts w:ascii="HG正楷書体-PRO" w:eastAsia="HG正楷書体-PRO" w:hint="default"/>
                                <w:color w:val="002060"/>
                                <w:sz w:val="18"/>
                                <w:szCs w:val="18"/>
                              </w:rPr>
                              <w:t>肥育）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91" type="#_x0000_t202" style="position:absolute;margin-left:129.95pt;margin-top:573.15pt;width:96.55pt;height:29.7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" o:allowincell="f" strokecolor="#002060" strokeweight="2.5pt">
                <v:stroke linestyle="thinThin"/>
                <v:textbox>
                  <w:txbxContent>
                    <w:p w:rsidR="00682DEE" w:rsidRPr="007F02A5" w:rsidRDefault="00682DEE" w:rsidP="006F0C35">
                      <w:pPr>
                        <w:wordWrap/>
                        <w:spacing w:before="100" w:beforeAutospacing="1" w:after="100" w:afterAutospacing="1" w:line="240" w:lineRule="exact"/>
                        <w:jc w:val="center"/>
                        <w:rPr>
                          <w:rFonts w:ascii="HG正楷書体-PRO" w:eastAsia="HG正楷書体-PRO" w:hint="default"/>
                          <w:color w:val="002060"/>
                          <w:sz w:val="18"/>
                          <w:szCs w:val="18"/>
                        </w:rPr>
                      </w:pPr>
                      <w:r>
                        <w:rPr>
                          <w:rFonts w:ascii="HG正楷書体-PRO" w:eastAsia="HG正楷書体-PRO"/>
                          <w:color w:val="002060"/>
                          <w:sz w:val="24"/>
                          <w:szCs w:val="24"/>
                        </w:rPr>
                        <w:t>肉用牛舎</w:t>
                      </w:r>
                      <w:r w:rsidRPr="007F02A5">
                        <w:rPr>
                          <w:rFonts w:ascii="HG正楷書体-PRO" w:eastAsia="HG正楷書体-PRO"/>
                          <w:color w:val="002060"/>
                          <w:sz w:val="18"/>
                          <w:szCs w:val="18"/>
                        </w:rPr>
                        <w:t>（</w:t>
                      </w:r>
                      <w:r w:rsidRPr="007F02A5">
                        <w:rPr>
                          <w:rFonts w:ascii="HG正楷書体-PRO" w:eastAsia="HG正楷書体-PRO" w:hint="default"/>
                          <w:color w:val="002060"/>
                          <w:sz w:val="18"/>
                          <w:szCs w:val="18"/>
                        </w:rPr>
                        <w:t>肥育）</w:t>
                      </w:r>
                    </w:p>
                  </w:txbxContent>
                </v:textbox>
                <w10:wrap anchory="page"/>
              </v:shape>
            </w:pict>
          </mc:Fallback>
        </mc:AlternateContent>
      </w:r>
    </w:p>
    <w:p w:rsidR="006F0C35" w:rsidRDefault="00A635B5" w:rsidP="00E821CB">
      <w:pPr>
        <w:rPr>
          <w:rFonts w:hint="default"/>
        </w:rPr>
      </w:pPr>
      <w:r>
        <w:rPr>
          <w:rFonts w:hint="default"/>
          <w:noProof/>
        </w:rPr>
        <mc:AlternateContent>
          <mc:Choice Requires="wps">
            <w:drawing>
              <wp:anchor distT="45720" distB="45720" distL="114300" distR="114300" simplePos="0" relativeHeight="251633664" behindDoc="0" locked="0" layoutInCell="0" allowOverlap="1">
                <wp:simplePos x="0" y="0"/>
                <wp:positionH relativeFrom="column">
                  <wp:posOffset>398145</wp:posOffset>
                </wp:positionH>
                <wp:positionV relativeFrom="page">
                  <wp:posOffset>7343775</wp:posOffset>
                </wp:positionV>
                <wp:extent cx="759460" cy="252095"/>
                <wp:effectExtent l="0" t="0" r="21590" b="14605"/>
                <wp:wrapNone/>
                <wp:docPr id="5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52095"/>
                        </a:xfrm>
                        <a:prstGeom prst="rect">
                          <a:avLst/>
                        </a:prstGeom>
                        <a:noFill/>
                        <a:ln w="19050">
                          <a:solidFill>
                            <a:srgbClr val="002060"/>
                          </a:solidFill>
                          <a:miter lim="800000"/>
                          <a:headEnd/>
                          <a:tailEnd/>
                        </a:ln>
                        <a:extLst>
                          <a:ext uri="{909E8E84-426E-40DD-AFC4-6F175D3DCCD1}">
                            <a14:hiddenFill xmlns:a14="http://schemas.microsoft.com/office/drawing/2010/main">
                              <a:solidFill>
                                <a:srgbClr val="F2F2F2"/>
                              </a:solidFill>
                            </a14:hiddenFill>
                          </a:ext>
                        </a:extLst>
                      </wps:spPr>
                      <wps:txbx>
                        <w:txbxContent>
                          <w:p w:rsidR="00682DEE" w:rsidRPr="00E821CB" w:rsidRDefault="00682DEE" w:rsidP="006F0C35">
                            <w:pPr>
                              <w:wordWrap/>
                              <w:spacing w:line="240" w:lineRule="exact"/>
                              <w:jc w:val="center"/>
                              <w:rPr>
                                <w:rFonts w:ascii="HG正楷書体-PRO" w:eastAsia="HG正楷書体-PRO" w:hint="default"/>
                                <w:color w:val="002060"/>
                              </w:rPr>
                            </w:pPr>
                            <w:r>
                              <w:rPr>
                                <w:rFonts w:ascii="HG正楷書体-PRO" w:eastAsia="HG正楷書体-PRO"/>
                                <w:color w:val="002060"/>
                              </w:rPr>
                              <w:t>育成</w:t>
                            </w:r>
                            <w:r>
                              <w:rPr>
                                <w:rFonts w:ascii="HG正楷書体-PRO" w:eastAsia="HG正楷書体-PRO" w:hint="default"/>
                                <w:color w:val="002060"/>
                              </w:rPr>
                              <w:t>牛</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92" type="#_x0000_t202" style="position:absolute;margin-left:31.35pt;margin-top:578.25pt;width:59.8pt;height:19.8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" o:allowincell="f" filled="f" fillcolor="#f2f2f2" strokecolor="#002060" strokeweight="1.5pt">
                <v:textbox>
                  <w:txbxContent>
                    <w:p w:rsidR="00682DEE" w:rsidRPr="00E821CB" w:rsidRDefault="00682DEE" w:rsidP="006F0C35">
                      <w:pPr>
                        <w:wordWrap/>
                        <w:spacing w:line="240" w:lineRule="exact"/>
                        <w:jc w:val="center"/>
                        <w:rPr>
                          <w:rFonts w:ascii="HG正楷書体-PRO" w:eastAsia="HG正楷書体-PRO" w:hint="default"/>
                          <w:color w:val="002060"/>
                        </w:rPr>
                      </w:pPr>
                      <w:r>
                        <w:rPr>
                          <w:rFonts w:ascii="HG正楷書体-PRO" w:eastAsia="HG正楷書体-PRO"/>
                          <w:color w:val="002060"/>
                        </w:rPr>
                        <w:t>育成</w:t>
                      </w:r>
                      <w:r>
                        <w:rPr>
                          <w:rFonts w:ascii="HG正楷書体-PRO" w:eastAsia="HG正楷書体-PRO" w:hint="default"/>
                          <w:color w:val="002060"/>
                        </w:rPr>
                        <w:t>牛</w:t>
                      </w:r>
                    </w:p>
                  </w:txbxContent>
                </v:textbox>
                <w10:wrap anchory="page"/>
              </v:shape>
            </w:pict>
          </mc:Fallback>
        </mc:AlternateContent>
      </w:r>
      <w:r>
        <w:rPr>
          <w:rFonts w:hint="default"/>
          <w:noProof/>
        </w:rPr>
        <mc:AlternateContent>
          <mc:Choice Requires="wps">
            <w:drawing>
              <wp:anchor distT="45720" distB="45720" distL="114300" distR="114300" simplePos="0" relativeHeight="251637760" behindDoc="0" locked="0" layoutInCell="0" allowOverlap="1">
                <wp:simplePos x="0" y="0"/>
                <wp:positionH relativeFrom="column">
                  <wp:posOffset>3361055</wp:posOffset>
                </wp:positionH>
                <wp:positionV relativeFrom="page">
                  <wp:posOffset>7351585</wp:posOffset>
                </wp:positionV>
                <wp:extent cx="759460" cy="252095"/>
                <wp:effectExtent l="0" t="0" r="21590" b="14605"/>
                <wp:wrapNone/>
                <wp:docPr id="5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52095"/>
                        </a:xfrm>
                        <a:prstGeom prst="rect">
                          <a:avLst/>
                        </a:prstGeom>
                        <a:noFill/>
                        <a:ln w="19050">
                          <a:solidFill>
                            <a:srgbClr val="002060"/>
                          </a:solidFill>
                          <a:miter lim="800000"/>
                          <a:headEnd/>
                          <a:tailEnd/>
                        </a:ln>
                        <a:extLst>
                          <a:ext uri="{909E8E84-426E-40DD-AFC4-6F175D3DCCD1}">
                            <a14:hiddenFill xmlns:a14="http://schemas.microsoft.com/office/drawing/2010/main">
                              <a:solidFill>
                                <a:srgbClr val="F2F2F2"/>
                              </a:solidFill>
                            </a14:hiddenFill>
                          </a:ext>
                        </a:extLst>
                      </wps:spPr>
                      <wps:txbx>
                        <w:txbxContent>
                          <w:p w:rsidR="00682DEE" w:rsidRPr="00E821CB" w:rsidRDefault="00682DEE" w:rsidP="006F0C35">
                            <w:pPr>
                              <w:wordWrap/>
                              <w:spacing w:line="240" w:lineRule="exact"/>
                              <w:jc w:val="center"/>
                              <w:rPr>
                                <w:rFonts w:ascii="HG正楷書体-PRO" w:eastAsia="HG正楷書体-PRO" w:hint="default"/>
                                <w:color w:val="002060"/>
                              </w:rPr>
                            </w:pPr>
                            <w:r>
                              <w:rPr>
                                <w:rFonts w:ascii="HG正楷書体-PRO" w:eastAsia="HG正楷書体-PRO"/>
                                <w:color w:val="002060"/>
                              </w:rPr>
                              <w:t>出　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93" type="#_x0000_t202" style="position:absolute;margin-left:264.65pt;margin-top:578.85pt;width:59.8pt;height:19.8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" o:allowincell="f" filled="f" fillcolor="#f2f2f2" strokecolor="#002060" strokeweight="1.5pt">
                <v:textbox>
                  <w:txbxContent>
                    <w:p w:rsidR="00682DEE" w:rsidRPr="00E821CB" w:rsidRDefault="00682DEE" w:rsidP="006F0C35">
                      <w:pPr>
                        <w:wordWrap/>
                        <w:spacing w:line="240" w:lineRule="exact"/>
                        <w:jc w:val="center"/>
                        <w:rPr>
                          <w:rFonts w:ascii="HG正楷書体-PRO" w:eastAsia="HG正楷書体-PRO" w:hint="default"/>
                          <w:color w:val="002060"/>
                        </w:rPr>
                      </w:pPr>
                      <w:r>
                        <w:rPr>
                          <w:rFonts w:ascii="HG正楷書体-PRO" w:eastAsia="HG正楷書体-PRO"/>
                          <w:color w:val="002060"/>
                        </w:rPr>
                        <w:t>出　荷</w:t>
                      </w:r>
                    </w:p>
                  </w:txbxContent>
                </v:textbox>
                <w10:wrap anchory="page"/>
              </v:shape>
            </w:pict>
          </mc:Fallback>
        </mc:AlternateContent>
      </w:r>
      <w:r w:rsidR="00E725CA">
        <w:rPr>
          <w:rFonts w:hint="default"/>
          <w:noProof/>
        </w:rPr>
        <mc:AlternateContent>
          <mc:Choice Requires="wps">
            <w:drawing>
              <wp:anchor distT="0" distB="0" distL="114300" distR="114300" simplePos="0" relativeHeight="251635712" behindDoc="0" locked="0" layoutInCell="1" allowOverlap="1">
                <wp:simplePos x="0" y="0"/>
                <wp:positionH relativeFrom="column">
                  <wp:posOffset>1157605</wp:posOffset>
                </wp:positionH>
                <wp:positionV relativeFrom="paragraph">
                  <wp:posOffset>151765</wp:posOffset>
                </wp:positionV>
                <wp:extent cx="2195830" cy="0"/>
                <wp:effectExtent l="0" t="0" r="0" b="0"/>
                <wp:wrapNone/>
                <wp:docPr id="526" name="AutoShape 1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5830" cy="0"/>
                        </a:xfrm>
                        <a:prstGeom prst="straightConnector1">
                          <a:avLst/>
                        </a:prstGeom>
                        <a:noFill/>
                        <a:ln w="19050">
                          <a:solidFill>
                            <a:srgbClr val="00206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A122DE" id="AutoShape 1827" o:spid="_x0000_s1026" type="#_x0000_t32" style="position:absolute;left:0;text-align:left;margin-left:91.15pt;margin-top:11.95pt;width:172.9pt;height: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" strokecolor="#002060" strokeweight="1.5pt">
                <v:stroke endarrow="open"/>
              </v:shape>
            </w:pict>
          </mc:Fallback>
        </mc:AlternateContent>
      </w:r>
      <w:r w:rsidR="00E725CA">
        <w:rPr>
          <w:rFonts w:hint="default"/>
          <w:noProof/>
        </w:rPr>
        <mc:AlternateContent>
          <mc:Choice Requires="wps">
            <w:drawing>
              <wp:anchor distT="0" distB="0" distL="114300" distR="114300" simplePos="0" relativeHeight="251634688" behindDoc="0" locked="0" layoutInCell="1" allowOverlap="1">
                <wp:simplePos x="0" y="0"/>
                <wp:positionH relativeFrom="column">
                  <wp:posOffset>2097405</wp:posOffset>
                </wp:positionH>
                <wp:positionV relativeFrom="paragraph">
                  <wp:posOffset>353060</wp:posOffset>
                </wp:positionV>
                <wp:extent cx="0" cy="280035"/>
                <wp:effectExtent l="0" t="0" r="0" b="0"/>
                <wp:wrapNone/>
                <wp:docPr id="523" name="AutoShape 1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19050">
                          <a:solidFill>
                            <a:srgbClr val="00206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13E20" id="AutoShape 1826" o:spid="_x0000_s1026" type="#_x0000_t32" style="position:absolute;left:0;text-align:left;margin-left:165.15pt;margin-top:27.8pt;width:0;height:22.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" strokecolor="#002060" strokeweight="1.5pt">
                <v:stroke endarrow="open"/>
              </v:shape>
            </w:pict>
          </mc:Fallback>
        </mc:AlternateContent>
      </w:r>
    </w:p>
    <w:p w:rsidR="006F0C35" w:rsidRDefault="006F0C35" w:rsidP="00E821CB">
      <w:pPr>
        <w:rPr>
          <w:rFonts w:hint="default"/>
        </w:rPr>
      </w:pPr>
    </w:p>
    <w:p w:rsidR="006F0C35" w:rsidRDefault="006F0C35" w:rsidP="00E821CB">
      <w:pPr>
        <w:rPr>
          <w:rFonts w:hint="default"/>
        </w:rPr>
      </w:pPr>
    </w:p>
    <w:p w:rsidR="00AE1080" w:rsidRDefault="00AE1080" w:rsidP="00E821CB">
      <w:pPr>
        <w:rPr>
          <w:rFonts w:hint="default"/>
        </w:rPr>
      </w:pPr>
    </w:p>
    <w:p w:rsidR="006F0C35" w:rsidRDefault="00E725CA" w:rsidP="00AE1080">
      <w:pPr>
        <w:ind w:firstLineChars="1500" w:firstLine="3000"/>
        <w:rPr>
          <w:rFonts w:hint="default"/>
        </w:rPr>
      </w:pPr>
      <w:r>
        <w:rPr>
          <w:rFonts w:hint="default"/>
          <w:noProof/>
        </w:rPr>
        <mc:AlternateContent>
          <mc:Choice Requires="wps">
            <w:drawing>
              <wp:anchor distT="0" distB="0" distL="114300" distR="114300" simplePos="0" relativeHeight="251638784" behindDoc="0" locked="0" layoutInCell="1" allowOverlap="1">
                <wp:simplePos x="0" y="0"/>
                <wp:positionH relativeFrom="column">
                  <wp:posOffset>3248025</wp:posOffset>
                </wp:positionH>
                <wp:positionV relativeFrom="paragraph">
                  <wp:posOffset>81280</wp:posOffset>
                </wp:positionV>
                <wp:extent cx="396240" cy="0"/>
                <wp:effectExtent l="0" t="0" r="0" b="0"/>
                <wp:wrapNone/>
                <wp:docPr id="522" name="AutoShape 1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 cy="0"/>
                        </a:xfrm>
                        <a:prstGeom prst="straightConnector1">
                          <a:avLst/>
                        </a:prstGeom>
                        <a:noFill/>
                        <a:ln w="19050">
                          <a:solidFill>
                            <a:srgbClr val="00206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DE9692" id="AutoShape 1831" o:spid="_x0000_s1026" type="#_x0000_t32" style="position:absolute;left:0;text-align:left;margin-left:255.75pt;margin-top:6.4pt;width:31.2pt;height: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" strokecolor="#002060" strokeweight="1.5pt">
                <v:stroke endarrow="open"/>
              </v:shape>
            </w:pict>
          </mc:Fallback>
        </mc:AlternateContent>
      </w:r>
      <w:r w:rsidR="00AE1080">
        <w:rPr>
          <w:rFonts w:ascii="HG正楷書体-PRO" w:eastAsia="HG正楷書体-PRO"/>
          <w:color w:val="002060"/>
        </w:rPr>
        <w:t>糞尿（</w:t>
      </w:r>
      <w:r w:rsidR="00AE1080">
        <w:rPr>
          <w:rFonts w:ascii="HG正楷書体-PRO" w:eastAsia="HG正楷書体-PRO" w:hint="default"/>
          <w:color w:val="002060"/>
        </w:rPr>
        <w:t>尿は敷料に吸着）</w:t>
      </w:r>
      <w:r w:rsidR="00AE1080">
        <w:rPr>
          <w:rFonts w:ascii="HG正楷書体-PRO" w:eastAsia="HG正楷書体-PRO"/>
          <w:color w:val="002060"/>
        </w:rPr>
        <w:t xml:space="preserve">　</w:t>
      </w:r>
      <w:r w:rsidR="00E7457F">
        <w:rPr>
          <w:rFonts w:ascii="HG正楷書体-PRO" w:eastAsia="HG正楷書体-PRO" w:hint="default"/>
          <w:color w:val="002060"/>
        </w:rPr>
        <w:t xml:space="preserve">　　</w:t>
      </w:r>
      <w:r w:rsidR="00AE1080">
        <w:rPr>
          <w:rFonts w:ascii="HG正楷書体-PRO" w:eastAsia="HG正楷書体-PRO"/>
          <w:color w:val="002060"/>
        </w:rPr>
        <w:t>敷料</w:t>
      </w:r>
      <w:r w:rsidR="00AE1080">
        <w:rPr>
          <w:rFonts w:ascii="HG正楷書体-PRO" w:eastAsia="HG正楷書体-PRO" w:hint="default"/>
          <w:color w:val="002060"/>
        </w:rPr>
        <w:t>とともに堆肥舎</w:t>
      </w:r>
      <w:r w:rsidR="00E7457F">
        <w:rPr>
          <w:rFonts w:ascii="HG正楷書体-PRO" w:eastAsia="HG正楷書体-PRO"/>
          <w:color w:val="002060"/>
        </w:rPr>
        <w:t>に</w:t>
      </w:r>
      <w:r w:rsidR="00AE1080">
        <w:rPr>
          <w:rFonts w:ascii="HG正楷書体-PRO" w:eastAsia="HG正楷書体-PRO"/>
          <w:color w:val="002060"/>
        </w:rPr>
        <w:t>て</w:t>
      </w:r>
      <w:r w:rsidR="00AE1080">
        <w:rPr>
          <w:rFonts w:ascii="HG正楷書体-PRO" w:eastAsia="HG正楷書体-PRO" w:hint="default"/>
          <w:color w:val="002060"/>
        </w:rPr>
        <w:t>堆肥</w:t>
      </w:r>
      <w:r w:rsidR="00AE1080">
        <w:rPr>
          <w:rFonts w:ascii="HG正楷書体-PRO" w:eastAsia="HG正楷書体-PRO"/>
          <w:color w:val="002060"/>
        </w:rPr>
        <w:t>化</w:t>
      </w:r>
      <w:r w:rsidR="00AE1080">
        <w:rPr>
          <w:rFonts w:ascii="HG正楷書体-PRO" w:eastAsia="HG正楷書体-PRO" w:hint="default"/>
          <w:color w:val="002060"/>
        </w:rPr>
        <w:t>し散布</w:t>
      </w:r>
    </w:p>
    <w:p w:rsidR="006F0C35" w:rsidRDefault="006F0C35" w:rsidP="00E821CB">
      <w:pPr>
        <w:rPr>
          <w:rFonts w:hint="default"/>
        </w:rPr>
      </w:pPr>
    </w:p>
    <w:p w:rsidR="00E821CB" w:rsidRPr="005743DD" w:rsidRDefault="00E725CA" w:rsidP="00E821CB">
      <w:pPr>
        <w:rPr>
          <w:rFonts w:hint="default"/>
        </w:rPr>
      </w:pPr>
      <w:r>
        <w:rPr>
          <w:rFonts w:hint="default"/>
          <w:noProof/>
        </w:rPr>
        <mc:AlternateContent>
          <mc:Choice Requires="wps">
            <w:drawing>
              <wp:anchor distT="0" distB="0" distL="114300" distR="114300" simplePos="0" relativeHeight="251623424" behindDoc="0" locked="0" layoutInCell="1" allowOverlap="1">
                <wp:simplePos x="0" y="0"/>
                <wp:positionH relativeFrom="column">
                  <wp:posOffset>4344670</wp:posOffset>
                </wp:positionH>
                <wp:positionV relativeFrom="paragraph">
                  <wp:posOffset>135890</wp:posOffset>
                </wp:positionV>
                <wp:extent cx="1512570" cy="386080"/>
                <wp:effectExtent l="0" t="0" r="0" b="0"/>
                <wp:wrapNone/>
                <wp:docPr id="521" name="AutoShape 1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386080"/>
                        </a:xfrm>
                        <a:prstGeom prst="roundRect">
                          <a:avLst>
                            <a:gd name="adj" fmla="val 16667"/>
                          </a:avLst>
                        </a:prstGeom>
                        <a:solidFill>
                          <a:srgbClr val="FFFFFF"/>
                        </a:solidFill>
                        <a:ln w="9525">
                          <a:solidFill>
                            <a:srgbClr val="002060"/>
                          </a:solidFill>
                          <a:round/>
                          <a:headEnd/>
                          <a:tailEnd/>
                        </a:ln>
                      </wps:spPr>
                      <wps:txbx>
                        <w:txbxContent>
                          <w:p w:rsidR="00682DEE" w:rsidRPr="007E3FC4" w:rsidRDefault="00682DEE" w:rsidP="007C5F1F">
                            <w:pPr>
                              <w:spacing w:before="100" w:beforeAutospacing="1" w:after="100" w:afterAutospacing="1"/>
                              <w:jc w:val="right"/>
                              <w:rPr>
                                <w:rFonts w:ascii="HG正楷書体-PRO" w:eastAsia="HG正楷書体-PRO" w:hint="default"/>
                                <w:color w:val="002060"/>
                              </w:rPr>
                            </w:pPr>
                            <w:r w:rsidRPr="00B739FD">
                              <w:rPr>
                                <w:rFonts w:ascii="HG正楷書体-PRO" w:eastAsia="HG正楷書体-PRO"/>
                                <w:color w:val="002060"/>
                              </w:rPr>
                              <w:t xml:space="preserve">　</w:t>
                            </w:r>
                            <w:r>
                              <w:rPr>
                                <w:rFonts w:ascii="HG正楷書体-PRO" w:eastAsia="HG正楷書体-PRO"/>
                                <w:color w:val="002060"/>
                              </w:rPr>
                              <w:t>特定</w:t>
                            </w:r>
                            <w:r>
                              <w:rPr>
                                <w:rFonts w:ascii="HG正楷書体-PRO" w:eastAsia="HG正楷書体-PRO" w:hint="default"/>
                                <w:color w:val="002060"/>
                              </w:rPr>
                              <w:t>施設</w:t>
                            </w:r>
                            <w:r>
                              <w:rPr>
                                <w:rFonts w:ascii="HG正楷書体-PRO" w:eastAsia="HG正楷書体-PRO"/>
                                <w:color w:val="00206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68" o:spid="_x0000_s1194" style="position:absolute;margin-left:342.1pt;margin-top:10.7pt;width:119.1pt;height:30.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" strokecolor="#002060">
                <v:textbox inset="5.85pt,.7pt,5.85pt,.7pt">
                  <w:txbxContent>
                    <w:p w:rsidR="00682DEE" w:rsidRPr="007E3FC4" w:rsidRDefault="00682DEE" w:rsidP="007C5F1F">
                      <w:pPr>
                        <w:spacing w:before="100" w:beforeAutospacing="1" w:after="100" w:afterAutospacing="1"/>
                        <w:jc w:val="right"/>
                        <w:rPr>
                          <w:rFonts w:ascii="HG正楷書体-PRO" w:eastAsia="HG正楷書体-PRO" w:hint="default"/>
                          <w:color w:val="002060"/>
                        </w:rPr>
                      </w:pPr>
                      <w:r w:rsidRPr="00B739FD">
                        <w:rPr>
                          <w:rFonts w:ascii="HG正楷書体-PRO" w:eastAsia="HG正楷書体-PRO"/>
                          <w:color w:val="002060"/>
                        </w:rPr>
                        <w:t xml:space="preserve">　</w:t>
                      </w:r>
                      <w:r>
                        <w:rPr>
                          <w:rFonts w:ascii="HG正楷書体-PRO" w:eastAsia="HG正楷書体-PRO"/>
                          <w:color w:val="002060"/>
                        </w:rPr>
                        <w:t>特定</w:t>
                      </w:r>
                      <w:r>
                        <w:rPr>
                          <w:rFonts w:ascii="HG正楷書体-PRO" w:eastAsia="HG正楷書体-PRO" w:hint="default"/>
                          <w:color w:val="002060"/>
                        </w:rPr>
                        <w:t>施設</w:t>
                      </w:r>
                      <w:r>
                        <w:rPr>
                          <w:rFonts w:ascii="HG正楷書体-PRO" w:eastAsia="HG正楷書体-PRO"/>
                          <w:color w:val="002060"/>
                        </w:rPr>
                        <w:t xml:space="preserve">　</w:t>
                      </w:r>
                    </w:p>
                  </w:txbxContent>
                </v:textbox>
              </v:roundrect>
            </w:pict>
          </mc:Fallback>
        </mc:AlternateContent>
      </w:r>
    </w:p>
    <w:p w:rsidR="00E821CB" w:rsidRDefault="00A635B5" w:rsidP="00E821CB">
      <w:pPr>
        <w:rPr>
          <w:rFonts w:hint="default"/>
          <w:lang w:val="x-none"/>
        </w:rPr>
      </w:pPr>
      <w:r>
        <w:rPr>
          <w:rFonts w:hint="default"/>
          <w:noProof/>
        </w:rPr>
        <mc:AlternateContent>
          <mc:Choice Requires="wps">
            <w:drawing>
              <wp:anchor distT="45720" distB="45720" distL="114300" distR="114300" simplePos="0" relativeHeight="251665408" behindDoc="0" locked="0" layoutInCell="0" allowOverlap="1">
                <wp:simplePos x="0" y="0"/>
                <wp:positionH relativeFrom="column">
                  <wp:posOffset>4472305</wp:posOffset>
                </wp:positionH>
                <wp:positionV relativeFrom="page">
                  <wp:posOffset>8491410</wp:posOffset>
                </wp:positionV>
                <wp:extent cx="506095" cy="240665"/>
                <wp:effectExtent l="19050" t="19050" r="27305" b="26035"/>
                <wp:wrapNone/>
                <wp:docPr id="5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240665"/>
                        </a:xfrm>
                        <a:prstGeom prst="rect">
                          <a:avLst/>
                        </a:prstGeom>
                        <a:solidFill>
                          <a:srgbClr val="FFFFFF"/>
                        </a:solidFill>
                        <a:ln w="38100" cmpd="dbl">
                          <a:solidFill>
                            <a:srgbClr val="002060"/>
                          </a:solidFill>
                          <a:miter lim="800000"/>
                          <a:headEnd/>
                          <a:tailEnd/>
                        </a:ln>
                      </wps:spPr>
                      <wps:txbx>
                        <w:txbxContent>
                          <w:p w:rsidR="00682DEE" w:rsidRPr="00860BCF" w:rsidRDefault="00682DEE" w:rsidP="00B66FD6">
                            <w:pPr>
                              <w:wordWrap/>
                              <w:spacing w:before="100" w:beforeAutospacing="1" w:after="100" w:afterAutospacing="1" w:line="240" w:lineRule="exact"/>
                              <w:jc w:val="center"/>
                              <w:rPr>
                                <w:rFonts w:ascii="HG正楷書体-PRO" w:eastAsia="HG正楷書体-PRO" w:hint="default"/>
                                <w:color w:val="00206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95" type="#_x0000_t202" style="position:absolute;margin-left:352.15pt;margin-top:668.6pt;width:39.85pt;height:18.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" o:allowincell="f" strokecolor="#002060" strokeweight="3pt">
                <v:stroke linestyle="thinThin"/>
                <v:textbox>
                  <w:txbxContent>
                    <w:p w:rsidR="00682DEE" w:rsidRPr="00860BCF" w:rsidRDefault="00682DEE" w:rsidP="00B66FD6">
                      <w:pPr>
                        <w:wordWrap/>
                        <w:spacing w:before="100" w:beforeAutospacing="1" w:after="100" w:afterAutospacing="1" w:line="240" w:lineRule="exact"/>
                        <w:jc w:val="center"/>
                        <w:rPr>
                          <w:rFonts w:ascii="HG正楷書体-PRO" w:eastAsia="HG正楷書体-PRO" w:hint="default"/>
                          <w:color w:val="002060"/>
                          <w:sz w:val="24"/>
                          <w:szCs w:val="24"/>
                        </w:rPr>
                      </w:pPr>
                    </w:p>
                  </w:txbxContent>
                </v:textbox>
                <w10:wrap anchory="page"/>
              </v:shape>
            </w:pict>
          </mc:Fallback>
        </mc:AlternateContent>
      </w:r>
    </w:p>
    <w:p w:rsidR="00E821CB" w:rsidRPr="00E821CB" w:rsidRDefault="00E821CB" w:rsidP="007C5F1F">
      <w:pPr>
        <w:rPr>
          <w:rFonts w:hint="default"/>
          <w:lang w:val="x-none"/>
        </w:rPr>
      </w:pPr>
    </w:p>
    <w:p w:rsidR="00E821CB" w:rsidRPr="00E821CB" w:rsidRDefault="00E821CB" w:rsidP="007C5F1F">
      <w:pPr>
        <w:rPr>
          <w:rFonts w:hint="default"/>
          <w:lang w:val="x-none"/>
        </w:rPr>
      </w:pPr>
    </w:p>
    <w:p w:rsidR="00E821CB" w:rsidRDefault="00E725CA" w:rsidP="007C5F1F">
      <w:pPr>
        <w:rPr>
          <w:rFonts w:hint="default"/>
          <w:lang w:val="x-none"/>
        </w:rPr>
      </w:pPr>
      <w:r>
        <w:rPr>
          <w:rFonts w:hint="default"/>
          <w:noProof/>
        </w:rPr>
        <mc:AlternateContent>
          <mc:Choice Requires="wps">
            <w:drawing>
              <wp:anchor distT="0" distB="0" distL="114300" distR="114300" simplePos="0" relativeHeight="251639808" behindDoc="0" locked="0" layoutInCell="0" allowOverlap="1">
                <wp:simplePos x="0" y="0"/>
                <wp:positionH relativeFrom="column">
                  <wp:posOffset>864870</wp:posOffset>
                </wp:positionH>
                <wp:positionV relativeFrom="paragraph">
                  <wp:posOffset>93345</wp:posOffset>
                </wp:positionV>
                <wp:extent cx="4003675" cy="453390"/>
                <wp:effectExtent l="0" t="0" r="0" b="0"/>
                <wp:wrapNone/>
                <wp:docPr id="519" name="AutoShape 1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3675" cy="453390"/>
                        </a:xfrm>
                        <a:prstGeom prst="borderCallout2">
                          <a:avLst>
                            <a:gd name="adj1" fmla="val 25208"/>
                            <a:gd name="adj2" fmla="val -1903"/>
                            <a:gd name="adj3" fmla="val 25208"/>
                            <a:gd name="adj4" fmla="val -4630"/>
                            <a:gd name="adj5" fmla="val -60083"/>
                            <a:gd name="adj6" fmla="val -7472"/>
                          </a:avLst>
                        </a:prstGeom>
                        <a:solidFill>
                          <a:srgbClr val="DEEAF6"/>
                        </a:solidFill>
                        <a:ln w="15875">
                          <a:solidFill>
                            <a:srgbClr val="E36C0A"/>
                          </a:solidFill>
                          <a:miter lim="800000"/>
                          <a:headEnd/>
                          <a:tailEnd type="arrow" w="med" len="med"/>
                        </a:ln>
                      </wps:spPr>
                      <wps:txbx>
                        <w:txbxContent>
                          <w:p w:rsidR="00682DEE" w:rsidRDefault="00682DEE" w:rsidP="007F02A5">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本記載例は</w:t>
                            </w:r>
                            <w:r>
                              <w:rPr>
                                <w:rFonts w:ascii="HG丸ｺﾞｼｯｸM-PRO" w:eastAsia="HG丸ｺﾞｼｯｸM-PRO" w:hAnsi="HG丸ｺﾞｼｯｸM-PRO" w:hint="default"/>
                                <w:color w:val="FF0000"/>
                                <w:sz w:val="18"/>
                                <w:szCs w:val="18"/>
                              </w:rPr>
                              <w:t>子豚等</w:t>
                            </w:r>
                            <w:r>
                              <w:rPr>
                                <w:rFonts w:ascii="HG丸ｺﾞｼｯｸM-PRO" w:eastAsia="HG丸ｺﾞｼｯｸM-PRO" w:hAnsi="HG丸ｺﾞｼｯｸM-PRO"/>
                                <w:color w:val="FF0000"/>
                                <w:sz w:val="18"/>
                                <w:szCs w:val="18"/>
                              </w:rPr>
                              <w:t>育成</w:t>
                            </w:r>
                            <w:r>
                              <w:rPr>
                                <w:rFonts w:ascii="HG丸ｺﾞｼｯｸM-PRO" w:eastAsia="HG丸ｺﾞｼｯｸM-PRO" w:hAnsi="HG丸ｺﾞｼｯｸM-PRO" w:hint="default"/>
                                <w:color w:val="FF0000"/>
                                <w:sz w:val="18"/>
                                <w:szCs w:val="18"/>
                              </w:rPr>
                              <w:t>家畜を購入している場合を想定していますが、</w:t>
                            </w:r>
                          </w:p>
                          <w:p w:rsidR="00682DEE" w:rsidRPr="00C03FB3" w:rsidRDefault="00682DEE" w:rsidP="007F02A5">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hint="default"/>
                                <w:color w:val="FF0000"/>
                                <w:sz w:val="18"/>
                                <w:szCs w:val="18"/>
                              </w:rPr>
                              <w:t>自家繁殖等を行っている場合は、その生産過程を含めて記載してください。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32" o:spid="_x0000_s1196" type="#_x0000_t48" style="position:absolute;margin-left:68.1pt;margin-top:7.35pt;width:315.25pt;height:35.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" o:allowincell="f" adj="-1614,-12978,-1000,5445,-411,5445" fillcolor="#deeaf6" strokecolor="#e36c0a" strokeweight="1.25pt">
                <v:stroke startarrow="open"/>
                <v:textbox inset="5.85pt,.7pt,5.85pt,.7pt">
                  <w:txbxContent>
                    <w:p w:rsidR="00682DEE" w:rsidRDefault="00682DEE" w:rsidP="007F02A5">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本記載例は</w:t>
                      </w:r>
                      <w:r>
                        <w:rPr>
                          <w:rFonts w:ascii="HG丸ｺﾞｼｯｸM-PRO" w:eastAsia="HG丸ｺﾞｼｯｸM-PRO" w:hAnsi="HG丸ｺﾞｼｯｸM-PRO" w:hint="default"/>
                          <w:color w:val="FF0000"/>
                          <w:sz w:val="18"/>
                          <w:szCs w:val="18"/>
                        </w:rPr>
                        <w:t>子豚等</w:t>
                      </w:r>
                      <w:r>
                        <w:rPr>
                          <w:rFonts w:ascii="HG丸ｺﾞｼｯｸM-PRO" w:eastAsia="HG丸ｺﾞｼｯｸM-PRO" w:hAnsi="HG丸ｺﾞｼｯｸM-PRO"/>
                          <w:color w:val="FF0000"/>
                          <w:sz w:val="18"/>
                          <w:szCs w:val="18"/>
                        </w:rPr>
                        <w:t>育成</w:t>
                      </w:r>
                      <w:r>
                        <w:rPr>
                          <w:rFonts w:ascii="HG丸ｺﾞｼｯｸM-PRO" w:eastAsia="HG丸ｺﾞｼｯｸM-PRO" w:hAnsi="HG丸ｺﾞｼｯｸM-PRO" w:hint="default"/>
                          <w:color w:val="FF0000"/>
                          <w:sz w:val="18"/>
                          <w:szCs w:val="18"/>
                        </w:rPr>
                        <w:t>家畜を購入している場合を想定していますが、</w:t>
                      </w:r>
                    </w:p>
                    <w:p w:rsidR="00682DEE" w:rsidRPr="00C03FB3" w:rsidRDefault="00682DEE" w:rsidP="007F02A5">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hint="default"/>
                          <w:color w:val="FF0000"/>
                          <w:sz w:val="18"/>
                          <w:szCs w:val="18"/>
                        </w:rPr>
                        <w:t>自家繁殖等を行っている場合は、その生産過程を含めて記載してください。</w:t>
                      </w:r>
                    </w:p>
                  </w:txbxContent>
                </v:textbox>
              </v:shape>
            </w:pict>
          </mc:Fallback>
        </mc:AlternateContent>
      </w:r>
    </w:p>
    <w:p w:rsidR="00E821CB" w:rsidRDefault="00E821CB" w:rsidP="007C5F1F">
      <w:pPr>
        <w:rPr>
          <w:rFonts w:hint="default"/>
          <w:lang w:val="x-none"/>
        </w:rPr>
      </w:pPr>
    </w:p>
    <w:p w:rsidR="007C5F1F" w:rsidRDefault="007C5F1F" w:rsidP="007C5F1F">
      <w:pPr>
        <w:rPr>
          <w:rFonts w:hint="default"/>
          <w:lang w:val="x-none"/>
        </w:rPr>
      </w:pPr>
    </w:p>
    <w:p w:rsidR="007C5F1F" w:rsidRDefault="007C5F1F" w:rsidP="007C5F1F">
      <w:pPr>
        <w:rPr>
          <w:rFonts w:hint="default"/>
          <w:lang w:val="x-none"/>
        </w:rPr>
      </w:pPr>
    </w:p>
    <w:p w:rsidR="007C5F1F" w:rsidRDefault="007C5F1F" w:rsidP="007C5F1F">
      <w:pPr>
        <w:rPr>
          <w:rFonts w:hint="default"/>
          <w:lang w:val="x-none"/>
        </w:rPr>
      </w:pPr>
    </w:p>
    <w:p w:rsidR="007C5F1F" w:rsidRDefault="007C5F1F" w:rsidP="007C5F1F">
      <w:pPr>
        <w:rPr>
          <w:rFonts w:hint="default"/>
          <w:lang w:val="x-none"/>
        </w:rPr>
      </w:pPr>
    </w:p>
    <w:p w:rsidR="00CC21A8" w:rsidRDefault="00B66FD6" w:rsidP="00447EEE">
      <w:pPr>
        <w:numPr>
          <w:ilvl w:val="0"/>
          <w:numId w:val="3"/>
        </w:numPr>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lastRenderedPageBreak/>
        <w:t>特定施設の</w:t>
      </w:r>
      <w:r>
        <w:rPr>
          <w:rFonts w:ascii="HG丸ｺﾞｼｯｸM-PRO" w:eastAsia="HG丸ｺﾞｼｯｸM-PRO" w:hAnsi="HG丸ｺﾞｼｯｸM-PRO" w:hint="default"/>
          <w:sz w:val="21"/>
          <w:szCs w:val="21"/>
        </w:rPr>
        <w:t>構造図</w:t>
      </w:r>
      <w:r w:rsidR="00CC21A8">
        <w:rPr>
          <w:rFonts w:ascii="HG丸ｺﾞｼｯｸM-PRO" w:eastAsia="HG丸ｺﾞｼｯｸM-PRO" w:hAnsi="HG丸ｺﾞｼｯｸM-PRO"/>
          <w:sz w:val="21"/>
          <w:szCs w:val="21"/>
        </w:rPr>
        <w:t>の</w:t>
      </w:r>
      <w:r w:rsidR="00CC21A8">
        <w:rPr>
          <w:rFonts w:ascii="HG丸ｺﾞｼｯｸM-PRO" w:eastAsia="HG丸ｺﾞｼｯｸM-PRO" w:hAnsi="HG丸ｺﾞｼｯｸM-PRO" w:hint="default"/>
          <w:sz w:val="21"/>
          <w:szCs w:val="21"/>
        </w:rPr>
        <w:t>例</w:t>
      </w:r>
    </w:p>
    <w:p w:rsidR="00B66FD6" w:rsidRDefault="00B66FD6" w:rsidP="007C5F1F">
      <w:pPr>
        <w:rPr>
          <w:rFonts w:ascii="HG丸ｺﾞｼｯｸM-PRO" w:eastAsia="HG丸ｺﾞｼｯｸM-PRO" w:hAnsi="HG丸ｺﾞｼｯｸM-PRO" w:hint="default"/>
          <w:sz w:val="21"/>
          <w:szCs w:val="21"/>
        </w:rPr>
      </w:pPr>
    </w:p>
    <w:p w:rsidR="00447EEE" w:rsidRPr="00447EEE" w:rsidRDefault="00447EEE" w:rsidP="007C5F1F">
      <w:pPr>
        <w:rPr>
          <w:rFonts w:ascii="HG丸ｺﾞｼｯｸM-PRO" w:eastAsia="HG丸ｺﾞｼｯｸM-PRO" w:hAnsi="HG丸ｺﾞｼｯｸM-PRO" w:hint="default"/>
          <w:sz w:val="21"/>
          <w:szCs w:val="21"/>
        </w:rPr>
      </w:pPr>
    </w:p>
    <w:p w:rsidR="00294972" w:rsidRPr="00705E90" w:rsidRDefault="00294972" w:rsidP="00447EEE">
      <w:pPr>
        <w:ind w:firstLineChars="100" w:firstLine="210"/>
        <w:rPr>
          <w:rFonts w:ascii="HG正楷書体-PRO" w:eastAsia="HG正楷書体-PRO" w:hAnsi="HG丸ｺﾞｼｯｸM-PRO" w:hint="default"/>
          <w:color w:val="002060"/>
          <w:sz w:val="21"/>
          <w:szCs w:val="21"/>
        </w:rPr>
      </w:pPr>
      <w:r w:rsidRPr="00705E90">
        <w:rPr>
          <w:rFonts w:ascii="HG正楷書体-PRO" w:eastAsia="HG正楷書体-PRO" w:hAnsi="HG丸ｺﾞｼｯｸM-PRO"/>
          <w:color w:val="002060"/>
          <w:sz w:val="21"/>
          <w:szCs w:val="21"/>
        </w:rPr>
        <w:t xml:space="preserve">　</w:t>
      </w:r>
      <w:r w:rsidR="004563E9" w:rsidRPr="00705E90">
        <w:rPr>
          <w:rFonts w:ascii="HG正楷書体-PRO" w:eastAsia="HG正楷書体-PRO" w:hAnsi="HG丸ｺﾞｼｯｸM-PRO"/>
          <w:color w:val="002060"/>
          <w:sz w:val="21"/>
          <w:szCs w:val="21"/>
        </w:rPr>
        <w:t>乳牛舎（同型２棟）</w:t>
      </w:r>
    </w:p>
    <w:p w:rsidR="00B66FD6" w:rsidRPr="00447EEE" w:rsidRDefault="00B66FD6" w:rsidP="007C5F1F">
      <w:pPr>
        <w:rPr>
          <w:rFonts w:ascii="HG正楷書体-PRO" w:eastAsia="HG正楷書体-PRO" w:hAnsi="HG丸ｺﾞｼｯｸM-PRO" w:hint="default"/>
          <w:color w:val="002060"/>
          <w:sz w:val="21"/>
          <w:szCs w:val="21"/>
        </w:rPr>
      </w:pPr>
    </w:p>
    <w:p w:rsidR="00094F69" w:rsidRPr="00705E90" w:rsidRDefault="00094F69" w:rsidP="007C5F1F">
      <w:pPr>
        <w:rPr>
          <w:rFonts w:ascii="HG正楷書体-PRO" w:eastAsia="HG正楷書体-PRO" w:hAnsi="HG丸ｺﾞｼｯｸM-PRO" w:hint="default"/>
          <w:color w:val="002060"/>
          <w:sz w:val="21"/>
          <w:szCs w:val="21"/>
        </w:rPr>
      </w:pPr>
      <w:r w:rsidRPr="00705E90">
        <w:rPr>
          <w:rFonts w:ascii="HG正楷書体-PRO" w:eastAsia="HG正楷書体-PRO" w:hAnsi="HG丸ｺﾞｼｯｸM-PRO"/>
          <w:color w:val="002060"/>
          <w:sz w:val="21"/>
          <w:szCs w:val="21"/>
        </w:rPr>
        <w:t xml:space="preserve"> </w:t>
      </w:r>
      <w:r w:rsidR="00447EEE">
        <w:rPr>
          <w:rFonts w:ascii="HG正楷書体-PRO" w:eastAsia="HG正楷書体-PRO" w:hAnsi="HG丸ｺﾞｼｯｸM-PRO" w:hint="default"/>
          <w:color w:val="002060"/>
          <w:sz w:val="21"/>
          <w:szCs w:val="21"/>
        </w:rPr>
        <w:t xml:space="preserve"> </w:t>
      </w:r>
      <w:r w:rsidRPr="00705E90">
        <w:rPr>
          <w:rFonts w:ascii="HG正楷書体-PRO" w:eastAsia="HG正楷書体-PRO" w:hAnsi="HG丸ｺﾞｼｯｸM-PRO"/>
          <w:color w:val="002060"/>
          <w:sz w:val="21"/>
          <w:szCs w:val="21"/>
        </w:rPr>
        <w:t>・平面図</w:t>
      </w:r>
    </w:p>
    <w:p w:rsidR="00094F69" w:rsidRPr="00094F69" w:rsidRDefault="00094F69" w:rsidP="007C5F1F">
      <w:pPr>
        <w:rPr>
          <w:rFonts w:ascii="HG丸ｺﾞｼｯｸM-PRO" w:eastAsia="HG丸ｺﾞｼｯｸM-PRO" w:hAnsi="HG丸ｺﾞｼｯｸM-PRO" w:hint="default"/>
          <w:sz w:val="21"/>
          <w:szCs w:val="21"/>
        </w:rPr>
      </w:pPr>
    </w:p>
    <w:p w:rsidR="00DF3F7A" w:rsidRDefault="00E725CA" w:rsidP="007C5F1F">
      <w:pPr>
        <w:rPr>
          <w:rFonts w:ascii="HG丸ｺﾞｼｯｸM-PRO" w:eastAsia="HG丸ｺﾞｼｯｸM-PRO" w:hAnsi="HG丸ｺﾞｼｯｸM-PRO" w:hint="default"/>
          <w:sz w:val="21"/>
          <w:szCs w:val="21"/>
        </w:rPr>
      </w:pP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45280" behindDoc="0" locked="0" layoutInCell="1" allowOverlap="1">
                <wp:simplePos x="0" y="0"/>
                <wp:positionH relativeFrom="column">
                  <wp:posOffset>2888615</wp:posOffset>
                </wp:positionH>
                <wp:positionV relativeFrom="paragraph">
                  <wp:posOffset>75565</wp:posOffset>
                </wp:positionV>
                <wp:extent cx="452120" cy="98425"/>
                <wp:effectExtent l="0" t="0" r="0" b="0"/>
                <wp:wrapNone/>
                <wp:docPr id="518" name="Rectangle 2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82DEE" w:rsidRPr="00976468" w:rsidRDefault="00682DEE" w:rsidP="00976468">
                            <w:pPr>
                              <w:rPr>
                                <w:rFonts w:ascii="ＭＳ Ｐゴシック" w:eastAsia="ＭＳ Ｐゴシック" w:hAnsi="ＭＳ Ｐゴシック" w:hint="default"/>
                                <w:sz w:val="12"/>
                                <w:szCs w:val="12"/>
                              </w:rPr>
                            </w:pPr>
                            <w:r>
                              <w:rPr>
                                <w:rFonts w:ascii="ＭＳ Ｐゴシック" w:eastAsia="ＭＳ Ｐゴシック" w:hAnsi="ＭＳ Ｐゴシック"/>
                                <w:sz w:val="12"/>
                                <w:szCs w:val="12"/>
                              </w:rPr>
                              <w:t>4</w:t>
                            </w:r>
                            <w:r>
                              <w:rPr>
                                <w:rFonts w:ascii="ＭＳ Ｐゴシック" w:eastAsia="ＭＳ Ｐゴシック" w:hAnsi="ＭＳ Ｐゴシック" w:hint="default"/>
                                <w:sz w:val="12"/>
                                <w:szCs w:val="12"/>
                              </w:rPr>
                              <w:t>0.0</w:t>
                            </w:r>
                            <w:r>
                              <w:rPr>
                                <w:rFonts w:ascii="ＭＳ Ｐゴシック" w:eastAsia="ＭＳ Ｐゴシック" w:hAnsi="ＭＳ Ｐゴシック"/>
                                <w:sz w:val="12"/>
                                <w:szCs w:val="12"/>
                              </w:rPr>
                              <w:t xml:space="preserve"> 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2" o:spid="_x0000_s1197" style="position:absolute;margin-left:227.45pt;margin-top:5.95pt;width:35.6pt;height:7.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UlPuQIAALo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" filled="f" stroked="f" strokeweight=".5pt">
                <v:textbox inset="5.85pt,.7pt,5.85pt,.7pt">
                  <w:txbxContent>
                    <w:p w:rsidR="00682DEE" w:rsidRPr="00976468" w:rsidRDefault="00682DEE" w:rsidP="00976468">
                      <w:pPr>
                        <w:rPr>
                          <w:rFonts w:ascii="ＭＳ Ｐゴシック" w:eastAsia="ＭＳ Ｐゴシック" w:hAnsi="ＭＳ Ｐゴシック" w:hint="default"/>
                          <w:sz w:val="12"/>
                          <w:szCs w:val="12"/>
                        </w:rPr>
                      </w:pPr>
                      <w:r>
                        <w:rPr>
                          <w:rFonts w:ascii="ＭＳ Ｐゴシック" w:eastAsia="ＭＳ Ｐゴシック" w:hAnsi="ＭＳ Ｐゴシック"/>
                          <w:sz w:val="12"/>
                          <w:szCs w:val="12"/>
                        </w:rPr>
                        <w:t>4</w:t>
                      </w:r>
                      <w:r>
                        <w:rPr>
                          <w:rFonts w:ascii="ＭＳ Ｐゴシック" w:eastAsia="ＭＳ Ｐゴシック" w:hAnsi="ＭＳ Ｐゴシック" w:hint="default"/>
                          <w:sz w:val="12"/>
                          <w:szCs w:val="12"/>
                        </w:rPr>
                        <w:t>0.0</w:t>
                      </w:r>
                      <w:r>
                        <w:rPr>
                          <w:rFonts w:ascii="ＭＳ Ｐゴシック" w:eastAsia="ＭＳ Ｐゴシック" w:hAnsi="ＭＳ Ｐゴシック"/>
                          <w:sz w:val="12"/>
                          <w:szCs w:val="12"/>
                        </w:rPr>
                        <w:t xml:space="preserve"> m</w:t>
                      </w:r>
                    </w:p>
                  </w:txbxContent>
                </v:textbox>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699200" behindDoc="0" locked="0" layoutInCell="1" allowOverlap="1">
                <wp:simplePos x="0" y="0"/>
                <wp:positionH relativeFrom="column">
                  <wp:posOffset>782320</wp:posOffset>
                </wp:positionH>
                <wp:positionV relativeFrom="paragraph">
                  <wp:posOffset>173990</wp:posOffset>
                </wp:positionV>
                <wp:extent cx="5050790" cy="0"/>
                <wp:effectExtent l="0" t="0" r="0" b="0"/>
                <wp:wrapNone/>
                <wp:docPr id="517" name="AutoShape 2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0790" cy="0"/>
                        </a:xfrm>
                        <a:prstGeom prst="straightConnector1">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011F8" id="AutoShape 2026" o:spid="_x0000_s1026" type="#_x0000_t32" style="position:absolute;left:0;text-align:left;margin-left:61.6pt;margin-top:13.7pt;width:397.7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" strokeweight=".5pt">
                <v:stroke startarrow="open" startarrowwidth="narrow" startarrowlength="short" endarrow="open" endarrowwidth="narrow" endarrowlength="short"/>
              </v:shape>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696128" behindDoc="0" locked="0" layoutInCell="1" allowOverlap="1">
                <wp:simplePos x="0" y="0"/>
                <wp:positionH relativeFrom="column">
                  <wp:posOffset>795020</wp:posOffset>
                </wp:positionH>
                <wp:positionV relativeFrom="paragraph">
                  <wp:posOffset>123190</wp:posOffset>
                </wp:positionV>
                <wp:extent cx="0" cy="449580"/>
                <wp:effectExtent l="0" t="0" r="0" b="0"/>
                <wp:wrapNone/>
                <wp:docPr id="516" name="AutoShape 2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8C1E3" id="AutoShape 2023" o:spid="_x0000_s1026" type="#_x0000_t32" style="position:absolute;left:0;text-align:left;margin-left:62.6pt;margin-top:9.7pt;width:0;height:3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HcIgIAAD8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" strokeweight=".5p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680768" behindDoc="0" locked="0" layoutInCell="1" allowOverlap="1">
                <wp:simplePos x="0" y="0"/>
                <wp:positionH relativeFrom="column">
                  <wp:posOffset>1286510</wp:posOffset>
                </wp:positionH>
                <wp:positionV relativeFrom="paragraph">
                  <wp:posOffset>567055</wp:posOffset>
                </wp:positionV>
                <wp:extent cx="613410" cy="170815"/>
                <wp:effectExtent l="0" t="0" r="0" b="0"/>
                <wp:wrapNone/>
                <wp:docPr id="515" name="Rectangle 1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82DEE" w:rsidRPr="00DF3F7A" w:rsidRDefault="00682DEE">
                            <w:pPr>
                              <w:rPr>
                                <w:rFonts w:ascii="ＭＳ Ｐゴシック" w:eastAsia="ＭＳ Ｐゴシック" w:hAnsi="ＭＳ Ｐゴシック" w:hint="default"/>
                                <w:sz w:val="16"/>
                                <w:szCs w:val="16"/>
                              </w:rPr>
                            </w:pPr>
                            <w:r w:rsidRPr="00DF3F7A">
                              <w:rPr>
                                <w:rFonts w:ascii="ＭＳ Ｐゴシック" w:eastAsia="ＭＳ Ｐゴシック" w:hAnsi="ＭＳ Ｐゴシック"/>
                                <w:sz w:val="16"/>
                                <w:szCs w:val="16"/>
                              </w:rPr>
                              <w:t>給水器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7" o:spid="_x0000_s1198" style="position:absolute;margin-left:101.3pt;margin-top:44.65pt;width:48.3pt;height:1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" filled="f" stroked="f" strokeweight=".5pt">
                <v:textbox inset="5.85pt,.7pt,5.85pt,.7pt">
                  <w:txbxContent>
                    <w:p w:rsidR="00682DEE" w:rsidRPr="00DF3F7A" w:rsidRDefault="00682DEE">
                      <w:pPr>
                        <w:rPr>
                          <w:rFonts w:ascii="ＭＳ Ｐゴシック" w:eastAsia="ＭＳ Ｐゴシック" w:hAnsi="ＭＳ Ｐゴシック" w:hint="default"/>
                          <w:sz w:val="16"/>
                          <w:szCs w:val="16"/>
                        </w:rPr>
                      </w:pPr>
                      <w:r w:rsidRPr="00DF3F7A">
                        <w:rPr>
                          <w:rFonts w:ascii="ＭＳ Ｐゴシック" w:eastAsia="ＭＳ Ｐゴシック" w:hAnsi="ＭＳ Ｐゴシック"/>
                          <w:sz w:val="16"/>
                          <w:szCs w:val="16"/>
                        </w:rPr>
                        <w:t>給水器</w:t>
                      </w:r>
                    </w:p>
                  </w:txbxContent>
                </v:textbox>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17632" behindDoc="0" locked="0" layoutInCell="1" allowOverlap="1">
                <wp:simplePos x="0" y="0"/>
                <wp:positionH relativeFrom="column">
                  <wp:posOffset>1156335</wp:posOffset>
                </wp:positionH>
                <wp:positionV relativeFrom="paragraph">
                  <wp:posOffset>570865</wp:posOffset>
                </wp:positionV>
                <wp:extent cx="0" cy="252095"/>
                <wp:effectExtent l="0" t="0" r="0" b="0"/>
                <wp:wrapNone/>
                <wp:docPr id="514" name="AutoShape 2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6BA2A" id="AutoShape 2044" o:spid="_x0000_s1026" type="#_x0000_t32" style="position:absolute;left:0;text-align:left;margin-left:91.05pt;margin-top:44.95pt;width:0;height:19.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" strokeweight=".5pt">
                <v:stroke dashstyle="dash"/>
              </v:shape>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11488" behindDoc="0" locked="0" layoutInCell="1" allowOverlap="1">
                <wp:simplePos x="0" y="0"/>
                <wp:positionH relativeFrom="column">
                  <wp:posOffset>78105</wp:posOffset>
                </wp:positionH>
                <wp:positionV relativeFrom="paragraph">
                  <wp:posOffset>579120</wp:posOffset>
                </wp:positionV>
                <wp:extent cx="215900" cy="0"/>
                <wp:effectExtent l="0" t="0" r="0" b="0"/>
                <wp:wrapNone/>
                <wp:docPr id="513" name="AutoShape 2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2941AF" id="AutoShape 2038" o:spid="_x0000_s1026" type="#_x0000_t32" style="position:absolute;left:0;text-align:left;margin-left:6.15pt;margin-top:45.6pt;width:17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xAIgIAAD8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" strokeweight=".5p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666432" behindDoc="0" locked="0" layoutInCell="1" allowOverlap="1">
                <wp:simplePos x="0" y="0"/>
                <wp:positionH relativeFrom="column">
                  <wp:posOffset>795020</wp:posOffset>
                </wp:positionH>
                <wp:positionV relativeFrom="paragraph">
                  <wp:posOffset>577850</wp:posOffset>
                </wp:positionV>
                <wp:extent cx="5027295" cy="1440180"/>
                <wp:effectExtent l="0" t="0" r="0" b="0"/>
                <wp:wrapNone/>
                <wp:docPr id="512" name="Rectangle 1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7295" cy="1440180"/>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5BFD0" id="Rectangle 1835" o:spid="_x0000_s1026" style="position:absolute;left:0;text-align:left;margin-left:62.6pt;margin-top:45.5pt;width:395.85pt;height:11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" strokeweight="1.5pt">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681792" behindDoc="0" locked="0" layoutInCell="1" allowOverlap="1">
                <wp:simplePos x="0" y="0"/>
                <wp:positionH relativeFrom="column">
                  <wp:posOffset>2468880</wp:posOffset>
                </wp:positionH>
                <wp:positionV relativeFrom="paragraph">
                  <wp:posOffset>616585</wp:posOffset>
                </wp:positionV>
                <wp:extent cx="613410" cy="170815"/>
                <wp:effectExtent l="0" t="0" r="0" b="0"/>
                <wp:wrapNone/>
                <wp:docPr id="511" name="Rectangle 1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82DEE" w:rsidRPr="00DF3F7A" w:rsidRDefault="00682DEE" w:rsidP="00DF3F7A">
                            <w:pPr>
                              <w:rPr>
                                <w:rFonts w:ascii="ＭＳ Ｐゴシック" w:eastAsia="ＭＳ Ｐゴシック" w:hAnsi="ＭＳ Ｐゴシック" w:hint="default"/>
                                <w:sz w:val="16"/>
                                <w:szCs w:val="16"/>
                              </w:rPr>
                            </w:pPr>
                            <w:r>
                              <w:rPr>
                                <w:rFonts w:ascii="ＭＳ Ｐゴシック" w:eastAsia="ＭＳ Ｐゴシック" w:hAnsi="ＭＳ Ｐゴシック"/>
                                <w:sz w:val="16"/>
                                <w:szCs w:val="16"/>
                              </w:rPr>
                              <w:t>給餌</w:t>
                            </w:r>
                            <w:r>
                              <w:rPr>
                                <w:rFonts w:ascii="ＭＳ Ｐゴシック" w:eastAsia="ＭＳ Ｐゴシック" w:hAnsi="ＭＳ Ｐゴシック" w:hint="default"/>
                                <w:sz w:val="16"/>
                                <w:szCs w:val="16"/>
                              </w:rPr>
                              <w:t>通路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8" o:spid="_x0000_s1199" style="position:absolute;margin-left:194.4pt;margin-top:48.55pt;width:48.3pt;height:1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" filled="f" stroked="f" strokeweight=".5pt">
                <v:textbox inset="5.85pt,.7pt,5.85pt,.7pt">
                  <w:txbxContent>
                    <w:p w:rsidR="00682DEE" w:rsidRPr="00DF3F7A" w:rsidRDefault="00682DEE" w:rsidP="00DF3F7A">
                      <w:pPr>
                        <w:rPr>
                          <w:rFonts w:ascii="ＭＳ Ｐゴシック" w:eastAsia="ＭＳ Ｐゴシック" w:hAnsi="ＭＳ Ｐゴシック" w:hint="default"/>
                          <w:sz w:val="16"/>
                          <w:szCs w:val="16"/>
                        </w:rPr>
                      </w:pPr>
                      <w:r>
                        <w:rPr>
                          <w:rFonts w:ascii="ＭＳ Ｐゴシック" w:eastAsia="ＭＳ Ｐゴシック" w:hAnsi="ＭＳ Ｐゴシック"/>
                          <w:sz w:val="16"/>
                          <w:szCs w:val="16"/>
                        </w:rPr>
                        <w:t>給餌</w:t>
                      </w:r>
                      <w:r>
                        <w:rPr>
                          <w:rFonts w:ascii="ＭＳ Ｐゴシック" w:eastAsia="ＭＳ Ｐゴシック" w:hAnsi="ＭＳ Ｐゴシック" w:hint="default"/>
                          <w:sz w:val="16"/>
                          <w:szCs w:val="16"/>
                        </w:rPr>
                        <w:t>通路</w:t>
                      </w:r>
                    </w:p>
                  </w:txbxContent>
                </v:textbox>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685888" behindDoc="0" locked="0" layoutInCell="1" allowOverlap="1">
                <wp:simplePos x="0" y="0"/>
                <wp:positionH relativeFrom="column">
                  <wp:posOffset>5142230</wp:posOffset>
                </wp:positionH>
                <wp:positionV relativeFrom="paragraph">
                  <wp:posOffset>647065</wp:posOffset>
                </wp:positionV>
                <wp:extent cx="783590" cy="170815"/>
                <wp:effectExtent l="0" t="0" r="0" b="0"/>
                <wp:wrapNone/>
                <wp:docPr id="510" name="Rectangle 1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82DEE" w:rsidRPr="00DF3F7A" w:rsidRDefault="00682DEE" w:rsidP="00F22197">
                            <w:pPr>
                              <w:rPr>
                                <w:rFonts w:ascii="ＭＳ Ｐゴシック" w:eastAsia="ＭＳ Ｐゴシック" w:hAnsi="ＭＳ Ｐゴシック" w:hint="default"/>
                                <w:sz w:val="16"/>
                                <w:szCs w:val="16"/>
                              </w:rPr>
                            </w:pPr>
                            <w:r>
                              <w:rPr>
                                <w:rFonts w:ascii="ＭＳ Ｐゴシック" w:eastAsia="ＭＳ Ｐゴシック" w:hAnsi="ＭＳ Ｐゴシック"/>
                                <w:sz w:val="16"/>
                                <w:szCs w:val="16"/>
                              </w:rPr>
                              <w:t>飼料</w:t>
                            </w:r>
                            <w:r>
                              <w:rPr>
                                <w:rFonts w:ascii="ＭＳ Ｐゴシック" w:eastAsia="ＭＳ Ｐゴシック" w:hAnsi="ＭＳ Ｐゴシック" w:hint="default"/>
                                <w:sz w:val="16"/>
                                <w:szCs w:val="16"/>
                              </w:rPr>
                              <w:t>調整室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2" o:spid="_x0000_s1200" style="position:absolute;margin-left:404.9pt;margin-top:50.95pt;width:61.7pt;height:1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" filled="f" stroked="f" strokeweight=".5pt">
                <v:textbox inset="5.85pt,.7pt,5.85pt,.7pt">
                  <w:txbxContent>
                    <w:p w:rsidR="00682DEE" w:rsidRPr="00DF3F7A" w:rsidRDefault="00682DEE" w:rsidP="00F22197">
                      <w:pPr>
                        <w:rPr>
                          <w:rFonts w:ascii="ＭＳ Ｐゴシック" w:eastAsia="ＭＳ Ｐゴシック" w:hAnsi="ＭＳ Ｐゴシック" w:hint="default"/>
                          <w:sz w:val="16"/>
                          <w:szCs w:val="16"/>
                        </w:rPr>
                      </w:pPr>
                      <w:r>
                        <w:rPr>
                          <w:rFonts w:ascii="ＭＳ Ｐゴシック" w:eastAsia="ＭＳ Ｐゴシック" w:hAnsi="ＭＳ Ｐゴシック"/>
                          <w:sz w:val="16"/>
                          <w:szCs w:val="16"/>
                        </w:rPr>
                        <w:t>飼料</w:t>
                      </w:r>
                      <w:r>
                        <w:rPr>
                          <w:rFonts w:ascii="ＭＳ Ｐゴシック" w:eastAsia="ＭＳ Ｐゴシック" w:hAnsi="ＭＳ Ｐゴシック" w:hint="default"/>
                          <w:sz w:val="16"/>
                          <w:szCs w:val="16"/>
                        </w:rPr>
                        <w:t>調整室</w:t>
                      </w:r>
                    </w:p>
                  </w:txbxContent>
                </v:textbox>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684864" behindDoc="0" locked="0" layoutInCell="1" allowOverlap="1">
                <wp:simplePos x="0" y="0"/>
                <wp:positionH relativeFrom="column">
                  <wp:posOffset>279400</wp:posOffset>
                </wp:positionH>
                <wp:positionV relativeFrom="paragraph">
                  <wp:posOffset>635635</wp:posOffset>
                </wp:positionV>
                <wp:extent cx="613410" cy="170815"/>
                <wp:effectExtent l="0" t="0" r="0" b="0"/>
                <wp:wrapNone/>
                <wp:docPr id="509" name="Rectangle 1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82DEE" w:rsidRPr="00DF3F7A" w:rsidRDefault="00682DEE" w:rsidP="00F22197">
                            <w:pPr>
                              <w:rPr>
                                <w:rFonts w:ascii="ＭＳ Ｐゴシック" w:eastAsia="ＭＳ Ｐゴシック" w:hAnsi="ＭＳ Ｐゴシック" w:hint="default"/>
                                <w:sz w:val="16"/>
                                <w:szCs w:val="16"/>
                              </w:rPr>
                            </w:pPr>
                            <w:r>
                              <w:rPr>
                                <w:rFonts w:ascii="ＭＳ Ｐゴシック" w:eastAsia="ＭＳ Ｐゴシック" w:hAnsi="ＭＳ Ｐゴシック"/>
                                <w:sz w:val="16"/>
                                <w:szCs w:val="16"/>
                              </w:rPr>
                              <w:t>堆肥盤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1" o:spid="_x0000_s1201" style="position:absolute;margin-left:22pt;margin-top:50.05pt;width:48.3pt;height:1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" filled="f" stroked="f" strokeweight=".5pt">
                <v:textbox inset="5.85pt,.7pt,5.85pt,.7pt">
                  <w:txbxContent>
                    <w:p w:rsidR="00682DEE" w:rsidRPr="00DF3F7A" w:rsidRDefault="00682DEE" w:rsidP="00F22197">
                      <w:pPr>
                        <w:rPr>
                          <w:rFonts w:ascii="ＭＳ Ｐゴシック" w:eastAsia="ＭＳ Ｐゴシック" w:hAnsi="ＭＳ Ｐゴシック" w:hint="default"/>
                          <w:sz w:val="16"/>
                          <w:szCs w:val="16"/>
                        </w:rPr>
                      </w:pPr>
                      <w:r>
                        <w:rPr>
                          <w:rFonts w:ascii="ＭＳ Ｐゴシック" w:eastAsia="ＭＳ Ｐゴシック" w:hAnsi="ＭＳ Ｐゴシック"/>
                          <w:sz w:val="16"/>
                          <w:szCs w:val="16"/>
                        </w:rPr>
                        <w:t>堆肥盤</w:t>
                      </w:r>
                    </w:p>
                  </w:txbxContent>
                </v:textbox>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669504" behindDoc="0" locked="0" layoutInCell="1" allowOverlap="1">
                <wp:simplePos x="0" y="0"/>
                <wp:positionH relativeFrom="column">
                  <wp:posOffset>4848860</wp:posOffset>
                </wp:positionH>
                <wp:positionV relativeFrom="paragraph">
                  <wp:posOffset>577850</wp:posOffset>
                </wp:positionV>
                <wp:extent cx="0" cy="1440180"/>
                <wp:effectExtent l="0" t="0" r="0" b="0"/>
                <wp:wrapNone/>
                <wp:docPr id="508" name="AutoShape 1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1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9FEF7" id="AutoShape 1840" o:spid="_x0000_s1026" type="#_x0000_t32" style="position:absolute;left:0;text-align:left;margin-left:381.8pt;margin-top:45.5pt;width:0;height:11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" strokeweight="1.5p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672576" behindDoc="0" locked="0" layoutInCell="1" allowOverlap="1">
                <wp:simplePos x="0" y="0"/>
                <wp:positionH relativeFrom="column">
                  <wp:posOffset>292735</wp:posOffset>
                </wp:positionH>
                <wp:positionV relativeFrom="paragraph">
                  <wp:posOffset>581660</wp:posOffset>
                </wp:positionV>
                <wp:extent cx="433705" cy="1028065"/>
                <wp:effectExtent l="0" t="0" r="0" b="0"/>
                <wp:wrapNone/>
                <wp:docPr id="507" name="Rectangle 1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705" cy="1028065"/>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B27EA" id="Rectangle 1843" o:spid="_x0000_s1026" style="position:absolute;left:0;text-align:left;margin-left:23.05pt;margin-top:45.8pt;width:34.15pt;height:80.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" strokeweight="1.5pt">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668480" behindDoc="0" locked="0" layoutInCell="1" allowOverlap="1">
                <wp:simplePos x="0" y="0"/>
                <wp:positionH relativeFrom="column">
                  <wp:posOffset>4577080</wp:posOffset>
                </wp:positionH>
                <wp:positionV relativeFrom="paragraph">
                  <wp:posOffset>577850</wp:posOffset>
                </wp:positionV>
                <wp:extent cx="0" cy="1440180"/>
                <wp:effectExtent l="0" t="0" r="0" b="0"/>
                <wp:wrapNone/>
                <wp:docPr id="506" name="AutoShape 1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04551F" id="AutoShape 1839" o:spid="_x0000_s1026" type="#_x0000_t32" style="position:absolute;left:0;text-align:left;margin-left:360.4pt;margin-top:45.5pt;width:0;height:11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8rkIgIAAEA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"/>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667456" behindDoc="0" locked="0" layoutInCell="1" allowOverlap="1">
                <wp:simplePos x="0" y="0"/>
                <wp:positionH relativeFrom="column">
                  <wp:posOffset>973455</wp:posOffset>
                </wp:positionH>
                <wp:positionV relativeFrom="paragraph">
                  <wp:posOffset>570230</wp:posOffset>
                </wp:positionV>
                <wp:extent cx="0" cy="1440180"/>
                <wp:effectExtent l="0" t="0" r="0" b="0"/>
                <wp:wrapNone/>
                <wp:docPr id="505" name="AutoShape 1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0ACC9" id="AutoShape 1838" o:spid="_x0000_s1026" type="#_x0000_t32" style="position:absolute;left:0;text-align:left;margin-left:76.65pt;margin-top:44.9pt;width:0;height:11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"/>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26848" behindDoc="0" locked="0" layoutInCell="1" allowOverlap="1">
                <wp:simplePos x="0" y="0"/>
                <wp:positionH relativeFrom="column">
                  <wp:posOffset>3676015</wp:posOffset>
                </wp:positionH>
                <wp:positionV relativeFrom="paragraph">
                  <wp:posOffset>817245</wp:posOffset>
                </wp:positionV>
                <wp:extent cx="180340" cy="288290"/>
                <wp:effectExtent l="0" t="0" r="0" b="0"/>
                <wp:wrapNone/>
                <wp:docPr id="504" name="Rectangle 1878" descr="右下がり対角線 (太)"/>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288290"/>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BEFD3" id="Rectangle 1878" o:spid="_x0000_s1026" alt="右下がり対角線 (太)" style="position:absolute;left:0;text-align:left;margin-left:289.45pt;margin-top:64.35pt;width:14.2pt;height:2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" fillcolor="#aeaaaa" strokeweight=".5pt">
                <v:fill r:id="rId16" o:title="" type="pattern"/>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25824" behindDoc="0" locked="0" layoutInCell="1" allowOverlap="1">
                <wp:simplePos x="0" y="0"/>
                <wp:positionH relativeFrom="column">
                  <wp:posOffset>3856355</wp:posOffset>
                </wp:positionH>
                <wp:positionV relativeFrom="paragraph">
                  <wp:posOffset>817245</wp:posOffset>
                </wp:positionV>
                <wp:extent cx="180340" cy="288290"/>
                <wp:effectExtent l="0" t="0" r="0" b="0"/>
                <wp:wrapNone/>
                <wp:docPr id="503" name="Rectangle 1877" descr="右下がり対角線 (太)"/>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288290"/>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A73B0" id="Rectangle 1877" o:spid="_x0000_s1026" alt="右下がり対角線 (太)" style="position:absolute;left:0;text-align:left;margin-left:303.65pt;margin-top:64.35pt;width:14.2pt;height:2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" fillcolor="#aeaaaa" strokeweight=".5pt">
                <v:fill r:id="rId16" o:title="" type="pattern"/>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24800" behindDoc="0" locked="0" layoutInCell="1" allowOverlap="1">
                <wp:simplePos x="0" y="0"/>
                <wp:positionH relativeFrom="column">
                  <wp:posOffset>4216400</wp:posOffset>
                </wp:positionH>
                <wp:positionV relativeFrom="paragraph">
                  <wp:posOffset>817245</wp:posOffset>
                </wp:positionV>
                <wp:extent cx="180340" cy="288290"/>
                <wp:effectExtent l="0" t="0" r="0" b="0"/>
                <wp:wrapNone/>
                <wp:docPr id="502" name="Rectangle 1876" descr="右下がり対角線 (太)"/>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288290"/>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25197" id="Rectangle 1876" o:spid="_x0000_s1026" alt="右下がり対角線 (太)" style="position:absolute;left:0;text-align:left;margin-left:332pt;margin-top:64.35pt;width:14.2pt;height:2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" fillcolor="#aeaaaa" strokeweight=".5pt">
                <v:fill r:id="rId16" o:title="" type="pattern"/>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23776" behindDoc="0" locked="0" layoutInCell="1" allowOverlap="1">
                <wp:simplePos x="0" y="0"/>
                <wp:positionH relativeFrom="column">
                  <wp:posOffset>4036695</wp:posOffset>
                </wp:positionH>
                <wp:positionV relativeFrom="paragraph">
                  <wp:posOffset>817245</wp:posOffset>
                </wp:positionV>
                <wp:extent cx="180340" cy="288290"/>
                <wp:effectExtent l="0" t="0" r="0" b="0"/>
                <wp:wrapNone/>
                <wp:docPr id="501" name="Rectangle 1875" descr="右下がり対角線 (太)"/>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288290"/>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B8940" id="Rectangle 1875" o:spid="_x0000_s1026" alt="右下がり対角線 (太)" style="position:absolute;left:0;text-align:left;margin-left:317.85pt;margin-top:64.35pt;width:14.2pt;height:2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" fillcolor="#aeaaaa" strokeweight=".5pt">
                <v:fill r:id="rId16" o:title="" type="pattern"/>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18656" behindDoc="0" locked="0" layoutInCell="1" allowOverlap="1">
                <wp:simplePos x="0" y="0"/>
                <wp:positionH relativeFrom="column">
                  <wp:posOffset>851535</wp:posOffset>
                </wp:positionH>
                <wp:positionV relativeFrom="paragraph">
                  <wp:posOffset>817245</wp:posOffset>
                </wp:positionV>
                <wp:extent cx="144145" cy="0"/>
                <wp:effectExtent l="0" t="0" r="0" b="0"/>
                <wp:wrapNone/>
                <wp:docPr id="500" name="AutoShape 2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7CEFA" id="AutoShape 2045" o:spid="_x0000_s1026" type="#_x0000_t32" style="position:absolute;left:0;text-align:left;margin-left:67.05pt;margin-top:64.35pt;width:11.3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" strokeweight=".5p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679744" behindDoc="0" locked="0" layoutInCell="1" allowOverlap="1">
                <wp:simplePos x="0" y="0"/>
                <wp:positionH relativeFrom="column">
                  <wp:posOffset>1163955</wp:posOffset>
                </wp:positionH>
                <wp:positionV relativeFrom="paragraph">
                  <wp:posOffset>711200</wp:posOffset>
                </wp:positionV>
                <wp:extent cx="506730" cy="106045"/>
                <wp:effectExtent l="0" t="0" r="0" b="0"/>
                <wp:wrapNone/>
                <wp:docPr id="499" name="Freeform 1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730" cy="106045"/>
                        </a:xfrm>
                        <a:custGeom>
                          <a:avLst/>
                          <a:gdLst>
                            <a:gd name="T0" fmla="*/ 0 w 798"/>
                            <a:gd name="T1" fmla="*/ 546 h 546"/>
                            <a:gd name="T2" fmla="*/ 284 w 798"/>
                            <a:gd name="T3" fmla="*/ 0 h 546"/>
                            <a:gd name="T4" fmla="*/ 798 w 798"/>
                            <a:gd name="T5" fmla="*/ 0 h 546"/>
                          </a:gdLst>
                          <a:ahLst/>
                          <a:cxnLst>
                            <a:cxn ang="0">
                              <a:pos x="T0" y="T1"/>
                            </a:cxn>
                            <a:cxn ang="0">
                              <a:pos x="T2" y="T3"/>
                            </a:cxn>
                            <a:cxn ang="0">
                              <a:pos x="T4" y="T5"/>
                            </a:cxn>
                          </a:cxnLst>
                          <a:rect l="0" t="0" r="r" b="b"/>
                          <a:pathLst>
                            <a:path w="798" h="546">
                              <a:moveTo>
                                <a:pt x="0" y="546"/>
                              </a:moveTo>
                              <a:lnTo>
                                <a:pt x="284" y="0"/>
                              </a:lnTo>
                              <a:lnTo>
                                <a:pt x="798" y="0"/>
                              </a:lnTo>
                            </a:path>
                          </a:pathLst>
                        </a:custGeom>
                        <a:noFill/>
                        <a:ln w="6350">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21A81" id="Freeform 1946" o:spid="_x0000_s1026" style="position:absolute;left:0;text-align:left;margin-left:91.65pt;margin-top:56pt;width:39.9pt;height:8.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8,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" path="m,546l284,,798,e" filled="f" strokeweight=".5pt">
                <v:stroke startarrow="open"/>
                <v:path arrowok="t" o:connecttype="custom" o:connectlocs="0,106045;180340,0;506730,0" o:connectangles="0,0,0"/>
              </v:shape>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54496" behindDoc="0" locked="0" layoutInCell="1" allowOverlap="1">
                <wp:simplePos x="0" y="0"/>
                <wp:positionH relativeFrom="column">
                  <wp:posOffset>3475355</wp:posOffset>
                </wp:positionH>
                <wp:positionV relativeFrom="paragraph">
                  <wp:posOffset>749300</wp:posOffset>
                </wp:positionV>
                <wp:extent cx="295275" cy="1454785"/>
                <wp:effectExtent l="0" t="0" r="0" b="0"/>
                <wp:wrapNone/>
                <wp:docPr id="498" name="AutoShape 2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1454785"/>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2F757A" id="AutoShape 2021" o:spid="_x0000_s1026" type="#_x0000_t32" style="position:absolute;left:0;text-align:left;margin-left:273.65pt;margin-top:59pt;width:23.25pt;height:114.5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" strokeweight=".5pt">
                <v:stroke endarrow="open"/>
              </v:shape>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678720" behindDoc="0" locked="0" layoutInCell="1" allowOverlap="1">
                <wp:simplePos x="0" y="0"/>
                <wp:positionH relativeFrom="column">
                  <wp:posOffset>974090</wp:posOffset>
                </wp:positionH>
                <wp:positionV relativeFrom="paragraph">
                  <wp:posOffset>749300</wp:posOffset>
                </wp:positionV>
                <wp:extent cx="3599815" cy="0"/>
                <wp:effectExtent l="0" t="0" r="0" b="0"/>
                <wp:wrapNone/>
                <wp:docPr id="497" name="AutoShape 1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9981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AD1978" id="AutoShape 1909" o:spid="_x0000_s1026" type="#_x0000_t32" style="position:absolute;left:0;text-align:left;margin-left:76.7pt;margin-top:59pt;width:283.45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V6KgIAAEo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" strokeweight=".5pt"/>
            </w:pict>
          </mc:Fallback>
        </mc:AlternateContent>
      </w:r>
      <w:r>
        <w:rPr>
          <w:rFonts w:ascii="HG丸ｺﾞｼｯｸM-PRO" w:eastAsia="HG丸ｺﾞｼｯｸM-PRO" w:hAnsi="HG丸ｺﾞｼｯｸM-PRO"/>
          <w:noProof/>
          <w:sz w:val="21"/>
          <w:szCs w:val="21"/>
        </w:rPr>
        <mc:AlternateContent>
          <mc:Choice Requires="wps">
            <w:drawing>
              <wp:anchor distT="0" distB="0" distL="114300" distR="114300" simplePos="0" relativeHeight="251888640" behindDoc="0" locked="0" layoutInCell="1" allowOverlap="1">
                <wp:simplePos x="0" y="0"/>
                <wp:positionH relativeFrom="column">
                  <wp:posOffset>1163955</wp:posOffset>
                </wp:positionH>
                <wp:positionV relativeFrom="paragraph">
                  <wp:posOffset>798830</wp:posOffset>
                </wp:positionV>
                <wp:extent cx="3978275" cy="0"/>
                <wp:effectExtent l="0" t="0" r="0" b="0"/>
                <wp:wrapNone/>
                <wp:docPr id="496" name="AutoShape 2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8275" cy="0"/>
                        </a:xfrm>
                        <a:prstGeom prst="straightConnector1">
                          <a:avLst/>
                        </a:prstGeom>
                        <a:noFill/>
                        <a:ln w="15875">
                          <a:solidFill>
                            <a:srgbClr val="2E74B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F0DD6C" id="AutoShape 2012" o:spid="_x0000_s1026" type="#_x0000_t32" style="position:absolute;left:0;text-align:left;margin-left:91.65pt;margin-top:62.9pt;width:313.25pt;height: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" strokecolor="#2e74b5" strokeweight="1.25pt">
                <v:stroke dashstyle="1 1"/>
              </v:shape>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670528" behindDoc="0" locked="0" layoutInCell="1" allowOverlap="1">
                <wp:simplePos x="0" y="0"/>
                <wp:positionH relativeFrom="column">
                  <wp:posOffset>4732020</wp:posOffset>
                </wp:positionH>
                <wp:positionV relativeFrom="paragraph">
                  <wp:posOffset>940435</wp:posOffset>
                </wp:positionV>
                <wp:extent cx="226695" cy="254000"/>
                <wp:effectExtent l="0" t="0" r="0" b="0"/>
                <wp:wrapNone/>
                <wp:docPr id="495" name="Rectangle 1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2540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9BCEC" id="Rectangle 1841" o:spid="_x0000_s1026" style="position:absolute;left:0;text-align:left;margin-left:372.6pt;margin-top:74.05pt;width:17.85pt;height:2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" stroked="f" strokeweight=".5pt">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692032" behindDoc="0" locked="0" layoutInCell="1" allowOverlap="1">
                <wp:simplePos x="0" y="0"/>
                <wp:positionH relativeFrom="column">
                  <wp:posOffset>1286510</wp:posOffset>
                </wp:positionH>
                <wp:positionV relativeFrom="paragraph">
                  <wp:posOffset>1138555</wp:posOffset>
                </wp:positionV>
                <wp:extent cx="191770" cy="1080135"/>
                <wp:effectExtent l="0" t="0" r="0" b="0"/>
                <wp:wrapNone/>
                <wp:docPr id="494" name="AutoShape 2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770" cy="1080135"/>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C4B39B" id="AutoShape 2018" o:spid="_x0000_s1026" type="#_x0000_t32" style="position:absolute;left:0;text-align:left;margin-left:101.3pt;margin-top:89.65pt;width:15.1pt;height:85.0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" strokeweight=".5pt">
                <v:stroke endarrow="open"/>
              </v:shape>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677696" behindDoc="0" locked="0" layoutInCell="1" allowOverlap="1">
                <wp:simplePos x="0" y="0"/>
                <wp:positionH relativeFrom="column">
                  <wp:posOffset>600710</wp:posOffset>
                </wp:positionH>
                <wp:positionV relativeFrom="paragraph">
                  <wp:posOffset>1132840</wp:posOffset>
                </wp:positionV>
                <wp:extent cx="3962400" cy="0"/>
                <wp:effectExtent l="0" t="0" r="0" b="0"/>
                <wp:wrapNone/>
                <wp:docPr id="493" name="AutoShape 1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01FD83" id="AutoShape 1908" o:spid="_x0000_s1026" type="#_x0000_t32" style="position:absolute;left:0;text-align:left;margin-left:47.3pt;margin-top:89.2pt;width:312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" strokecolor="red" strokeweight="2p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676672" behindDoc="0" locked="0" layoutInCell="1" allowOverlap="1">
                <wp:simplePos x="0" y="0"/>
                <wp:positionH relativeFrom="column">
                  <wp:posOffset>406400</wp:posOffset>
                </wp:positionH>
                <wp:positionV relativeFrom="paragraph">
                  <wp:posOffset>1132840</wp:posOffset>
                </wp:positionV>
                <wp:extent cx="4155440" cy="333375"/>
                <wp:effectExtent l="0" t="0" r="0" b="0"/>
                <wp:wrapNone/>
                <wp:docPr id="492" name="Freeform 1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5440" cy="333375"/>
                        </a:xfrm>
                        <a:custGeom>
                          <a:avLst/>
                          <a:gdLst>
                            <a:gd name="T0" fmla="*/ 6632 w 6632"/>
                            <a:gd name="T1" fmla="*/ 752 h 752"/>
                            <a:gd name="T2" fmla="*/ 957 w 6632"/>
                            <a:gd name="T3" fmla="*/ 752 h 752"/>
                            <a:gd name="T4" fmla="*/ 957 w 6632"/>
                            <a:gd name="T5" fmla="*/ 499 h 752"/>
                            <a:gd name="T6" fmla="*/ 676 w 6632"/>
                            <a:gd name="T7" fmla="*/ 218 h 752"/>
                            <a:gd name="T8" fmla="*/ 450 w 6632"/>
                            <a:gd name="T9" fmla="*/ 218 h 752"/>
                            <a:gd name="T10" fmla="*/ 324 w 6632"/>
                            <a:gd name="T11" fmla="*/ 0 h 752"/>
                            <a:gd name="T12" fmla="*/ 0 w 6632"/>
                            <a:gd name="T13" fmla="*/ 0 h 752"/>
                          </a:gdLst>
                          <a:ahLst/>
                          <a:cxnLst>
                            <a:cxn ang="0">
                              <a:pos x="T0" y="T1"/>
                            </a:cxn>
                            <a:cxn ang="0">
                              <a:pos x="T2" y="T3"/>
                            </a:cxn>
                            <a:cxn ang="0">
                              <a:pos x="T4" y="T5"/>
                            </a:cxn>
                            <a:cxn ang="0">
                              <a:pos x="T6" y="T7"/>
                            </a:cxn>
                            <a:cxn ang="0">
                              <a:pos x="T8" y="T9"/>
                            </a:cxn>
                            <a:cxn ang="0">
                              <a:pos x="T10" y="T11"/>
                            </a:cxn>
                            <a:cxn ang="0">
                              <a:pos x="T12" y="T13"/>
                            </a:cxn>
                          </a:cxnLst>
                          <a:rect l="0" t="0" r="r" b="b"/>
                          <a:pathLst>
                            <a:path w="6632" h="752">
                              <a:moveTo>
                                <a:pt x="6632" y="752"/>
                              </a:moveTo>
                              <a:lnTo>
                                <a:pt x="957" y="752"/>
                              </a:lnTo>
                              <a:lnTo>
                                <a:pt x="957" y="499"/>
                              </a:lnTo>
                              <a:lnTo>
                                <a:pt x="676" y="218"/>
                              </a:lnTo>
                              <a:lnTo>
                                <a:pt x="450" y="218"/>
                              </a:lnTo>
                              <a:lnTo>
                                <a:pt x="324" y="0"/>
                              </a:lnTo>
                              <a:lnTo>
                                <a:pt x="0" y="0"/>
                              </a:lnTo>
                            </a:path>
                          </a:pathLst>
                        </a:custGeom>
                        <a:noFill/>
                        <a:ln w="25400" cap="flat">
                          <a:solidFill>
                            <a:srgbClr val="FF0000"/>
                          </a:solidFill>
                          <a:prstDash val="solid"/>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47710" id="Freeform 1907" o:spid="_x0000_s1026" style="position:absolute;left:0;text-align:left;margin-left:32pt;margin-top:89.2pt;width:327.2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3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" path="m6632,752r-5675,l957,499,676,218r-226,l324,,,e" filled="f" strokecolor="red" strokeweight="2pt">
                <v:stroke endarrow="open"/>
                <v:path arrowok="t" o:connecttype="custom" o:connectlocs="4155440,333375;599631,333375;599631,221216;423564,96643;281958,96643;203010,0;0,0" o:connectangles="0,0,0,0,0,0,0"/>
              </v:shape>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686912" behindDoc="0" locked="0" layoutInCell="1" allowOverlap="1">
                <wp:simplePos x="0" y="0"/>
                <wp:positionH relativeFrom="column">
                  <wp:posOffset>5149850</wp:posOffset>
                </wp:positionH>
                <wp:positionV relativeFrom="paragraph">
                  <wp:posOffset>1370965</wp:posOffset>
                </wp:positionV>
                <wp:extent cx="783590" cy="170815"/>
                <wp:effectExtent l="0" t="0" r="0" b="0"/>
                <wp:wrapNone/>
                <wp:docPr id="491" name="Rectangle 1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82DEE" w:rsidRPr="00DF3F7A" w:rsidRDefault="00682DEE" w:rsidP="00F22197">
                            <w:pPr>
                              <w:rPr>
                                <w:rFonts w:ascii="ＭＳ Ｐゴシック" w:eastAsia="ＭＳ Ｐゴシック" w:hAnsi="ＭＳ Ｐゴシック" w:hint="default"/>
                                <w:sz w:val="16"/>
                                <w:szCs w:val="16"/>
                              </w:rPr>
                            </w:pPr>
                            <w:r>
                              <w:rPr>
                                <w:rFonts w:ascii="ＭＳ Ｐゴシック" w:eastAsia="ＭＳ Ｐゴシック" w:hAnsi="ＭＳ Ｐゴシック"/>
                                <w:sz w:val="16"/>
                                <w:szCs w:val="16"/>
                              </w:rPr>
                              <w:t>牛乳処理室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3" o:spid="_x0000_s1202" style="position:absolute;margin-left:405.5pt;margin-top:107.95pt;width:61.7pt;height:1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" filled="f" stroked="f" strokeweight=".5pt">
                <v:textbox inset="5.85pt,.7pt,5.85pt,.7pt">
                  <w:txbxContent>
                    <w:p w:rsidR="00682DEE" w:rsidRPr="00DF3F7A" w:rsidRDefault="00682DEE" w:rsidP="00F22197">
                      <w:pPr>
                        <w:rPr>
                          <w:rFonts w:ascii="ＭＳ Ｐゴシック" w:eastAsia="ＭＳ Ｐゴシック" w:hAnsi="ＭＳ Ｐゴシック" w:hint="default"/>
                          <w:sz w:val="16"/>
                          <w:szCs w:val="16"/>
                        </w:rPr>
                      </w:pPr>
                      <w:r>
                        <w:rPr>
                          <w:rFonts w:ascii="ＭＳ Ｐゴシック" w:eastAsia="ＭＳ Ｐゴシック" w:hAnsi="ＭＳ Ｐゴシック"/>
                          <w:sz w:val="16"/>
                          <w:szCs w:val="16"/>
                        </w:rPr>
                        <w:t>牛乳処理室</w:t>
                      </w:r>
                    </w:p>
                  </w:txbxContent>
                </v:textbox>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683840" behindDoc="0" locked="0" layoutInCell="1" allowOverlap="1">
                <wp:simplePos x="0" y="0"/>
                <wp:positionH relativeFrom="column">
                  <wp:posOffset>2444750</wp:posOffset>
                </wp:positionH>
                <wp:positionV relativeFrom="paragraph">
                  <wp:posOffset>1233805</wp:posOffset>
                </wp:positionV>
                <wp:extent cx="613410" cy="170815"/>
                <wp:effectExtent l="0" t="0" r="0" b="0"/>
                <wp:wrapNone/>
                <wp:docPr id="490" name="Rectangle 1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82DEE" w:rsidRPr="00DF3F7A" w:rsidRDefault="00682DEE" w:rsidP="00F22197">
                            <w:pPr>
                              <w:rPr>
                                <w:rFonts w:ascii="ＭＳ Ｐゴシック" w:eastAsia="ＭＳ Ｐゴシック" w:hAnsi="ＭＳ Ｐゴシック" w:hint="default"/>
                                <w:sz w:val="16"/>
                                <w:szCs w:val="16"/>
                              </w:rPr>
                            </w:pPr>
                            <w:r>
                              <w:rPr>
                                <w:rFonts w:ascii="ＭＳ Ｐゴシック" w:eastAsia="ＭＳ Ｐゴシック" w:hAnsi="ＭＳ Ｐゴシック"/>
                                <w:sz w:val="16"/>
                                <w:szCs w:val="16"/>
                              </w:rPr>
                              <w:t>中央</w:t>
                            </w:r>
                            <w:r>
                              <w:rPr>
                                <w:rFonts w:ascii="ＭＳ Ｐゴシック" w:eastAsia="ＭＳ Ｐゴシック" w:hAnsi="ＭＳ Ｐゴシック" w:hint="default"/>
                                <w:sz w:val="16"/>
                                <w:szCs w:val="16"/>
                              </w:rPr>
                              <w:t>通路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0" o:spid="_x0000_s1203" style="position:absolute;margin-left:192.5pt;margin-top:97.15pt;width:48.3pt;height:1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" filled="f" stroked="f" strokeweight=".5pt">
                <v:textbox inset="5.85pt,.7pt,5.85pt,.7pt">
                  <w:txbxContent>
                    <w:p w:rsidR="00682DEE" w:rsidRPr="00DF3F7A" w:rsidRDefault="00682DEE" w:rsidP="00F22197">
                      <w:pPr>
                        <w:rPr>
                          <w:rFonts w:ascii="ＭＳ Ｐゴシック" w:eastAsia="ＭＳ Ｐゴシック" w:hAnsi="ＭＳ Ｐゴシック" w:hint="default"/>
                          <w:sz w:val="16"/>
                          <w:szCs w:val="16"/>
                        </w:rPr>
                      </w:pPr>
                      <w:r>
                        <w:rPr>
                          <w:rFonts w:ascii="ＭＳ Ｐゴシック" w:eastAsia="ＭＳ Ｐゴシック" w:hAnsi="ＭＳ Ｐゴシック"/>
                          <w:sz w:val="16"/>
                          <w:szCs w:val="16"/>
                        </w:rPr>
                        <w:t>中央</w:t>
                      </w:r>
                      <w:r>
                        <w:rPr>
                          <w:rFonts w:ascii="ＭＳ Ｐゴシック" w:eastAsia="ＭＳ Ｐゴシック" w:hAnsi="ＭＳ Ｐゴシック" w:hint="default"/>
                          <w:sz w:val="16"/>
                          <w:szCs w:val="16"/>
                        </w:rPr>
                        <w:t>通路</w:t>
                      </w:r>
                    </w:p>
                  </w:txbxContent>
                </v:textbox>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671552" behindDoc="0" locked="0" layoutInCell="1" allowOverlap="1">
                <wp:simplePos x="0" y="0"/>
                <wp:positionH relativeFrom="column">
                  <wp:posOffset>4848860</wp:posOffset>
                </wp:positionH>
                <wp:positionV relativeFrom="paragraph">
                  <wp:posOffset>1292860</wp:posOffset>
                </wp:positionV>
                <wp:extent cx="972185" cy="0"/>
                <wp:effectExtent l="0" t="0" r="0" b="0"/>
                <wp:wrapNone/>
                <wp:docPr id="489" name="AutoShape 1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218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62B1B" id="AutoShape 1842" o:spid="_x0000_s1026" type="#_x0000_t32" style="position:absolute;left:0;text-align:left;margin-left:381.8pt;margin-top:101.8pt;width:76.55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" strokeweight="1.5p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689984" behindDoc="0" locked="0" layoutInCell="1" allowOverlap="1">
                <wp:simplePos x="0" y="0"/>
                <wp:positionH relativeFrom="column">
                  <wp:posOffset>4558665</wp:posOffset>
                </wp:positionH>
                <wp:positionV relativeFrom="paragraph">
                  <wp:posOffset>1466215</wp:posOffset>
                </wp:positionV>
                <wp:extent cx="431800" cy="0"/>
                <wp:effectExtent l="0" t="0" r="0" b="0"/>
                <wp:wrapNone/>
                <wp:docPr id="488" name="AutoShape 2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F8E0AC" id="AutoShape 2015" o:spid="_x0000_s1026" type="#_x0000_t32" style="position:absolute;left:0;text-align:left;margin-left:358.95pt;margin-top:115.45pt;width:34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" strokecolor="red" strokeweight="1p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675648" behindDoc="0" locked="0" layoutInCell="1" allowOverlap="1">
                <wp:simplePos x="0" y="0"/>
                <wp:positionH relativeFrom="column">
                  <wp:posOffset>4754880</wp:posOffset>
                </wp:positionH>
                <wp:positionV relativeFrom="paragraph">
                  <wp:posOffset>1435735</wp:posOffset>
                </wp:positionV>
                <wp:extent cx="226695" cy="309880"/>
                <wp:effectExtent l="0" t="0" r="0" b="0"/>
                <wp:wrapNone/>
                <wp:docPr id="487" name="Rectangle 1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3098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80B7F" id="Rectangle 1906" o:spid="_x0000_s1026" style="position:absolute;left:0;text-align:left;margin-left:374.4pt;margin-top:113.05pt;width:17.85pt;height:2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" stroked="f" strokeweight=".5pt">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14560" behindDoc="0" locked="0" layoutInCell="1" allowOverlap="1">
                <wp:simplePos x="0" y="0"/>
                <wp:positionH relativeFrom="column">
                  <wp:posOffset>287655</wp:posOffset>
                </wp:positionH>
                <wp:positionV relativeFrom="paragraph">
                  <wp:posOffset>1590040</wp:posOffset>
                </wp:positionV>
                <wp:extent cx="0" cy="252095"/>
                <wp:effectExtent l="0" t="0" r="0" b="0"/>
                <wp:wrapNone/>
                <wp:docPr id="486" name="AutoShape 2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085EB0" id="AutoShape 2041" o:spid="_x0000_s1026" type="#_x0000_t32" style="position:absolute;left:0;text-align:left;margin-left:22.65pt;margin-top:125.2pt;width:0;height:19.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" strokeweight=".5p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12512" behindDoc="0" locked="0" layoutInCell="1" allowOverlap="1">
                <wp:simplePos x="0" y="0"/>
                <wp:positionH relativeFrom="column">
                  <wp:posOffset>73025</wp:posOffset>
                </wp:positionH>
                <wp:positionV relativeFrom="paragraph">
                  <wp:posOffset>1610360</wp:posOffset>
                </wp:positionV>
                <wp:extent cx="215900" cy="0"/>
                <wp:effectExtent l="0" t="0" r="0" b="0"/>
                <wp:wrapNone/>
                <wp:docPr id="485" name="AutoShape 2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A87C7" id="AutoShape 2039" o:spid="_x0000_s1026" type="#_x0000_t32" style="position:absolute;left:0;text-align:left;margin-left:5.75pt;margin-top:126.8pt;width:17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91lIgIAAD8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" strokeweight=".5p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694080" behindDoc="0" locked="0" layoutInCell="1" allowOverlap="1">
                <wp:simplePos x="0" y="0"/>
                <wp:positionH relativeFrom="column">
                  <wp:posOffset>3141345</wp:posOffset>
                </wp:positionH>
                <wp:positionV relativeFrom="paragraph">
                  <wp:posOffset>1851660</wp:posOffset>
                </wp:positionV>
                <wp:extent cx="523875" cy="356870"/>
                <wp:effectExtent l="0" t="0" r="0" b="0"/>
                <wp:wrapNone/>
                <wp:docPr id="484" name="Freeform 2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523875" cy="356870"/>
                        </a:xfrm>
                        <a:custGeom>
                          <a:avLst/>
                          <a:gdLst>
                            <a:gd name="T0" fmla="*/ 0 w 798"/>
                            <a:gd name="T1" fmla="*/ 546 h 546"/>
                            <a:gd name="T2" fmla="*/ 284 w 798"/>
                            <a:gd name="T3" fmla="*/ 0 h 546"/>
                            <a:gd name="T4" fmla="*/ 798 w 798"/>
                            <a:gd name="T5" fmla="*/ 0 h 546"/>
                          </a:gdLst>
                          <a:ahLst/>
                          <a:cxnLst>
                            <a:cxn ang="0">
                              <a:pos x="T0" y="T1"/>
                            </a:cxn>
                            <a:cxn ang="0">
                              <a:pos x="T2" y="T3"/>
                            </a:cxn>
                            <a:cxn ang="0">
                              <a:pos x="T4" y="T5"/>
                            </a:cxn>
                          </a:cxnLst>
                          <a:rect l="0" t="0" r="r" b="b"/>
                          <a:pathLst>
                            <a:path w="798" h="546">
                              <a:moveTo>
                                <a:pt x="0" y="546"/>
                              </a:moveTo>
                              <a:lnTo>
                                <a:pt x="284" y="0"/>
                              </a:lnTo>
                              <a:lnTo>
                                <a:pt x="798" y="0"/>
                              </a:lnTo>
                            </a:path>
                          </a:pathLst>
                        </a:custGeom>
                        <a:noFill/>
                        <a:ln w="6350">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4CA9B" id="Freeform 2020" o:spid="_x0000_s1026" style="position:absolute;left:0;text-align:left;margin-left:247.35pt;margin-top:145.8pt;width:41.25pt;height:28.1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8,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" path="m,546l284,,798,e" filled="f" strokeweight=".5pt">
                <v:stroke startarrow="open"/>
                <v:path arrowok="t" o:connecttype="custom" o:connectlocs="0,356870;186442,0;523875,0" o:connectangles="0,0,0"/>
              </v:shape>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687936" behindDoc="0" locked="0" layoutInCell="1" allowOverlap="1">
                <wp:simplePos x="0" y="0"/>
                <wp:positionH relativeFrom="column">
                  <wp:posOffset>1148715</wp:posOffset>
                </wp:positionH>
                <wp:positionV relativeFrom="paragraph">
                  <wp:posOffset>1804670</wp:posOffset>
                </wp:positionV>
                <wp:extent cx="3978275" cy="0"/>
                <wp:effectExtent l="0" t="0" r="0" b="0"/>
                <wp:wrapNone/>
                <wp:docPr id="483" name="AutoShape 2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8275" cy="0"/>
                        </a:xfrm>
                        <a:prstGeom prst="straightConnector1">
                          <a:avLst/>
                        </a:prstGeom>
                        <a:noFill/>
                        <a:ln w="15875">
                          <a:solidFill>
                            <a:srgbClr val="2E74B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2E15C5" id="AutoShape 2013" o:spid="_x0000_s1026" type="#_x0000_t32" style="position:absolute;left:0;text-align:left;margin-left:90.45pt;margin-top:142.1pt;width:313.2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" strokecolor="#2e74b5" strokeweight="1.25pt">
                <v:stroke dashstyle="1 1"/>
              </v:shape>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674624" behindDoc="0" locked="0" layoutInCell="1" allowOverlap="1">
                <wp:simplePos x="0" y="0"/>
                <wp:positionH relativeFrom="column">
                  <wp:posOffset>974090</wp:posOffset>
                </wp:positionH>
                <wp:positionV relativeFrom="paragraph">
                  <wp:posOffset>1861820</wp:posOffset>
                </wp:positionV>
                <wp:extent cx="3599815" cy="0"/>
                <wp:effectExtent l="0" t="0" r="0" b="0"/>
                <wp:wrapNone/>
                <wp:docPr id="482" name="AutoShape 1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9981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70D50" id="AutoShape 1846" o:spid="_x0000_s1026" type="#_x0000_t32" style="position:absolute;left:0;text-align:left;margin-left:76.7pt;margin-top:146.6pt;width:283.4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FEKgIAAEo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" strokeweight=".5p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682816" behindDoc="0" locked="0" layoutInCell="1" allowOverlap="1">
                <wp:simplePos x="0" y="0"/>
                <wp:positionH relativeFrom="column">
                  <wp:posOffset>2468880</wp:posOffset>
                </wp:positionH>
                <wp:positionV relativeFrom="paragraph">
                  <wp:posOffset>1862455</wp:posOffset>
                </wp:positionV>
                <wp:extent cx="613410" cy="170815"/>
                <wp:effectExtent l="0" t="0" r="0" b="0"/>
                <wp:wrapNone/>
                <wp:docPr id="481" name="Rectangle 1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82DEE" w:rsidRPr="00DF3F7A" w:rsidRDefault="00682DEE" w:rsidP="00DF3F7A">
                            <w:pPr>
                              <w:rPr>
                                <w:rFonts w:ascii="ＭＳ Ｐゴシック" w:eastAsia="ＭＳ Ｐゴシック" w:hAnsi="ＭＳ Ｐゴシック" w:hint="default"/>
                                <w:sz w:val="16"/>
                                <w:szCs w:val="16"/>
                              </w:rPr>
                            </w:pPr>
                            <w:r>
                              <w:rPr>
                                <w:rFonts w:ascii="ＭＳ Ｐゴシック" w:eastAsia="ＭＳ Ｐゴシック" w:hAnsi="ＭＳ Ｐゴシック"/>
                                <w:sz w:val="16"/>
                                <w:szCs w:val="16"/>
                              </w:rPr>
                              <w:t>給餌</w:t>
                            </w:r>
                            <w:r>
                              <w:rPr>
                                <w:rFonts w:ascii="ＭＳ Ｐゴシック" w:eastAsia="ＭＳ Ｐゴシック" w:hAnsi="ＭＳ Ｐゴシック" w:hint="default"/>
                                <w:sz w:val="16"/>
                                <w:szCs w:val="16"/>
                              </w:rPr>
                              <w:t>通路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9" o:spid="_x0000_s1204" style="position:absolute;margin-left:194.4pt;margin-top:146.65pt;width:48.3pt;height:1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" filled="f" stroked="f" strokeweight=".5pt">
                <v:textbox inset="5.85pt,.7pt,5.85pt,.7pt">
                  <w:txbxContent>
                    <w:p w:rsidR="00682DEE" w:rsidRPr="00DF3F7A" w:rsidRDefault="00682DEE" w:rsidP="00DF3F7A">
                      <w:pPr>
                        <w:rPr>
                          <w:rFonts w:ascii="ＭＳ Ｐゴシック" w:eastAsia="ＭＳ Ｐゴシック" w:hAnsi="ＭＳ Ｐゴシック" w:hint="default"/>
                          <w:sz w:val="16"/>
                          <w:szCs w:val="16"/>
                        </w:rPr>
                      </w:pPr>
                      <w:r>
                        <w:rPr>
                          <w:rFonts w:ascii="ＭＳ Ｐゴシック" w:eastAsia="ＭＳ Ｐゴシック" w:hAnsi="ＭＳ Ｐゴシック"/>
                          <w:sz w:val="16"/>
                          <w:szCs w:val="16"/>
                        </w:rPr>
                        <w:t>給餌</w:t>
                      </w:r>
                      <w:r>
                        <w:rPr>
                          <w:rFonts w:ascii="ＭＳ Ｐゴシック" w:eastAsia="ＭＳ Ｐゴシック" w:hAnsi="ＭＳ Ｐゴシック" w:hint="default"/>
                          <w:sz w:val="16"/>
                          <w:szCs w:val="16"/>
                        </w:rPr>
                        <w:t>通路</w:t>
                      </w:r>
                    </w:p>
                  </w:txbxContent>
                </v:textbox>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695104" behindDoc="0" locked="0" layoutInCell="1" allowOverlap="1">
                <wp:simplePos x="0" y="0"/>
                <wp:positionH relativeFrom="column">
                  <wp:posOffset>3082925</wp:posOffset>
                </wp:positionH>
                <wp:positionV relativeFrom="paragraph">
                  <wp:posOffset>2073910</wp:posOffset>
                </wp:positionV>
                <wp:extent cx="613410" cy="170815"/>
                <wp:effectExtent l="0" t="0" r="0" b="0"/>
                <wp:wrapNone/>
                <wp:docPr id="480" name="Rectangle 2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82DEE" w:rsidRPr="00DF3F7A" w:rsidRDefault="00682DEE" w:rsidP="00C74C34">
                            <w:pPr>
                              <w:rPr>
                                <w:rFonts w:ascii="ＭＳ Ｐゴシック" w:eastAsia="ＭＳ Ｐゴシック" w:hAnsi="ＭＳ Ｐゴシック" w:hint="default"/>
                                <w:sz w:val="16"/>
                                <w:szCs w:val="16"/>
                              </w:rPr>
                            </w:pPr>
                            <w:r>
                              <w:rPr>
                                <w:rFonts w:ascii="ＭＳ Ｐゴシック" w:eastAsia="ＭＳ Ｐゴシック" w:hAnsi="ＭＳ Ｐゴシック"/>
                                <w:sz w:val="16"/>
                                <w:szCs w:val="16"/>
                              </w:rPr>
                              <w:t>飼料</w:t>
                            </w:r>
                            <w:r>
                              <w:rPr>
                                <w:rFonts w:ascii="ＭＳ Ｐゴシック" w:eastAsia="ＭＳ Ｐゴシック" w:hAnsi="ＭＳ Ｐゴシック" w:hint="default"/>
                                <w:sz w:val="16"/>
                                <w:szCs w:val="16"/>
                              </w:rPr>
                              <w:t>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2" o:spid="_x0000_s1205" style="position:absolute;margin-left:242.75pt;margin-top:163.3pt;width:48.3pt;height:1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" filled="f" stroked="f" strokeweight=".5pt">
                <v:textbox inset="5.85pt,.7pt,5.85pt,.7pt">
                  <w:txbxContent>
                    <w:p w:rsidR="00682DEE" w:rsidRPr="00DF3F7A" w:rsidRDefault="00682DEE" w:rsidP="00C74C34">
                      <w:pPr>
                        <w:rPr>
                          <w:rFonts w:ascii="ＭＳ Ｐゴシック" w:eastAsia="ＭＳ Ｐゴシック" w:hAnsi="ＭＳ Ｐゴシック" w:hint="default"/>
                          <w:sz w:val="16"/>
                          <w:szCs w:val="16"/>
                        </w:rPr>
                      </w:pPr>
                      <w:r>
                        <w:rPr>
                          <w:rFonts w:ascii="ＭＳ Ｐゴシック" w:eastAsia="ＭＳ Ｐゴシック" w:hAnsi="ＭＳ Ｐゴシック"/>
                          <w:sz w:val="16"/>
                          <w:szCs w:val="16"/>
                        </w:rPr>
                        <w:t>飼料</w:t>
                      </w:r>
                      <w:r>
                        <w:rPr>
                          <w:rFonts w:ascii="ＭＳ Ｐゴシック" w:eastAsia="ＭＳ Ｐゴシック" w:hAnsi="ＭＳ Ｐゴシック" w:hint="default"/>
                          <w:sz w:val="16"/>
                          <w:szCs w:val="16"/>
                        </w:rPr>
                        <w:t>槽</w:t>
                      </w:r>
                    </w:p>
                  </w:txbxContent>
                </v:textbox>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693056" behindDoc="0" locked="0" layoutInCell="1" allowOverlap="1">
                <wp:simplePos x="0" y="0"/>
                <wp:positionH relativeFrom="column">
                  <wp:posOffset>859790</wp:posOffset>
                </wp:positionH>
                <wp:positionV relativeFrom="paragraph">
                  <wp:posOffset>2072640</wp:posOffset>
                </wp:positionV>
                <wp:extent cx="613410" cy="170815"/>
                <wp:effectExtent l="0" t="0" r="0" b="0"/>
                <wp:wrapNone/>
                <wp:docPr id="479" name="Rectangle 2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82DEE" w:rsidRPr="00DF3F7A" w:rsidRDefault="00682DEE" w:rsidP="001A6E68">
                            <w:pPr>
                              <w:rPr>
                                <w:rFonts w:ascii="ＭＳ Ｐゴシック" w:eastAsia="ＭＳ Ｐゴシック" w:hAnsi="ＭＳ Ｐゴシック" w:hint="default"/>
                                <w:sz w:val="16"/>
                                <w:szCs w:val="16"/>
                              </w:rPr>
                            </w:pPr>
                            <w:r>
                              <w:rPr>
                                <w:rFonts w:ascii="ＭＳ Ｐゴシック" w:eastAsia="ＭＳ Ｐゴシック" w:hAnsi="ＭＳ Ｐゴシック"/>
                                <w:sz w:val="16"/>
                                <w:szCs w:val="16"/>
                              </w:rPr>
                              <w:t>糞尿</w:t>
                            </w:r>
                            <w:r>
                              <w:rPr>
                                <w:rFonts w:ascii="ＭＳ Ｐゴシック" w:eastAsia="ＭＳ Ｐゴシック" w:hAnsi="ＭＳ Ｐゴシック" w:hint="default"/>
                                <w:sz w:val="16"/>
                                <w:szCs w:val="16"/>
                              </w:rPr>
                              <w:t>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9" o:spid="_x0000_s1206" style="position:absolute;margin-left:67.7pt;margin-top:163.2pt;width:48.3pt;height:13.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" filled="f" stroked="f" strokeweight=".5pt">
                <v:textbox inset="5.85pt,.7pt,5.85pt,.7pt">
                  <w:txbxContent>
                    <w:p w:rsidR="00682DEE" w:rsidRPr="00DF3F7A" w:rsidRDefault="00682DEE" w:rsidP="001A6E68">
                      <w:pPr>
                        <w:rPr>
                          <w:rFonts w:ascii="ＭＳ Ｐゴシック" w:eastAsia="ＭＳ Ｐゴシック" w:hAnsi="ＭＳ Ｐゴシック" w:hint="default"/>
                          <w:sz w:val="16"/>
                          <w:szCs w:val="16"/>
                        </w:rPr>
                      </w:pPr>
                      <w:r>
                        <w:rPr>
                          <w:rFonts w:ascii="ＭＳ Ｐゴシック" w:eastAsia="ＭＳ Ｐゴシック" w:hAnsi="ＭＳ Ｐゴシック"/>
                          <w:sz w:val="16"/>
                          <w:szCs w:val="16"/>
                        </w:rPr>
                        <w:t>糞尿</w:t>
                      </w:r>
                      <w:r>
                        <w:rPr>
                          <w:rFonts w:ascii="ＭＳ Ｐゴシック" w:eastAsia="ＭＳ Ｐゴシック" w:hAnsi="ＭＳ Ｐゴシック" w:hint="default"/>
                          <w:sz w:val="16"/>
                          <w:szCs w:val="16"/>
                        </w:rPr>
                        <w:t>溝</w:t>
                      </w:r>
                    </w:p>
                  </w:txbxContent>
                </v:textbox>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698176" behindDoc="0" locked="0" layoutInCell="1" allowOverlap="1">
                <wp:simplePos x="0" y="0"/>
                <wp:positionH relativeFrom="column">
                  <wp:posOffset>5821045</wp:posOffset>
                </wp:positionH>
                <wp:positionV relativeFrom="paragraph">
                  <wp:posOffset>132080</wp:posOffset>
                </wp:positionV>
                <wp:extent cx="0" cy="449580"/>
                <wp:effectExtent l="0" t="0" r="0" b="0"/>
                <wp:wrapNone/>
                <wp:docPr id="478" name="AutoShape 2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79DBB7" id="AutoShape 2025" o:spid="_x0000_s1026" type="#_x0000_t32" style="position:absolute;left:0;text-align:left;margin-left:458.35pt;margin-top:10.4pt;width:0;height:3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J/IQIAAD8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" strokeweight=".5p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10464" behindDoc="0" locked="0" layoutInCell="1" allowOverlap="1">
                <wp:simplePos x="0" y="0"/>
                <wp:positionH relativeFrom="column">
                  <wp:posOffset>4831080</wp:posOffset>
                </wp:positionH>
                <wp:positionV relativeFrom="paragraph">
                  <wp:posOffset>331470</wp:posOffset>
                </wp:positionV>
                <wp:extent cx="1007745" cy="0"/>
                <wp:effectExtent l="0" t="0" r="0" b="0"/>
                <wp:wrapNone/>
                <wp:docPr id="477" name="AutoShape 2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0"/>
                        </a:xfrm>
                        <a:prstGeom prst="straightConnector1">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F13A5" id="AutoShape 2037" o:spid="_x0000_s1026" type="#_x0000_t32" style="position:absolute;left:0;text-align:left;margin-left:380.4pt;margin-top:26.1pt;width:79.3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" strokeweight=".5pt">
                <v:stroke startarrow="open" startarrowwidth="narrow" startarrowlength="short" endarrow="open" endarrowwidth="narrow" endarrowlength="short"/>
              </v:shape>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09440" behindDoc="0" locked="0" layoutInCell="1" allowOverlap="1">
                <wp:simplePos x="0" y="0"/>
                <wp:positionH relativeFrom="column">
                  <wp:posOffset>4558665</wp:posOffset>
                </wp:positionH>
                <wp:positionV relativeFrom="paragraph">
                  <wp:posOffset>331470</wp:posOffset>
                </wp:positionV>
                <wp:extent cx="306070" cy="0"/>
                <wp:effectExtent l="0" t="0" r="0" b="0"/>
                <wp:wrapNone/>
                <wp:docPr id="476" name="AutoShape 2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070" cy="0"/>
                        </a:xfrm>
                        <a:prstGeom prst="straightConnector1">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436DE" id="AutoShape 2036" o:spid="_x0000_s1026" type="#_x0000_t32" style="position:absolute;left:0;text-align:left;margin-left:358.95pt;margin-top:26.1pt;width:24.1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" strokeweight=".5pt">
                <v:stroke startarrow="open" startarrowwidth="narrow" startarrowlength="short" endarrow="open" endarrowwidth="narrow" endarrowlength="short"/>
              </v:shape>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08416" behindDoc="0" locked="0" layoutInCell="1" allowOverlap="1">
                <wp:simplePos x="0" y="0"/>
                <wp:positionH relativeFrom="column">
                  <wp:posOffset>775970</wp:posOffset>
                </wp:positionH>
                <wp:positionV relativeFrom="paragraph">
                  <wp:posOffset>331470</wp:posOffset>
                </wp:positionV>
                <wp:extent cx="215900" cy="0"/>
                <wp:effectExtent l="0" t="0" r="0" b="0"/>
                <wp:wrapNone/>
                <wp:docPr id="475" name="AutoShape 2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1E88F7" id="AutoShape 2035" o:spid="_x0000_s1026" type="#_x0000_t32" style="position:absolute;left:0;text-align:left;margin-left:61.1pt;margin-top:26.1pt;width:17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" strokeweight=".5pt">
                <v:stroke startarrow="open" startarrowwidth="narrow" startarrowlength="short" endarrow="open" endarrowwidth="narrow" endarrowlength="short"/>
              </v:shape>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02272" behindDoc="0" locked="0" layoutInCell="1" allowOverlap="1">
                <wp:simplePos x="0" y="0"/>
                <wp:positionH relativeFrom="column">
                  <wp:posOffset>4577080</wp:posOffset>
                </wp:positionH>
                <wp:positionV relativeFrom="paragraph">
                  <wp:posOffset>265430</wp:posOffset>
                </wp:positionV>
                <wp:extent cx="0" cy="323850"/>
                <wp:effectExtent l="0" t="0" r="0" b="0"/>
                <wp:wrapNone/>
                <wp:docPr id="474" name="AutoShape 2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1EA3E" id="AutoShape 2029" o:spid="_x0000_s1026" type="#_x0000_t32" style="position:absolute;left:0;text-align:left;margin-left:360.4pt;margin-top:20.9pt;width:0;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" strokeweight=".5p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00224" behindDoc="0" locked="0" layoutInCell="1" allowOverlap="1">
                <wp:simplePos x="0" y="0"/>
                <wp:positionH relativeFrom="column">
                  <wp:posOffset>974090</wp:posOffset>
                </wp:positionH>
                <wp:positionV relativeFrom="paragraph">
                  <wp:posOffset>246380</wp:posOffset>
                </wp:positionV>
                <wp:extent cx="0" cy="323850"/>
                <wp:effectExtent l="0" t="0" r="0" b="0"/>
                <wp:wrapNone/>
                <wp:docPr id="473" name="AutoShape 2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299F2" id="AutoShape 2027" o:spid="_x0000_s1026" type="#_x0000_t32" style="position:absolute;left:0;text-align:left;margin-left:76.7pt;margin-top:19.4pt;width:0;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" strokeweight=".5p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697152" behindDoc="0" locked="0" layoutInCell="1" allowOverlap="1">
                <wp:simplePos x="0" y="0"/>
                <wp:positionH relativeFrom="column">
                  <wp:posOffset>4848860</wp:posOffset>
                </wp:positionH>
                <wp:positionV relativeFrom="paragraph">
                  <wp:posOffset>265430</wp:posOffset>
                </wp:positionV>
                <wp:extent cx="0" cy="323850"/>
                <wp:effectExtent l="0" t="0" r="0" b="0"/>
                <wp:wrapNone/>
                <wp:docPr id="472" name="AutoShape 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BBE3A" id="AutoShape 2024" o:spid="_x0000_s1026" type="#_x0000_t32" style="position:absolute;left:0;text-align:left;margin-left:381.8pt;margin-top:20.9pt;width:0;height: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" strokeweight=".5pt"/>
            </w:pict>
          </mc:Fallback>
        </mc:AlternateContent>
      </w:r>
    </w:p>
    <w:p w:rsidR="00DF3F7A" w:rsidRDefault="00E725CA" w:rsidP="007C5F1F">
      <w:pPr>
        <w:rPr>
          <w:rFonts w:ascii="HG丸ｺﾞｼｯｸM-PRO" w:eastAsia="HG丸ｺﾞｼｯｸM-PRO" w:hAnsi="HG丸ｺﾞｼｯｸM-PRO" w:hint="default"/>
          <w:sz w:val="21"/>
          <w:szCs w:val="21"/>
        </w:rPr>
      </w:pP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53472" behindDoc="0" locked="0" layoutInCell="1" allowOverlap="1">
                <wp:simplePos x="0" y="0"/>
                <wp:positionH relativeFrom="column">
                  <wp:posOffset>762635</wp:posOffset>
                </wp:positionH>
                <wp:positionV relativeFrom="paragraph">
                  <wp:posOffset>41275</wp:posOffset>
                </wp:positionV>
                <wp:extent cx="342265" cy="98425"/>
                <wp:effectExtent l="0" t="0" r="0" b="0"/>
                <wp:wrapNone/>
                <wp:docPr id="471" name="Rectangle 2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82DEE" w:rsidRPr="00976468" w:rsidRDefault="00682DEE" w:rsidP="00F50F61">
                            <w:pPr>
                              <w:rPr>
                                <w:rFonts w:ascii="ＭＳ Ｐゴシック" w:eastAsia="ＭＳ Ｐゴシック" w:hAnsi="ＭＳ Ｐゴシック" w:hint="default"/>
                                <w:sz w:val="12"/>
                                <w:szCs w:val="12"/>
                              </w:rPr>
                            </w:pPr>
                            <w:r>
                              <w:rPr>
                                <w:rFonts w:ascii="ＭＳ Ｐゴシック" w:eastAsia="ＭＳ Ｐゴシック" w:hAnsi="ＭＳ Ｐゴシック" w:hint="default"/>
                                <w:sz w:val="12"/>
                                <w:szCs w:val="12"/>
                              </w:rPr>
                              <w:t>1.5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2" o:spid="_x0000_s1207" style="position:absolute;margin-left:60.05pt;margin-top:3.25pt;width:26.95pt;height:7.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wyuQIAALo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" filled="f" stroked="f" strokeweight=".5pt">
                <v:textbox inset="5.85pt,.7pt,5.85pt,.7pt">
                  <w:txbxContent>
                    <w:p w:rsidR="00682DEE" w:rsidRPr="00976468" w:rsidRDefault="00682DEE" w:rsidP="00F50F61">
                      <w:pPr>
                        <w:rPr>
                          <w:rFonts w:ascii="ＭＳ Ｐゴシック" w:eastAsia="ＭＳ Ｐゴシック" w:hAnsi="ＭＳ Ｐゴシック" w:hint="default"/>
                          <w:sz w:val="12"/>
                          <w:szCs w:val="12"/>
                        </w:rPr>
                      </w:pPr>
                      <w:r>
                        <w:rPr>
                          <w:rFonts w:ascii="ＭＳ Ｐゴシック" w:eastAsia="ＭＳ Ｐゴシック" w:hAnsi="ＭＳ Ｐゴシック" w:hint="default"/>
                          <w:sz w:val="12"/>
                          <w:szCs w:val="12"/>
                        </w:rPr>
                        <w:t>1.5</w:t>
                      </w:r>
                    </w:p>
                  </w:txbxContent>
                </v:textbox>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51424" behindDoc="0" locked="0" layoutInCell="1" allowOverlap="1">
                <wp:simplePos x="0" y="0"/>
                <wp:positionH relativeFrom="column">
                  <wp:posOffset>4589780</wp:posOffset>
                </wp:positionH>
                <wp:positionV relativeFrom="paragraph">
                  <wp:posOffset>50800</wp:posOffset>
                </wp:positionV>
                <wp:extent cx="342265" cy="98425"/>
                <wp:effectExtent l="0" t="0" r="0" b="0"/>
                <wp:wrapNone/>
                <wp:docPr id="470" name="Rectangle 2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82DEE" w:rsidRPr="00976468" w:rsidRDefault="00682DEE" w:rsidP="00B405C2">
                            <w:pPr>
                              <w:rPr>
                                <w:rFonts w:ascii="ＭＳ Ｐゴシック" w:eastAsia="ＭＳ Ｐゴシック" w:hAnsi="ＭＳ Ｐゴシック" w:hint="default"/>
                                <w:sz w:val="12"/>
                                <w:szCs w:val="12"/>
                              </w:rPr>
                            </w:pPr>
                            <w:r>
                              <w:rPr>
                                <w:rFonts w:ascii="ＭＳ Ｐゴシック" w:eastAsia="ＭＳ Ｐゴシック" w:hAnsi="ＭＳ Ｐゴシック"/>
                                <w:sz w:val="12"/>
                                <w:szCs w:val="12"/>
                              </w:rPr>
                              <w:t>2</w:t>
                            </w:r>
                            <w:r>
                              <w:rPr>
                                <w:rFonts w:ascii="ＭＳ Ｐゴシック" w:eastAsia="ＭＳ Ｐゴシック" w:hAnsi="ＭＳ Ｐゴシック" w:hint="default"/>
                                <w:sz w:val="12"/>
                                <w:szCs w:val="12"/>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8" o:spid="_x0000_s1208" style="position:absolute;margin-left:361.4pt;margin-top:4pt;width:26.95pt;height:7.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" filled="f" stroked="f" strokeweight=".5pt">
                <v:textbox inset="5.85pt,.7pt,5.85pt,.7pt">
                  <w:txbxContent>
                    <w:p w:rsidR="00682DEE" w:rsidRPr="00976468" w:rsidRDefault="00682DEE" w:rsidP="00B405C2">
                      <w:pPr>
                        <w:rPr>
                          <w:rFonts w:ascii="ＭＳ Ｐゴシック" w:eastAsia="ＭＳ Ｐゴシック" w:hAnsi="ＭＳ Ｐゴシック" w:hint="default"/>
                          <w:sz w:val="12"/>
                          <w:szCs w:val="12"/>
                        </w:rPr>
                      </w:pPr>
                      <w:r>
                        <w:rPr>
                          <w:rFonts w:ascii="ＭＳ Ｐゴシック" w:eastAsia="ＭＳ Ｐゴシック" w:hAnsi="ＭＳ Ｐゴシック"/>
                          <w:sz w:val="12"/>
                          <w:szCs w:val="12"/>
                        </w:rPr>
                        <w:t>2</w:t>
                      </w:r>
                      <w:r>
                        <w:rPr>
                          <w:rFonts w:ascii="ＭＳ Ｐゴシック" w:eastAsia="ＭＳ Ｐゴシック" w:hAnsi="ＭＳ Ｐゴシック" w:hint="default"/>
                          <w:sz w:val="12"/>
                          <w:szCs w:val="12"/>
                        </w:rPr>
                        <w:t>.0</w:t>
                      </w:r>
                    </w:p>
                  </w:txbxContent>
                </v:textbox>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50400" behindDoc="0" locked="0" layoutInCell="1" allowOverlap="1">
                <wp:simplePos x="0" y="0"/>
                <wp:positionH relativeFrom="column">
                  <wp:posOffset>5234940</wp:posOffset>
                </wp:positionH>
                <wp:positionV relativeFrom="paragraph">
                  <wp:posOffset>55245</wp:posOffset>
                </wp:positionV>
                <wp:extent cx="342265" cy="98425"/>
                <wp:effectExtent l="0" t="0" r="0" b="0"/>
                <wp:wrapNone/>
                <wp:docPr id="469" name="Rectangle 2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82DEE" w:rsidRPr="00976468" w:rsidRDefault="00682DEE" w:rsidP="00B405C2">
                            <w:pPr>
                              <w:rPr>
                                <w:rFonts w:ascii="ＭＳ Ｐゴシック" w:eastAsia="ＭＳ Ｐゴシック" w:hAnsi="ＭＳ Ｐゴシック" w:hint="default"/>
                                <w:sz w:val="12"/>
                                <w:szCs w:val="12"/>
                              </w:rPr>
                            </w:pPr>
                            <w:r>
                              <w:rPr>
                                <w:rFonts w:ascii="ＭＳ Ｐゴシック" w:eastAsia="ＭＳ Ｐゴシック" w:hAnsi="ＭＳ Ｐゴシック" w:hint="default"/>
                                <w:sz w:val="12"/>
                                <w:szCs w:val="12"/>
                              </w:rPr>
                              <w:t>7.5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7" o:spid="_x0000_s1209" style="position:absolute;margin-left:412.2pt;margin-top:4.35pt;width:26.95pt;height:7.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" filled="f" stroked="f" strokeweight=".5pt">
                <v:textbox inset="5.85pt,.7pt,5.85pt,.7pt">
                  <w:txbxContent>
                    <w:p w:rsidR="00682DEE" w:rsidRPr="00976468" w:rsidRDefault="00682DEE" w:rsidP="00B405C2">
                      <w:pPr>
                        <w:rPr>
                          <w:rFonts w:ascii="ＭＳ Ｐゴシック" w:eastAsia="ＭＳ Ｐゴシック" w:hAnsi="ＭＳ Ｐゴシック" w:hint="default"/>
                          <w:sz w:val="12"/>
                          <w:szCs w:val="12"/>
                        </w:rPr>
                      </w:pPr>
                      <w:r>
                        <w:rPr>
                          <w:rFonts w:ascii="ＭＳ Ｐゴシック" w:eastAsia="ＭＳ Ｐゴシック" w:hAnsi="ＭＳ Ｐゴシック" w:hint="default"/>
                          <w:sz w:val="12"/>
                          <w:szCs w:val="12"/>
                        </w:rPr>
                        <w:t>7.5</w:t>
                      </w:r>
                    </w:p>
                  </w:txbxContent>
                </v:textbox>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06368" behindDoc="0" locked="0" layoutInCell="1" allowOverlap="1">
                <wp:simplePos x="0" y="0"/>
                <wp:positionH relativeFrom="column">
                  <wp:posOffset>962025</wp:posOffset>
                </wp:positionH>
                <wp:positionV relativeFrom="paragraph">
                  <wp:posOffset>158115</wp:posOffset>
                </wp:positionV>
                <wp:extent cx="3636010" cy="0"/>
                <wp:effectExtent l="0" t="0" r="0" b="0"/>
                <wp:wrapNone/>
                <wp:docPr id="468" name="AutoShape 2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6010" cy="0"/>
                        </a:xfrm>
                        <a:prstGeom prst="straightConnector1">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8758D7" id="AutoShape 2033" o:spid="_x0000_s1026" type="#_x0000_t32" style="position:absolute;left:0;text-align:left;margin-left:75.75pt;margin-top:12.45pt;width:286.3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" strokeweight=".5pt">
                <v:stroke startarrow="open" startarrowwidth="narrow" startarrowlength="short" endarrow="open" endarrowwidth="narrow" endarrowlength="short"/>
              </v:shape>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48352" behindDoc="0" locked="0" layoutInCell="1" allowOverlap="1">
                <wp:simplePos x="0" y="0"/>
                <wp:positionH relativeFrom="column">
                  <wp:posOffset>2773045</wp:posOffset>
                </wp:positionH>
                <wp:positionV relativeFrom="paragraph">
                  <wp:posOffset>54610</wp:posOffset>
                </wp:positionV>
                <wp:extent cx="342265" cy="98425"/>
                <wp:effectExtent l="0" t="0" r="0" b="0"/>
                <wp:wrapNone/>
                <wp:docPr id="467" name="Rectangle 2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82DEE" w:rsidRPr="00976468" w:rsidRDefault="00682DEE" w:rsidP="00B405C2">
                            <w:pPr>
                              <w:rPr>
                                <w:rFonts w:ascii="ＭＳ Ｐゴシック" w:eastAsia="ＭＳ Ｐゴシック" w:hAnsi="ＭＳ Ｐゴシック" w:hint="default"/>
                                <w:sz w:val="12"/>
                                <w:szCs w:val="12"/>
                              </w:rPr>
                            </w:pPr>
                            <w:r>
                              <w:rPr>
                                <w:rFonts w:ascii="ＭＳ Ｐゴシック" w:eastAsia="ＭＳ Ｐゴシック" w:hAnsi="ＭＳ Ｐゴシック" w:hint="default"/>
                                <w:sz w:val="12"/>
                                <w:szCs w:val="12"/>
                              </w:rPr>
                              <w:t>30.0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5" o:spid="_x0000_s1210" style="position:absolute;margin-left:218.35pt;margin-top:4.3pt;width:26.95pt;height:7.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" filled="f" stroked="f" strokeweight=".5pt">
                <v:textbox inset="5.85pt,.7pt,5.85pt,.7pt">
                  <w:txbxContent>
                    <w:p w:rsidR="00682DEE" w:rsidRPr="00976468" w:rsidRDefault="00682DEE" w:rsidP="00B405C2">
                      <w:pPr>
                        <w:rPr>
                          <w:rFonts w:ascii="ＭＳ Ｐゴシック" w:eastAsia="ＭＳ Ｐゴシック" w:hAnsi="ＭＳ Ｐゴシック" w:hint="default"/>
                          <w:sz w:val="12"/>
                          <w:szCs w:val="12"/>
                        </w:rPr>
                      </w:pPr>
                      <w:r>
                        <w:rPr>
                          <w:rFonts w:ascii="ＭＳ Ｐゴシック" w:eastAsia="ＭＳ Ｐゴシック" w:hAnsi="ＭＳ Ｐゴシック" w:hint="default"/>
                          <w:sz w:val="12"/>
                          <w:szCs w:val="12"/>
                        </w:rPr>
                        <w:t>30.0</w:t>
                      </w:r>
                    </w:p>
                  </w:txbxContent>
                </v:textbox>
              </v:rect>
            </w:pict>
          </mc:Fallback>
        </mc:AlternateContent>
      </w:r>
    </w:p>
    <w:p w:rsidR="00B66FD6" w:rsidRDefault="00E725CA" w:rsidP="007C5F1F">
      <w:pPr>
        <w:rPr>
          <w:rFonts w:ascii="HG丸ｺﾞｼｯｸM-PRO" w:eastAsia="HG丸ｺﾞｼｯｸM-PRO" w:hAnsi="HG丸ｺﾞｼｯｸM-PRO" w:hint="default"/>
          <w:sz w:val="21"/>
          <w:szCs w:val="21"/>
        </w:rPr>
      </w:pP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49376" behindDoc="0" locked="0" layoutInCell="1" allowOverlap="1">
                <wp:simplePos x="0" y="0"/>
                <wp:positionH relativeFrom="column">
                  <wp:posOffset>946150</wp:posOffset>
                </wp:positionH>
                <wp:positionV relativeFrom="paragraph">
                  <wp:posOffset>24130</wp:posOffset>
                </wp:positionV>
                <wp:extent cx="342265" cy="98425"/>
                <wp:effectExtent l="0" t="0" r="0" b="0"/>
                <wp:wrapNone/>
                <wp:docPr id="466" name="Rectangle 2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82DEE" w:rsidRPr="00976468" w:rsidRDefault="00682DEE" w:rsidP="00B405C2">
                            <w:pPr>
                              <w:rPr>
                                <w:rFonts w:ascii="ＭＳ Ｐゴシック" w:eastAsia="ＭＳ Ｐゴシック" w:hAnsi="ＭＳ Ｐゴシック" w:hint="default"/>
                                <w:sz w:val="12"/>
                                <w:szCs w:val="12"/>
                              </w:rPr>
                            </w:pPr>
                            <w:r>
                              <w:rPr>
                                <w:rFonts w:ascii="ＭＳ Ｐゴシック" w:eastAsia="ＭＳ Ｐゴシック" w:hAnsi="ＭＳ Ｐゴシック" w:hint="default"/>
                                <w:sz w:val="12"/>
                                <w:szCs w:val="12"/>
                              </w:rPr>
                              <w:t>1.5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6" o:spid="_x0000_s1211" style="position:absolute;margin-left:74.5pt;margin-top:1.9pt;width:26.95pt;height:7.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" filled="f" stroked="f" strokeweight=".5pt">
                <v:textbox inset="5.85pt,.7pt,5.85pt,.7pt">
                  <w:txbxContent>
                    <w:p w:rsidR="00682DEE" w:rsidRPr="00976468" w:rsidRDefault="00682DEE" w:rsidP="00B405C2">
                      <w:pPr>
                        <w:rPr>
                          <w:rFonts w:ascii="ＭＳ Ｐゴシック" w:eastAsia="ＭＳ Ｐゴシック" w:hAnsi="ＭＳ Ｐゴシック" w:hint="default"/>
                          <w:sz w:val="12"/>
                          <w:szCs w:val="12"/>
                        </w:rPr>
                      </w:pPr>
                      <w:r>
                        <w:rPr>
                          <w:rFonts w:ascii="ＭＳ Ｐゴシック" w:eastAsia="ＭＳ Ｐゴシック" w:hAnsi="ＭＳ Ｐゴシック" w:hint="default"/>
                          <w:sz w:val="12"/>
                          <w:szCs w:val="12"/>
                        </w:rPr>
                        <w:t>1.5</w:t>
                      </w:r>
                    </w:p>
                  </w:txbxContent>
                </v:textbox>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01248" behindDoc="0" locked="0" layoutInCell="1" allowOverlap="1">
                <wp:simplePos x="0" y="0"/>
                <wp:positionH relativeFrom="column">
                  <wp:posOffset>1155065</wp:posOffset>
                </wp:positionH>
                <wp:positionV relativeFrom="paragraph">
                  <wp:posOffset>64770</wp:posOffset>
                </wp:positionV>
                <wp:extent cx="0" cy="179705"/>
                <wp:effectExtent l="0" t="0" r="0" b="0"/>
                <wp:wrapNone/>
                <wp:docPr id="465" name="AutoShape 2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583BBB" id="AutoShape 2028" o:spid="_x0000_s1026" type="#_x0000_t32" style="position:absolute;left:0;text-align:left;margin-left:90.95pt;margin-top:5.1pt;width:0;height:14.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xkoIAIAAD8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" strokeweight=".5p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07392" behindDoc="0" locked="0" layoutInCell="1" allowOverlap="1">
                <wp:simplePos x="0" y="0"/>
                <wp:positionH relativeFrom="column">
                  <wp:posOffset>962660</wp:posOffset>
                </wp:positionH>
                <wp:positionV relativeFrom="paragraph">
                  <wp:posOffset>144780</wp:posOffset>
                </wp:positionV>
                <wp:extent cx="208915" cy="0"/>
                <wp:effectExtent l="0" t="0" r="0" b="0"/>
                <wp:wrapNone/>
                <wp:docPr id="464" name="AutoShape 2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 cy="0"/>
                        </a:xfrm>
                        <a:prstGeom prst="straightConnector1">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CB8F6" id="AutoShape 2034" o:spid="_x0000_s1026" type="#_x0000_t32" style="position:absolute;left:0;text-align:left;margin-left:75.8pt;margin-top:11.4pt;width:16.4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" strokeweight=".5pt">
                <v:stroke startarrow="open" startarrowwidth="narrow" startarrowlength="short" endarrow="open" endarrowwidth="narrow" endarrowlength="short"/>
              </v:shape>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688960" behindDoc="0" locked="0" layoutInCell="1" allowOverlap="1">
                <wp:simplePos x="0" y="0"/>
                <wp:positionH relativeFrom="column">
                  <wp:posOffset>5126990</wp:posOffset>
                </wp:positionH>
                <wp:positionV relativeFrom="paragraph">
                  <wp:posOffset>33020</wp:posOffset>
                </wp:positionV>
                <wp:extent cx="0" cy="1440180"/>
                <wp:effectExtent l="0" t="0" r="0" b="0"/>
                <wp:wrapNone/>
                <wp:docPr id="463" name="AutoShape 2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180"/>
                        </a:xfrm>
                        <a:prstGeom prst="straightConnector1">
                          <a:avLst/>
                        </a:prstGeom>
                        <a:noFill/>
                        <a:ln w="15875">
                          <a:solidFill>
                            <a:srgbClr val="2E74B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FE26F" id="AutoShape 2014" o:spid="_x0000_s1026" type="#_x0000_t32" style="position:absolute;left:0;text-align:left;margin-left:403.7pt;margin-top:2.6pt;width:0;height:113.4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" strokecolor="#2e74b5" strokeweight="1.25pt">
                <v:stroke dashstyle="1 1"/>
              </v:shape>
            </w:pict>
          </mc:Fallback>
        </mc:AlternateContent>
      </w:r>
    </w:p>
    <w:p w:rsidR="00B66FD6" w:rsidRDefault="00E725CA" w:rsidP="007C5F1F">
      <w:pPr>
        <w:rPr>
          <w:rFonts w:ascii="HG丸ｺﾞｼｯｸM-PRO" w:eastAsia="HG丸ｺﾞｼｯｸM-PRO" w:hAnsi="HG丸ｺﾞｼｯｸM-PRO" w:hint="default"/>
          <w:sz w:val="21"/>
          <w:szCs w:val="21"/>
        </w:rPr>
      </w:pP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03296" behindDoc="0" locked="0" layoutInCell="1" allowOverlap="1">
                <wp:simplePos x="0" y="0"/>
                <wp:positionH relativeFrom="column">
                  <wp:posOffset>5829935</wp:posOffset>
                </wp:positionH>
                <wp:positionV relativeFrom="paragraph">
                  <wp:posOffset>60325</wp:posOffset>
                </wp:positionV>
                <wp:extent cx="323850" cy="0"/>
                <wp:effectExtent l="0" t="0" r="0" b="0"/>
                <wp:wrapNone/>
                <wp:docPr id="462" name="AutoShape 2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17245" id="AutoShape 2030" o:spid="_x0000_s1026" type="#_x0000_t32" style="position:absolute;left:0;text-align:left;margin-left:459.05pt;margin-top:4.75pt;width:25.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" strokeweight=".5p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59616" behindDoc="0" locked="0" layoutInCell="1" allowOverlap="1">
                <wp:simplePos x="0" y="0"/>
                <wp:positionH relativeFrom="column">
                  <wp:posOffset>6107430</wp:posOffset>
                </wp:positionH>
                <wp:positionV relativeFrom="paragraph">
                  <wp:posOffset>56515</wp:posOffset>
                </wp:positionV>
                <wp:extent cx="0" cy="1440180"/>
                <wp:effectExtent l="0" t="0" r="0" b="0"/>
                <wp:wrapNone/>
                <wp:docPr id="461" name="AutoShape 2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180"/>
                        </a:xfrm>
                        <a:prstGeom prst="straightConnector1">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477A33" id="AutoShape 2208" o:spid="_x0000_s1026" type="#_x0000_t32" style="position:absolute;left:0;text-align:left;margin-left:480.9pt;margin-top:4.45pt;width:0;height:113.4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" strokeweight=".5pt">
                <v:stroke startarrow="open" startarrowwidth="narrow" startarrowlength="short" endarrow="open" endarrowwidth="narrow" endarrowlength="short"/>
              </v:shape>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46304" behindDoc="0" locked="0" layoutInCell="1" allowOverlap="1">
                <wp:simplePos x="0" y="0"/>
                <wp:positionH relativeFrom="column">
                  <wp:posOffset>5967095</wp:posOffset>
                </wp:positionH>
                <wp:positionV relativeFrom="paragraph">
                  <wp:posOffset>57150</wp:posOffset>
                </wp:positionV>
                <wp:extent cx="0" cy="720090"/>
                <wp:effectExtent l="0" t="0" r="0" b="0"/>
                <wp:wrapNone/>
                <wp:docPr id="460" name="AutoShape 2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20090"/>
                        </a:xfrm>
                        <a:prstGeom prst="straightConnector1">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C81A7" id="AutoShape 2193" o:spid="_x0000_s1026" type="#_x0000_t32" style="position:absolute;left:0;text-align:left;margin-left:469.85pt;margin-top:4.5pt;width:0;height:56.7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" strokeweight=".5pt">
                <v:stroke startarrow="open" startarrowwidth="narrow" startarrowlength="short" endarrow="open" endarrowwidth="narrow" endarrowlength="short"/>
              </v:shape>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16608" behindDoc="0" locked="0" layoutInCell="1" allowOverlap="1">
                <wp:simplePos x="0" y="0"/>
                <wp:positionH relativeFrom="column">
                  <wp:posOffset>179705</wp:posOffset>
                </wp:positionH>
                <wp:positionV relativeFrom="paragraph">
                  <wp:posOffset>56515</wp:posOffset>
                </wp:positionV>
                <wp:extent cx="0" cy="1043940"/>
                <wp:effectExtent l="0" t="0" r="0" b="0"/>
                <wp:wrapNone/>
                <wp:docPr id="459" name="AutoShape 2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3940"/>
                        </a:xfrm>
                        <a:prstGeom prst="straightConnector1">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EC5A3F" id="AutoShape 2043" o:spid="_x0000_s1026" type="#_x0000_t32" style="position:absolute;left:0;text-align:left;margin-left:14.15pt;margin-top:4.45pt;width:0;height:82.2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" strokeweight=".5pt">
                <v:stroke startarrow="open" startarrowwidth="narrow" startarrowlength="short" endarrow="open" endarrowwidth="narrow" endarrowlength="short"/>
              </v:shape>
            </w:pict>
          </mc:Fallback>
        </mc:AlternateContent>
      </w:r>
    </w:p>
    <w:p w:rsidR="00B66FD6" w:rsidRDefault="00E725CA" w:rsidP="007C5F1F">
      <w:pPr>
        <w:rPr>
          <w:rFonts w:ascii="HG丸ｺﾞｼｯｸM-PRO" w:eastAsia="HG丸ｺﾞｼｯｸM-PRO" w:hAnsi="HG丸ｺﾞｼｯｸM-PRO" w:hint="default"/>
          <w:sz w:val="21"/>
          <w:szCs w:val="21"/>
        </w:rPr>
      </w:pP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2002304" behindDoc="0" locked="0" layoutInCell="1" allowOverlap="1">
                <wp:simplePos x="0" y="0"/>
                <wp:positionH relativeFrom="column">
                  <wp:posOffset>4370705</wp:posOffset>
                </wp:positionH>
                <wp:positionV relativeFrom="paragraph">
                  <wp:posOffset>113030</wp:posOffset>
                </wp:positionV>
                <wp:extent cx="36195" cy="36195"/>
                <wp:effectExtent l="0" t="0" r="0" b="0"/>
                <wp:wrapNone/>
                <wp:docPr id="458" name="Oval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70C0"/>
                        </a:solidFill>
                        <a:ln w="9525">
                          <a:solidFill>
                            <a:srgbClr val="2E74B5"/>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00EF90" id="Oval 1942" o:spid="_x0000_s1026" style="position:absolute;left:0;text-align:left;margin-left:344.15pt;margin-top:8.9pt;width:2.85pt;height:2.8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" fillcolor="#0070c0" strokecolor="#2e74b5">
                <v:textbox inset="5.85pt,.7pt,5.85pt,.7pt"/>
              </v:oval>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2001280" behindDoc="0" locked="0" layoutInCell="1" allowOverlap="1">
                <wp:simplePos x="0" y="0"/>
                <wp:positionH relativeFrom="column">
                  <wp:posOffset>4015105</wp:posOffset>
                </wp:positionH>
                <wp:positionV relativeFrom="paragraph">
                  <wp:posOffset>113030</wp:posOffset>
                </wp:positionV>
                <wp:extent cx="36195" cy="36195"/>
                <wp:effectExtent l="0" t="0" r="0" b="0"/>
                <wp:wrapNone/>
                <wp:docPr id="457" name="Oval 1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70C0"/>
                        </a:solidFill>
                        <a:ln w="9525">
                          <a:solidFill>
                            <a:srgbClr val="2E74B5"/>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650788" id="Oval 1941" o:spid="_x0000_s1026" style="position:absolute;left:0;text-align:left;margin-left:316.15pt;margin-top:8.9pt;width:2.85pt;height:2.8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" fillcolor="#0070c0" strokecolor="#2e74b5">
                <v:textbox inset="5.85pt,.7pt,5.85pt,.7pt"/>
              </v:oval>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2000256" behindDoc="0" locked="0" layoutInCell="1" allowOverlap="1">
                <wp:simplePos x="0" y="0"/>
                <wp:positionH relativeFrom="column">
                  <wp:posOffset>3660140</wp:posOffset>
                </wp:positionH>
                <wp:positionV relativeFrom="paragraph">
                  <wp:posOffset>113665</wp:posOffset>
                </wp:positionV>
                <wp:extent cx="36195" cy="36195"/>
                <wp:effectExtent l="0" t="0" r="0" b="0"/>
                <wp:wrapNone/>
                <wp:docPr id="456" name="Oval 1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70C0"/>
                        </a:solidFill>
                        <a:ln w="9525">
                          <a:solidFill>
                            <a:srgbClr val="2E74B5"/>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5635B0" id="Oval 1923" o:spid="_x0000_s1026" style="position:absolute;left:0;text-align:left;margin-left:288.2pt;margin-top:8.95pt;width:2.85pt;height:2.8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" fillcolor="#0070c0" strokecolor="#2e74b5">
                <v:textbox inset="5.85pt,.7pt,5.85pt,.7pt"/>
              </v:oval>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99232" behindDoc="0" locked="0" layoutInCell="1" allowOverlap="1">
                <wp:simplePos x="0" y="0"/>
                <wp:positionH relativeFrom="column">
                  <wp:posOffset>3304540</wp:posOffset>
                </wp:positionH>
                <wp:positionV relativeFrom="paragraph">
                  <wp:posOffset>113665</wp:posOffset>
                </wp:positionV>
                <wp:extent cx="36195" cy="36195"/>
                <wp:effectExtent l="0" t="0" r="0" b="0"/>
                <wp:wrapNone/>
                <wp:docPr id="455" name="Oval 1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70C0"/>
                        </a:solidFill>
                        <a:ln w="9525">
                          <a:solidFill>
                            <a:srgbClr val="2E74B5"/>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8868D5" id="Oval 1922" o:spid="_x0000_s1026" style="position:absolute;left:0;text-align:left;margin-left:260.2pt;margin-top:8.95pt;width:2.85pt;height:2.8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" fillcolor="#0070c0" strokecolor="#2e74b5">
                <v:textbox inset="5.85pt,.7pt,5.85pt,.7pt"/>
              </v:oval>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98208" behindDoc="0" locked="0" layoutInCell="1" allowOverlap="1">
                <wp:simplePos x="0" y="0"/>
                <wp:positionH relativeFrom="column">
                  <wp:posOffset>2939415</wp:posOffset>
                </wp:positionH>
                <wp:positionV relativeFrom="paragraph">
                  <wp:posOffset>113665</wp:posOffset>
                </wp:positionV>
                <wp:extent cx="36195" cy="36195"/>
                <wp:effectExtent l="0" t="0" r="0" b="0"/>
                <wp:wrapNone/>
                <wp:docPr id="454" name="Oval 1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70C0"/>
                        </a:solidFill>
                        <a:ln w="9525">
                          <a:solidFill>
                            <a:srgbClr val="2E74B5"/>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F369D4" id="Oval 1920" o:spid="_x0000_s1026" style="position:absolute;left:0;text-align:left;margin-left:231.45pt;margin-top:8.95pt;width:2.85pt;height:2.8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" fillcolor="#0070c0" strokecolor="#2e74b5">
                <v:textbox inset="5.85pt,.7pt,5.85pt,.7pt"/>
              </v:oval>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97184" behindDoc="0" locked="0" layoutInCell="1" allowOverlap="1">
                <wp:simplePos x="0" y="0"/>
                <wp:positionH relativeFrom="column">
                  <wp:posOffset>2583815</wp:posOffset>
                </wp:positionH>
                <wp:positionV relativeFrom="paragraph">
                  <wp:posOffset>113665</wp:posOffset>
                </wp:positionV>
                <wp:extent cx="36195" cy="36195"/>
                <wp:effectExtent l="0" t="0" r="0" b="0"/>
                <wp:wrapNone/>
                <wp:docPr id="453" name="Oval 1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70C0"/>
                        </a:solidFill>
                        <a:ln w="9525">
                          <a:solidFill>
                            <a:srgbClr val="2E74B5"/>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E67400" id="Oval 1919" o:spid="_x0000_s1026" style="position:absolute;left:0;text-align:left;margin-left:203.45pt;margin-top:8.95pt;width:2.85pt;height:2.8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" fillcolor="#0070c0" strokecolor="#2e74b5">
                <v:textbox inset="5.85pt,.7pt,5.85pt,.7pt"/>
              </v:oval>
            </w:pict>
          </mc:Fallback>
        </mc:AlternateContent>
      </w:r>
      <w:r>
        <w:rPr>
          <w:rFonts w:ascii="HG丸ｺﾞｼｯｸM-PRO" w:eastAsia="HG丸ｺﾞｼｯｸM-PRO" w:hAnsi="HG丸ｺﾞｼｯｸM-PRO" w:hint="default"/>
          <w:noProof/>
          <w:sz w:val="21"/>
          <w:szCs w:val="21"/>
        </w:rPr>
        <mc:AlternateContent>
          <mc:Choice Requires="wpg">
            <w:drawing>
              <wp:anchor distT="0" distB="0" distL="114300" distR="114300" simplePos="0" relativeHeight="251996160" behindDoc="0" locked="0" layoutInCell="1" allowOverlap="1">
                <wp:simplePos x="0" y="0"/>
                <wp:positionH relativeFrom="column">
                  <wp:posOffset>1859280</wp:posOffset>
                </wp:positionH>
                <wp:positionV relativeFrom="paragraph">
                  <wp:posOffset>113030</wp:posOffset>
                </wp:positionV>
                <wp:extent cx="391795" cy="36195"/>
                <wp:effectExtent l="0" t="0" r="0" b="0"/>
                <wp:wrapNone/>
                <wp:docPr id="450" name="Group 1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36195"/>
                          <a:chOff x="2841" y="3544"/>
                          <a:chExt cx="617" cy="57"/>
                        </a:xfrm>
                      </wpg:grpSpPr>
                      <wps:wsp>
                        <wps:cNvPr id="451" name="Oval 1914"/>
                        <wps:cNvSpPr>
                          <a:spLocks noChangeArrowheads="1"/>
                        </wps:cNvSpPr>
                        <wps:spPr bwMode="auto">
                          <a:xfrm>
                            <a:off x="2841" y="3544"/>
                            <a:ext cx="57" cy="57"/>
                          </a:xfrm>
                          <a:prstGeom prst="ellipse">
                            <a:avLst/>
                          </a:prstGeom>
                          <a:solidFill>
                            <a:srgbClr val="0070C0"/>
                          </a:solidFill>
                          <a:ln w="9525">
                            <a:solidFill>
                              <a:srgbClr val="2E74B5"/>
                            </a:solidFill>
                            <a:round/>
                            <a:headEnd/>
                            <a:tailEnd/>
                          </a:ln>
                        </wps:spPr>
                        <wps:bodyPr rot="0" vert="horz" wrap="square" lIns="74295" tIns="8890" rIns="74295" bIns="8890" anchor="t" anchorCtr="0" upright="1">
                          <a:noAutofit/>
                        </wps:bodyPr>
                      </wps:wsp>
                      <wps:wsp>
                        <wps:cNvPr id="452" name="Oval 1915"/>
                        <wps:cNvSpPr>
                          <a:spLocks noChangeArrowheads="1"/>
                        </wps:cNvSpPr>
                        <wps:spPr bwMode="auto">
                          <a:xfrm>
                            <a:off x="3401" y="3544"/>
                            <a:ext cx="57" cy="57"/>
                          </a:xfrm>
                          <a:prstGeom prst="ellipse">
                            <a:avLst/>
                          </a:prstGeom>
                          <a:solidFill>
                            <a:srgbClr val="0070C0"/>
                          </a:solidFill>
                          <a:ln w="9525">
                            <a:solidFill>
                              <a:srgbClr val="2E74B5"/>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6E35B" id="Group 1913" o:spid="_x0000_s1026" style="position:absolute;left:0;text-align:left;margin-left:146.4pt;margin-top:8.9pt;width:30.85pt;height:2.85pt;z-index:251996160" coordorigin="2841,3544" coordsize="6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">
                <v:oval id="Oval 1914" o:spid="_x0000_s1027" style="position:absolute;left:2841;top:354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QE8UA&#10;AADcAAAADwAAAGRycy9kb3ducmV2LnhtbESPQYvCMBSE7wv+h/AEL6KpropUo8jCLkXowSp4fTTP&#10;tti8lCZqd3+9EYQ9DjPzDbPedqYWd2pdZVnBZByBIM6trrhQcDp+j5YgnEfWWFsmBb/kYLvpfawx&#10;1vbBB7pnvhABwi5GBaX3TSyly0sy6Ma2IQ7exbYGfZBtIXWLjwA3tZxG0UIarDgslNjQV0n5NbsZ&#10;Bekl+1xm/m8/uyVpNDz+6P05SZUa9LvdCoSnzv+H3+1EK5jNJ/A6E46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ATxQAAANwAAAAPAAAAAAAAAAAAAAAAAJgCAABkcnMv&#10;ZG93bnJldi54bWxQSwUGAAAAAAQABAD1AAAAigMAAAAA&#10;" fillcolor="#0070c0" strokecolor="#2e74b5">
                  <v:textbox inset="5.85pt,.7pt,5.85pt,.7pt"/>
                </v:oval>
                <v:oval id="Oval 1915" o:spid="_x0000_s1028" style="position:absolute;left:3401;top:354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OZMUA&#10;AADcAAAADwAAAGRycy9kb3ducmV2LnhtbESPT4vCMBTE7wv7HcIT9iKa+mdFqlEWYaUIPVgXvD6a&#10;Z1tsXkoTtfrpjSDscZiZ3zDLdWdqcaXWVZYVjIYRCOLc6ooLBX+H38EchPPIGmvLpOBODtarz48l&#10;xtreeE/XzBciQNjFqKD0vomldHlJBt3QNsTBO9nWoA+yLaRu8RbgppbjKJpJgxWHhRIb2pSUn7OL&#10;UZCessk884/d9JKkUf+w1btjkir11et+FiA8df4//G4nWsH0ewyvM+EI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M5kxQAAANwAAAAPAAAAAAAAAAAAAAAAAJgCAABkcnMv&#10;ZG93bnJldi54bWxQSwUGAAAAAAQABAD1AAAAigMAAAAA&#10;" fillcolor="#0070c0" strokecolor="#2e74b5">
                  <v:textbox inset="5.85pt,.7pt,5.85pt,.7pt"/>
                </v:oval>
              </v:group>
            </w:pict>
          </mc:Fallback>
        </mc:AlternateContent>
      </w:r>
      <w:r>
        <w:rPr>
          <w:rFonts w:ascii="HG丸ｺﾞｼｯｸM-PRO" w:eastAsia="HG丸ｺﾞｼｯｸM-PRO" w:hAnsi="HG丸ｺﾞｼｯｸM-PRO" w:hint="default"/>
          <w:noProof/>
          <w:sz w:val="21"/>
          <w:szCs w:val="21"/>
        </w:rPr>
        <mc:AlternateContent>
          <mc:Choice Requires="wpg">
            <w:drawing>
              <wp:anchor distT="0" distB="0" distL="114300" distR="114300" simplePos="0" relativeHeight="251995136" behindDoc="0" locked="0" layoutInCell="1" allowOverlap="1">
                <wp:simplePos x="0" y="0"/>
                <wp:positionH relativeFrom="column">
                  <wp:posOffset>1138555</wp:posOffset>
                </wp:positionH>
                <wp:positionV relativeFrom="paragraph">
                  <wp:posOffset>113030</wp:posOffset>
                </wp:positionV>
                <wp:extent cx="391795" cy="36195"/>
                <wp:effectExtent l="0" t="0" r="0" b="0"/>
                <wp:wrapNone/>
                <wp:docPr id="447" name="Group 1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36195"/>
                          <a:chOff x="2841" y="3544"/>
                          <a:chExt cx="617" cy="57"/>
                        </a:xfrm>
                      </wpg:grpSpPr>
                      <wps:wsp>
                        <wps:cNvPr id="448" name="Oval 1910"/>
                        <wps:cNvSpPr>
                          <a:spLocks noChangeArrowheads="1"/>
                        </wps:cNvSpPr>
                        <wps:spPr bwMode="auto">
                          <a:xfrm>
                            <a:off x="2841" y="3544"/>
                            <a:ext cx="57" cy="57"/>
                          </a:xfrm>
                          <a:prstGeom prst="ellipse">
                            <a:avLst/>
                          </a:prstGeom>
                          <a:solidFill>
                            <a:srgbClr val="0070C0"/>
                          </a:solidFill>
                          <a:ln w="9525">
                            <a:solidFill>
                              <a:srgbClr val="2E74B5"/>
                            </a:solidFill>
                            <a:round/>
                            <a:headEnd/>
                            <a:tailEnd/>
                          </a:ln>
                        </wps:spPr>
                        <wps:bodyPr rot="0" vert="horz" wrap="square" lIns="74295" tIns="8890" rIns="74295" bIns="8890" anchor="t" anchorCtr="0" upright="1">
                          <a:noAutofit/>
                        </wps:bodyPr>
                      </wps:wsp>
                      <wps:wsp>
                        <wps:cNvPr id="449" name="Oval 1911"/>
                        <wps:cNvSpPr>
                          <a:spLocks noChangeArrowheads="1"/>
                        </wps:cNvSpPr>
                        <wps:spPr bwMode="auto">
                          <a:xfrm>
                            <a:off x="3401" y="3544"/>
                            <a:ext cx="57" cy="57"/>
                          </a:xfrm>
                          <a:prstGeom prst="ellipse">
                            <a:avLst/>
                          </a:prstGeom>
                          <a:solidFill>
                            <a:srgbClr val="0070C0"/>
                          </a:solidFill>
                          <a:ln w="9525">
                            <a:solidFill>
                              <a:srgbClr val="2E74B5"/>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79A3C7" id="Group 1912" o:spid="_x0000_s1026" style="position:absolute;left:0;text-align:left;margin-left:89.65pt;margin-top:8.9pt;width:30.85pt;height:2.85pt;z-index:251995136" coordorigin="2841,3544" coordsize="6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">
                <v:oval id="Oval 1910" o:spid="_x0000_s1027" style="position:absolute;left:2841;top:354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vU8EA&#10;AADcAAAADwAAAGRycy9kb3ducmV2LnhtbERPTYvCMBC9L/gfwgheFk3VIlKNIoJShB62Cl6HZmyL&#10;zaQ0Uev++s1B2OPjfa+3vWnEkzpXW1YwnUQgiAuray4VXM6H8RKE88gaG8uk4E0OtpvB1xoTbV/8&#10;Q8/clyKEsEtQQeV9m0jpiooMuoltiQN3s51BH2BXSt3hK4SbRs6iaCEN1hwaKmxpX1Fxzx9GQXbL&#10;58vc/57iR5pF3+ejPl3TTKnRsN+tQHjq/b/44061gjgOa8OZc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db1PBAAAA3AAAAA8AAAAAAAAAAAAAAAAAmAIAAGRycy9kb3du&#10;cmV2LnhtbFBLBQYAAAAABAAEAPUAAACGAwAAAAA=&#10;" fillcolor="#0070c0" strokecolor="#2e74b5">
                  <v:textbox inset="5.85pt,.7pt,5.85pt,.7pt"/>
                </v:oval>
                <v:oval id="Oval 1911" o:spid="_x0000_s1028" style="position:absolute;left:3401;top:354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KyMYA&#10;AADcAAAADwAAAGRycy9kb3ducmV2LnhtbESPT2vCQBTE74LfYXmCl6IbNRSbZhUptAQhh0ah10f2&#10;5Q/Nvg3ZVVM/fbdQ8DjMzG+YdD+aTlxpcK1lBatlBIK4tLrlWsH59L7YgnAeWWNnmRT8kIP9bjpJ&#10;MdH2xp90LXwtAoRdggoa7/tESlc2ZNAtbU8cvMoOBn2QQy31gLcAN51cR9GzNNhyWGiwp7eGyu/i&#10;YhTkVbHZFv5+jC9ZHj2dPvTxK8uVms/GwysIT6N/hP/bmVYQxy/wdyYcAb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HKyMYAAADcAAAADwAAAAAAAAAAAAAAAACYAgAAZHJz&#10;L2Rvd25yZXYueG1sUEsFBgAAAAAEAAQA9QAAAIsDAAAAAA==&#10;" fillcolor="#0070c0" strokecolor="#2e74b5">
                  <v:textbox inset="5.85pt,.7pt,5.85pt,.7pt"/>
                </v:oval>
              </v:group>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54176" behindDoc="0" locked="0" layoutInCell="1" allowOverlap="1">
                <wp:simplePos x="0" y="0"/>
                <wp:positionH relativeFrom="column">
                  <wp:posOffset>3495675</wp:posOffset>
                </wp:positionH>
                <wp:positionV relativeFrom="paragraph">
                  <wp:posOffset>123825</wp:posOffset>
                </wp:positionV>
                <wp:extent cx="180340" cy="288290"/>
                <wp:effectExtent l="0" t="0" r="0" b="0"/>
                <wp:wrapNone/>
                <wp:docPr id="446" name="Rectangle 1873" descr="右下がり対角線 (太)"/>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288290"/>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BA860" id="Rectangle 1873" o:spid="_x0000_s1026" alt="右下がり対角線 (太)" style="position:absolute;left:0;text-align:left;margin-left:275.25pt;margin-top:9.75pt;width:14.2pt;height:22.7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" fillcolor="#aeaaaa" strokeweight=".5pt">
                <v:fill r:id="rId16" o:title="" type="pattern"/>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53152" behindDoc="0" locked="0" layoutInCell="1" allowOverlap="1">
                <wp:simplePos x="0" y="0"/>
                <wp:positionH relativeFrom="column">
                  <wp:posOffset>2775585</wp:posOffset>
                </wp:positionH>
                <wp:positionV relativeFrom="paragraph">
                  <wp:posOffset>123825</wp:posOffset>
                </wp:positionV>
                <wp:extent cx="180340" cy="288290"/>
                <wp:effectExtent l="0" t="0" r="0" b="0"/>
                <wp:wrapNone/>
                <wp:docPr id="445" name="Rectangle 1872" descr="右下がり対角線 (太)"/>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288290"/>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C4053" id="Rectangle 1872" o:spid="_x0000_s1026" alt="右下がり対角線 (太)" style="position:absolute;left:0;text-align:left;margin-left:218.55pt;margin-top:9.75pt;width:14.2pt;height:22.7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" fillcolor="#aeaaaa" strokeweight=".5pt">
                <v:fill r:id="rId16" o:title="" type="pattern"/>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52128" behindDoc="0" locked="0" layoutInCell="1" allowOverlap="1">
                <wp:simplePos x="0" y="0"/>
                <wp:positionH relativeFrom="column">
                  <wp:posOffset>2955925</wp:posOffset>
                </wp:positionH>
                <wp:positionV relativeFrom="paragraph">
                  <wp:posOffset>123825</wp:posOffset>
                </wp:positionV>
                <wp:extent cx="180340" cy="288290"/>
                <wp:effectExtent l="0" t="0" r="0" b="0"/>
                <wp:wrapNone/>
                <wp:docPr id="444" name="Rectangle 1871" descr="右下がり対角線 (太)"/>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288290"/>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BD55F" id="Rectangle 1871" o:spid="_x0000_s1026" alt="右下がり対角線 (太)" style="position:absolute;left:0;text-align:left;margin-left:232.75pt;margin-top:9.75pt;width:14.2pt;height:22.7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" fillcolor="#aeaaaa" strokeweight=".5pt">
                <v:fill r:id="rId16" o:title="" type="pattern"/>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51104" behindDoc="0" locked="0" layoutInCell="1" allowOverlap="1">
                <wp:simplePos x="0" y="0"/>
                <wp:positionH relativeFrom="column">
                  <wp:posOffset>3315335</wp:posOffset>
                </wp:positionH>
                <wp:positionV relativeFrom="paragraph">
                  <wp:posOffset>123825</wp:posOffset>
                </wp:positionV>
                <wp:extent cx="180340" cy="288290"/>
                <wp:effectExtent l="0" t="0" r="0" b="0"/>
                <wp:wrapNone/>
                <wp:docPr id="443" name="Rectangle 1870" descr="右下がり対角線 (太)"/>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288290"/>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34455" id="Rectangle 1870" o:spid="_x0000_s1026" alt="右下がり対角線 (太)" style="position:absolute;left:0;text-align:left;margin-left:261.05pt;margin-top:9.75pt;width:14.2pt;height:22.7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" fillcolor="#aeaaaa" strokeweight=".5pt">
                <v:fill r:id="rId16" o:title="" type="pattern"/>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50080" behindDoc="0" locked="0" layoutInCell="1" allowOverlap="1">
                <wp:simplePos x="0" y="0"/>
                <wp:positionH relativeFrom="column">
                  <wp:posOffset>3136265</wp:posOffset>
                </wp:positionH>
                <wp:positionV relativeFrom="paragraph">
                  <wp:posOffset>123825</wp:posOffset>
                </wp:positionV>
                <wp:extent cx="180340" cy="288290"/>
                <wp:effectExtent l="0" t="0" r="0" b="0"/>
                <wp:wrapNone/>
                <wp:docPr id="442" name="Rectangle 1869" descr="右下がり対角線 (太)"/>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288290"/>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DDB79" id="Rectangle 1869" o:spid="_x0000_s1026" alt="右下がり対角線 (太)" style="position:absolute;left:0;text-align:left;margin-left:246.95pt;margin-top:9.75pt;width:14.2pt;height:22.7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" fillcolor="#aeaaaa" strokeweight=".5pt">
                <v:fill r:id="rId16" o:title="" type="pattern"/>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49056" behindDoc="0" locked="0" layoutInCell="1" allowOverlap="1">
                <wp:simplePos x="0" y="0"/>
                <wp:positionH relativeFrom="column">
                  <wp:posOffset>2595245</wp:posOffset>
                </wp:positionH>
                <wp:positionV relativeFrom="paragraph">
                  <wp:posOffset>123825</wp:posOffset>
                </wp:positionV>
                <wp:extent cx="180340" cy="288290"/>
                <wp:effectExtent l="0" t="0" r="0" b="0"/>
                <wp:wrapNone/>
                <wp:docPr id="441" name="Rectangle 1867" descr="右下がり対角線 (太)"/>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288290"/>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0634A" id="Rectangle 1867" o:spid="_x0000_s1026" alt="右下がり対角線 (太)" style="position:absolute;left:0;text-align:left;margin-left:204.35pt;margin-top:9.75pt;width:14.2pt;height:22.7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" fillcolor="#aeaaaa" strokeweight=".5pt">
                <v:fill r:id="rId16" o:title="" type="pattern"/>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48032" behindDoc="0" locked="0" layoutInCell="1" allowOverlap="1">
                <wp:simplePos x="0" y="0"/>
                <wp:positionH relativeFrom="column">
                  <wp:posOffset>1874520</wp:posOffset>
                </wp:positionH>
                <wp:positionV relativeFrom="paragraph">
                  <wp:posOffset>123825</wp:posOffset>
                </wp:positionV>
                <wp:extent cx="180340" cy="288290"/>
                <wp:effectExtent l="0" t="0" r="0" b="0"/>
                <wp:wrapNone/>
                <wp:docPr id="440" name="Rectangle 1866" descr="右下がり対角線 (太)"/>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288290"/>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C593E" id="Rectangle 1866" o:spid="_x0000_s1026" alt="右下がり対角線 (太)" style="position:absolute;left:0;text-align:left;margin-left:147.6pt;margin-top:9.75pt;width:14.2pt;height:22.7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" fillcolor="#aeaaaa" strokeweight=".5pt">
                <v:fill r:id="rId16" o:title="" type="pattern"/>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47008" behindDoc="0" locked="0" layoutInCell="1" allowOverlap="1">
                <wp:simplePos x="0" y="0"/>
                <wp:positionH relativeFrom="column">
                  <wp:posOffset>2054860</wp:posOffset>
                </wp:positionH>
                <wp:positionV relativeFrom="paragraph">
                  <wp:posOffset>123825</wp:posOffset>
                </wp:positionV>
                <wp:extent cx="180340" cy="288290"/>
                <wp:effectExtent l="0" t="0" r="0" b="0"/>
                <wp:wrapNone/>
                <wp:docPr id="439" name="Rectangle 1865" descr="右下がり対角線 (太)"/>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288290"/>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56079" id="Rectangle 1865" o:spid="_x0000_s1026" alt="右下がり対角線 (太)" style="position:absolute;left:0;text-align:left;margin-left:161.8pt;margin-top:9.75pt;width:14.2pt;height:22.7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" fillcolor="#aeaaaa" strokeweight=".5pt">
                <v:fill r:id="rId16" o:title="" type="pattern"/>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45984" behindDoc="0" locked="0" layoutInCell="1" allowOverlap="1">
                <wp:simplePos x="0" y="0"/>
                <wp:positionH relativeFrom="column">
                  <wp:posOffset>2414905</wp:posOffset>
                </wp:positionH>
                <wp:positionV relativeFrom="paragraph">
                  <wp:posOffset>123825</wp:posOffset>
                </wp:positionV>
                <wp:extent cx="180340" cy="288290"/>
                <wp:effectExtent l="0" t="0" r="0" b="0"/>
                <wp:wrapNone/>
                <wp:docPr id="438" name="Rectangle 1864" descr="右下がり対角線 (太)"/>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288290"/>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E32C1" id="Rectangle 1864" o:spid="_x0000_s1026" alt="右下がり対角線 (太)" style="position:absolute;left:0;text-align:left;margin-left:190.15pt;margin-top:9.75pt;width:14.2pt;height:22.7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" fillcolor="#aeaaaa" strokeweight=".5pt">
                <v:fill r:id="rId16" o:title="" type="pattern"/>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44960" behindDoc="0" locked="0" layoutInCell="1" allowOverlap="1">
                <wp:simplePos x="0" y="0"/>
                <wp:positionH relativeFrom="column">
                  <wp:posOffset>2235200</wp:posOffset>
                </wp:positionH>
                <wp:positionV relativeFrom="paragraph">
                  <wp:posOffset>123825</wp:posOffset>
                </wp:positionV>
                <wp:extent cx="180340" cy="288290"/>
                <wp:effectExtent l="0" t="0" r="0" b="0"/>
                <wp:wrapNone/>
                <wp:docPr id="437" name="Rectangle 1863" descr="右下がり対角線 (太)"/>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288290"/>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DA462" id="Rectangle 1863" o:spid="_x0000_s1026" alt="右下がり対角線 (太)" style="position:absolute;left:0;text-align:left;margin-left:176pt;margin-top:9.75pt;width:14.2pt;height:22.7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" fillcolor="#aeaaaa" strokeweight=".5pt">
                <v:fill r:id="rId16" o:title="" type="pattern"/>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43936" behindDoc="0" locked="0" layoutInCell="1" allowOverlap="1">
                <wp:simplePos x="0" y="0"/>
                <wp:positionH relativeFrom="column">
                  <wp:posOffset>1694180</wp:posOffset>
                </wp:positionH>
                <wp:positionV relativeFrom="paragraph">
                  <wp:posOffset>123825</wp:posOffset>
                </wp:positionV>
                <wp:extent cx="180340" cy="288290"/>
                <wp:effectExtent l="0" t="0" r="0" b="0"/>
                <wp:wrapNone/>
                <wp:docPr id="436" name="Rectangle 1860" descr="右下がり対角線 (太)"/>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288290"/>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4E269" id="Rectangle 1860" o:spid="_x0000_s1026" alt="右下がり対角線 (太)" style="position:absolute;left:0;text-align:left;margin-left:133.4pt;margin-top:9.75pt;width:14.2pt;height:22.7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" fillcolor="#aeaaaa" strokeweight=".5pt">
                <v:fill r:id="rId16" o:title="" type="pattern"/>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42912" behindDoc="0" locked="0" layoutInCell="1" allowOverlap="1">
                <wp:simplePos x="0" y="0"/>
                <wp:positionH relativeFrom="column">
                  <wp:posOffset>973455</wp:posOffset>
                </wp:positionH>
                <wp:positionV relativeFrom="paragraph">
                  <wp:posOffset>123825</wp:posOffset>
                </wp:positionV>
                <wp:extent cx="180340" cy="288290"/>
                <wp:effectExtent l="0" t="0" r="0" b="0"/>
                <wp:wrapNone/>
                <wp:docPr id="435" name="Rectangle 1859" descr="右下がり対角線 (太)"/>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288290"/>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D4EA0" id="Rectangle 1859" o:spid="_x0000_s1026" alt="右下がり対角線 (太)" style="position:absolute;left:0;text-align:left;margin-left:76.65pt;margin-top:9.75pt;width:14.2pt;height:22.7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" fillcolor="#aeaaaa" strokeweight=".5pt">
                <v:fill r:id="rId16" o:title="" type="pattern"/>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41888" behindDoc="0" locked="0" layoutInCell="1" allowOverlap="1">
                <wp:simplePos x="0" y="0"/>
                <wp:positionH relativeFrom="column">
                  <wp:posOffset>1153795</wp:posOffset>
                </wp:positionH>
                <wp:positionV relativeFrom="paragraph">
                  <wp:posOffset>123825</wp:posOffset>
                </wp:positionV>
                <wp:extent cx="180340" cy="288290"/>
                <wp:effectExtent l="0" t="0" r="0" b="0"/>
                <wp:wrapNone/>
                <wp:docPr id="434" name="Rectangle 1858" descr="右下がり対角線 (太)"/>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288290"/>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5EF79" id="Rectangle 1858" o:spid="_x0000_s1026" alt="右下がり対角線 (太)" style="position:absolute;left:0;text-align:left;margin-left:90.85pt;margin-top:9.75pt;width:14.2pt;height:22.7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" fillcolor="#aeaaaa" strokeweight=".5pt">
                <v:fill r:id="rId16" o:title="" type="pattern"/>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40864" behindDoc="0" locked="0" layoutInCell="1" allowOverlap="1">
                <wp:simplePos x="0" y="0"/>
                <wp:positionH relativeFrom="column">
                  <wp:posOffset>1513840</wp:posOffset>
                </wp:positionH>
                <wp:positionV relativeFrom="paragraph">
                  <wp:posOffset>123825</wp:posOffset>
                </wp:positionV>
                <wp:extent cx="180340" cy="288290"/>
                <wp:effectExtent l="0" t="0" r="0" b="0"/>
                <wp:wrapNone/>
                <wp:docPr id="433" name="Rectangle 1857" descr="右下がり対角線 (太)"/>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288290"/>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854A5" id="Rectangle 1857" o:spid="_x0000_s1026" alt="右下がり対角線 (太)" style="position:absolute;left:0;text-align:left;margin-left:119.2pt;margin-top:9.75pt;width:14.2pt;height:22.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" fillcolor="#aeaaaa" strokeweight=".5pt">
                <v:fill r:id="rId16" o:title="" type="pattern"/>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39840" behindDoc="0" locked="0" layoutInCell="1" allowOverlap="1">
                <wp:simplePos x="0" y="0"/>
                <wp:positionH relativeFrom="column">
                  <wp:posOffset>1334135</wp:posOffset>
                </wp:positionH>
                <wp:positionV relativeFrom="paragraph">
                  <wp:posOffset>123825</wp:posOffset>
                </wp:positionV>
                <wp:extent cx="180340" cy="288290"/>
                <wp:effectExtent l="0" t="0" r="0" b="0"/>
                <wp:wrapNone/>
                <wp:docPr id="432" name="Rectangle 1844" descr="右下がり対角線 (太)"/>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288290"/>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DC1B8" id="Rectangle 1844" o:spid="_x0000_s1026" alt="右下がり対角線 (太)" style="position:absolute;left:0;text-align:left;margin-left:105.05pt;margin-top:9.75pt;width:14.2pt;height:22.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" fillcolor="#aeaaaa" strokeweight=".5pt">
                <v:fill r:id="rId16" o:title="" type="pattern"/>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57568" behindDoc="0" locked="0" layoutInCell="1" allowOverlap="1">
                <wp:simplePos x="0" y="0"/>
                <wp:positionH relativeFrom="column">
                  <wp:posOffset>5777865</wp:posOffset>
                </wp:positionH>
                <wp:positionV relativeFrom="paragraph">
                  <wp:posOffset>37465</wp:posOffset>
                </wp:positionV>
                <wp:extent cx="269875" cy="279400"/>
                <wp:effectExtent l="0" t="0" r="0" b="0"/>
                <wp:wrapNone/>
                <wp:docPr id="431" name="Rectangle 2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82DEE" w:rsidRPr="00976468" w:rsidRDefault="00682DEE" w:rsidP="00094F69">
                            <w:pPr>
                              <w:rPr>
                                <w:rFonts w:ascii="ＭＳ Ｐゴシック" w:eastAsia="ＭＳ Ｐゴシック" w:hAnsi="ＭＳ Ｐゴシック" w:hint="default"/>
                                <w:sz w:val="12"/>
                                <w:szCs w:val="12"/>
                              </w:rPr>
                            </w:pPr>
                            <w:r>
                              <w:rPr>
                                <w:rFonts w:ascii="ＭＳ Ｐゴシック" w:eastAsia="ＭＳ Ｐゴシック" w:hAnsi="ＭＳ Ｐゴシック" w:hint="default"/>
                                <w:sz w:val="12"/>
                                <w:szCs w:val="12"/>
                              </w:rPr>
                              <w:t>7.5</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6" o:spid="_x0000_s1212" style="position:absolute;margin-left:454.95pt;margin-top:2.95pt;width:21.25pt;height:2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" filled="f" stroked="f" strokeweight=".5pt">
                <v:textbox style="layout-flow:vertical;mso-layout-flow-alt:bottom-to-top" inset="5.85pt,.7pt,5.85pt,.7pt">
                  <w:txbxContent>
                    <w:p w:rsidR="00682DEE" w:rsidRPr="00976468" w:rsidRDefault="00682DEE" w:rsidP="00094F69">
                      <w:pPr>
                        <w:rPr>
                          <w:rFonts w:ascii="ＭＳ Ｐゴシック" w:eastAsia="ＭＳ Ｐゴシック" w:hAnsi="ＭＳ Ｐゴシック" w:hint="default"/>
                          <w:sz w:val="12"/>
                          <w:szCs w:val="12"/>
                        </w:rPr>
                      </w:pPr>
                      <w:r>
                        <w:rPr>
                          <w:rFonts w:ascii="ＭＳ Ｐゴシック" w:eastAsia="ＭＳ Ｐゴシック" w:hAnsi="ＭＳ Ｐゴシック" w:hint="default"/>
                          <w:sz w:val="12"/>
                          <w:szCs w:val="12"/>
                        </w:rPr>
                        <w:t>7.5</w:t>
                      </w:r>
                    </w:p>
                  </w:txbxContent>
                </v:textbox>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56544" behindDoc="0" locked="0" layoutInCell="1" allowOverlap="1">
                <wp:simplePos x="0" y="0"/>
                <wp:positionH relativeFrom="column">
                  <wp:posOffset>735965</wp:posOffset>
                </wp:positionH>
                <wp:positionV relativeFrom="paragraph">
                  <wp:posOffset>47625</wp:posOffset>
                </wp:positionV>
                <wp:extent cx="269875" cy="279400"/>
                <wp:effectExtent l="0" t="0" r="0" b="0"/>
                <wp:wrapNone/>
                <wp:docPr id="430" name="Rectangle 2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82DEE" w:rsidRPr="00976468" w:rsidRDefault="00682DEE" w:rsidP="002151BF">
                            <w:pPr>
                              <w:rPr>
                                <w:rFonts w:ascii="ＭＳ Ｐゴシック" w:eastAsia="ＭＳ Ｐゴシック" w:hAnsi="ＭＳ Ｐゴシック" w:hint="default"/>
                                <w:sz w:val="12"/>
                                <w:szCs w:val="12"/>
                              </w:rPr>
                            </w:pPr>
                            <w:r>
                              <w:rPr>
                                <w:rFonts w:ascii="ＭＳ Ｐゴシック" w:eastAsia="ＭＳ Ｐゴシック" w:hAnsi="ＭＳ Ｐゴシック" w:hint="default"/>
                                <w:sz w:val="12"/>
                                <w:szCs w:val="12"/>
                              </w:rPr>
                              <w:t>2.0</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5" o:spid="_x0000_s1213" style="position:absolute;margin-left:57.95pt;margin-top:3.75pt;width:21.2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" filled="f" stroked="f" strokeweight=".5pt">
                <v:textbox style="layout-flow:vertical;mso-layout-flow-alt:bottom-to-top" inset="5.85pt,.7pt,5.85pt,.7pt">
                  <w:txbxContent>
                    <w:p w:rsidR="00682DEE" w:rsidRPr="00976468" w:rsidRDefault="00682DEE" w:rsidP="002151BF">
                      <w:pPr>
                        <w:rPr>
                          <w:rFonts w:ascii="ＭＳ Ｐゴシック" w:eastAsia="ＭＳ Ｐゴシック" w:hAnsi="ＭＳ Ｐゴシック" w:hint="default"/>
                          <w:sz w:val="12"/>
                          <w:szCs w:val="12"/>
                        </w:rPr>
                      </w:pPr>
                      <w:r>
                        <w:rPr>
                          <w:rFonts w:ascii="ＭＳ Ｐゴシック" w:eastAsia="ＭＳ Ｐゴシック" w:hAnsi="ＭＳ Ｐゴシック" w:hint="default"/>
                          <w:sz w:val="12"/>
                          <w:szCs w:val="12"/>
                        </w:rPr>
                        <w:t>2.0</w:t>
                      </w:r>
                    </w:p>
                  </w:txbxContent>
                </v:textbox>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20704" behindDoc="0" locked="0" layoutInCell="1" allowOverlap="1">
                <wp:simplePos x="0" y="0"/>
                <wp:positionH relativeFrom="column">
                  <wp:posOffset>915670</wp:posOffset>
                </wp:positionH>
                <wp:positionV relativeFrom="paragraph">
                  <wp:posOffset>120015</wp:posOffset>
                </wp:positionV>
                <wp:extent cx="0" cy="306070"/>
                <wp:effectExtent l="0" t="0" r="0" b="0"/>
                <wp:wrapNone/>
                <wp:docPr id="429" name="AutoShape 2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070"/>
                        </a:xfrm>
                        <a:prstGeom prst="straightConnector1">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DF87EE" id="AutoShape 2047" o:spid="_x0000_s1026" type="#_x0000_t32" style="position:absolute;left:0;text-align:left;margin-left:72.1pt;margin-top:9.45pt;width:0;height:24.1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" strokeweight=".5pt">
                <v:stroke startarrow="open" startarrowwidth="narrow" startarrowlength="short" endarrow="open" endarrowwidth="narrow" endarrowlength="short"/>
              </v:shape>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27872" behindDoc="0" locked="0" layoutInCell="1" allowOverlap="1">
                <wp:simplePos x="0" y="0"/>
                <wp:positionH relativeFrom="column">
                  <wp:posOffset>4396740</wp:posOffset>
                </wp:positionH>
                <wp:positionV relativeFrom="paragraph">
                  <wp:posOffset>123825</wp:posOffset>
                </wp:positionV>
                <wp:extent cx="180340" cy="288290"/>
                <wp:effectExtent l="0" t="0" r="0" b="0"/>
                <wp:wrapNone/>
                <wp:docPr id="428" name="Rectangle 1879" descr="右下がり対角線 (太)"/>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288290"/>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E7B9C" id="Rectangle 1879" o:spid="_x0000_s1026" alt="右下がり対角線 (太)" style="position:absolute;left:0;text-align:left;margin-left:346.2pt;margin-top:9.75pt;width:14.2pt;height:2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" fillcolor="#aeaaaa" strokeweight=".5pt">
                <v:fill r:id="rId16" o:title="" type="pattern"/>
                <v:textbox inset="5.85pt,.7pt,5.85pt,.7pt"/>
              </v:rect>
            </w:pict>
          </mc:Fallback>
        </mc:AlternateContent>
      </w:r>
    </w:p>
    <w:p w:rsidR="00B66FD6" w:rsidRDefault="00E725CA" w:rsidP="007C5F1F">
      <w:pPr>
        <w:rPr>
          <w:rFonts w:ascii="HG丸ｺﾞｼｯｸM-PRO" w:eastAsia="HG丸ｺﾞｼｯｸM-PRO" w:hAnsi="HG丸ｺﾞｼｯｸM-PRO" w:hint="default"/>
          <w:sz w:val="21"/>
          <w:szCs w:val="21"/>
        </w:rPr>
      </w:pP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892736" behindDoc="0" locked="0" layoutInCell="1" allowOverlap="1">
                <wp:simplePos x="0" y="0"/>
                <wp:positionH relativeFrom="column">
                  <wp:posOffset>2240915</wp:posOffset>
                </wp:positionH>
                <wp:positionV relativeFrom="paragraph">
                  <wp:posOffset>22860</wp:posOffset>
                </wp:positionV>
                <wp:extent cx="1348105" cy="170815"/>
                <wp:effectExtent l="0" t="0" r="0" b="0"/>
                <wp:wrapNone/>
                <wp:docPr id="427" name="Rectangle 2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1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82DEE" w:rsidRPr="00DF3F7A" w:rsidRDefault="00682DEE" w:rsidP="00805680">
                            <w:pPr>
                              <w:rPr>
                                <w:rFonts w:ascii="ＭＳ Ｐゴシック" w:eastAsia="ＭＳ Ｐゴシック" w:hAnsi="ＭＳ Ｐゴシック" w:hint="default"/>
                                <w:sz w:val="16"/>
                                <w:szCs w:val="16"/>
                              </w:rPr>
                            </w:pPr>
                            <w:r>
                              <w:rPr>
                                <w:rFonts w:ascii="ＭＳ Ｐゴシック" w:eastAsia="ＭＳ Ｐゴシック" w:hAnsi="ＭＳ Ｐゴシック"/>
                                <w:sz w:val="16"/>
                                <w:szCs w:val="16"/>
                              </w:rPr>
                              <w:t>牛房</w:t>
                            </w:r>
                            <w:r>
                              <w:rPr>
                                <w:rFonts w:ascii="ＭＳ Ｐゴシック" w:eastAsia="ＭＳ Ｐゴシック" w:hAnsi="ＭＳ Ｐゴシック" w:hint="default"/>
                                <w:sz w:val="16"/>
                                <w:szCs w:val="16"/>
                              </w:rPr>
                              <w:t>（</w:t>
                            </w:r>
                            <w:r>
                              <w:rPr>
                                <w:rFonts w:ascii="ＭＳ Ｐゴシック" w:eastAsia="ＭＳ Ｐゴシック" w:hAnsi="ＭＳ Ｐゴシック"/>
                                <w:sz w:val="16"/>
                                <w:szCs w:val="16"/>
                              </w:rPr>
                              <w:t>スタンチョン</w:t>
                            </w:r>
                            <w:r>
                              <w:rPr>
                                <w:rFonts w:ascii="ＭＳ Ｐゴシック" w:eastAsia="ＭＳ Ｐゴシック" w:hAnsi="ＭＳ Ｐゴシック" w:hint="default"/>
                                <w:sz w:val="16"/>
                                <w:szCs w:val="16"/>
                              </w:rPr>
                              <w:t>ストール）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9" o:spid="_x0000_s1214" style="position:absolute;margin-left:176.45pt;margin-top:1.8pt;width:106.15pt;height:13.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" filled="f" stroked="f" strokeweight=".5pt">
                <v:textbox inset="5.85pt,.7pt,5.85pt,.7pt">
                  <w:txbxContent>
                    <w:p w:rsidR="00682DEE" w:rsidRPr="00DF3F7A" w:rsidRDefault="00682DEE" w:rsidP="00805680">
                      <w:pPr>
                        <w:rPr>
                          <w:rFonts w:ascii="ＭＳ Ｐゴシック" w:eastAsia="ＭＳ Ｐゴシック" w:hAnsi="ＭＳ Ｐゴシック" w:hint="default"/>
                          <w:sz w:val="16"/>
                          <w:szCs w:val="16"/>
                        </w:rPr>
                      </w:pPr>
                      <w:r>
                        <w:rPr>
                          <w:rFonts w:ascii="ＭＳ Ｐゴシック" w:eastAsia="ＭＳ Ｐゴシック" w:hAnsi="ＭＳ Ｐゴシック"/>
                          <w:sz w:val="16"/>
                          <w:szCs w:val="16"/>
                        </w:rPr>
                        <w:t>牛房</w:t>
                      </w:r>
                      <w:r>
                        <w:rPr>
                          <w:rFonts w:ascii="ＭＳ Ｐゴシック" w:eastAsia="ＭＳ Ｐゴシック" w:hAnsi="ＭＳ Ｐゴシック" w:hint="default"/>
                          <w:sz w:val="16"/>
                          <w:szCs w:val="16"/>
                        </w:rPr>
                        <w:t>（</w:t>
                      </w:r>
                      <w:r>
                        <w:rPr>
                          <w:rFonts w:ascii="ＭＳ Ｐゴシック" w:eastAsia="ＭＳ Ｐゴシック" w:hAnsi="ＭＳ Ｐゴシック"/>
                          <w:sz w:val="16"/>
                          <w:szCs w:val="16"/>
                        </w:rPr>
                        <w:t>スタンチョン</w:t>
                      </w:r>
                      <w:r>
                        <w:rPr>
                          <w:rFonts w:ascii="ＭＳ Ｐゴシック" w:eastAsia="ＭＳ Ｐゴシック" w:hAnsi="ＭＳ Ｐゴシック" w:hint="default"/>
                          <w:sz w:val="16"/>
                          <w:szCs w:val="16"/>
                        </w:rPr>
                        <w:t>ストール）</w:t>
                      </w:r>
                    </w:p>
                  </w:txbxContent>
                </v:textbox>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891712" behindDoc="0" locked="0" layoutInCell="1" allowOverlap="1">
                <wp:simplePos x="0" y="0"/>
                <wp:positionH relativeFrom="column">
                  <wp:posOffset>2301240</wp:posOffset>
                </wp:positionH>
                <wp:positionV relativeFrom="paragraph">
                  <wp:posOffset>33020</wp:posOffset>
                </wp:positionV>
                <wp:extent cx="1231900" cy="127635"/>
                <wp:effectExtent l="0" t="0" r="0" b="0"/>
                <wp:wrapNone/>
                <wp:docPr id="426" name="Rectangle 2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1276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82DEE" w:rsidRPr="00DF3F7A" w:rsidRDefault="00682DEE" w:rsidP="00FF184D">
                            <w:pPr>
                              <w:rPr>
                                <w:rFonts w:ascii="ＭＳ Ｐゴシック" w:eastAsia="ＭＳ Ｐゴシック" w:hAnsi="ＭＳ Ｐゴシック" w:hint="default"/>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1" o:spid="_x0000_s1215" style="position:absolute;margin-left:181.2pt;margin-top:2.6pt;width:97pt;height:10.0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" stroked="f" strokeweight=".5pt">
                <v:textbox inset="5.85pt,.7pt,5.85pt,.7pt">
                  <w:txbxContent>
                    <w:p w:rsidR="00682DEE" w:rsidRPr="00DF3F7A" w:rsidRDefault="00682DEE" w:rsidP="00FF184D">
                      <w:pPr>
                        <w:rPr>
                          <w:rFonts w:ascii="ＭＳ Ｐゴシック" w:eastAsia="ＭＳ Ｐゴシック" w:hAnsi="ＭＳ Ｐゴシック" w:hint="default"/>
                          <w:sz w:val="16"/>
                          <w:szCs w:val="16"/>
                        </w:rPr>
                      </w:pPr>
                    </w:p>
                  </w:txbxContent>
                </v:textbox>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55520" behindDoc="0" locked="0" layoutInCell="1" allowOverlap="1">
                <wp:simplePos x="0" y="0"/>
                <wp:positionH relativeFrom="column">
                  <wp:posOffset>-5080</wp:posOffset>
                </wp:positionH>
                <wp:positionV relativeFrom="paragraph">
                  <wp:posOffset>26035</wp:posOffset>
                </wp:positionV>
                <wp:extent cx="269875" cy="279400"/>
                <wp:effectExtent l="0" t="0" r="0" b="0"/>
                <wp:wrapNone/>
                <wp:docPr id="425" name="Rectangle 2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82DEE" w:rsidRPr="00976468" w:rsidRDefault="00682DEE" w:rsidP="002151BF">
                            <w:pPr>
                              <w:rPr>
                                <w:rFonts w:ascii="ＭＳ Ｐゴシック" w:eastAsia="ＭＳ Ｐゴシック" w:hAnsi="ＭＳ Ｐゴシック" w:hint="default"/>
                                <w:sz w:val="12"/>
                                <w:szCs w:val="12"/>
                              </w:rPr>
                            </w:pPr>
                            <w:r>
                              <w:rPr>
                                <w:rFonts w:ascii="ＭＳ Ｐゴシック" w:eastAsia="ＭＳ Ｐゴシック" w:hAnsi="ＭＳ Ｐゴシック" w:hint="default"/>
                                <w:sz w:val="12"/>
                                <w:szCs w:val="12"/>
                              </w:rPr>
                              <w:t>11.0</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4" o:spid="_x0000_s1216" style="position:absolute;margin-left:-.4pt;margin-top:2.05pt;width:21.25pt;height:2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" filled="f" stroked="f" strokeweight=".5pt">
                <v:textbox style="layout-flow:vertical;mso-layout-flow-alt:bottom-to-top" inset="5.85pt,.7pt,5.85pt,.7pt">
                  <w:txbxContent>
                    <w:p w:rsidR="00682DEE" w:rsidRPr="00976468" w:rsidRDefault="00682DEE" w:rsidP="002151BF">
                      <w:pPr>
                        <w:rPr>
                          <w:rFonts w:ascii="ＭＳ Ｐゴシック" w:eastAsia="ＭＳ Ｐゴシック" w:hAnsi="ＭＳ Ｐゴシック" w:hint="default"/>
                          <w:sz w:val="12"/>
                          <w:szCs w:val="12"/>
                        </w:rPr>
                      </w:pPr>
                      <w:r>
                        <w:rPr>
                          <w:rFonts w:ascii="ＭＳ Ｐゴシック" w:eastAsia="ＭＳ Ｐゴシック" w:hAnsi="ＭＳ Ｐゴシック" w:hint="default"/>
                          <w:sz w:val="12"/>
                          <w:szCs w:val="12"/>
                        </w:rPr>
                        <w:t>11.0</w:t>
                      </w:r>
                    </w:p>
                  </w:txbxContent>
                </v:textbox>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673600" behindDoc="0" locked="0" layoutInCell="1" allowOverlap="1">
                <wp:simplePos x="0" y="0"/>
                <wp:positionH relativeFrom="column">
                  <wp:posOffset>179705</wp:posOffset>
                </wp:positionH>
                <wp:positionV relativeFrom="paragraph">
                  <wp:posOffset>22860</wp:posOffset>
                </wp:positionV>
                <wp:extent cx="226695" cy="344170"/>
                <wp:effectExtent l="0" t="0" r="0" b="0"/>
                <wp:wrapNone/>
                <wp:docPr id="424" name="Rectangle 1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3441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1EB74" id="Rectangle 1836" o:spid="_x0000_s1026" style="position:absolute;left:0;text-align:left;margin-left:14.15pt;margin-top:1.8pt;width:17.85pt;height:2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" stroked="f" strokeweight=".5pt">
                <v:textbox inset="5.85pt,.7pt,5.85pt,.7pt"/>
              </v:rect>
            </w:pict>
          </mc:Fallback>
        </mc:AlternateContent>
      </w:r>
    </w:p>
    <w:p w:rsidR="00B66FD6" w:rsidRDefault="00E725CA" w:rsidP="007C5F1F">
      <w:pPr>
        <w:rPr>
          <w:rFonts w:ascii="HG丸ｺﾞｼｯｸM-PRO" w:eastAsia="HG丸ｺﾞｼｯｸM-PRO" w:hAnsi="HG丸ｺﾞｼｯｸM-PRO" w:hint="default"/>
          <w:sz w:val="21"/>
          <w:szCs w:val="21"/>
        </w:rPr>
      </w:pP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60640" behindDoc="0" locked="0" layoutInCell="1" allowOverlap="1">
                <wp:simplePos x="0" y="0"/>
                <wp:positionH relativeFrom="column">
                  <wp:posOffset>5930265</wp:posOffset>
                </wp:positionH>
                <wp:positionV relativeFrom="paragraph">
                  <wp:posOffset>41275</wp:posOffset>
                </wp:positionV>
                <wp:extent cx="269875" cy="279400"/>
                <wp:effectExtent l="0" t="0" r="0" b="0"/>
                <wp:wrapNone/>
                <wp:docPr id="423" name="Rectangle 2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82DEE" w:rsidRPr="00976468" w:rsidRDefault="00682DEE" w:rsidP="00094F69">
                            <w:pPr>
                              <w:rPr>
                                <w:rFonts w:ascii="ＭＳ Ｐゴシック" w:eastAsia="ＭＳ Ｐゴシック" w:hAnsi="ＭＳ Ｐゴシック" w:hint="default"/>
                                <w:sz w:val="12"/>
                                <w:szCs w:val="12"/>
                              </w:rPr>
                            </w:pPr>
                            <w:r>
                              <w:rPr>
                                <w:rFonts w:ascii="ＭＳ Ｐゴシック" w:eastAsia="ＭＳ Ｐゴシック" w:hAnsi="ＭＳ Ｐゴシック" w:hint="default"/>
                                <w:sz w:val="12"/>
                                <w:szCs w:val="12"/>
                              </w:rPr>
                              <w:t>15.0</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9" o:spid="_x0000_s1217" style="position:absolute;margin-left:466.95pt;margin-top:3.25pt;width:21.25pt;height:2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" filled="f" stroked="f" strokeweight=".5pt">
                <v:textbox style="layout-flow:vertical;mso-layout-flow-alt:bottom-to-top" inset="5.85pt,.7pt,5.85pt,.7pt">
                  <w:txbxContent>
                    <w:p w:rsidR="00682DEE" w:rsidRPr="00976468" w:rsidRDefault="00682DEE" w:rsidP="00094F69">
                      <w:pPr>
                        <w:rPr>
                          <w:rFonts w:ascii="ＭＳ Ｐゴシック" w:eastAsia="ＭＳ Ｐゴシック" w:hAnsi="ＭＳ Ｐゴシック" w:hint="default"/>
                          <w:sz w:val="12"/>
                          <w:szCs w:val="12"/>
                        </w:rPr>
                      </w:pPr>
                      <w:r>
                        <w:rPr>
                          <w:rFonts w:ascii="ＭＳ Ｐゴシック" w:eastAsia="ＭＳ Ｐゴシック" w:hAnsi="ＭＳ Ｐゴシック" w:hint="default"/>
                          <w:sz w:val="12"/>
                          <w:szCs w:val="12"/>
                        </w:rPr>
                        <w:t>15.0</w:t>
                      </w:r>
                    </w:p>
                  </w:txbxContent>
                </v:textbox>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19680" behindDoc="0" locked="0" layoutInCell="1" allowOverlap="1">
                <wp:simplePos x="0" y="0"/>
                <wp:positionH relativeFrom="column">
                  <wp:posOffset>855345</wp:posOffset>
                </wp:positionH>
                <wp:positionV relativeFrom="paragraph">
                  <wp:posOffset>66675</wp:posOffset>
                </wp:positionV>
                <wp:extent cx="144145" cy="0"/>
                <wp:effectExtent l="0" t="0" r="0" b="0"/>
                <wp:wrapNone/>
                <wp:docPr id="422" name="AutoShape 2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48DEF1" id="AutoShape 2046" o:spid="_x0000_s1026" type="#_x0000_t32" style="position:absolute;left:0;text-align:left;margin-left:67.35pt;margin-top:5.25pt;width:11.3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" strokeweight=".5pt"/>
            </w:pict>
          </mc:Fallback>
        </mc:AlternateContent>
      </w:r>
    </w:p>
    <w:p w:rsidR="00B66FD6" w:rsidRDefault="00E725CA" w:rsidP="007C5F1F">
      <w:pPr>
        <w:rPr>
          <w:rFonts w:ascii="HG丸ｺﾞｼｯｸM-PRO" w:eastAsia="HG丸ｺﾞｼｯｸM-PRO" w:hAnsi="HG丸ｺﾞｼｯｸM-PRO" w:hint="default"/>
          <w:sz w:val="21"/>
          <w:szCs w:val="21"/>
        </w:rPr>
      </w:pP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04320" behindDoc="0" locked="0" layoutInCell="1" allowOverlap="1">
                <wp:simplePos x="0" y="0"/>
                <wp:positionH relativeFrom="column">
                  <wp:posOffset>5829935</wp:posOffset>
                </wp:positionH>
                <wp:positionV relativeFrom="paragraph">
                  <wp:posOffset>79375</wp:posOffset>
                </wp:positionV>
                <wp:extent cx="179705" cy="0"/>
                <wp:effectExtent l="0" t="0" r="0" b="0"/>
                <wp:wrapNone/>
                <wp:docPr id="421" name="AutoShape 2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16885" id="AutoShape 2031" o:spid="_x0000_s1026" type="#_x0000_t32" style="position:absolute;left:0;text-align:left;margin-left:459.05pt;margin-top:6.25pt;width:14.1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" strokeweight=".5p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47328" behindDoc="0" locked="0" layoutInCell="1" allowOverlap="1">
                <wp:simplePos x="0" y="0"/>
                <wp:positionH relativeFrom="column">
                  <wp:posOffset>5967095</wp:posOffset>
                </wp:positionH>
                <wp:positionV relativeFrom="paragraph">
                  <wp:posOffset>79375</wp:posOffset>
                </wp:positionV>
                <wp:extent cx="0" cy="720090"/>
                <wp:effectExtent l="0" t="0" r="0" b="0"/>
                <wp:wrapNone/>
                <wp:docPr id="420" name="AutoShape 2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20090"/>
                        </a:xfrm>
                        <a:prstGeom prst="straightConnector1">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1AD6A" id="AutoShape 2194" o:spid="_x0000_s1026" type="#_x0000_t32" style="position:absolute;left:0;text-align:left;margin-left:469.85pt;margin-top:6.25pt;width:0;height:56.7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" strokeweight=".5pt">
                <v:stroke startarrow="open" startarrowwidth="narrow" startarrowlength="short" endarrow="open" endarrowwidth="narrow" endarrowlength="short"/>
              </v:shape>
            </w:pict>
          </mc:Fallback>
        </mc:AlternateContent>
      </w:r>
    </w:p>
    <w:p w:rsidR="00B66FD6" w:rsidRDefault="00E725CA" w:rsidP="007C5F1F">
      <w:pPr>
        <w:rPr>
          <w:rFonts w:ascii="HG丸ｺﾞｼｯｸM-PRO" w:eastAsia="HG丸ｺﾞｼｯｸM-PRO" w:hAnsi="HG丸ｺﾞｼｯｸM-PRO" w:hint="default"/>
          <w:sz w:val="21"/>
          <w:szCs w:val="21"/>
        </w:rPr>
      </w:pPr>
      <w:r>
        <w:rPr>
          <w:rFonts w:ascii="HG丸ｺﾞｼｯｸM-PRO" w:eastAsia="HG丸ｺﾞｼｯｸM-PRO" w:hAnsi="HG丸ｺﾞｼｯｸM-PRO" w:hint="default"/>
          <w:noProof/>
          <w:sz w:val="21"/>
          <w:szCs w:val="21"/>
        </w:rPr>
        <mc:AlternateContent>
          <mc:Choice Requires="wpg">
            <w:drawing>
              <wp:anchor distT="0" distB="0" distL="114300" distR="114300" simplePos="0" relativeHeight="251932672" behindDoc="0" locked="0" layoutInCell="1" allowOverlap="1">
                <wp:simplePos x="0" y="0"/>
                <wp:positionH relativeFrom="column">
                  <wp:posOffset>3676015</wp:posOffset>
                </wp:positionH>
                <wp:positionV relativeFrom="paragraph">
                  <wp:posOffset>109220</wp:posOffset>
                </wp:positionV>
                <wp:extent cx="901065" cy="288290"/>
                <wp:effectExtent l="0" t="0" r="0" b="0"/>
                <wp:wrapNone/>
                <wp:docPr id="414" name="Group 1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288290"/>
                          <a:chOff x="2437" y="5947"/>
                          <a:chExt cx="4245" cy="1135"/>
                        </a:xfrm>
                      </wpg:grpSpPr>
                      <wps:wsp>
                        <wps:cNvPr id="415" name="Rectangle 1901" descr="右下がり対角線 (太)"/>
                        <wps:cNvSpPr>
                          <a:spLocks noChangeArrowheads="1"/>
                        </wps:cNvSpPr>
                        <wps:spPr bwMode="auto">
                          <a:xfrm>
                            <a:off x="4137" y="5947"/>
                            <a:ext cx="850" cy="1134"/>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wps:wsp>
                        <wps:cNvPr id="416" name="Rectangle 1902" descr="右下がり対角線 (太)"/>
                        <wps:cNvSpPr>
                          <a:spLocks noChangeArrowheads="1"/>
                        </wps:cNvSpPr>
                        <wps:spPr bwMode="auto">
                          <a:xfrm>
                            <a:off x="4982" y="5948"/>
                            <a:ext cx="850" cy="1134"/>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wps:wsp>
                        <wps:cNvPr id="417" name="Rectangle 1903" descr="右下がり対角線 (太)"/>
                        <wps:cNvSpPr>
                          <a:spLocks noChangeArrowheads="1"/>
                        </wps:cNvSpPr>
                        <wps:spPr bwMode="auto">
                          <a:xfrm>
                            <a:off x="3287" y="5948"/>
                            <a:ext cx="850" cy="1134"/>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wps:wsp>
                        <wps:cNvPr id="418" name="Rectangle 1904" descr="右下がり対角線 (太)"/>
                        <wps:cNvSpPr>
                          <a:spLocks noChangeArrowheads="1"/>
                        </wps:cNvSpPr>
                        <wps:spPr bwMode="auto">
                          <a:xfrm>
                            <a:off x="2437" y="5948"/>
                            <a:ext cx="850" cy="1134"/>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wps:wsp>
                        <wps:cNvPr id="419" name="Rectangle 1905" descr="右下がり対角線 (太)"/>
                        <wps:cNvSpPr>
                          <a:spLocks noChangeArrowheads="1"/>
                        </wps:cNvSpPr>
                        <wps:spPr bwMode="auto">
                          <a:xfrm>
                            <a:off x="5832" y="5947"/>
                            <a:ext cx="850" cy="1134"/>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CF1A1" id="Group 1900" o:spid="_x0000_s1026" style="position:absolute;left:0;text-align:left;margin-left:289.45pt;margin-top:8.6pt;width:70.95pt;height:22.7pt;z-index:251932672" coordorigin="2437,5947" coordsize="4245,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">
                <v:rect id="Rectangle 1901" o:spid="_x0000_s1027" alt="右下がり対角線 (太)" style="position:absolute;left:4137;top:5947;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5o8YA&#10;AADcAAAADwAAAGRycy9kb3ducmV2LnhtbESPUWvCQBCE3wv+h2MLfZF6sVRboqeIUFopBqql+Ljk&#10;tkkwtxdyW0399Z4g+DjMzDfMdN65Wh2oDZVnA8NBAoo497biwsD39u3xFVQQZIu1ZzLwTwHms97d&#10;FFPrj/xFh40UKkI4pGigFGlSrUNeksMw8A1x9H5961CibAttWzxGuKv1U5KMtcOK40KJDS1Lyveb&#10;P2dglX1m/UJkvd1lL93opy+n95UY83DfLSaghDq5ha/tD2vgeTiCy5l4BP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5o8YAAADcAAAADwAAAAAAAAAAAAAAAACYAgAAZHJz&#10;L2Rvd25yZXYueG1sUEsFBgAAAAAEAAQA9QAAAIsDAAAAAA==&#10;" fillcolor="#aeaaaa" strokeweight=".5pt">
                  <v:fill r:id="rId16" o:title="" type="pattern"/>
                  <v:textbox inset="5.85pt,.7pt,5.85pt,.7pt"/>
                </v:rect>
                <v:rect id="Rectangle 1902" o:spid="_x0000_s1028" alt="右下がり対角線 (太)" style="position:absolute;left:4982;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1MYA&#10;AADcAAAADwAAAGRycy9kb3ducmV2LnhtbESPUWvCQBCE3wv+h2MLvki9WFpboqeUQmlFDFRL8XHJ&#10;bZNgbi/kVk399Z4g+DjMzDfMdN65Wh2oDZVnA6NhAoo497biwsDP5uPhFVQQZIu1ZzLwTwHms97d&#10;FFPrj/xNh7UUKkI4pGigFGlSrUNeksMw9A1x9P5861CibAttWzxGuKv1Y5KMtcOK40KJDb2XlO/W&#10;e2dgkS2zQSGy2myzl+75dyCnz4UY07/v3iaghDq5ha/tL2vgaTSGy5l4BP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n1MYAAADcAAAADwAAAAAAAAAAAAAAAACYAgAAZHJz&#10;L2Rvd25yZXYueG1sUEsFBgAAAAAEAAQA9QAAAIsDAAAAAA==&#10;" fillcolor="#aeaaaa" strokeweight=".5pt">
                  <v:fill r:id="rId16" o:title="" type="pattern"/>
                  <v:textbox inset="5.85pt,.7pt,5.85pt,.7pt"/>
                </v:rect>
                <v:rect id="Rectangle 1903" o:spid="_x0000_s1029" alt="右下がり対角線 (太)" style="position:absolute;left:3287;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NCT8YA&#10;AADcAAAADwAAAGRycy9kb3ducmV2LnhtbESPUWvCQBCE3wX/w7GCL1IvStWSeooUSivFQLWUPi65&#10;bRLM7YXcVqO/vlco+DjMzDfMct25Wp2oDZVnA5NxAoo497biwsDH4fnuAVQQZIu1ZzJwoQDrVb+3&#10;xNT6M7/TaS+FihAOKRooRZpU65CX5DCMfUMcvW/fOpQo20LbFs8R7mo9TZK5dlhxXCixoaeS8uP+&#10;xxnYZm/ZqBDZHb6yRTf7HMn1ZSvGDAfd5hGUUCe38H/71Rq4nyzg70w8An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NCT8YAAADcAAAADwAAAAAAAAAAAAAAAACYAgAAZHJz&#10;L2Rvd25yZXYueG1sUEsFBgAAAAAEAAQA9QAAAIsDAAAAAA==&#10;" fillcolor="#aeaaaa" strokeweight=".5pt">
                  <v:fill r:id="rId16" o:title="" type="pattern"/>
                  <v:textbox inset="5.85pt,.7pt,5.85pt,.7pt"/>
                </v:rect>
                <v:rect id="Rectangle 1904" o:spid="_x0000_s1030" alt="右下がり対角線 (太)" style="position:absolute;left:2437;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WPcMA&#10;AADcAAAADwAAAGRycy9kb3ducmV2LnhtbERPTWvCQBC9C/6HZYReRDeWakt0lVIorRQDVSkeh+yY&#10;BLOzITvV1F/vHgoeH+97sepcrc7Uhsqzgck4AUWce1txYWC/ex+9gAqCbLH2TAb+KMBq2e8tMLX+&#10;wt903kqhYgiHFA2UIk2qdchLchjGviGO3NG3DiXCttC2xUsMd7V+TJKZdlhxbCixobeS8tP21xlY&#10;Z1/ZsBDZ7A7Zczf9Gcr1Yy3GPAy61zkooU7u4n/3pzXwNIlr45l4B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zWPcMAAADcAAAADwAAAAAAAAAAAAAAAACYAgAAZHJzL2Rv&#10;d25yZXYueG1sUEsFBgAAAAAEAAQA9QAAAIgDAAAAAA==&#10;" fillcolor="#aeaaaa" strokeweight=".5pt">
                  <v:fill r:id="rId16" o:title="" type="pattern"/>
                  <v:textbox inset="5.85pt,.7pt,5.85pt,.7pt"/>
                </v:rect>
                <v:rect id="Rectangle 1905" o:spid="_x0000_s1031" alt="右下がり対角線 (太)" style="position:absolute;left:5832;top:5947;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zpscA&#10;AADcAAAADwAAAGRycy9kb3ducmV2LnhtbESPUWvCQBCE3wv9D8cKvki9KK1to6eUgrQiBqql+Ljk&#10;1iQ0txdyq6b++l5B6OMwM98ws0XnanWiNlSeDYyGCSji3NuKCwOfu+XdE6ggyBZrz2TghwIs5rc3&#10;M0ytP/MHnbZSqAjhkKKBUqRJtQ55SQ7D0DfE0Tv41qFE2RbatniOcFfrcZJMtMOK40KJDb2WlH9v&#10;j87AKltng0Jks9tnj93D10Aubysxpt/rXqaghDr5D1/b79bA/egZ/s7EI6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Ac6bHAAAA3AAAAA8AAAAAAAAAAAAAAAAAmAIAAGRy&#10;cy9kb3ducmV2LnhtbFBLBQYAAAAABAAEAPUAAACMAwAAAAA=&#10;" fillcolor="#aeaaaa" strokeweight=".5pt">
                  <v:fill r:id="rId16" o:title="" type="pattern"/>
                  <v:textbox inset="5.85pt,.7pt,5.85pt,.7pt"/>
                </v:rect>
              </v:group>
            </w:pict>
          </mc:Fallback>
        </mc:AlternateContent>
      </w:r>
      <w:r>
        <w:rPr>
          <w:rFonts w:ascii="HG丸ｺﾞｼｯｸM-PRO" w:eastAsia="HG丸ｺﾞｼｯｸM-PRO" w:hAnsi="HG丸ｺﾞｼｯｸM-PRO" w:hint="default"/>
          <w:noProof/>
          <w:sz w:val="21"/>
          <w:szCs w:val="21"/>
        </w:rPr>
        <mc:AlternateContent>
          <mc:Choice Requires="wpg">
            <w:drawing>
              <wp:anchor distT="0" distB="0" distL="114300" distR="114300" simplePos="0" relativeHeight="251931648" behindDoc="0" locked="0" layoutInCell="1" allowOverlap="1">
                <wp:simplePos x="0" y="0"/>
                <wp:positionH relativeFrom="column">
                  <wp:posOffset>2775585</wp:posOffset>
                </wp:positionH>
                <wp:positionV relativeFrom="paragraph">
                  <wp:posOffset>109220</wp:posOffset>
                </wp:positionV>
                <wp:extent cx="900430" cy="288290"/>
                <wp:effectExtent l="0" t="0" r="0" b="0"/>
                <wp:wrapNone/>
                <wp:docPr id="408" name="Group 1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0430" cy="288290"/>
                          <a:chOff x="2437" y="5947"/>
                          <a:chExt cx="4245" cy="1135"/>
                        </a:xfrm>
                      </wpg:grpSpPr>
                      <wps:wsp>
                        <wps:cNvPr id="409" name="Rectangle 1895" descr="右下がり対角線 (太)"/>
                        <wps:cNvSpPr>
                          <a:spLocks noChangeArrowheads="1"/>
                        </wps:cNvSpPr>
                        <wps:spPr bwMode="auto">
                          <a:xfrm>
                            <a:off x="4137" y="5947"/>
                            <a:ext cx="850" cy="1134"/>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wps:wsp>
                        <wps:cNvPr id="410" name="Rectangle 1896" descr="右下がり対角線 (太)"/>
                        <wps:cNvSpPr>
                          <a:spLocks noChangeArrowheads="1"/>
                        </wps:cNvSpPr>
                        <wps:spPr bwMode="auto">
                          <a:xfrm>
                            <a:off x="4982" y="5948"/>
                            <a:ext cx="850" cy="1134"/>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wps:wsp>
                        <wps:cNvPr id="411" name="Rectangle 1897" descr="右下がり対角線 (太)"/>
                        <wps:cNvSpPr>
                          <a:spLocks noChangeArrowheads="1"/>
                        </wps:cNvSpPr>
                        <wps:spPr bwMode="auto">
                          <a:xfrm>
                            <a:off x="3287" y="5948"/>
                            <a:ext cx="850" cy="1134"/>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wps:wsp>
                        <wps:cNvPr id="412" name="Rectangle 1898" descr="右下がり対角線 (太)"/>
                        <wps:cNvSpPr>
                          <a:spLocks noChangeArrowheads="1"/>
                        </wps:cNvSpPr>
                        <wps:spPr bwMode="auto">
                          <a:xfrm>
                            <a:off x="2437" y="5948"/>
                            <a:ext cx="850" cy="1134"/>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wps:wsp>
                        <wps:cNvPr id="413" name="Rectangle 1899" descr="右下がり対角線 (太)"/>
                        <wps:cNvSpPr>
                          <a:spLocks noChangeArrowheads="1"/>
                        </wps:cNvSpPr>
                        <wps:spPr bwMode="auto">
                          <a:xfrm>
                            <a:off x="5832" y="5947"/>
                            <a:ext cx="850" cy="1134"/>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AE0FF" id="Group 1894" o:spid="_x0000_s1026" style="position:absolute;left:0;text-align:left;margin-left:218.55pt;margin-top:8.6pt;width:70.9pt;height:22.7pt;z-index:251931648" coordorigin="2437,5947" coordsize="4245,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">
                <v:rect id="Rectangle 1895" o:spid="_x0000_s1027" alt="右下がり対角線 (太)" style="position:absolute;left:4137;top:5947;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e8cA&#10;AADcAAAADwAAAGRycy9kb3ducmV2LnhtbESPX2vCQBDE3wv9DscWfBG9VNqqqaeUQmmlNOAfxMcl&#10;t01Cc3sht9Xop+8JQh+HmfkNM1t0rlYHakPl2cD9MAFFnHtbcWFgu3kbTEAFQbZYeyYDJwqwmN/e&#10;zDC1/sgrOqylUBHCIUUDpUiTah3ykhyGoW+Io/ftW4cSZVto2+Ixwl2tR0nypB1WHBdKbOi1pPxn&#10;/esMLLPPrF+IfG322bh73PXl/L4UY3p33cszKKFO/sPX9oc18JBM4XImHgE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Z5XvHAAAA3AAAAA8AAAAAAAAAAAAAAAAAmAIAAGRy&#10;cy9kb3ducmV2LnhtbFBLBQYAAAAABAAEAPUAAACMAwAAAAA=&#10;" fillcolor="#aeaaaa" strokeweight=".5pt">
                  <v:fill r:id="rId16" o:title="" type="pattern"/>
                  <v:textbox inset="5.85pt,.7pt,5.85pt,.7pt"/>
                </v:rect>
                <v:rect id="Rectangle 1896" o:spid="_x0000_s1028" alt="右下がり対角線 (太)" style="position:absolute;left:4982;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raO8MA&#10;AADcAAAADwAAAGRycy9kb3ducmV2LnhtbERPTWvCQBC9C/6HZYReRDeWakt0lVIorRQDVSkeh+yY&#10;BLOzITvV1F/vHgoeH+97sepcrc7Uhsqzgck4AUWce1txYWC/ex+9gAqCbLH2TAb+KMBq2e8tMLX+&#10;wt903kqhYgiHFA2UIk2qdchLchjGviGO3NG3DiXCttC2xUsMd7V+TJKZdlhxbCixobeS8tP21xlY&#10;Z1/ZsBDZ7A7Zczf9Gcr1Yy3GPAy61zkooU7u4n/3pzXwNInz45l4B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raO8MAAADcAAAADwAAAAAAAAAAAAAAAACYAgAAZHJzL2Rv&#10;d25yZXYueG1sUEsFBgAAAAAEAAQA9QAAAIgDAAAAAA==&#10;" fillcolor="#aeaaaa" strokeweight=".5pt">
                  <v:fill r:id="rId16" o:title="" type="pattern"/>
                  <v:textbox inset="5.85pt,.7pt,5.85pt,.7pt"/>
                </v:rect>
                <v:rect id="Rectangle 1897" o:spid="_x0000_s1029" alt="右下がり対角線 (太)" style="position:absolute;left:3287;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McA&#10;AADcAAAADwAAAGRycy9kb3ducmV2LnhtbESPUWvCQBCE34X+h2MLfZF6SVFbUk+RQqlSDKil9HHJ&#10;bZNgbi/kthr99b1CwcdhZr5hZoveNepIXag9G0hHCSjiwtuaSwMf+9f7J1BBkC02nsnAmQIs5jeD&#10;GWbWn3hLx52UKkI4ZGigEmkzrUNRkcMw8i1x9L5951Ci7EptOzxFuGv0Q5JMtcOa40KFLb1UVBx2&#10;P87AOn/Ph6XIZv+VP/aTz6Fc3tZizN1tv3wGJdTLNfzfXlkD4zSFvzPxCO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2f6DHAAAA3AAAAA8AAAAAAAAAAAAAAAAAmAIAAGRy&#10;cy9kb3ducmV2LnhtbFBLBQYAAAAABAAEAPUAAACMAwAAAAA=&#10;" fillcolor="#aeaaaa" strokeweight=".5pt">
                  <v:fill r:id="rId16" o:title="" type="pattern"/>
                  <v:textbox inset="5.85pt,.7pt,5.85pt,.7pt"/>
                </v:rect>
                <v:rect id="Rectangle 1898" o:spid="_x0000_s1030" alt="右下がり対角線 (太)" style="position:absolute;left:2437;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h18YA&#10;AADcAAAADwAAAGRycy9kb3ducmV2LnhtbESPUWvCQBCE3wv+h2MLfZF6Uawt0VNKoVQRA9VSfFxy&#10;2ySY2wu5rab99Z4g+DjMzDfMbNG5Wh2pDZVnA8NBAoo497biwsDX7v3xBVQQZIu1ZzLwRwEW897d&#10;DFPrT/xJx60UKkI4pGigFGlSrUNeksMw8A1x9H5861CibAttWzxFuKv1KEkm2mHFcaHEht5Kyg/b&#10;X2dgla2zfiGy2e2z5+7puy//Hysx5uG+e52CEurkFr62l9bAeDiCy5l4BPT8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Th18YAAADcAAAADwAAAAAAAAAAAAAAAACYAgAAZHJz&#10;L2Rvd25yZXYueG1sUEsFBgAAAAAEAAQA9QAAAIsDAAAAAA==&#10;" fillcolor="#aeaaaa" strokeweight=".5pt">
                  <v:fill r:id="rId16" o:title="" type="pattern"/>
                  <v:textbox inset="5.85pt,.7pt,5.85pt,.7pt"/>
                </v:rect>
                <v:rect id="Rectangle 1899" o:spid="_x0000_s1031" alt="右下がり対角線 (太)" style="position:absolute;left:5832;top:5947;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ETMcA&#10;AADcAAAADwAAAGRycy9kb3ducmV2LnhtbESPUWvCQBCE3wv9D8cKvki9aGtboqeUgrQiBqql+Ljk&#10;1iQ0txdyq6b++l5B6OMwM98ws0XnanWiNlSeDYyGCSji3NuKCwOfu+XdM6ggyBZrz2TghwIs5rc3&#10;M0ytP/MHnbZSqAjhkKKBUqRJtQ55SQ7D0DfE0Tv41qFE2RbatniOcFfrcZI8aocVx4USG3otKf/e&#10;Hp2BVbbOBoXIZrfPnrrJ10Aubysxpt/rXqaghDr5D1/b79bAw+ge/s7EI6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oREzHAAAA3AAAAA8AAAAAAAAAAAAAAAAAmAIAAGRy&#10;cy9kb3ducmV2LnhtbFBLBQYAAAAABAAEAPUAAACMAwAAAAA=&#10;" fillcolor="#aeaaaa" strokeweight=".5pt">
                  <v:fill r:id="rId16" o:title="" type="pattern"/>
                  <v:textbox inset="5.85pt,.7pt,5.85pt,.7pt"/>
                </v:rect>
              </v:group>
            </w:pict>
          </mc:Fallback>
        </mc:AlternateContent>
      </w:r>
      <w:r>
        <w:rPr>
          <w:rFonts w:ascii="HG丸ｺﾞｼｯｸM-PRO" w:eastAsia="HG丸ｺﾞｼｯｸM-PRO" w:hAnsi="HG丸ｺﾞｼｯｸM-PRO" w:hint="default"/>
          <w:noProof/>
          <w:sz w:val="21"/>
          <w:szCs w:val="21"/>
        </w:rPr>
        <mc:AlternateContent>
          <mc:Choice Requires="wpg">
            <w:drawing>
              <wp:anchor distT="0" distB="0" distL="114300" distR="114300" simplePos="0" relativeHeight="251930624" behindDoc="0" locked="0" layoutInCell="1" allowOverlap="1">
                <wp:simplePos x="0" y="0"/>
                <wp:positionH relativeFrom="column">
                  <wp:posOffset>1874520</wp:posOffset>
                </wp:positionH>
                <wp:positionV relativeFrom="paragraph">
                  <wp:posOffset>109220</wp:posOffset>
                </wp:positionV>
                <wp:extent cx="901065" cy="288290"/>
                <wp:effectExtent l="0" t="0" r="0" b="0"/>
                <wp:wrapNone/>
                <wp:docPr id="402" name="Group 1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288290"/>
                          <a:chOff x="2437" y="5947"/>
                          <a:chExt cx="4245" cy="1135"/>
                        </a:xfrm>
                      </wpg:grpSpPr>
                      <wps:wsp>
                        <wps:cNvPr id="403" name="Rectangle 1889" descr="右下がり対角線 (太)"/>
                        <wps:cNvSpPr>
                          <a:spLocks noChangeArrowheads="1"/>
                        </wps:cNvSpPr>
                        <wps:spPr bwMode="auto">
                          <a:xfrm>
                            <a:off x="4137" y="5947"/>
                            <a:ext cx="850" cy="1134"/>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wps:wsp>
                        <wps:cNvPr id="404" name="Rectangle 1890" descr="右下がり対角線 (太)"/>
                        <wps:cNvSpPr>
                          <a:spLocks noChangeArrowheads="1"/>
                        </wps:cNvSpPr>
                        <wps:spPr bwMode="auto">
                          <a:xfrm>
                            <a:off x="4982" y="5948"/>
                            <a:ext cx="850" cy="1134"/>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wps:wsp>
                        <wps:cNvPr id="405" name="Rectangle 1891" descr="右下がり対角線 (太)"/>
                        <wps:cNvSpPr>
                          <a:spLocks noChangeArrowheads="1"/>
                        </wps:cNvSpPr>
                        <wps:spPr bwMode="auto">
                          <a:xfrm>
                            <a:off x="3287" y="5948"/>
                            <a:ext cx="850" cy="1134"/>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wps:wsp>
                        <wps:cNvPr id="406" name="Rectangle 1892" descr="右下がり対角線 (太)"/>
                        <wps:cNvSpPr>
                          <a:spLocks noChangeArrowheads="1"/>
                        </wps:cNvSpPr>
                        <wps:spPr bwMode="auto">
                          <a:xfrm>
                            <a:off x="2437" y="5948"/>
                            <a:ext cx="850" cy="1134"/>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wps:wsp>
                        <wps:cNvPr id="407" name="Rectangle 1893" descr="右下がり対角線 (太)"/>
                        <wps:cNvSpPr>
                          <a:spLocks noChangeArrowheads="1"/>
                        </wps:cNvSpPr>
                        <wps:spPr bwMode="auto">
                          <a:xfrm>
                            <a:off x="5832" y="5947"/>
                            <a:ext cx="850" cy="1134"/>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6B54D" id="Group 1888" o:spid="_x0000_s1026" style="position:absolute;left:0;text-align:left;margin-left:147.6pt;margin-top:8.6pt;width:70.95pt;height:22.7pt;z-index:251930624" coordorigin="2437,5947" coordsize="4245,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">
                <v:rect id="Rectangle 1889" o:spid="_x0000_s1027" alt="右下がり対角線 (太)" style="position:absolute;left:4137;top:5947;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HSkccA&#10;AADcAAAADwAAAGRycy9kb3ducmV2LnhtbESPX2vCQBDE3wv9DscWfBG91LYqqaeUQmmlNOAfxMcl&#10;t01Cc3sht9Xop+8JQh+HmfkNM1t0rlYHakPl2cD9MAFFnHtbcWFgu3kbTEEFQbZYeyYDJwqwmN/e&#10;zDC1/sgrOqylUBHCIUUDpUiTah3ykhyGoW+Io/ftW4cSZVto2+Ixwl2tR0ky1g4rjgslNvRaUv6z&#10;/nUGltln1i9Evjb7bNI97fpyfl+KMb277uUZlFAn/+Fr+8MaeEwe4HImHgE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0pHHAAAA3AAAAA8AAAAAAAAAAAAAAAAAmAIAAGRy&#10;cy9kb3ducmV2LnhtbFBLBQYAAAAABAAEAPUAAACMAwAAAAA=&#10;" fillcolor="#aeaaaa" strokeweight=".5pt">
                  <v:fill r:id="rId16" o:title="" type="pattern"/>
                  <v:textbox inset="5.85pt,.7pt,5.85pt,.7pt"/>
                </v:rect>
                <v:rect id="Rectangle 1890" o:spid="_x0000_s1028" alt="右下がり対角線 (太)" style="position:absolute;left:4982;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K5ccA&#10;AADcAAAADwAAAGRycy9kb3ducmV2LnhtbESPX2vCQBDE3wv9DscW+iL1olgr0VOKIK0UA/6h9HHJ&#10;rUlobi/ktpr203tCwcdhZn7DzBadq9WJ2lB5NjDoJ6CIc28rLgwc9qunCaggyBZrz2TglwIs5vd3&#10;M0ytP/OWTjspVIRwSNFAKdKkWoe8JIeh7xvi6B1961CibAttWzxHuKv1MEnG2mHFcaHEhpYl5d+7&#10;H2dgnX1kvUJks//KXrrnz578va3FmMeH7nUKSqiTW/i//W4NjJIRXM/EI6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YSuXHAAAA3AAAAA8AAAAAAAAAAAAAAAAAmAIAAGRy&#10;cy9kb3ducmV2LnhtbFBLBQYAAAAABAAEAPUAAACMAwAAAAA=&#10;" fillcolor="#aeaaaa" strokeweight=".5pt">
                  <v:fill r:id="rId16" o:title="" type="pattern"/>
                  <v:textbox inset="5.85pt,.7pt,5.85pt,.7pt"/>
                </v:rect>
                <v:rect id="Rectangle 1891" o:spid="_x0000_s1029" alt="右下がり対角線 (太)" style="position:absolute;left:3287;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vfscA&#10;AADcAAAADwAAAGRycy9kb3ducmV2LnhtbESPX2vCQBDE3wt+h2MFX6ReKtVK9JRSkFZKA/6h9HHJ&#10;rUlobi/kVk399D2h0MdhZn7DLFadq9WZ2lB5NvAwSkAR595WXBg47Nf3M1BBkC3WnsnADwVYLXt3&#10;C0ytv/CWzjspVIRwSNFAKdKkWoe8JIdh5Bvi6B1961CibAttW7xEuKv1OEmm2mHFcaHEhl5Kyr93&#10;J2dgk71nw0LkY/+VPXWTz6FcXzdizKDfPc9BCXXyH/5rv1kDj8kEbmfiEd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U737HAAAA3AAAAA8AAAAAAAAAAAAAAAAAmAIAAGRy&#10;cy9kb3ducmV2LnhtbFBLBQYAAAAABAAEAPUAAACMAwAAAAA=&#10;" fillcolor="#aeaaaa" strokeweight=".5pt">
                  <v:fill r:id="rId16" o:title="" type="pattern"/>
                  <v:textbox inset="5.85pt,.7pt,5.85pt,.7pt"/>
                </v:rect>
                <v:rect id="Rectangle 1892" o:spid="_x0000_s1030" alt="右下がり対角線 (太)" style="position:absolute;left:2437;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CccA&#10;AADcAAAADwAAAGRycy9kb3ducmV2LnhtbESPX2vCQBDE3wt+h2OFvki9VFor0VNKQVqRBvxD6eOS&#10;W5PQ3F7IbTX103tCwcdhZn7DzBadq9WR2lB5NvA4TEAR595WXBjY75YPE1BBkC3WnsnAHwVYzHt3&#10;M0ytP/GGjlspVIRwSNFAKdKkWoe8JIdh6Bvi6B1861CibAttWzxFuKv1KEnG2mHFcaHEht5Kyn+2&#10;v87AKltng0Lkc/edvXTPXwM5v6/EmPt+9zoFJdTJLfzf/rAGnpIxXM/EI6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GcQnHAAAA3AAAAA8AAAAAAAAAAAAAAAAAmAIAAGRy&#10;cy9kb3ducmV2LnhtbFBLBQYAAAAABAAEAPUAAACMAwAAAAA=&#10;" fillcolor="#aeaaaa" strokeweight=".5pt">
                  <v:fill r:id="rId16" o:title="" type="pattern"/>
                  <v:textbox inset="5.85pt,.7pt,5.85pt,.7pt"/>
                </v:rect>
                <v:rect id="Rectangle 1893" o:spid="_x0000_s1031" alt="右下がり対角線 (太)" style="position:absolute;left:5832;top:5947;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rUkscA&#10;AADcAAAADwAAAGRycy9kb3ducmV2LnhtbESPX2vCQBDE34V+h2MLfZF6aal/iJ5SCsVKMaAW8XHJ&#10;bZPQ3F7IrRr99L1CwcdhZn7DzBadq9WJ2lB5NvA0SEAR595WXBj42r0/TkAFQbZYeyYDFwqwmN/1&#10;Zphaf+YNnbZSqAjhkKKBUqRJtQ55SQ7DwDfE0fv2rUOJsi20bfEc4a7Wz0ky0g4rjgslNvRWUv6z&#10;PToDq+wz6xci690hG3fDfV+uy5UY83DfvU5BCXVyC/+3P6yBl2QMf2fiEd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K1JLHAAAA3AAAAA8AAAAAAAAAAAAAAAAAmAIAAGRy&#10;cy9kb3ducmV2LnhtbFBLBQYAAAAABAAEAPUAAACMAwAAAAA=&#10;" fillcolor="#aeaaaa" strokeweight=".5pt">
                  <v:fill r:id="rId16" o:title="" type="pattern"/>
                  <v:textbox inset="5.85pt,.7pt,5.85pt,.7pt"/>
                </v:rect>
              </v:group>
            </w:pict>
          </mc:Fallback>
        </mc:AlternateContent>
      </w:r>
      <w:r>
        <w:rPr>
          <w:rFonts w:ascii="HG丸ｺﾞｼｯｸM-PRO" w:eastAsia="HG丸ｺﾞｼｯｸM-PRO" w:hAnsi="HG丸ｺﾞｼｯｸM-PRO" w:hint="default"/>
          <w:noProof/>
          <w:sz w:val="21"/>
          <w:szCs w:val="21"/>
        </w:rPr>
        <mc:AlternateContent>
          <mc:Choice Requires="wpg">
            <w:drawing>
              <wp:anchor distT="0" distB="0" distL="114300" distR="114300" simplePos="0" relativeHeight="251929600" behindDoc="0" locked="0" layoutInCell="1" allowOverlap="1">
                <wp:simplePos x="0" y="0"/>
                <wp:positionH relativeFrom="column">
                  <wp:posOffset>973455</wp:posOffset>
                </wp:positionH>
                <wp:positionV relativeFrom="paragraph">
                  <wp:posOffset>109220</wp:posOffset>
                </wp:positionV>
                <wp:extent cx="901065" cy="288290"/>
                <wp:effectExtent l="0" t="0" r="0" b="0"/>
                <wp:wrapNone/>
                <wp:docPr id="396" name="Group 1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288290"/>
                          <a:chOff x="2437" y="5947"/>
                          <a:chExt cx="4245" cy="1135"/>
                        </a:xfrm>
                      </wpg:grpSpPr>
                      <wps:wsp>
                        <wps:cNvPr id="397" name="Rectangle 1883" descr="右下がり対角線 (太)"/>
                        <wps:cNvSpPr>
                          <a:spLocks noChangeArrowheads="1"/>
                        </wps:cNvSpPr>
                        <wps:spPr bwMode="auto">
                          <a:xfrm>
                            <a:off x="4137" y="5947"/>
                            <a:ext cx="850" cy="1134"/>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wps:wsp>
                        <wps:cNvPr id="398" name="Rectangle 1884" descr="右下がり対角線 (太)"/>
                        <wps:cNvSpPr>
                          <a:spLocks noChangeArrowheads="1"/>
                        </wps:cNvSpPr>
                        <wps:spPr bwMode="auto">
                          <a:xfrm>
                            <a:off x="4982" y="5948"/>
                            <a:ext cx="850" cy="1134"/>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wps:wsp>
                        <wps:cNvPr id="399" name="Rectangle 1885" descr="右下がり対角線 (太)"/>
                        <wps:cNvSpPr>
                          <a:spLocks noChangeArrowheads="1"/>
                        </wps:cNvSpPr>
                        <wps:spPr bwMode="auto">
                          <a:xfrm>
                            <a:off x="3287" y="5948"/>
                            <a:ext cx="850" cy="1134"/>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wps:wsp>
                        <wps:cNvPr id="400" name="Rectangle 1886" descr="右下がり対角線 (太)"/>
                        <wps:cNvSpPr>
                          <a:spLocks noChangeArrowheads="1"/>
                        </wps:cNvSpPr>
                        <wps:spPr bwMode="auto">
                          <a:xfrm>
                            <a:off x="2437" y="5948"/>
                            <a:ext cx="850" cy="1134"/>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wps:wsp>
                        <wps:cNvPr id="401" name="Rectangle 1887" descr="右下がり対角線 (太)"/>
                        <wps:cNvSpPr>
                          <a:spLocks noChangeArrowheads="1"/>
                        </wps:cNvSpPr>
                        <wps:spPr bwMode="auto">
                          <a:xfrm>
                            <a:off x="5832" y="5947"/>
                            <a:ext cx="850" cy="1134"/>
                          </a:xfrm>
                          <a:prstGeom prst="rect">
                            <a:avLst/>
                          </a:prstGeom>
                          <a:pattFill prst="wdDnDiag">
                            <a:fgClr>
                              <a:srgbClr val="AEAAAA"/>
                            </a:fgClr>
                            <a:bgClr>
                              <a:srgbClr val="FFFFFF"/>
                            </a:bgClr>
                          </a:patt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0A335" id="Group 1882" o:spid="_x0000_s1026" style="position:absolute;left:0;text-align:left;margin-left:76.65pt;margin-top:8.6pt;width:70.95pt;height:22.7pt;z-index:251929600" coordorigin="2437,5947" coordsize="4245,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">
                <v:rect id="Rectangle 1883" o:spid="_x0000_s1027" alt="右下がり対角線 (太)" style="position:absolute;left:4137;top:5947;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McMcA&#10;AADcAAAADwAAAGRycy9kb3ducmV2LnhtbESPUWvCQBCE3wv9D8cWfJF6qaVaU08RobQiBqql+Ljk&#10;tklobi/kthr99T1B6OMwM98w03nnanWgNlSeDTwMElDEubcVFwY+d6/3z6CCIFusPZOBEwWYz25v&#10;pphaf+QPOmylUBHCIUUDpUiTah3ykhyGgW+Io/ftW4cSZVto2+Ixwl2th0ky0g4rjgslNrQsKf/Z&#10;/joDq2yd9QuRzW6fjbunr76c31ZiTO+uW7yAEurkP3xtv1sDj5MxXM7EI6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qjHDHAAAA3AAAAA8AAAAAAAAAAAAAAAAAmAIAAGRy&#10;cy9kb3ducmV2LnhtbFBLBQYAAAAABAAEAPUAAACMAwAAAAA=&#10;" fillcolor="#aeaaaa" strokeweight=".5pt">
                  <v:fill r:id="rId16" o:title="" type="pattern"/>
                  <v:textbox inset="5.85pt,.7pt,5.85pt,.7pt"/>
                </v:rect>
                <v:rect id="Rectangle 1884" o:spid="_x0000_s1028" alt="右下がり対角線 (太)" style="position:absolute;left:4982;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UYAsQA&#10;AADcAAAADwAAAGRycy9kb3ducmV2LnhtbERPTWvCQBC9C/0PyxR6Ed200lajq5SCWJEGGkvxOGTH&#10;JDQ7G7Kjpv313UPB4+N9L1a9a9SZulB7NnA/TkARF97WXBr43K9HU1BBkC02nsnADwVYLW8GC0yt&#10;v/AHnXMpVQzhkKKBSqRNtQ5FRQ7D2LfEkTv6zqFE2JXadniJ4a7RD0nypB3WHBsqbOm1ouI7PzkD&#10;22yXDUuR9/0he+4fv4byu9mKMXe3/csclFAvV/G/+80amMzi2ngmHg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GALEAAAA3AAAAA8AAAAAAAAAAAAAAAAAmAIAAGRycy9k&#10;b3ducmV2LnhtbFBLBQYAAAAABAAEAPUAAACJAwAAAAA=&#10;" fillcolor="#aeaaaa" strokeweight=".5pt">
                  <v:fill r:id="rId16" o:title="" type="pattern"/>
                  <v:textbox inset="5.85pt,.7pt,5.85pt,.7pt"/>
                </v:rect>
                <v:rect id="Rectangle 1885" o:spid="_x0000_s1029" alt="右下がり対角線 (太)" style="position:absolute;left:3287;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m9mccA&#10;AADcAAAADwAAAGRycy9kb3ducmV2LnhtbESPX2vCQBDE3wv9DscWfJF6qaWtRk8RobQiDfiH0scl&#10;tyahub2Q22rsp+8JBR+HmfkNM513rlZHakPl2cDDIAFFnHtbcWFgv3u9H4EKgmyx9kwGzhRgPru9&#10;mWJq/Yk3dNxKoSKEQ4oGSpEm1TrkJTkMA98QR+/gW4cSZVto2+Ipwl2th0nyrB1WHBdKbGhZUv69&#10;/XEGVtk66xciH7uv7KV7+uzL79tKjOnddYsJKKFOruH/9rs18Dgew+VMPAJ6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5vZnHAAAA3AAAAA8AAAAAAAAAAAAAAAAAmAIAAGRy&#10;cy9kb3ducmV2LnhtbFBLBQYAAAAABAAEAPUAAACMAwAAAAA=&#10;" fillcolor="#aeaaaa" strokeweight=".5pt">
                  <v:fill r:id="rId16" o:title="" type="pattern"/>
                  <v:textbox inset="5.85pt,.7pt,5.85pt,.7pt"/>
                </v:rect>
                <v:rect id="Rectangle 1886" o:spid="_x0000_s1030" alt="右下がり対角線 (太)" style="position:absolute;left:2437;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M5sMA&#10;AADcAAAADwAAAGRycy9kb3ducmV2LnhtbERPTWvCQBC9C/0PyxR6Ed1YtErqKkUoKmKgKqXHITtN&#10;QrOzITvV2F/fPQgeH+97vuxcrc7UhsqzgdEwAUWce1txYeB0fB/MQAVBtlh7JgNXCrBcPPTmmFp/&#10;4Q86H6RQMYRDigZKkSbVOuQlOQxD3xBH7tu3DiXCttC2xUsMd7V+TpIX7bDi2FBiQ6uS8p/DrzOw&#10;zXZZvxDZH7+yaTf57MvfeivGPD12b6+ghDq5i2/ujTUwTuL8eCYeAb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NM5sMAAADcAAAADwAAAAAAAAAAAAAAAACYAgAAZHJzL2Rv&#10;d25yZXYueG1sUEsFBgAAAAAEAAQA9QAAAIgDAAAAAA==&#10;" fillcolor="#aeaaaa" strokeweight=".5pt">
                  <v:fill r:id="rId16" o:title="" type="pattern"/>
                  <v:textbox inset="5.85pt,.7pt,5.85pt,.7pt"/>
                </v:rect>
                <v:rect id="Rectangle 1887" o:spid="_x0000_s1031" alt="右下がり対角線 (太)" style="position:absolute;left:5832;top:5947;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fcYA&#10;AADcAAAADwAAAGRycy9kb3ducmV2LnhtbESPX2vCQBDE3wt+h2MFX6RelP6R1FNEkFaKgaqUPi65&#10;bRLM7YXcVqOfvlco+DjMzG+Y2aJztTpRGyrPBsajBBRx7m3FhYHDfn0/BRUE2WLtmQxcKMBi3rub&#10;YWr9mT/otJNCRQiHFA2UIk2qdchLchhGviGO3rdvHUqUbaFti+cId7WeJMmTdlhxXCixoVVJ+XH3&#10;4wxssvdsWIhs91/Zc/f4OZTr60aMGfS75QsooU5u4f/2mzXwkIzh70w8An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pfcYAAADcAAAADwAAAAAAAAAAAAAAAACYAgAAZHJz&#10;L2Rvd25yZXYueG1sUEsFBgAAAAAEAAQA9QAAAIsDAAAAAA==&#10;" fillcolor="#aeaaaa" strokeweight=".5pt">
                  <v:fill r:id="rId16" o:title="" type="pattern"/>
                  <v:textbox inset="5.85pt,.7pt,5.85pt,.7pt"/>
                </v:rect>
              </v:group>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58592" behindDoc="0" locked="0" layoutInCell="1" allowOverlap="1">
                <wp:simplePos x="0" y="0"/>
                <wp:positionH relativeFrom="column">
                  <wp:posOffset>5767705</wp:posOffset>
                </wp:positionH>
                <wp:positionV relativeFrom="paragraph">
                  <wp:posOffset>63500</wp:posOffset>
                </wp:positionV>
                <wp:extent cx="269875" cy="279400"/>
                <wp:effectExtent l="0" t="0" r="0" b="0"/>
                <wp:wrapNone/>
                <wp:docPr id="395" name="Rectangle 2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82DEE" w:rsidRPr="00976468" w:rsidRDefault="00682DEE" w:rsidP="00094F69">
                            <w:pPr>
                              <w:rPr>
                                <w:rFonts w:ascii="ＭＳ Ｐゴシック" w:eastAsia="ＭＳ Ｐゴシック" w:hAnsi="ＭＳ Ｐゴシック" w:hint="default"/>
                                <w:sz w:val="12"/>
                                <w:szCs w:val="12"/>
                              </w:rPr>
                            </w:pPr>
                            <w:r>
                              <w:rPr>
                                <w:rFonts w:ascii="ＭＳ Ｐゴシック" w:eastAsia="ＭＳ Ｐゴシック" w:hAnsi="ＭＳ Ｐゴシック" w:hint="default"/>
                                <w:sz w:val="12"/>
                                <w:szCs w:val="12"/>
                              </w:rPr>
                              <w:t>7.5</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7" o:spid="_x0000_s1218" style="position:absolute;margin-left:454.15pt;margin-top:5pt;width:21.25pt;height:2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" filled="f" stroked="f" strokeweight=".5pt">
                <v:textbox style="layout-flow:vertical;mso-layout-flow-alt:bottom-to-top" inset="5.85pt,.7pt,5.85pt,.7pt">
                  <w:txbxContent>
                    <w:p w:rsidR="00682DEE" w:rsidRPr="00976468" w:rsidRDefault="00682DEE" w:rsidP="00094F69">
                      <w:pPr>
                        <w:rPr>
                          <w:rFonts w:ascii="ＭＳ Ｐゴシック" w:eastAsia="ＭＳ Ｐゴシック" w:hAnsi="ＭＳ Ｐゴシック" w:hint="default"/>
                          <w:sz w:val="12"/>
                          <w:szCs w:val="12"/>
                        </w:rPr>
                      </w:pPr>
                      <w:r>
                        <w:rPr>
                          <w:rFonts w:ascii="ＭＳ Ｐゴシック" w:eastAsia="ＭＳ Ｐゴシック" w:hAnsi="ＭＳ Ｐゴシック" w:hint="default"/>
                          <w:sz w:val="12"/>
                          <w:szCs w:val="12"/>
                        </w:rPr>
                        <w:t>7.5</w:t>
                      </w:r>
                    </w:p>
                  </w:txbxContent>
                </v:textbox>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691008" behindDoc="0" locked="0" layoutInCell="1" allowOverlap="1">
                <wp:simplePos x="0" y="0"/>
                <wp:positionH relativeFrom="column">
                  <wp:posOffset>927100</wp:posOffset>
                </wp:positionH>
                <wp:positionV relativeFrom="paragraph">
                  <wp:posOffset>65405</wp:posOffset>
                </wp:positionV>
                <wp:extent cx="567055" cy="766445"/>
                <wp:effectExtent l="0" t="0" r="0" b="0"/>
                <wp:wrapNone/>
                <wp:docPr id="394" name="Freeform 2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567055" cy="766445"/>
                        </a:xfrm>
                        <a:custGeom>
                          <a:avLst/>
                          <a:gdLst>
                            <a:gd name="T0" fmla="*/ 0 w 798"/>
                            <a:gd name="T1" fmla="*/ 546 h 546"/>
                            <a:gd name="T2" fmla="*/ 284 w 798"/>
                            <a:gd name="T3" fmla="*/ 0 h 546"/>
                            <a:gd name="T4" fmla="*/ 798 w 798"/>
                            <a:gd name="T5" fmla="*/ 0 h 546"/>
                          </a:gdLst>
                          <a:ahLst/>
                          <a:cxnLst>
                            <a:cxn ang="0">
                              <a:pos x="T0" y="T1"/>
                            </a:cxn>
                            <a:cxn ang="0">
                              <a:pos x="T2" y="T3"/>
                            </a:cxn>
                            <a:cxn ang="0">
                              <a:pos x="T4" y="T5"/>
                            </a:cxn>
                          </a:cxnLst>
                          <a:rect l="0" t="0" r="r" b="b"/>
                          <a:pathLst>
                            <a:path w="798" h="546">
                              <a:moveTo>
                                <a:pt x="0" y="546"/>
                              </a:moveTo>
                              <a:lnTo>
                                <a:pt x="284" y="0"/>
                              </a:lnTo>
                              <a:lnTo>
                                <a:pt x="798" y="0"/>
                              </a:lnTo>
                            </a:path>
                          </a:pathLst>
                        </a:custGeom>
                        <a:noFill/>
                        <a:ln w="6350">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BF796" id="Freeform 2016" o:spid="_x0000_s1026" style="position:absolute;left:0;text-align:left;margin-left:73pt;margin-top:5.15pt;width:44.65pt;height:60.3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8,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" path="m,546l284,,798,e" filled="f" strokeweight=".5pt">
                <v:stroke startarrow="open"/>
                <v:path arrowok="t" o:connecttype="custom" o:connectlocs="0,766445;201809,0;567055,0" o:connectangles="0,0,0"/>
              </v:shape>
            </w:pict>
          </mc:Fallback>
        </mc:AlternateContent>
      </w:r>
    </w:p>
    <w:p w:rsidR="00B66FD6" w:rsidRDefault="00E725CA" w:rsidP="007C5F1F">
      <w:pPr>
        <w:rPr>
          <w:rFonts w:ascii="HG丸ｺﾞｼｯｸM-PRO" w:eastAsia="HG丸ｺﾞｼｯｸM-PRO" w:hAnsi="HG丸ｺﾞｼｯｸM-PRO" w:hint="default"/>
          <w:sz w:val="21"/>
          <w:szCs w:val="21"/>
        </w:rPr>
      </w:pP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889664" behindDoc="0" locked="0" layoutInCell="1" allowOverlap="1">
                <wp:simplePos x="0" y="0"/>
                <wp:positionH relativeFrom="column">
                  <wp:posOffset>2301240</wp:posOffset>
                </wp:positionH>
                <wp:positionV relativeFrom="paragraph">
                  <wp:posOffset>8890</wp:posOffset>
                </wp:positionV>
                <wp:extent cx="1231900" cy="127635"/>
                <wp:effectExtent l="0" t="0" r="0" b="0"/>
                <wp:wrapNone/>
                <wp:docPr id="393" name="Rectangle 2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1276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82DEE" w:rsidRPr="00DF3F7A" w:rsidRDefault="00682DEE" w:rsidP="00FF184D">
                            <w:pPr>
                              <w:rPr>
                                <w:rFonts w:ascii="ＭＳ Ｐゴシック" w:eastAsia="ＭＳ Ｐゴシック" w:hAnsi="ＭＳ Ｐゴシック" w:hint="default"/>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2" o:spid="_x0000_s1219" style="position:absolute;margin-left:181.2pt;margin-top:.7pt;width:97pt;height:10.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" stroked="f" strokeweight=".5pt">
                <v:textbox inset="5.85pt,.7pt,5.85pt,.7pt">
                  <w:txbxContent>
                    <w:p w:rsidR="00682DEE" w:rsidRPr="00DF3F7A" w:rsidRDefault="00682DEE" w:rsidP="00FF184D">
                      <w:pPr>
                        <w:rPr>
                          <w:rFonts w:ascii="ＭＳ Ｐゴシック" w:eastAsia="ＭＳ Ｐゴシック" w:hAnsi="ＭＳ Ｐゴシック" w:hint="default"/>
                          <w:sz w:val="16"/>
                          <w:szCs w:val="16"/>
                        </w:rPr>
                      </w:pPr>
                    </w:p>
                  </w:txbxContent>
                </v:textbox>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890688" behindDoc="0" locked="0" layoutInCell="1" allowOverlap="1">
                <wp:simplePos x="0" y="0"/>
                <wp:positionH relativeFrom="column">
                  <wp:posOffset>2247265</wp:posOffset>
                </wp:positionH>
                <wp:positionV relativeFrom="paragraph">
                  <wp:posOffset>2540</wp:posOffset>
                </wp:positionV>
                <wp:extent cx="1348105" cy="170815"/>
                <wp:effectExtent l="0" t="0" r="0" b="0"/>
                <wp:wrapNone/>
                <wp:docPr id="392" name="Rectangle 2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1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82DEE" w:rsidRPr="00DF3F7A" w:rsidRDefault="00682DEE" w:rsidP="00FF184D">
                            <w:pPr>
                              <w:rPr>
                                <w:rFonts w:ascii="ＭＳ Ｐゴシック" w:eastAsia="ＭＳ Ｐゴシック" w:hAnsi="ＭＳ Ｐゴシック" w:hint="default"/>
                                <w:sz w:val="16"/>
                                <w:szCs w:val="16"/>
                              </w:rPr>
                            </w:pPr>
                            <w:r>
                              <w:rPr>
                                <w:rFonts w:ascii="ＭＳ Ｐゴシック" w:eastAsia="ＭＳ Ｐゴシック" w:hAnsi="ＭＳ Ｐゴシック"/>
                                <w:sz w:val="16"/>
                                <w:szCs w:val="16"/>
                              </w:rPr>
                              <w:t>牛房</w:t>
                            </w:r>
                            <w:r>
                              <w:rPr>
                                <w:rFonts w:ascii="ＭＳ Ｐゴシック" w:eastAsia="ＭＳ Ｐゴシック" w:hAnsi="ＭＳ Ｐゴシック" w:hint="default"/>
                                <w:sz w:val="16"/>
                                <w:szCs w:val="16"/>
                              </w:rPr>
                              <w:t>（</w:t>
                            </w:r>
                            <w:r>
                              <w:rPr>
                                <w:rFonts w:ascii="ＭＳ Ｐゴシック" w:eastAsia="ＭＳ Ｐゴシック" w:hAnsi="ＭＳ Ｐゴシック"/>
                                <w:sz w:val="16"/>
                                <w:szCs w:val="16"/>
                              </w:rPr>
                              <w:t>スタンチョン</w:t>
                            </w:r>
                            <w:r>
                              <w:rPr>
                                <w:rFonts w:ascii="ＭＳ Ｐゴシック" w:eastAsia="ＭＳ Ｐゴシック" w:hAnsi="ＭＳ Ｐゴシック" w:hint="default"/>
                                <w:sz w:val="16"/>
                                <w:szCs w:val="16"/>
                              </w:rPr>
                              <w:t>ストール）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0" o:spid="_x0000_s1220" style="position:absolute;margin-left:176.95pt;margin-top:.2pt;width:106.15pt;height:13.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" filled="f" stroked="f" strokeweight=".5pt">
                <v:textbox inset="5.85pt,.7pt,5.85pt,.7pt">
                  <w:txbxContent>
                    <w:p w:rsidR="00682DEE" w:rsidRPr="00DF3F7A" w:rsidRDefault="00682DEE" w:rsidP="00FF184D">
                      <w:pPr>
                        <w:rPr>
                          <w:rFonts w:ascii="ＭＳ Ｐゴシック" w:eastAsia="ＭＳ Ｐゴシック" w:hAnsi="ＭＳ Ｐゴシック" w:hint="default"/>
                          <w:sz w:val="16"/>
                          <w:szCs w:val="16"/>
                        </w:rPr>
                      </w:pPr>
                      <w:r>
                        <w:rPr>
                          <w:rFonts w:ascii="ＭＳ Ｐゴシック" w:eastAsia="ＭＳ Ｐゴシック" w:hAnsi="ＭＳ Ｐゴシック"/>
                          <w:sz w:val="16"/>
                          <w:szCs w:val="16"/>
                        </w:rPr>
                        <w:t>牛房</w:t>
                      </w:r>
                      <w:r>
                        <w:rPr>
                          <w:rFonts w:ascii="ＭＳ Ｐゴシック" w:eastAsia="ＭＳ Ｐゴシック" w:hAnsi="ＭＳ Ｐゴシック" w:hint="default"/>
                          <w:sz w:val="16"/>
                          <w:szCs w:val="16"/>
                        </w:rPr>
                        <w:t>（</w:t>
                      </w:r>
                      <w:r>
                        <w:rPr>
                          <w:rFonts w:ascii="ＭＳ Ｐゴシック" w:eastAsia="ＭＳ Ｐゴシック" w:hAnsi="ＭＳ Ｐゴシック"/>
                          <w:sz w:val="16"/>
                          <w:szCs w:val="16"/>
                        </w:rPr>
                        <w:t>スタンチョン</w:t>
                      </w:r>
                      <w:r>
                        <w:rPr>
                          <w:rFonts w:ascii="ＭＳ Ｐゴシック" w:eastAsia="ＭＳ Ｐゴシック" w:hAnsi="ＭＳ Ｐゴシック" w:hint="default"/>
                          <w:sz w:val="16"/>
                          <w:szCs w:val="16"/>
                        </w:rPr>
                        <w:t>ストール）</w:t>
                      </w:r>
                    </w:p>
                  </w:txbxContent>
                </v:textbox>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52448" behindDoc="0" locked="0" layoutInCell="1" allowOverlap="1">
                <wp:simplePos x="0" y="0"/>
                <wp:positionH relativeFrom="column">
                  <wp:posOffset>396875</wp:posOffset>
                </wp:positionH>
                <wp:positionV relativeFrom="paragraph">
                  <wp:posOffset>123825</wp:posOffset>
                </wp:positionV>
                <wp:extent cx="342265" cy="98425"/>
                <wp:effectExtent l="0" t="0" r="0" b="0"/>
                <wp:wrapNone/>
                <wp:docPr id="391" name="Rectangle 2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82DEE" w:rsidRPr="00976468" w:rsidRDefault="00682DEE" w:rsidP="00B405C2">
                            <w:pPr>
                              <w:rPr>
                                <w:rFonts w:ascii="ＭＳ Ｐゴシック" w:eastAsia="ＭＳ Ｐゴシック" w:hAnsi="ＭＳ Ｐゴシック" w:hint="default"/>
                                <w:sz w:val="12"/>
                                <w:szCs w:val="12"/>
                              </w:rPr>
                            </w:pPr>
                            <w:r>
                              <w:rPr>
                                <w:rFonts w:ascii="ＭＳ Ｐゴシック" w:eastAsia="ＭＳ Ｐゴシック" w:hAnsi="ＭＳ Ｐゴシック" w:hint="default"/>
                                <w:sz w:val="12"/>
                                <w:szCs w:val="12"/>
                              </w:rPr>
                              <w:t>3.2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1" o:spid="_x0000_s1221" style="position:absolute;margin-left:31.25pt;margin-top:9.75pt;width:26.95pt;height:7.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" filled="f" stroked="f" strokeweight=".5pt">
                <v:textbox inset="5.85pt,.7pt,5.85pt,.7pt">
                  <w:txbxContent>
                    <w:p w:rsidR="00682DEE" w:rsidRPr="00976468" w:rsidRDefault="00682DEE" w:rsidP="00B405C2">
                      <w:pPr>
                        <w:rPr>
                          <w:rFonts w:ascii="ＭＳ Ｐゴシック" w:eastAsia="ＭＳ Ｐゴシック" w:hAnsi="ＭＳ Ｐゴシック" w:hint="default"/>
                          <w:sz w:val="12"/>
                          <w:szCs w:val="12"/>
                        </w:rPr>
                      </w:pPr>
                      <w:r>
                        <w:rPr>
                          <w:rFonts w:ascii="ＭＳ Ｐゴシック" w:eastAsia="ＭＳ Ｐゴシック" w:hAnsi="ＭＳ Ｐゴシック" w:hint="default"/>
                          <w:sz w:val="12"/>
                          <w:szCs w:val="12"/>
                        </w:rPr>
                        <w:t>3.2</w:t>
                      </w:r>
                    </w:p>
                  </w:txbxContent>
                </v:textbox>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13536" behindDoc="0" locked="0" layoutInCell="1" allowOverlap="1">
                <wp:simplePos x="0" y="0"/>
                <wp:positionH relativeFrom="column">
                  <wp:posOffset>726440</wp:posOffset>
                </wp:positionH>
                <wp:positionV relativeFrom="paragraph">
                  <wp:posOffset>19685</wp:posOffset>
                </wp:positionV>
                <wp:extent cx="0" cy="252095"/>
                <wp:effectExtent l="0" t="0" r="0" b="0"/>
                <wp:wrapNone/>
                <wp:docPr id="390" name="AutoShape 2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34EECF" id="AutoShape 2040" o:spid="_x0000_s1026" type="#_x0000_t32" style="position:absolute;left:0;text-align:left;margin-left:57.2pt;margin-top:1.55pt;width:0;height:19.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" strokeweight=".5pt"/>
            </w:pict>
          </mc:Fallback>
        </mc:AlternateContent>
      </w:r>
    </w:p>
    <w:p w:rsidR="00B66FD6" w:rsidRDefault="00E725CA" w:rsidP="007C5F1F">
      <w:pPr>
        <w:rPr>
          <w:rFonts w:ascii="HG丸ｺﾞｼｯｸM-PRO" w:eastAsia="HG丸ｺﾞｼｯｸM-PRO" w:hAnsi="HG丸ｺﾞｼｯｸM-PRO" w:hint="default"/>
          <w:sz w:val="21"/>
          <w:szCs w:val="21"/>
        </w:rPr>
      </w:pP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36768" behindDoc="0" locked="0" layoutInCell="1" allowOverlap="1">
                <wp:simplePos x="0" y="0"/>
                <wp:positionH relativeFrom="column">
                  <wp:posOffset>4375785</wp:posOffset>
                </wp:positionH>
                <wp:positionV relativeFrom="paragraph">
                  <wp:posOffset>27305</wp:posOffset>
                </wp:positionV>
                <wp:extent cx="36195" cy="36195"/>
                <wp:effectExtent l="0" t="0" r="0" b="0"/>
                <wp:wrapNone/>
                <wp:docPr id="389" name="Oval 1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70C0"/>
                        </a:solidFill>
                        <a:ln w="9525">
                          <a:solidFill>
                            <a:srgbClr val="2E74B5"/>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2FB6F0" id="Oval 1945" o:spid="_x0000_s1026" style="position:absolute;left:0;text-align:left;margin-left:344.55pt;margin-top:2.15pt;width:2.85pt;height:2.8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" fillcolor="#0070c0" strokecolor="#2e74b5">
                <v:textbox inset="5.85pt,.7pt,5.85pt,.7pt"/>
              </v:oval>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35744" behindDoc="0" locked="0" layoutInCell="1" allowOverlap="1">
                <wp:simplePos x="0" y="0"/>
                <wp:positionH relativeFrom="column">
                  <wp:posOffset>4020185</wp:posOffset>
                </wp:positionH>
                <wp:positionV relativeFrom="paragraph">
                  <wp:posOffset>27305</wp:posOffset>
                </wp:positionV>
                <wp:extent cx="36195" cy="36195"/>
                <wp:effectExtent l="0" t="0" r="0" b="0"/>
                <wp:wrapNone/>
                <wp:docPr id="388" name="Oval 1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0070C0"/>
                        </a:solidFill>
                        <a:ln w="9525">
                          <a:solidFill>
                            <a:srgbClr val="2E74B5"/>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4C9800" id="Oval 1944" o:spid="_x0000_s1026" style="position:absolute;left:0;text-align:left;margin-left:316.55pt;margin-top:2.15pt;width:2.85pt;height:2.8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" fillcolor="#0070c0" strokecolor="#2e74b5">
                <v:textbox inset="5.85pt,.7pt,5.85pt,.7pt"/>
              </v:oval>
            </w:pict>
          </mc:Fallback>
        </mc:AlternateContent>
      </w:r>
      <w:r>
        <w:rPr>
          <w:rFonts w:ascii="HG丸ｺﾞｼｯｸM-PRO" w:eastAsia="HG丸ｺﾞｼｯｸM-PRO" w:hAnsi="HG丸ｺﾞｼｯｸM-PRO" w:hint="default"/>
          <w:noProof/>
          <w:sz w:val="21"/>
          <w:szCs w:val="21"/>
        </w:rPr>
        <mc:AlternateContent>
          <mc:Choice Requires="wpg">
            <w:drawing>
              <wp:anchor distT="0" distB="0" distL="114300" distR="114300" simplePos="0" relativeHeight="251934720" behindDoc="0" locked="0" layoutInCell="1" allowOverlap="1">
                <wp:simplePos x="0" y="0"/>
                <wp:positionH relativeFrom="column">
                  <wp:posOffset>2583815</wp:posOffset>
                </wp:positionH>
                <wp:positionV relativeFrom="paragraph">
                  <wp:posOffset>29845</wp:posOffset>
                </wp:positionV>
                <wp:extent cx="1112520" cy="36195"/>
                <wp:effectExtent l="0" t="0" r="0" b="0"/>
                <wp:wrapNone/>
                <wp:docPr id="381" name="Group 1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2520" cy="36195"/>
                          <a:chOff x="2841" y="3544"/>
                          <a:chExt cx="1752" cy="57"/>
                        </a:xfrm>
                      </wpg:grpSpPr>
                      <wpg:grpSp>
                        <wpg:cNvPr id="382" name="Group 1934"/>
                        <wpg:cNvGrpSpPr>
                          <a:grpSpLocks/>
                        </wpg:cNvGrpSpPr>
                        <wpg:grpSpPr bwMode="auto">
                          <a:xfrm>
                            <a:off x="2841" y="3544"/>
                            <a:ext cx="617" cy="57"/>
                            <a:chOff x="2841" y="3544"/>
                            <a:chExt cx="617" cy="57"/>
                          </a:xfrm>
                        </wpg:grpSpPr>
                        <wps:wsp>
                          <wps:cNvPr id="383" name="Oval 1935"/>
                          <wps:cNvSpPr>
                            <a:spLocks noChangeArrowheads="1"/>
                          </wps:cNvSpPr>
                          <wps:spPr bwMode="auto">
                            <a:xfrm>
                              <a:off x="2841" y="3544"/>
                              <a:ext cx="57" cy="57"/>
                            </a:xfrm>
                            <a:prstGeom prst="ellipse">
                              <a:avLst/>
                            </a:prstGeom>
                            <a:solidFill>
                              <a:srgbClr val="0070C0"/>
                            </a:solidFill>
                            <a:ln w="9525">
                              <a:solidFill>
                                <a:srgbClr val="2E74B5"/>
                              </a:solidFill>
                              <a:round/>
                              <a:headEnd/>
                              <a:tailEnd/>
                            </a:ln>
                          </wps:spPr>
                          <wps:bodyPr rot="0" vert="horz" wrap="square" lIns="74295" tIns="8890" rIns="74295" bIns="8890" anchor="t" anchorCtr="0" upright="1">
                            <a:noAutofit/>
                          </wps:bodyPr>
                        </wps:wsp>
                        <wps:wsp>
                          <wps:cNvPr id="384" name="Oval 1936"/>
                          <wps:cNvSpPr>
                            <a:spLocks noChangeArrowheads="1"/>
                          </wps:cNvSpPr>
                          <wps:spPr bwMode="auto">
                            <a:xfrm>
                              <a:off x="3401" y="3544"/>
                              <a:ext cx="57" cy="57"/>
                            </a:xfrm>
                            <a:prstGeom prst="ellipse">
                              <a:avLst/>
                            </a:prstGeom>
                            <a:solidFill>
                              <a:srgbClr val="0070C0"/>
                            </a:solidFill>
                            <a:ln w="9525">
                              <a:solidFill>
                                <a:srgbClr val="2E74B5"/>
                              </a:solidFill>
                              <a:round/>
                              <a:headEnd/>
                              <a:tailEnd/>
                            </a:ln>
                          </wps:spPr>
                          <wps:bodyPr rot="0" vert="horz" wrap="square" lIns="74295" tIns="8890" rIns="74295" bIns="8890" anchor="t" anchorCtr="0" upright="1">
                            <a:noAutofit/>
                          </wps:bodyPr>
                        </wps:wsp>
                      </wpg:grpSp>
                      <wpg:grpSp>
                        <wpg:cNvPr id="385" name="Group 1937"/>
                        <wpg:cNvGrpSpPr>
                          <a:grpSpLocks/>
                        </wpg:cNvGrpSpPr>
                        <wpg:grpSpPr bwMode="auto">
                          <a:xfrm>
                            <a:off x="3976" y="3544"/>
                            <a:ext cx="617" cy="57"/>
                            <a:chOff x="2841" y="3544"/>
                            <a:chExt cx="617" cy="57"/>
                          </a:xfrm>
                        </wpg:grpSpPr>
                        <wps:wsp>
                          <wps:cNvPr id="386" name="Oval 1938"/>
                          <wps:cNvSpPr>
                            <a:spLocks noChangeArrowheads="1"/>
                          </wps:cNvSpPr>
                          <wps:spPr bwMode="auto">
                            <a:xfrm>
                              <a:off x="2841" y="3544"/>
                              <a:ext cx="57" cy="57"/>
                            </a:xfrm>
                            <a:prstGeom prst="ellipse">
                              <a:avLst/>
                            </a:prstGeom>
                            <a:solidFill>
                              <a:srgbClr val="0070C0"/>
                            </a:solidFill>
                            <a:ln w="9525">
                              <a:solidFill>
                                <a:srgbClr val="2E74B5"/>
                              </a:solidFill>
                              <a:round/>
                              <a:headEnd/>
                              <a:tailEnd/>
                            </a:ln>
                          </wps:spPr>
                          <wps:bodyPr rot="0" vert="horz" wrap="square" lIns="74295" tIns="8890" rIns="74295" bIns="8890" anchor="t" anchorCtr="0" upright="1">
                            <a:noAutofit/>
                          </wps:bodyPr>
                        </wps:wsp>
                        <wps:wsp>
                          <wps:cNvPr id="387" name="Oval 1939"/>
                          <wps:cNvSpPr>
                            <a:spLocks noChangeArrowheads="1"/>
                          </wps:cNvSpPr>
                          <wps:spPr bwMode="auto">
                            <a:xfrm>
                              <a:off x="3401" y="3544"/>
                              <a:ext cx="57" cy="57"/>
                            </a:xfrm>
                            <a:prstGeom prst="ellipse">
                              <a:avLst/>
                            </a:prstGeom>
                            <a:solidFill>
                              <a:srgbClr val="0070C0"/>
                            </a:solidFill>
                            <a:ln w="9525">
                              <a:solidFill>
                                <a:srgbClr val="2E74B5"/>
                              </a:solidFill>
                              <a:round/>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AB8495" id="Group 1933" o:spid="_x0000_s1026" style="position:absolute;left:0;text-align:left;margin-left:203.45pt;margin-top:2.35pt;width:87.6pt;height:2.85pt;z-index:251934720" coordorigin="2841,3544" coordsize="17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">
                <v:group id="Group 1934" o:spid="_x0000_s1027" style="position:absolute;left:2841;top:3544;width:617;height:57" coordorigin="2841,3544" coordsize="6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oval id="Oval 1935" o:spid="_x0000_s1028" style="position:absolute;left:2841;top:354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K3cUA&#10;AADcAAAADwAAAGRycy9kb3ducmV2LnhtbESPQWvCQBSE7wX/w/IKvZS6sSkSUlcRoSUIOTQRvD6y&#10;zyQ0+zZkV43+elcQPA4z8w2zWI2mEycaXGtZwWwagSCurG65VrArfz4SEM4ja+wsk4ILOVgtJy8L&#10;TLU98x+dCl+LAGGXooLG+z6V0lUNGXRT2xMH72AHgz7IoZZ6wHOAm05+RtFcGmw5LDTY06ah6r84&#10;GgX5oYiTwl+3X8csj97LX73dZ7lSb6/j+huEp9E/w492phXESQz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rdxQAAANwAAAAPAAAAAAAAAAAAAAAAAJgCAABkcnMv&#10;ZG93bnJldi54bWxQSwUGAAAAAAQABAD1AAAAigMAAAAA&#10;" fillcolor="#0070c0" strokecolor="#2e74b5">
                    <v:textbox inset="5.85pt,.7pt,5.85pt,.7pt"/>
                  </v:oval>
                  <v:oval id="Oval 1936" o:spid="_x0000_s1029" style="position:absolute;left:3401;top:354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MSqcUA&#10;AADcAAAADwAAAGRycy9kb3ducmV2LnhtbESPQYvCMBSE74L/ITzBi6ypq0ipRlkWXIrQg1XY66N5&#10;tsXmpTRR6/76jSB4HGbmG2a97U0jbtS52rKC2TQCQVxYXXOp4HTcfcQgnEfW2FgmBQ9ysN0MB2tM&#10;tL3zgW65L0WAsEtQQeV9m0jpiooMuqltiYN3tp1BH2RXSt3hPcBNIz+jaCkN1hwWKmzpu6Likl+N&#10;guycz+Pc/+0X1zSLJscfvf9NM6XGo/5rBcJT79/hVzvVCubxAp5nw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xKpxQAAANwAAAAPAAAAAAAAAAAAAAAAAJgCAABkcnMv&#10;ZG93bnJldi54bWxQSwUGAAAAAAQABAD1AAAAigMAAAAA&#10;" fillcolor="#0070c0" strokecolor="#2e74b5">
                    <v:textbox inset="5.85pt,.7pt,5.85pt,.7pt"/>
                  </v:oval>
                </v:group>
                <v:group id="Group 1937" o:spid="_x0000_s1030" style="position:absolute;left:3976;top:3544;width:617;height:57" coordorigin="2841,3544" coordsize="6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oval id="Oval 1938" o:spid="_x0000_s1031" style="position:absolute;left:2841;top:354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0pRcYA&#10;AADcAAAADwAAAGRycy9kb3ducmV2LnhtbESPzWrDMBCE74G+g9hCL6GW04RgXMuhBFpMwIc4gVwX&#10;a/1DrZWxlMTt01eFQo/DzHzDZLvZDOJGk+stK1hFMQji2uqeWwXn0/tzAsJ5ZI2DZVLwRQ52+cMi&#10;w1TbOx/pVvlWBAi7FBV03o+plK7uyKCL7EgcvMZOBn2QUyv1hPcAN4N8ieOtNNhzWOhwpH1H9Wd1&#10;NQrKplonlf8+bK5FGS9PH/pwKUqlnh7nt1cQnmb/H/5rF1rBOtnC75lw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0pRcYAAADcAAAADwAAAAAAAAAAAAAAAACYAgAAZHJz&#10;L2Rvd25yZXYueG1sUEsFBgAAAAAEAAQA9QAAAIsDAAAAAA==&#10;" fillcolor="#0070c0" strokecolor="#2e74b5">
                    <v:textbox inset="5.85pt,.7pt,5.85pt,.7pt"/>
                  </v:oval>
                  <v:oval id="Oval 1939" o:spid="_x0000_s1032" style="position:absolute;left:3401;top:354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M3sYA&#10;AADcAAAADwAAAGRycy9kb3ducmV2LnhtbESPQWvCQBSE70L/w/IKvYhuWsWG6Cql0BKEHEwKXh/Z&#10;ZxLMvg3ZVVN/vSsIHoeZ+YZZbQbTijP1rrGs4H0agSAurW64UvBX/ExiEM4ja2wtk4J/crBZv4xW&#10;mGh74R2dc1+JAGGXoILa+y6R0pU1GXRT2xEH72B7gz7IvpK6x0uAm1Z+RNFCGmw4LNTY0XdN5TE/&#10;GQXZIZ/Fub9u56c0i8bFr97u00ypt9fhawnC0+Cf4Uc71Qpm8Sfcz4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GM3sYAAADcAAAADwAAAAAAAAAAAAAAAACYAgAAZHJz&#10;L2Rvd25yZXYueG1sUEsFBgAAAAAEAAQA9QAAAIsDAAAAAA==&#10;" fillcolor="#0070c0" strokecolor="#2e74b5">
                    <v:textbox inset="5.85pt,.7pt,5.85pt,.7pt"/>
                  </v:oval>
                </v:group>
              </v:group>
            </w:pict>
          </mc:Fallback>
        </mc:AlternateContent>
      </w:r>
      <w:r>
        <w:rPr>
          <w:rFonts w:ascii="HG丸ｺﾞｼｯｸM-PRO" w:eastAsia="HG丸ｺﾞｼｯｸM-PRO" w:hAnsi="HG丸ｺﾞｼｯｸM-PRO" w:hint="default"/>
          <w:noProof/>
          <w:sz w:val="21"/>
          <w:szCs w:val="21"/>
        </w:rPr>
        <mc:AlternateContent>
          <mc:Choice Requires="wpg">
            <w:drawing>
              <wp:anchor distT="0" distB="0" distL="114300" distR="114300" simplePos="0" relativeHeight="251933696" behindDoc="0" locked="0" layoutInCell="1" allowOverlap="1">
                <wp:simplePos x="0" y="0"/>
                <wp:positionH relativeFrom="column">
                  <wp:posOffset>1138555</wp:posOffset>
                </wp:positionH>
                <wp:positionV relativeFrom="paragraph">
                  <wp:posOffset>29210</wp:posOffset>
                </wp:positionV>
                <wp:extent cx="1112520" cy="36195"/>
                <wp:effectExtent l="0" t="0" r="0" b="0"/>
                <wp:wrapNone/>
                <wp:docPr id="374" name="Group 1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2520" cy="36195"/>
                          <a:chOff x="2841" y="3544"/>
                          <a:chExt cx="1752" cy="57"/>
                        </a:xfrm>
                      </wpg:grpSpPr>
                      <wpg:grpSp>
                        <wpg:cNvPr id="375" name="Group 1927"/>
                        <wpg:cNvGrpSpPr>
                          <a:grpSpLocks/>
                        </wpg:cNvGrpSpPr>
                        <wpg:grpSpPr bwMode="auto">
                          <a:xfrm>
                            <a:off x="2841" y="3544"/>
                            <a:ext cx="617" cy="57"/>
                            <a:chOff x="2841" y="3544"/>
                            <a:chExt cx="617" cy="57"/>
                          </a:xfrm>
                        </wpg:grpSpPr>
                        <wps:wsp>
                          <wps:cNvPr id="376" name="Oval 1928"/>
                          <wps:cNvSpPr>
                            <a:spLocks noChangeArrowheads="1"/>
                          </wps:cNvSpPr>
                          <wps:spPr bwMode="auto">
                            <a:xfrm>
                              <a:off x="2841" y="3544"/>
                              <a:ext cx="57" cy="57"/>
                            </a:xfrm>
                            <a:prstGeom prst="ellipse">
                              <a:avLst/>
                            </a:prstGeom>
                            <a:solidFill>
                              <a:srgbClr val="0070C0"/>
                            </a:solidFill>
                            <a:ln w="9525">
                              <a:solidFill>
                                <a:srgbClr val="2E74B5"/>
                              </a:solidFill>
                              <a:round/>
                              <a:headEnd/>
                              <a:tailEnd/>
                            </a:ln>
                          </wps:spPr>
                          <wps:bodyPr rot="0" vert="horz" wrap="square" lIns="74295" tIns="8890" rIns="74295" bIns="8890" anchor="t" anchorCtr="0" upright="1">
                            <a:noAutofit/>
                          </wps:bodyPr>
                        </wps:wsp>
                        <wps:wsp>
                          <wps:cNvPr id="377" name="Oval 1929"/>
                          <wps:cNvSpPr>
                            <a:spLocks noChangeArrowheads="1"/>
                          </wps:cNvSpPr>
                          <wps:spPr bwMode="auto">
                            <a:xfrm>
                              <a:off x="3401" y="3544"/>
                              <a:ext cx="57" cy="57"/>
                            </a:xfrm>
                            <a:prstGeom prst="ellipse">
                              <a:avLst/>
                            </a:prstGeom>
                            <a:solidFill>
                              <a:srgbClr val="0070C0"/>
                            </a:solidFill>
                            <a:ln w="9525">
                              <a:solidFill>
                                <a:srgbClr val="2E74B5"/>
                              </a:solidFill>
                              <a:round/>
                              <a:headEnd/>
                              <a:tailEnd/>
                            </a:ln>
                          </wps:spPr>
                          <wps:bodyPr rot="0" vert="horz" wrap="square" lIns="74295" tIns="8890" rIns="74295" bIns="8890" anchor="t" anchorCtr="0" upright="1">
                            <a:noAutofit/>
                          </wps:bodyPr>
                        </wps:wsp>
                      </wpg:grpSp>
                      <wpg:grpSp>
                        <wpg:cNvPr id="378" name="Group 1930"/>
                        <wpg:cNvGrpSpPr>
                          <a:grpSpLocks/>
                        </wpg:cNvGrpSpPr>
                        <wpg:grpSpPr bwMode="auto">
                          <a:xfrm>
                            <a:off x="3976" y="3544"/>
                            <a:ext cx="617" cy="57"/>
                            <a:chOff x="2841" y="3544"/>
                            <a:chExt cx="617" cy="57"/>
                          </a:xfrm>
                        </wpg:grpSpPr>
                        <wps:wsp>
                          <wps:cNvPr id="379" name="Oval 1931"/>
                          <wps:cNvSpPr>
                            <a:spLocks noChangeArrowheads="1"/>
                          </wps:cNvSpPr>
                          <wps:spPr bwMode="auto">
                            <a:xfrm>
                              <a:off x="2841" y="3544"/>
                              <a:ext cx="57" cy="57"/>
                            </a:xfrm>
                            <a:prstGeom prst="ellipse">
                              <a:avLst/>
                            </a:prstGeom>
                            <a:solidFill>
                              <a:srgbClr val="0070C0"/>
                            </a:solidFill>
                            <a:ln w="9525">
                              <a:solidFill>
                                <a:srgbClr val="2E74B5"/>
                              </a:solidFill>
                              <a:round/>
                              <a:headEnd/>
                              <a:tailEnd/>
                            </a:ln>
                          </wps:spPr>
                          <wps:bodyPr rot="0" vert="horz" wrap="square" lIns="74295" tIns="8890" rIns="74295" bIns="8890" anchor="t" anchorCtr="0" upright="1">
                            <a:noAutofit/>
                          </wps:bodyPr>
                        </wps:wsp>
                        <wps:wsp>
                          <wps:cNvPr id="380" name="Oval 1932"/>
                          <wps:cNvSpPr>
                            <a:spLocks noChangeArrowheads="1"/>
                          </wps:cNvSpPr>
                          <wps:spPr bwMode="auto">
                            <a:xfrm>
                              <a:off x="3401" y="3544"/>
                              <a:ext cx="57" cy="57"/>
                            </a:xfrm>
                            <a:prstGeom prst="ellipse">
                              <a:avLst/>
                            </a:prstGeom>
                            <a:solidFill>
                              <a:srgbClr val="0070C0"/>
                            </a:solidFill>
                            <a:ln w="9525">
                              <a:solidFill>
                                <a:srgbClr val="2E74B5"/>
                              </a:solidFill>
                              <a:round/>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EBF993" id="Group 1926" o:spid="_x0000_s1026" style="position:absolute;left:0;text-align:left;margin-left:89.65pt;margin-top:2.3pt;width:87.6pt;height:2.85pt;z-index:251933696" coordorigin="2841,3544" coordsize="17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">
                <v:group id="Group 1927" o:spid="_x0000_s1027" style="position:absolute;left:2841;top:3544;width:617;height:57" coordorigin="2841,3544" coordsize="6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oval id="Oval 1928" o:spid="_x0000_s1028" style="position:absolute;left:2841;top:354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ZYscA&#10;AADcAAAADwAAAGRycy9kb3ducmV2LnhtbESPQWvCQBSE7wX/w/IKvRTd1BSVNBuRgiUEcjAKvT6y&#10;zyQ0+zZkV03767uFgsdhZr5h0u1kenGl0XWWFbwsIhDEtdUdNwpOx/18A8J5ZI29ZVLwTQ622ewh&#10;xUTbGx/oWvlGBAi7BBW03g+JlK5uyaBb2IE4eGc7GvRBjo3UI94C3PRyGUUrabDjsNDiQO8t1V/V&#10;xSgoz1W8qfxP8XrJy+j5+KGLz7xU6ulx2r2B8DT5e/i/nWsF8XoFf2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IWWLHAAAA3AAAAA8AAAAAAAAAAAAAAAAAmAIAAGRy&#10;cy9kb3ducmV2LnhtbFBLBQYAAAAABAAEAPUAAACMAwAAAAA=&#10;" fillcolor="#0070c0" strokecolor="#2e74b5">
                    <v:textbox inset="5.85pt,.7pt,5.85pt,.7pt"/>
                  </v:oval>
                  <v:oval id="Oval 1929" o:spid="_x0000_s1029" style="position:absolute;left:3401;top:354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8+ccA&#10;AADcAAAADwAAAGRycy9kb3ducmV2LnhtbESPQWvCQBSE7wX/w/IEL6VuNEUldROk0BKEHIxCr4/s&#10;MwnNvg3Z1aT99d1CocdhZr5h9tlkOnGnwbWWFayWEQjiyuqWawWX89vTDoTzyBo7y6Tgixxk6exh&#10;j4m2I5/oXvpaBAi7BBU03veJlK5qyKBb2p44eFc7GPRBDrXUA44Bbjq5jqKNNNhyWGiwp9eGqs/y&#10;ZhQU1zLelf77+HzLi+jx/K6PH3mh1GI+HV5AeJr8f/ivnWsF8XYLv2fCEZ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E/PnHAAAA3AAAAA8AAAAAAAAAAAAAAAAAmAIAAGRy&#10;cy9kb3ducmV2LnhtbFBLBQYAAAAABAAEAPUAAACMAwAAAAA=&#10;" fillcolor="#0070c0" strokecolor="#2e74b5">
                    <v:textbox inset="5.85pt,.7pt,5.85pt,.7pt"/>
                  </v:oval>
                </v:group>
                <v:group id="Group 1930" o:spid="_x0000_s1030" style="position:absolute;left:3976;top:3544;width:617;height:57" coordorigin="2841,3544" coordsize="6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oval id="Oval 1931" o:spid="_x0000_s1031" style="position:absolute;left:2841;top:354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fNEMcA&#10;AADcAAAADwAAAGRycy9kb3ducmV2LnhtbESPT2vCQBTE7wW/w/KEXopurKXaNKuIUAlCDk0KvT6y&#10;L38w+zZkV0399N1CweMwM79hku1oOnGhwbWWFSzmEQji0uqWawVfxcdsDcJ5ZI2dZVLwQw62m8lD&#10;grG2V/6kS+5rESDsYlTQeN/HUrqyIYNubnvi4FV2MOiDHGqpB7wGuOnkcxS9SoMth4UGe9o3VJ7y&#10;s1GQVflynfvb8eWcZtFTcdDH7zRT6nE67t5BeBr9PfzfTrWC5eoN/s6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XzRDHAAAA3AAAAA8AAAAAAAAAAAAAAAAAmAIAAGRy&#10;cy9kb3ducmV2LnhtbFBLBQYAAAAABAAEAPUAAACMAwAAAAA=&#10;" fillcolor="#0070c0" strokecolor="#2e74b5">
                    <v:textbox inset="5.85pt,.7pt,5.85pt,.7pt"/>
                  </v:oval>
                  <v:oval id="Oval 1932" o:spid="_x0000_s1032" style="position:absolute;left:3401;top:354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gUqsMA&#10;AADcAAAADwAAAGRycy9kb3ducmV2LnhtbERPTWuDQBC9F/Iflgn0Upq1sRQx2YQQaBDBQ02h18Gd&#10;qMSdFXejtr++ewjk+Hjf2/1sOjHS4FrLCt5WEQjiyuqWawXf58/XBITzyBo7y6Tglxzsd4unLaba&#10;TvxFY+lrEULYpaig8b5PpXRVQwbdyvbEgbvYwaAPcKilHnAK4aaT6yj6kAZbDg0N9nRsqLqWN6Og&#10;uJRxUvq//P2WFdHL+aTzn6xQ6nk5HzYgPM3+Ib67M60gTsL8cCYc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gUqsMAAADcAAAADwAAAAAAAAAAAAAAAACYAgAAZHJzL2Rv&#10;d25yZXYueG1sUEsFBgAAAAAEAAQA9QAAAIgDAAAAAA==&#10;" fillcolor="#0070c0" strokecolor="#2e74b5">
                    <v:textbox inset="5.85pt,.7pt,5.85pt,.7pt"/>
                  </v:oval>
                </v:group>
              </v:group>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15584" behindDoc="0" locked="0" layoutInCell="1" allowOverlap="1">
                <wp:simplePos x="0" y="0"/>
                <wp:positionH relativeFrom="column">
                  <wp:posOffset>274955</wp:posOffset>
                </wp:positionH>
                <wp:positionV relativeFrom="paragraph">
                  <wp:posOffset>50800</wp:posOffset>
                </wp:positionV>
                <wp:extent cx="467995" cy="0"/>
                <wp:effectExtent l="0" t="0" r="0" b="0"/>
                <wp:wrapNone/>
                <wp:docPr id="373" name="AutoShape 2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straightConnector1">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70534" id="AutoShape 2042" o:spid="_x0000_s1026" type="#_x0000_t32" style="position:absolute;left:0;text-align:left;margin-left:21.65pt;margin-top:4pt;width:36.8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" strokeweight=".5pt">
                <v:stroke startarrow="open" startarrowwidth="narrow" startarrowlength="short" endarrow="open" endarrowwidth="narrow" endarrowlength="short"/>
              </v:shape>
            </w:pict>
          </mc:Fallback>
        </mc:AlternateContent>
      </w:r>
    </w:p>
    <w:p w:rsidR="00B66FD6" w:rsidRDefault="00E725CA" w:rsidP="007C5F1F">
      <w:pPr>
        <w:rPr>
          <w:rFonts w:ascii="HG丸ｺﾞｼｯｸM-PRO" w:eastAsia="HG丸ｺﾞｼｯｸM-PRO" w:hAnsi="HG丸ｺﾞｼｯｸM-PRO" w:hint="default"/>
          <w:sz w:val="21"/>
          <w:szCs w:val="21"/>
        </w:rPr>
      </w:pP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05344" behindDoc="0" locked="0" layoutInCell="1" allowOverlap="1">
                <wp:simplePos x="0" y="0"/>
                <wp:positionH relativeFrom="column">
                  <wp:posOffset>5829935</wp:posOffset>
                </wp:positionH>
                <wp:positionV relativeFrom="paragraph">
                  <wp:posOffset>103505</wp:posOffset>
                </wp:positionV>
                <wp:extent cx="323850" cy="0"/>
                <wp:effectExtent l="0" t="0" r="0" b="0"/>
                <wp:wrapNone/>
                <wp:docPr id="372" name="AutoShape 2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0D43BA" id="AutoShape 2032" o:spid="_x0000_s1026" type="#_x0000_t32" style="position:absolute;left:0;text-align:left;margin-left:459.05pt;margin-top:8.15pt;width:25.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" strokeweight=".5pt"/>
            </w:pict>
          </mc:Fallback>
        </mc:AlternateContent>
      </w:r>
    </w:p>
    <w:p w:rsidR="00B66FD6" w:rsidRDefault="00E725CA" w:rsidP="007C5F1F">
      <w:pPr>
        <w:rPr>
          <w:rFonts w:ascii="HG丸ｺﾞｼｯｸM-PRO" w:eastAsia="HG丸ｺﾞｼｯｸM-PRO" w:hAnsi="HG丸ｺﾞｼｯｸM-PRO" w:hint="default"/>
          <w:sz w:val="21"/>
          <w:szCs w:val="21"/>
        </w:rPr>
      </w:pPr>
      <w:r>
        <w:rPr>
          <w:rFonts w:ascii="HG丸ｺﾞｼｯｸM-PRO" w:eastAsia="HG丸ｺﾞｼｯｸM-PRO" w:hAnsi="HG丸ｺﾞｼｯｸM-PRO"/>
          <w:noProof/>
          <w:sz w:val="21"/>
          <w:szCs w:val="21"/>
        </w:rPr>
        <mc:AlternateContent>
          <mc:Choice Requires="wps">
            <w:drawing>
              <wp:anchor distT="0" distB="0" distL="114300" distR="114300" simplePos="0" relativeHeight="251992064" behindDoc="0" locked="0" layoutInCell="0" allowOverlap="1">
                <wp:simplePos x="0" y="0"/>
                <wp:positionH relativeFrom="column">
                  <wp:posOffset>4701540</wp:posOffset>
                </wp:positionH>
                <wp:positionV relativeFrom="paragraph">
                  <wp:posOffset>103505</wp:posOffset>
                </wp:positionV>
                <wp:extent cx="1352550" cy="509270"/>
                <wp:effectExtent l="0" t="0" r="0" b="0"/>
                <wp:wrapNone/>
                <wp:docPr id="371" name="AutoShape 2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509270"/>
                        </a:xfrm>
                        <a:prstGeom prst="roundRect">
                          <a:avLst>
                            <a:gd name="adj" fmla="val 16667"/>
                          </a:avLst>
                        </a:prstGeom>
                        <a:solidFill>
                          <a:srgbClr val="FFFFFF"/>
                        </a:solidFill>
                        <a:ln w="9525">
                          <a:solidFill>
                            <a:srgbClr val="000000"/>
                          </a:solidFill>
                          <a:round/>
                          <a:headEnd/>
                          <a:tailEnd/>
                        </a:ln>
                      </wps:spPr>
                      <wps:txbx>
                        <w:txbxContent>
                          <w:p w:rsidR="00682DEE" w:rsidRPr="00B739FD" w:rsidRDefault="00682DEE" w:rsidP="008717D8">
                            <w:pPr>
                              <w:spacing w:before="100" w:beforeAutospacing="1" w:after="100" w:afterAutospacing="1" w:line="180" w:lineRule="exact"/>
                              <w:rPr>
                                <w:rFonts w:ascii="HG正楷書体-PRO" w:eastAsia="HG正楷書体-PRO" w:hint="default"/>
                                <w:color w:val="002060"/>
                              </w:rPr>
                            </w:pPr>
                            <w:r w:rsidRPr="00B739FD">
                              <w:rPr>
                                <w:rFonts w:ascii="HG正楷書体-PRO" w:eastAsia="HG正楷書体-PRO"/>
                                <w:color w:val="002060"/>
                              </w:rPr>
                              <w:t xml:space="preserve">　</w:t>
                            </w:r>
                            <w:r>
                              <w:rPr>
                                <w:rFonts w:ascii="HG正楷書体-PRO" w:eastAsia="HG正楷書体-PRO"/>
                                <w:color w:val="002060"/>
                              </w:rPr>
                              <w:t xml:space="preserve">　　　</w:t>
                            </w:r>
                            <w:r w:rsidRPr="00B739FD">
                              <w:rPr>
                                <w:rFonts w:ascii="HG正楷書体-PRO" w:eastAsia="HG正楷書体-PRO"/>
                                <w:color w:val="002060"/>
                              </w:rPr>
                              <w:t>用水系統</w:t>
                            </w:r>
                          </w:p>
                          <w:p w:rsidR="00682DEE" w:rsidRPr="00B739FD" w:rsidRDefault="00682DEE" w:rsidP="008717D8">
                            <w:pPr>
                              <w:spacing w:before="100" w:beforeAutospacing="1" w:after="100" w:afterAutospacing="1" w:line="180" w:lineRule="exact"/>
                              <w:rPr>
                                <w:rFonts w:ascii="HG正楷書体-PRO" w:eastAsia="HG正楷書体-PRO" w:hint="default"/>
                                <w:color w:val="002060"/>
                              </w:rPr>
                            </w:pPr>
                            <w:r>
                              <w:rPr>
                                <w:rFonts w:ascii="HG正楷書体-PRO" w:eastAsia="HG正楷書体-PRO"/>
                                <w:color w:val="002060"/>
                              </w:rPr>
                              <w:t xml:space="preserve">　　　　</w:t>
                            </w:r>
                            <w:r w:rsidRPr="00B739FD">
                              <w:rPr>
                                <w:rFonts w:ascii="HG正楷書体-PRO" w:eastAsia="HG正楷書体-PRO"/>
                                <w:color w:val="002060"/>
                              </w:rPr>
                              <w:t>排水系統</w:t>
                            </w:r>
                          </w:p>
                          <w:p w:rsidR="00682DEE" w:rsidRDefault="00682DEE" w:rsidP="008717D8">
                            <w:pPr>
                              <w:spacing w:before="100" w:beforeAutospacing="1" w:after="100" w:afterAutospacing="1" w:line="360" w:lineRule="auto"/>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12" o:spid="_x0000_s1222" style="position:absolute;margin-left:370.2pt;margin-top:8.15pt;width:106.5pt;height:40.1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" o:allowincell="f">
                <v:textbox inset="5.85pt,.7pt,5.85pt,.7pt">
                  <w:txbxContent>
                    <w:p w:rsidR="00682DEE" w:rsidRPr="00B739FD" w:rsidRDefault="00682DEE" w:rsidP="008717D8">
                      <w:pPr>
                        <w:spacing w:before="100" w:beforeAutospacing="1" w:after="100" w:afterAutospacing="1" w:line="180" w:lineRule="exact"/>
                        <w:rPr>
                          <w:rFonts w:ascii="HG正楷書体-PRO" w:eastAsia="HG正楷書体-PRO" w:hint="default"/>
                          <w:color w:val="002060"/>
                        </w:rPr>
                      </w:pPr>
                      <w:r w:rsidRPr="00B739FD">
                        <w:rPr>
                          <w:rFonts w:ascii="HG正楷書体-PRO" w:eastAsia="HG正楷書体-PRO"/>
                          <w:color w:val="002060"/>
                        </w:rPr>
                        <w:t xml:space="preserve">　</w:t>
                      </w:r>
                      <w:r>
                        <w:rPr>
                          <w:rFonts w:ascii="HG正楷書体-PRO" w:eastAsia="HG正楷書体-PRO"/>
                          <w:color w:val="002060"/>
                        </w:rPr>
                        <w:t xml:space="preserve">　　　</w:t>
                      </w:r>
                      <w:r w:rsidRPr="00B739FD">
                        <w:rPr>
                          <w:rFonts w:ascii="HG正楷書体-PRO" w:eastAsia="HG正楷書体-PRO"/>
                          <w:color w:val="002060"/>
                        </w:rPr>
                        <w:t>用水系統</w:t>
                      </w:r>
                    </w:p>
                    <w:p w:rsidR="00682DEE" w:rsidRPr="00B739FD" w:rsidRDefault="00682DEE" w:rsidP="008717D8">
                      <w:pPr>
                        <w:spacing w:before="100" w:beforeAutospacing="1" w:after="100" w:afterAutospacing="1" w:line="180" w:lineRule="exact"/>
                        <w:rPr>
                          <w:rFonts w:ascii="HG正楷書体-PRO" w:eastAsia="HG正楷書体-PRO" w:hint="default"/>
                          <w:color w:val="002060"/>
                        </w:rPr>
                      </w:pPr>
                      <w:r>
                        <w:rPr>
                          <w:rFonts w:ascii="HG正楷書体-PRO" w:eastAsia="HG正楷書体-PRO"/>
                          <w:color w:val="002060"/>
                        </w:rPr>
                        <w:t xml:space="preserve">　　　　</w:t>
                      </w:r>
                      <w:r w:rsidRPr="00B739FD">
                        <w:rPr>
                          <w:rFonts w:ascii="HG正楷書体-PRO" w:eastAsia="HG正楷書体-PRO"/>
                          <w:color w:val="002060"/>
                        </w:rPr>
                        <w:t>排水系統</w:t>
                      </w:r>
                    </w:p>
                    <w:p w:rsidR="00682DEE" w:rsidRDefault="00682DEE" w:rsidP="008717D8">
                      <w:pPr>
                        <w:spacing w:before="100" w:beforeAutospacing="1" w:after="100" w:afterAutospacing="1" w:line="360" w:lineRule="auto"/>
                        <w:rPr>
                          <w:rFonts w:hint="default"/>
                        </w:rPr>
                      </w:pPr>
                    </w:p>
                  </w:txbxContent>
                </v:textbox>
              </v:roundrect>
            </w:pict>
          </mc:Fallback>
        </mc:AlternateContent>
      </w:r>
    </w:p>
    <w:p w:rsidR="00B66FD6" w:rsidRDefault="00E725CA" w:rsidP="007C5F1F">
      <w:pPr>
        <w:rPr>
          <w:rFonts w:ascii="HG丸ｺﾞｼｯｸM-PRO" w:eastAsia="HG丸ｺﾞｼｯｸM-PRO" w:hAnsi="HG丸ｺﾞｼｯｸM-PRO" w:hint="default"/>
          <w:sz w:val="21"/>
          <w:szCs w:val="21"/>
        </w:rPr>
      </w:pP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93088" behindDoc="0" locked="0" layoutInCell="0" allowOverlap="1">
                <wp:simplePos x="0" y="0"/>
                <wp:positionH relativeFrom="column">
                  <wp:posOffset>4881880</wp:posOffset>
                </wp:positionH>
                <wp:positionV relativeFrom="paragraph">
                  <wp:posOffset>66675</wp:posOffset>
                </wp:positionV>
                <wp:extent cx="360045" cy="0"/>
                <wp:effectExtent l="0" t="0" r="0" b="0"/>
                <wp:wrapNone/>
                <wp:docPr id="370" name="AutoShape 2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19050">
                          <a:solidFill>
                            <a:srgbClr val="0070C0"/>
                          </a:solidFill>
                          <a:prstDash val="sys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92F282" id="AutoShape 2213" o:spid="_x0000_s1026" type="#_x0000_t32" style="position:absolute;left:0;text-align:left;margin-left:384.4pt;margin-top:5.25pt;width:28.35pt;height:0;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" o:allowincell="f" strokecolor="#0070c0" strokeweight="1.5pt">
                <v:stroke dashstyle="1 1" endarrow="open"/>
              </v:shape>
            </w:pict>
          </mc:Fallback>
        </mc:AlternateContent>
      </w:r>
    </w:p>
    <w:p w:rsidR="008717D8" w:rsidRDefault="00E725CA" w:rsidP="007C5F1F">
      <w:pPr>
        <w:rPr>
          <w:rFonts w:ascii="HG丸ｺﾞｼｯｸM-PRO" w:eastAsia="HG丸ｺﾞｼｯｸM-PRO" w:hAnsi="HG丸ｺﾞｼｯｸM-PRO" w:hint="default"/>
          <w:sz w:val="21"/>
          <w:szCs w:val="21"/>
        </w:rPr>
      </w:pP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94112" behindDoc="0" locked="0" layoutInCell="0" allowOverlap="1">
                <wp:simplePos x="0" y="0"/>
                <wp:positionH relativeFrom="column">
                  <wp:posOffset>4879340</wp:posOffset>
                </wp:positionH>
                <wp:positionV relativeFrom="paragraph">
                  <wp:posOffset>121285</wp:posOffset>
                </wp:positionV>
                <wp:extent cx="360045" cy="0"/>
                <wp:effectExtent l="0" t="0" r="0" b="0"/>
                <wp:wrapNone/>
                <wp:docPr id="369" name="AutoShape 2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D1F51" id="AutoShape 2214" o:spid="_x0000_s1026" type="#_x0000_t32" style="position:absolute;left:0;text-align:left;margin-left:384.2pt;margin-top:9.55pt;width:28.35pt;height:0;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" o:allowincell="f" strokecolor="red" strokeweight="1.5pt">
                <v:stroke endarrow="open"/>
              </v:shape>
            </w:pict>
          </mc:Fallback>
        </mc:AlternateContent>
      </w:r>
    </w:p>
    <w:p w:rsidR="008717D8" w:rsidRPr="00705E90" w:rsidRDefault="00CC21A8" w:rsidP="00705E90">
      <w:pPr>
        <w:ind w:firstLineChars="900" w:firstLine="1980"/>
        <w:rPr>
          <w:rFonts w:ascii="HG正楷書体-PRO" w:eastAsia="HG正楷書体-PRO" w:hAnsi="HG丸ｺﾞｼｯｸM-PRO" w:hint="default"/>
          <w:color w:val="002060"/>
          <w:sz w:val="22"/>
          <w:szCs w:val="22"/>
        </w:rPr>
      </w:pPr>
      <w:r w:rsidRPr="00705E90">
        <w:rPr>
          <w:rFonts w:ascii="HG正楷書体-PRO" w:eastAsia="HG正楷書体-PRO" w:hAnsi="HG丸ｺﾞｼｯｸM-PRO"/>
          <w:color w:val="002060"/>
          <w:sz w:val="22"/>
          <w:szCs w:val="22"/>
        </w:rPr>
        <w:t>牛房面積1.5m×2.0m×40ストール＝96m</w:t>
      </w:r>
      <w:r w:rsidRPr="00705E90">
        <w:rPr>
          <w:rFonts w:ascii="HG正楷書体-PRO" w:eastAsia="HG正楷書体-PRO" w:hAnsi="HG丸ｺﾞｼｯｸM-PRO"/>
          <w:color w:val="002060"/>
          <w:sz w:val="22"/>
          <w:szCs w:val="22"/>
          <w:vertAlign w:val="superscript"/>
        </w:rPr>
        <w:t xml:space="preserve">2 </w:t>
      </w:r>
    </w:p>
    <w:p w:rsidR="00A865CF" w:rsidRPr="00705E90" w:rsidRDefault="00A865CF" w:rsidP="007C5F1F">
      <w:pPr>
        <w:rPr>
          <w:rFonts w:ascii="HG正楷書体-PRO" w:eastAsia="HG正楷書体-PRO" w:hAnsi="HG丸ｺﾞｼｯｸM-PRO" w:hint="default"/>
          <w:color w:val="002060"/>
          <w:sz w:val="22"/>
          <w:szCs w:val="22"/>
        </w:rPr>
      </w:pPr>
    </w:p>
    <w:p w:rsidR="00CC21A8" w:rsidRPr="00705E90" w:rsidRDefault="00CC21A8" w:rsidP="007C5F1F">
      <w:pPr>
        <w:rPr>
          <w:rFonts w:ascii="HG正楷書体-PRO" w:eastAsia="HG正楷書体-PRO" w:hAnsi="HG丸ｺﾞｼｯｸM-PRO" w:hint="default"/>
          <w:color w:val="002060"/>
          <w:sz w:val="22"/>
          <w:szCs w:val="22"/>
        </w:rPr>
      </w:pPr>
    </w:p>
    <w:p w:rsidR="00B66FD6" w:rsidRPr="00705E90" w:rsidRDefault="00094F69" w:rsidP="007C5F1F">
      <w:pPr>
        <w:rPr>
          <w:rFonts w:ascii="HG正楷書体-PRO" w:eastAsia="HG正楷書体-PRO" w:hAnsi="HG丸ｺﾞｼｯｸM-PRO" w:hint="default"/>
          <w:color w:val="002060"/>
          <w:sz w:val="22"/>
          <w:szCs w:val="22"/>
        </w:rPr>
      </w:pPr>
      <w:r w:rsidRPr="00705E90">
        <w:rPr>
          <w:rFonts w:ascii="HG正楷書体-PRO" w:eastAsia="HG正楷書体-PRO" w:hAnsi="HG丸ｺﾞｼｯｸM-PRO"/>
          <w:color w:val="002060"/>
          <w:sz w:val="22"/>
          <w:szCs w:val="22"/>
        </w:rPr>
        <w:t xml:space="preserve">　・立面図</w:t>
      </w:r>
    </w:p>
    <w:p w:rsidR="00B66FD6" w:rsidRDefault="00B66FD6" w:rsidP="007C5F1F">
      <w:pPr>
        <w:rPr>
          <w:rFonts w:ascii="HG丸ｺﾞｼｯｸM-PRO" w:eastAsia="HG丸ｺﾞｼｯｸM-PRO" w:hAnsi="HG丸ｺﾞｼｯｸM-PRO" w:hint="default"/>
          <w:sz w:val="21"/>
          <w:szCs w:val="21"/>
        </w:rPr>
      </w:pPr>
    </w:p>
    <w:p w:rsidR="00B66FD6" w:rsidRDefault="00E725CA" w:rsidP="007C5F1F">
      <w:pPr>
        <w:rPr>
          <w:rFonts w:ascii="HG丸ｺﾞｼｯｸM-PRO" w:eastAsia="HG丸ｺﾞｼｯｸM-PRO" w:hAnsi="HG丸ｺﾞｼｯｸM-PRO" w:hint="default"/>
          <w:sz w:val="21"/>
          <w:szCs w:val="21"/>
        </w:rPr>
      </w:pP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82848" behindDoc="0" locked="0" layoutInCell="1" allowOverlap="1">
                <wp:simplePos x="0" y="0"/>
                <wp:positionH relativeFrom="column">
                  <wp:posOffset>4416425</wp:posOffset>
                </wp:positionH>
                <wp:positionV relativeFrom="paragraph">
                  <wp:posOffset>150495</wp:posOffset>
                </wp:positionV>
                <wp:extent cx="71755" cy="24765"/>
                <wp:effectExtent l="0" t="0" r="0" b="0"/>
                <wp:wrapNone/>
                <wp:docPr id="368" name="AutoShape 2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24765"/>
                        </a:xfrm>
                        <a:prstGeom prst="triangle">
                          <a:avLst>
                            <a:gd name="adj" fmla="val 50000"/>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A5D40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157" o:spid="_x0000_s1026" type="#_x0000_t5" style="position:absolute;left:0;text-align:left;margin-left:347.75pt;margin-top:11.85pt;width:5.65pt;height:1.9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" strokeweight=".5pt">
                <v:textbox inset="5.85pt,.7pt,5.85pt,.7pt"/>
              </v:shape>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78752" behindDoc="0" locked="0" layoutInCell="1" allowOverlap="1">
                <wp:simplePos x="0" y="0"/>
                <wp:positionH relativeFrom="column">
                  <wp:posOffset>3642360</wp:posOffset>
                </wp:positionH>
                <wp:positionV relativeFrom="paragraph">
                  <wp:posOffset>150495</wp:posOffset>
                </wp:positionV>
                <wp:extent cx="71755" cy="24765"/>
                <wp:effectExtent l="0" t="0" r="0" b="0"/>
                <wp:wrapNone/>
                <wp:docPr id="367" name="AutoShape 2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24765"/>
                        </a:xfrm>
                        <a:prstGeom prst="triangle">
                          <a:avLst>
                            <a:gd name="adj" fmla="val 50000"/>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38CFB" id="AutoShape 2152" o:spid="_x0000_s1026" type="#_x0000_t5" style="position:absolute;left:0;text-align:left;margin-left:286.8pt;margin-top:11.85pt;width:5.65pt;height:1.9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" strokeweight=".5pt">
                <v:textbox inset="5.85pt,.7pt,5.85pt,.7pt"/>
              </v:shape>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74656" behindDoc="0" locked="0" layoutInCell="1" allowOverlap="1">
                <wp:simplePos x="0" y="0"/>
                <wp:positionH relativeFrom="column">
                  <wp:posOffset>2870200</wp:posOffset>
                </wp:positionH>
                <wp:positionV relativeFrom="paragraph">
                  <wp:posOffset>150495</wp:posOffset>
                </wp:positionV>
                <wp:extent cx="71755" cy="24765"/>
                <wp:effectExtent l="0" t="0" r="0" b="0"/>
                <wp:wrapNone/>
                <wp:docPr id="366" name="AutoShape 2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24765"/>
                        </a:xfrm>
                        <a:prstGeom prst="triangle">
                          <a:avLst>
                            <a:gd name="adj" fmla="val 50000"/>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7EDE7" id="AutoShape 2147" o:spid="_x0000_s1026" type="#_x0000_t5" style="position:absolute;left:0;text-align:left;margin-left:226pt;margin-top:11.85pt;width:5.65pt;height:1.9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" strokeweight=".5pt">
                <v:textbox inset="5.85pt,.7pt,5.85pt,.7pt"/>
              </v:shape>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70560" behindDoc="0" locked="0" layoutInCell="1" allowOverlap="1">
                <wp:simplePos x="0" y="0"/>
                <wp:positionH relativeFrom="column">
                  <wp:posOffset>2088515</wp:posOffset>
                </wp:positionH>
                <wp:positionV relativeFrom="paragraph">
                  <wp:posOffset>150495</wp:posOffset>
                </wp:positionV>
                <wp:extent cx="71755" cy="24765"/>
                <wp:effectExtent l="0" t="0" r="0" b="0"/>
                <wp:wrapNone/>
                <wp:docPr id="365" name="AutoShape 2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24765"/>
                        </a:xfrm>
                        <a:prstGeom prst="triangle">
                          <a:avLst>
                            <a:gd name="adj" fmla="val 50000"/>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8D826" id="AutoShape 2142" o:spid="_x0000_s1026" type="#_x0000_t5" style="position:absolute;left:0;text-align:left;margin-left:164.45pt;margin-top:11.85pt;width:5.65pt;height:1.9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" strokeweight=".5pt">
                <v:textbox inset="5.85pt,.7pt,5.85pt,.7pt"/>
              </v:shape>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66464" behindDoc="0" locked="0" layoutInCell="1" allowOverlap="1">
                <wp:simplePos x="0" y="0"/>
                <wp:positionH relativeFrom="column">
                  <wp:posOffset>1307465</wp:posOffset>
                </wp:positionH>
                <wp:positionV relativeFrom="paragraph">
                  <wp:posOffset>150495</wp:posOffset>
                </wp:positionV>
                <wp:extent cx="71755" cy="24765"/>
                <wp:effectExtent l="0" t="0" r="0" b="0"/>
                <wp:wrapNone/>
                <wp:docPr id="364" name="AutoShape 2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24765"/>
                        </a:xfrm>
                        <a:prstGeom prst="triangle">
                          <a:avLst>
                            <a:gd name="adj" fmla="val 50000"/>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06A60" id="AutoShape 2136" o:spid="_x0000_s1026" type="#_x0000_t5" style="position:absolute;left:0;text-align:left;margin-left:102.95pt;margin-top:11.85pt;width:5.65pt;height:1.9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" strokeweight=".5pt">
                <v:textbox inset="5.85pt,.7pt,5.85pt,.7pt"/>
              </v:shape>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21728" behindDoc="0" locked="0" layoutInCell="1" allowOverlap="1">
                <wp:simplePos x="0" y="0"/>
                <wp:positionH relativeFrom="column">
                  <wp:posOffset>775970</wp:posOffset>
                </wp:positionH>
                <wp:positionV relativeFrom="paragraph">
                  <wp:posOffset>570865</wp:posOffset>
                </wp:positionV>
                <wp:extent cx="5027295" cy="415925"/>
                <wp:effectExtent l="0" t="0" r="0" b="0"/>
                <wp:wrapNone/>
                <wp:docPr id="363" name="Rectangle 2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7295" cy="415925"/>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32DC3" id="Rectangle 2048" o:spid="_x0000_s1026" style="position:absolute;left:0;text-align:left;margin-left:61.1pt;margin-top:44.95pt;width:395.85pt;height:32.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" strokeweight="1pt">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28896" behindDoc="0" locked="0" layoutInCell="1" allowOverlap="1">
                <wp:simplePos x="0" y="0"/>
                <wp:positionH relativeFrom="column">
                  <wp:posOffset>445135</wp:posOffset>
                </wp:positionH>
                <wp:positionV relativeFrom="paragraph">
                  <wp:posOffset>614680</wp:posOffset>
                </wp:positionV>
                <wp:extent cx="0" cy="360045"/>
                <wp:effectExtent l="0" t="0" r="0" b="0"/>
                <wp:wrapNone/>
                <wp:docPr id="362" name="AutoShape 2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ADC991" id="AutoShape 2163" o:spid="_x0000_s1026" type="#_x0000_t32" style="position:absolute;left:0;text-align:left;margin-left:35.05pt;margin-top:48.4pt;width:0;height:28.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VO8IAIAAEA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" strokeweight="1.5p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284480" behindDoc="0" locked="0" layoutInCell="1" allowOverlap="1">
                <wp:simplePos x="0" y="0"/>
                <wp:positionH relativeFrom="column">
                  <wp:posOffset>451485</wp:posOffset>
                </wp:positionH>
                <wp:positionV relativeFrom="paragraph">
                  <wp:posOffset>490855</wp:posOffset>
                </wp:positionV>
                <wp:extent cx="379095" cy="469265"/>
                <wp:effectExtent l="0" t="0" r="0" b="0"/>
                <wp:wrapNone/>
                <wp:docPr id="361" name="AutoShape 2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9095" cy="469265"/>
                        </a:xfrm>
                        <a:prstGeom prst="parallelogram">
                          <a:avLst>
                            <a:gd name="adj" fmla="val 8961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3D3B9"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161" o:spid="_x0000_s1026" type="#_x0000_t7" style="position:absolute;left:0;text-align:left;margin-left:35.55pt;margin-top:38.65pt;width:29.85pt;height:36.95pt;rotation:-90;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" adj="19356">
                <v:textbox inset="5.85pt,.7pt,5.85pt,.7pt"/>
              </v:shape>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22752" behindDoc="0" locked="0" layoutInCell="1" allowOverlap="1">
                <wp:simplePos x="0" y="0"/>
                <wp:positionH relativeFrom="column">
                  <wp:posOffset>699135</wp:posOffset>
                </wp:positionH>
                <wp:positionV relativeFrom="paragraph">
                  <wp:posOffset>535940</wp:posOffset>
                </wp:positionV>
                <wp:extent cx="5184140" cy="56515"/>
                <wp:effectExtent l="0" t="0" r="0" b="0"/>
                <wp:wrapNone/>
                <wp:docPr id="360" name="Rectangle 2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4140" cy="56515"/>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896F0" id="Rectangle 2101" o:spid="_x0000_s1026" style="position:absolute;left:0;text-align:left;margin-left:55.05pt;margin-top:42.2pt;width:408.2pt;height:4.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" strokeweight="1pt">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31968" behindDoc="0" locked="0" layoutInCell="1" allowOverlap="1">
                <wp:simplePos x="0" y="0"/>
                <wp:positionH relativeFrom="column">
                  <wp:posOffset>4636770</wp:posOffset>
                </wp:positionH>
                <wp:positionV relativeFrom="paragraph">
                  <wp:posOffset>708025</wp:posOffset>
                </wp:positionV>
                <wp:extent cx="156845" cy="271145"/>
                <wp:effectExtent l="0" t="0" r="0" b="0"/>
                <wp:wrapNone/>
                <wp:docPr id="359" name="Rectangle 2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 cy="271145"/>
                        </a:xfrm>
                        <a:prstGeom prst="rect">
                          <a:avLst/>
                        </a:prstGeom>
                        <a:solidFill>
                          <a:srgbClr val="FFFFFF"/>
                        </a:solidFill>
                        <a:ln w="15875" cmpd="dbl">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C56DE" id="Rectangle 2119" o:spid="_x0000_s1026" style="position:absolute;left:0;text-align:left;margin-left:365.1pt;margin-top:55.75pt;width:12.35pt;height:21.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" strokeweight="1.25pt">
                <v:stroke linestyle="thinThin"/>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29920" behindDoc="0" locked="0" layoutInCell="1" allowOverlap="1">
                <wp:simplePos x="0" y="0"/>
                <wp:positionH relativeFrom="column">
                  <wp:posOffset>260350</wp:posOffset>
                </wp:positionH>
                <wp:positionV relativeFrom="paragraph">
                  <wp:posOffset>840740</wp:posOffset>
                </wp:positionV>
                <wp:extent cx="438785" cy="137160"/>
                <wp:effectExtent l="0" t="0" r="0" b="0"/>
                <wp:wrapNone/>
                <wp:docPr id="358" name="Rectangle 2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1371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083A7" id="Rectangle 2160" o:spid="_x0000_s1026" style="position:absolute;left:0;text-align:left;margin-left:20.5pt;margin-top:66.2pt;width:34.55pt;height:10.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">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30944" behindDoc="0" locked="0" layoutInCell="1" allowOverlap="1">
                <wp:simplePos x="0" y="0"/>
                <wp:positionH relativeFrom="column">
                  <wp:posOffset>784860</wp:posOffset>
                </wp:positionH>
                <wp:positionV relativeFrom="paragraph">
                  <wp:posOffset>915035</wp:posOffset>
                </wp:positionV>
                <wp:extent cx="5003800" cy="0"/>
                <wp:effectExtent l="0" t="0" r="0" b="0"/>
                <wp:wrapNone/>
                <wp:docPr id="357" name="AutoShape 2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D2489D" id="AutoShape 2164" o:spid="_x0000_s1026" type="#_x0000_t32" style="position:absolute;left:0;text-align:left;margin-left:61.8pt;margin-top:72.05pt;width:394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QEVIwIAAEA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" strokeweight=".5pt"/>
            </w:pict>
          </mc:Fallback>
        </mc:AlternateContent>
      </w:r>
    </w:p>
    <w:p w:rsidR="00B66FD6" w:rsidRDefault="00E725CA" w:rsidP="007C5F1F">
      <w:pPr>
        <w:rPr>
          <w:rFonts w:ascii="HG丸ｺﾞｼｯｸM-PRO" w:eastAsia="HG丸ｺﾞｼｯｸM-PRO" w:hAnsi="HG丸ｺﾞｼｯｸM-PRO" w:hint="default"/>
          <w:sz w:val="21"/>
          <w:szCs w:val="21"/>
        </w:rPr>
      </w:pP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84896" behindDoc="0" locked="0" layoutInCell="1" allowOverlap="1">
                <wp:simplePos x="0" y="0"/>
                <wp:positionH relativeFrom="column">
                  <wp:posOffset>4348480</wp:posOffset>
                </wp:positionH>
                <wp:positionV relativeFrom="paragraph">
                  <wp:posOffset>1905</wp:posOffset>
                </wp:positionV>
                <wp:extent cx="214630" cy="50165"/>
                <wp:effectExtent l="0" t="0" r="0" b="0"/>
                <wp:wrapNone/>
                <wp:docPr id="356" name="AutoShape 2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50165"/>
                        </a:xfrm>
                        <a:prstGeom prst="roundRect">
                          <a:avLst>
                            <a:gd name="adj" fmla="val 16667"/>
                          </a:avLst>
                        </a:prstGeom>
                        <a:solidFill>
                          <a:srgbClr val="FFFFFF"/>
                        </a:solidFill>
                        <a:ln w="635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91DC0B" id="AutoShape 2159" o:spid="_x0000_s1026" style="position:absolute;left:0;text-align:left;margin-left:342.4pt;margin-top:.15pt;width:16.9pt;height:3.9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" strokeweight=".5pt">
                <v:textbox inset="5.85pt,.7pt,5.85pt,.7pt"/>
              </v:round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83872" behindDoc="0" locked="0" layoutInCell="1" allowOverlap="1">
                <wp:simplePos x="0" y="0"/>
                <wp:positionH relativeFrom="column">
                  <wp:posOffset>4394200</wp:posOffset>
                </wp:positionH>
                <wp:positionV relativeFrom="paragraph">
                  <wp:posOffset>40005</wp:posOffset>
                </wp:positionV>
                <wp:extent cx="113665" cy="28575"/>
                <wp:effectExtent l="0" t="0" r="0" b="0"/>
                <wp:wrapNone/>
                <wp:docPr id="355" name="Rectangle 2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285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FB6FB" id="Rectangle 2158" o:spid="_x0000_s1026" style="position:absolute;left:0;text-align:left;margin-left:346pt;margin-top:3.15pt;width:8.95pt;height:2.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" strokeweight=".5pt">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81824" behindDoc="0" locked="0" layoutInCell="1" allowOverlap="1">
                <wp:simplePos x="0" y="0"/>
                <wp:positionH relativeFrom="column">
                  <wp:posOffset>4383405</wp:posOffset>
                </wp:positionH>
                <wp:positionV relativeFrom="paragraph">
                  <wp:posOffset>62230</wp:posOffset>
                </wp:positionV>
                <wp:extent cx="140335" cy="34290"/>
                <wp:effectExtent l="0" t="0" r="0" b="0"/>
                <wp:wrapNone/>
                <wp:docPr id="354" name="AutoShape 2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0335" cy="3429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1AA88" id="AutoShape 2156" o:spid="_x0000_s1026" style="position:absolute;left:0;text-align:left;margin-left:345.15pt;margin-top:4.9pt;width:11.05pt;height:2.7pt;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" path="m,l5400,21600r10800,l21600,,,xe" strokeweight=".5pt">
                <v:stroke joinstyle="miter"/>
                <v:path o:connecttype="custom" o:connectlocs="122793,17145;70168,34290;17542,17145;70168,0" o:connectangles="0,0,0,0" textboxrect="4500,4500,17100,17100"/>
              </v:shape>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80800" behindDoc="0" locked="0" layoutInCell="1" allowOverlap="1">
                <wp:simplePos x="0" y="0"/>
                <wp:positionH relativeFrom="column">
                  <wp:posOffset>3574415</wp:posOffset>
                </wp:positionH>
                <wp:positionV relativeFrom="paragraph">
                  <wp:posOffset>1905</wp:posOffset>
                </wp:positionV>
                <wp:extent cx="214630" cy="50165"/>
                <wp:effectExtent l="0" t="0" r="0" b="0"/>
                <wp:wrapNone/>
                <wp:docPr id="353" name="AutoShape 2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50165"/>
                        </a:xfrm>
                        <a:prstGeom prst="roundRect">
                          <a:avLst>
                            <a:gd name="adj" fmla="val 16667"/>
                          </a:avLst>
                        </a:prstGeom>
                        <a:solidFill>
                          <a:srgbClr val="FFFFFF"/>
                        </a:solidFill>
                        <a:ln w="635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83F113" id="AutoShape 2154" o:spid="_x0000_s1026" style="position:absolute;left:0;text-align:left;margin-left:281.45pt;margin-top:.15pt;width:16.9pt;height:3.9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" strokeweight=".5pt">
                <v:textbox inset="5.85pt,.7pt,5.85pt,.7pt"/>
              </v:round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79776" behindDoc="0" locked="0" layoutInCell="1" allowOverlap="1">
                <wp:simplePos x="0" y="0"/>
                <wp:positionH relativeFrom="column">
                  <wp:posOffset>3620135</wp:posOffset>
                </wp:positionH>
                <wp:positionV relativeFrom="paragraph">
                  <wp:posOffset>40005</wp:posOffset>
                </wp:positionV>
                <wp:extent cx="113665" cy="28575"/>
                <wp:effectExtent l="0" t="0" r="0" b="0"/>
                <wp:wrapNone/>
                <wp:docPr id="352" name="Rectangle 2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285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CCB5A" id="Rectangle 2153" o:spid="_x0000_s1026" style="position:absolute;left:0;text-align:left;margin-left:285.05pt;margin-top:3.15pt;width:8.95pt;height:2.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WbIwIAAD0EAAAOAAAAZHJzL2Uyb0RvYy54bWysU9tuEzEQfUfiHyy/k72EpO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" strokeweight=".5pt">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77728" behindDoc="0" locked="0" layoutInCell="1" allowOverlap="1">
                <wp:simplePos x="0" y="0"/>
                <wp:positionH relativeFrom="column">
                  <wp:posOffset>3609340</wp:posOffset>
                </wp:positionH>
                <wp:positionV relativeFrom="paragraph">
                  <wp:posOffset>62230</wp:posOffset>
                </wp:positionV>
                <wp:extent cx="140335" cy="34290"/>
                <wp:effectExtent l="0" t="0" r="0" b="0"/>
                <wp:wrapNone/>
                <wp:docPr id="351" name="AutoShape 2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0335" cy="3429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BEF53" id="AutoShape 2151" o:spid="_x0000_s1026" style="position:absolute;left:0;text-align:left;margin-left:284.2pt;margin-top:4.9pt;width:11.05pt;height:2.7pt;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" path="m,l5400,21600r10800,l21600,,,xe" strokeweight=".5pt">
                <v:stroke joinstyle="miter"/>
                <v:path o:connecttype="custom" o:connectlocs="122793,17145;70168,34290;17542,17145;70168,0" o:connectangles="0,0,0,0" textboxrect="4500,4500,17100,17100"/>
              </v:shape>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76704" behindDoc="0" locked="0" layoutInCell="1" allowOverlap="1">
                <wp:simplePos x="0" y="0"/>
                <wp:positionH relativeFrom="column">
                  <wp:posOffset>2802255</wp:posOffset>
                </wp:positionH>
                <wp:positionV relativeFrom="paragraph">
                  <wp:posOffset>1905</wp:posOffset>
                </wp:positionV>
                <wp:extent cx="214630" cy="50165"/>
                <wp:effectExtent l="0" t="0" r="0" b="0"/>
                <wp:wrapNone/>
                <wp:docPr id="350" name="AutoShape 2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50165"/>
                        </a:xfrm>
                        <a:prstGeom prst="roundRect">
                          <a:avLst>
                            <a:gd name="adj" fmla="val 16667"/>
                          </a:avLst>
                        </a:prstGeom>
                        <a:solidFill>
                          <a:srgbClr val="FFFFFF"/>
                        </a:solidFill>
                        <a:ln w="635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30A46F" id="AutoShape 2149" o:spid="_x0000_s1026" style="position:absolute;left:0;text-align:left;margin-left:220.65pt;margin-top:.15pt;width:16.9pt;height:3.9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" strokeweight=".5pt">
                <v:textbox inset="5.85pt,.7pt,5.85pt,.7pt"/>
              </v:round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75680" behindDoc="0" locked="0" layoutInCell="1" allowOverlap="1">
                <wp:simplePos x="0" y="0"/>
                <wp:positionH relativeFrom="column">
                  <wp:posOffset>2847975</wp:posOffset>
                </wp:positionH>
                <wp:positionV relativeFrom="paragraph">
                  <wp:posOffset>40005</wp:posOffset>
                </wp:positionV>
                <wp:extent cx="113665" cy="28575"/>
                <wp:effectExtent l="0" t="0" r="0" b="0"/>
                <wp:wrapNone/>
                <wp:docPr id="349" name="Rectangle 2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285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BD21C" id="Rectangle 2148" o:spid="_x0000_s1026" style="position:absolute;left:0;text-align:left;margin-left:224.25pt;margin-top:3.15pt;width:8.95pt;height:2.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" strokeweight=".5pt">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73632" behindDoc="0" locked="0" layoutInCell="1" allowOverlap="1">
                <wp:simplePos x="0" y="0"/>
                <wp:positionH relativeFrom="column">
                  <wp:posOffset>2837180</wp:posOffset>
                </wp:positionH>
                <wp:positionV relativeFrom="paragraph">
                  <wp:posOffset>62230</wp:posOffset>
                </wp:positionV>
                <wp:extent cx="140335" cy="34290"/>
                <wp:effectExtent l="0" t="0" r="0" b="0"/>
                <wp:wrapNone/>
                <wp:docPr id="348" name="AutoShape 2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0335" cy="3429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887C3" id="AutoShape 2146" o:spid="_x0000_s1026" style="position:absolute;left:0;text-align:left;margin-left:223.4pt;margin-top:4.9pt;width:11.05pt;height:2.7pt;flip: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" path="m,l5400,21600r10800,l21600,,,xe" strokeweight=".5pt">
                <v:stroke joinstyle="miter"/>
                <v:path o:connecttype="custom" o:connectlocs="122793,17145;70168,34290;17542,17145;70168,0" o:connectangles="0,0,0,0" textboxrect="4500,4500,17100,17100"/>
              </v:shape>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72608" behindDoc="0" locked="0" layoutInCell="1" allowOverlap="1">
                <wp:simplePos x="0" y="0"/>
                <wp:positionH relativeFrom="column">
                  <wp:posOffset>2020570</wp:posOffset>
                </wp:positionH>
                <wp:positionV relativeFrom="paragraph">
                  <wp:posOffset>1905</wp:posOffset>
                </wp:positionV>
                <wp:extent cx="214630" cy="50165"/>
                <wp:effectExtent l="0" t="0" r="0" b="0"/>
                <wp:wrapNone/>
                <wp:docPr id="347" name="AutoShape 2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50165"/>
                        </a:xfrm>
                        <a:prstGeom prst="roundRect">
                          <a:avLst>
                            <a:gd name="adj" fmla="val 16667"/>
                          </a:avLst>
                        </a:prstGeom>
                        <a:solidFill>
                          <a:srgbClr val="FFFFFF"/>
                        </a:solidFill>
                        <a:ln w="635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AE8CA0" id="AutoShape 2144" o:spid="_x0000_s1026" style="position:absolute;left:0;text-align:left;margin-left:159.1pt;margin-top:.15pt;width:16.9pt;height:3.9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" strokeweight=".5pt">
                <v:textbox inset="5.85pt,.7pt,5.85pt,.7pt"/>
              </v:round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71584" behindDoc="0" locked="0" layoutInCell="1" allowOverlap="1">
                <wp:simplePos x="0" y="0"/>
                <wp:positionH relativeFrom="column">
                  <wp:posOffset>2066290</wp:posOffset>
                </wp:positionH>
                <wp:positionV relativeFrom="paragraph">
                  <wp:posOffset>40005</wp:posOffset>
                </wp:positionV>
                <wp:extent cx="113665" cy="28575"/>
                <wp:effectExtent l="0" t="0" r="0" b="0"/>
                <wp:wrapNone/>
                <wp:docPr id="346" name="Rectangle 2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285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4480C" id="Rectangle 2143" o:spid="_x0000_s1026" style="position:absolute;left:0;text-align:left;margin-left:162.7pt;margin-top:3.15pt;width:8.95pt;height:2.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" strokeweight=".5pt">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69536" behindDoc="0" locked="0" layoutInCell="1" allowOverlap="1">
                <wp:simplePos x="0" y="0"/>
                <wp:positionH relativeFrom="column">
                  <wp:posOffset>2055495</wp:posOffset>
                </wp:positionH>
                <wp:positionV relativeFrom="paragraph">
                  <wp:posOffset>62230</wp:posOffset>
                </wp:positionV>
                <wp:extent cx="140335" cy="34290"/>
                <wp:effectExtent l="0" t="0" r="0" b="0"/>
                <wp:wrapNone/>
                <wp:docPr id="345" name="AutoShape 2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0335" cy="3429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BF40D" id="AutoShape 2141" o:spid="_x0000_s1026" style="position:absolute;left:0;text-align:left;margin-left:161.85pt;margin-top:4.9pt;width:11.05pt;height:2.7pt;flip: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" path="m,l5400,21600r10800,l21600,,,xe" strokeweight=".5pt">
                <v:stroke joinstyle="miter"/>
                <v:path o:connecttype="custom" o:connectlocs="122793,17145;70168,34290;17542,17145;70168,0" o:connectangles="0,0,0,0" textboxrect="4500,4500,17100,17100"/>
              </v:shape>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68512" behindDoc="0" locked="0" layoutInCell="1" allowOverlap="1">
                <wp:simplePos x="0" y="0"/>
                <wp:positionH relativeFrom="column">
                  <wp:posOffset>1239520</wp:posOffset>
                </wp:positionH>
                <wp:positionV relativeFrom="paragraph">
                  <wp:posOffset>1905</wp:posOffset>
                </wp:positionV>
                <wp:extent cx="214630" cy="50165"/>
                <wp:effectExtent l="0" t="0" r="0" b="0"/>
                <wp:wrapNone/>
                <wp:docPr id="344" name="AutoShape 2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50165"/>
                        </a:xfrm>
                        <a:prstGeom prst="roundRect">
                          <a:avLst>
                            <a:gd name="adj" fmla="val 16667"/>
                          </a:avLst>
                        </a:prstGeom>
                        <a:solidFill>
                          <a:srgbClr val="FFFFFF"/>
                        </a:solidFill>
                        <a:ln w="635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6C5100" id="AutoShape 2135" o:spid="_x0000_s1026" style="position:absolute;left:0;text-align:left;margin-left:97.6pt;margin-top:.15pt;width:16.9pt;height:3.9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" strokeweight=".5pt">
                <v:textbox inset="5.85pt,.7pt,5.85pt,.7pt"/>
              </v:round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67488" behindDoc="0" locked="0" layoutInCell="1" allowOverlap="1">
                <wp:simplePos x="0" y="0"/>
                <wp:positionH relativeFrom="column">
                  <wp:posOffset>1285240</wp:posOffset>
                </wp:positionH>
                <wp:positionV relativeFrom="paragraph">
                  <wp:posOffset>40005</wp:posOffset>
                </wp:positionV>
                <wp:extent cx="113665" cy="28575"/>
                <wp:effectExtent l="0" t="0" r="0" b="0"/>
                <wp:wrapNone/>
                <wp:docPr id="343" name="Rectangle 2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285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B98E1" id="Rectangle 2137" o:spid="_x0000_s1026" style="position:absolute;left:0;text-align:left;margin-left:101.2pt;margin-top:3.15pt;width:8.95pt;height:2.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" strokeweight=".5pt">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65440" behindDoc="0" locked="0" layoutInCell="1" allowOverlap="1">
                <wp:simplePos x="0" y="0"/>
                <wp:positionH relativeFrom="column">
                  <wp:posOffset>1274445</wp:posOffset>
                </wp:positionH>
                <wp:positionV relativeFrom="paragraph">
                  <wp:posOffset>62230</wp:posOffset>
                </wp:positionV>
                <wp:extent cx="140335" cy="34290"/>
                <wp:effectExtent l="0" t="0" r="0" b="0"/>
                <wp:wrapNone/>
                <wp:docPr id="342" name="AutoShape 2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0335" cy="3429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82938" id="AutoShape 2138" o:spid="_x0000_s1026" style="position:absolute;left:0;text-align:left;margin-left:100.35pt;margin-top:4.9pt;width:11.05pt;height:2.7pt;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" path="m,l5400,21600r10800,l21600,,,xe" strokeweight=".5pt">
                <v:stroke joinstyle="miter"/>
                <v:path o:connecttype="custom" o:connectlocs="122793,17145;70168,34290;17542,17145;70168,0" o:connectangles="0,0,0,0" textboxrect="4500,4500,17100,17100"/>
              </v:shape>
            </w:pict>
          </mc:Fallback>
        </mc:AlternateContent>
      </w:r>
      <w:r>
        <w:rPr>
          <w:rFonts w:ascii="HG丸ｺﾞｼｯｸM-PRO" w:eastAsia="HG丸ｺﾞｼｯｸM-PRO" w:hAnsi="HG丸ｺﾞｼｯｸM-PRO" w:hint="default"/>
          <w:noProof/>
          <w:sz w:val="21"/>
          <w:szCs w:val="21"/>
        </w:rPr>
        <mc:AlternateContent>
          <mc:Choice Requires="wpg">
            <w:drawing>
              <wp:anchor distT="0" distB="0" distL="114300" distR="114300" simplePos="0" relativeHeight="251938816" behindDoc="0" locked="0" layoutInCell="1" allowOverlap="1">
                <wp:simplePos x="0" y="0"/>
                <wp:positionH relativeFrom="column">
                  <wp:posOffset>3290570</wp:posOffset>
                </wp:positionH>
                <wp:positionV relativeFrom="paragraph">
                  <wp:posOffset>74295</wp:posOffset>
                </wp:positionV>
                <wp:extent cx="2592705" cy="288290"/>
                <wp:effectExtent l="0" t="0" r="0" b="0"/>
                <wp:wrapNone/>
                <wp:docPr id="317" name="Group 2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2705" cy="288290"/>
                          <a:chOff x="2437" y="5947"/>
                          <a:chExt cx="7568" cy="506"/>
                        </a:xfrm>
                      </wpg:grpSpPr>
                      <wpg:grpSp>
                        <wpg:cNvPr id="318" name="Group 2076"/>
                        <wpg:cNvGrpSpPr>
                          <a:grpSpLocks/>
                        </wpg:cNvGrpSpPr>
                        <wpg:grpSpPr bwMode="auto">
                          <a:xfrm>
                            <a:off x="2437" y="5947"/>
                            <a:ext cx="1892" cy="506"/>
                            <a:chOff x="2437" y="5947"/>
                            <a:chExt cx="4245" cy="1135"/>
                          </a:xfrm>
                        </wpg:grpSpPr>
                        <wps:wsp>
                          <wps:cNvPr id="319" name="Rectangle 2077"/>
                          <wps:cNvSpPr>
                            <a:spLocks noChangeArrowheads="1"/>
                          </wps:cNvSpPr>
                          <wps:spPr bwMode="auto">
                            <a:xfrm>
                              <a:off x="4137" y="5947"/>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s:wsp>
                          <wps:cNvPr id="320" name="Rectangle 2078"/>
                          <wps:cNvSpPr>
                            <a:spLocks noChangeArrowheads="1"/>
                          </wps:cNvSpPr>
                          <wps:spPr bwMode="auto">
                            <a:xfrm>
                              <a:off x="4982" y="5948"/>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s:wsp>
                          <wps:cNvPr id="321" name="Rectangle 2079"/>
                          <wps:cNvSpPr>
                            <a:spLocks noChangeArrowheads="1"/>
                          </wps:cNvSpPr>
                          <wps:spPr bwMode="auto">
                            <a:xfrm>
                              <a:off x="3287" y="5948"/>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s:wsp>
                          <wps:cNvPr id="322" name="Rectangle 2080"/>
                          <wps:cNvSpPr>
                            <a:spLocks noChangeArrowheads="1"/>
                          </wps:cNvSpPr>
                          <wps:spPr bwMode="auto">
                            <a:xfrm>
                              <a:off x="2437" y="5948"/>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s:wsp>
                          <wps:cNvPr id="323" name="Rectangle 2081"/>
                          <wps:cNvSpPr>
                            <a:spLocks noChangeArrowheads="1"/>
                          </wps:cNvSpPr>
                          <wps:spPr bwMode="auto">
                            <a:xfrm>
                              <a:off x="5832" y="5947"/>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g:grpSp>
                      <wpg:grpSp>
                        <wpg:cNvPr id="324" name="Group 2082"/>
                        <wpg:cNvGrpSpPr>
                          <a:grpSpLocks/>
                        </wpg:cNvGrpSpPr>
                        <wpg:grpSpPr bwMode="auto">
                          <a:xfrm>
                            <a:off x="4329" y="5947"/>
                            <a:ext cx="1892" cy="506"/>
                            <a:chOff x="2437" y="5947"/>
                            <a:chExt cx="4245" cy="1135"/>
                          </a:xfrm>
                        </wpg:grpSpPr>
                        <wps:wsp>
                          <wps:cNvPr id="325" name="Rectangle 2083"/>
                          <wps:cNvSpPr>
                            <a:spLocks noChangeArrowheads="1"/>
                          </wps:cNvSpPr>
                          <wps:spPr bwMode="auto">
                            <a:xfrm>
                              <a:off x="4137" y="5947"/>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s:wsp>
                          <wps:cNvPr id="326" name="Rectangle 2084"/>
                          <wps:cNvSpPr>
                            <a:spLocks noChangeArrowheads="1"/>
                          </wps:cNvSpPr>
                          <wps:spPr bwMode="auto">
                            <a:xfrm>
                              <a:off x="4982" y="5948"/>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s:wsp>
                          <wps:cNvPr id="327" name="Rectangle 2085"/>
                          <wps:cNvSpPr>
                            <a:spLocks noChangeArrowheads="1"/>
                          </wps:cNvSpPr>
                          <wps:spPr bwMode="auto">
                            <a:xfrm>
                              <a:off x="3287" y="5948"/>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s:wsp>
                          <wps:cNvPr id="328" name="Rectangle 2086"/>
                          <wps:cNvSpPr>
                            <a:spLocks noChangeArrowheads="1"/>
                          </wps:cNvSpPr>
                          <wps:spPr bwMode="auto">
                            <a:xfrm>
                              <a:off x="2437" y="5948"/>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s:wsp>
                          <wps:cNvPr id="329" name="Rectangle 2087"/>
                          <wps:cNvSpPr>
                            <a:spLocks noChangeArrowheads="1"/>
                          </wps:cNvSpPr>
                          <wps:spPr bwMode="auto">
                            <a:xfrm>
                              <a:off x="5832" y="5947"/>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g:grpSp>
                      <wpg:grpSp>
                        <wpg:cNvPr id="330" name="Group 2088"/>
                        <wpg:cNvGrpSpPr>
                          <a:grpSpLocks/>
                        </wpg:cNvGrpSpPr>
                        <wpg:grpSpPr bwMode="auto">
                          <a:xfrm>
                            <a:off x="6221" y="5947"/>
                            <a:ext cx="1892" cy="506"/>
                            <a:chOff x="2437" y="5947"/>
                            <a:chExt cx="4245" cy="1135"/>
                          </a:xfrm>
                        </wpg:grpSpPr>
                        <wps:wsp>
                          <wps:cNvPr id="331" name="Rectangle 2089"/>
                          <wps:cNvSpPr>
                            <a:spLocks noChangeArrowheads="1"/>
                          </wps:cNvSpPr>
                          <wps:spPr bwMode="auto">
                            <a:xfrm>
                              <a:off x="4137" y="5947"/>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s:wsp>
                          <wps:cNvPr id="332" name="Rectangle 2090"/>
                          <wps:cNvSpPr>
                            <a:spLocks noChangeArrowheads="1"/>
                          </wps:cNvSpPr>
                          <wps:spPr bwMode="auto">
                            <a:xfrm>
                              <a:off x="4982" y="5948"/>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s:wsp>
                          <wps:cNvPr id="333" name="Rectangle 2091"/>
                          <wps:cNvSpPr>
                            <a:spLocks noChangeArrowheads="1"/>
                          </wps:cNvSpPr>
                          <wps:spPr bwMode="auto">
                            <a:xfrm>
                              <a:off x="3287" y="5948"/>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s:wsp>
                          <wps:cNvPr id="334" name="Rectangle 2092"/>
                          <wps:cNvSpPr>
                            <a:spLocks noChangeArrowheads="1"/>
                          </wps:cNvSpPr>
                          <wps:spPr bwMode="auto">
                            <a:xfrm>
                              <a:off x="2437" y="5948"/>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s:wsp>
                          <wps:cNvPr id="335" name="Rectangle 2093"/>
                          <wps:cNvSpPr>
                            <a:spLocks noChangeArrowheads="1"/>
                          </wps:cNvSpPr>
                          <wps:spPr bwMode="auto">
                            <a:xfrm>
                              <a:off x="5832" y="5947"/>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g:grpSp>
                      <wpg:grpSp>
                        <wpg:cNvPr id="336" name="Group 2094"/>
                        <wpg:cNvGrpSpPr>
                          <a:grpSpLocks/>
                        </wpg:cNvGrpSpPr>
                        <wpg:grpSpPr bwMode="auto">
                          <a:xfrm>
                            <a:off x="8113" y="5947"/>
                            <a:ext cx="1892" cy="506"/>
                            <a:chOff x="2437" y="5947"/>
                            <a:chExt cx="4245" cy="1135"/>
                          </a:xfrm>
                        </wpg:grpSpPr>
                        <wps:wsp>
                          <wps:cNvPr id="337" name="Rectangle 2095"/>
                          <wps:cNvSpPr>
                            <a:spLocks noChangeArrowheads="1"/>
                          </wps:cNvSpPr>
                          <wps:spPr bwMode="auto">
                            <a:xfrm>
                              <a:off x="4137" y="5947"/>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s:wsp>
                          <wps:cNvPr id="338" name="Rectangle 2096"/>
                          <wps:cNvSpPr>
                            <a:spLocks noChangeArrowheads="1"/>
                          </wps:cNvSpPr>
                          <wps:spPr bwMode="auto">
                            <a:xfrm>
                              <a:off x="4982" y="5948"/>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s:wsp>
                          <wps:cNvPr id="339" name="Rectangle 2097"/>
                          <wps:cNvSpPr>
                            <a:spLocks noChangeArrowheads="1"/>
                          </wps:cNvSpPr>
                          <wps:spPr bwMode="auto">
                            <a:xfrm>
                              <a:off x="3287" y="5948"/>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s:wsp>
                          <wps:cNvPr id="340" name="Rectangle 2098"/>
                          <wps:cNvSpPr>
                            <a:spLocks noChangeArrowheads="1"/>
                          </wps:cNvSpPr>
                          <wps:spPr bwMode="auto">
                            <a:xfrm>
                              <a:off x="2437" y="5948"/>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s:wsp>
                          <wps:cNvPr id="341" name="Rectangle 2099"/>
                          <wps:cNvSpPr>
                            <a:spLocks noChangeArrowheads="1"/>
                          </wps:cNvSpPr>
                          <wps:spPr bwMode="auto">
                            <a:xfrm>
                              <a:off x="5832" y="5947"/>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087E09" id="Group 2075" o:spid="_x0000_s1026" style="position:absolute;left:0;text-align:left;margin-left:259.1pt;margin-top:5.85pt;width:204.15pt;height:22.7pt;z-index:251938816" coordorigin="2437,5947" coordsize="7568,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">
                <v:group id="Group 2076" o:spid="_x0000_s1027" style="position:absolute;left:2437;top:5947;width:1892;height:506" coordorigin="2437,5947" coordsize="4245,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rect id="Rectangle 2077" o:spid="_x0000_s1028" style="position:absolute;left:4137;top:5947;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m5XsIA&#10;AADcAAAADwAAAGRycy9kb3ducmV2LnhtbESPQWsCMRSE74L/ITyhN83a4qpboxSp4lFt8fzYPLNL&#10;Ny9Lkq7bf98IgsdhZr5hVpveNqIjH2rHCqaTDARx6XTNRsH31268ABEissbGMSn4owCb9XCwwkK7&#10;G5+oO0cjEoRDgQqqGNtCylBWZDFMXEucvKvzFmOS3kjt8ZbgtpGvWZZLizWnhQpb2lZU/px/rQLa&#10;5ofPy6xc7Ew9z82xu3jye6VeRv3HO4hIfXyGH+2DVvA2XcL9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qblewgAAANwAAAAPAAAAAAAAAAAAAAAAAJgCAABkcnMvZG93&#10;bnJldi54bWxQSwUGAAAAAAQABAD1AAAAhwMAAAAA&#10;" strokeweight="1pt">
                    <v:textbox inset="5.85pt,.7pt,5.85pt,.7pt"/>
                  </v:rect>
                  <v:rect id="Rectangle 2078" o:spid="_x0000_s1029" style="position:absolute;left:4982;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fsAA&#10;AADcAAAADwAAAGRycy9kb3ducmV2LnhtbERPz2vCMBS+D/wfwhO8ranKOumaisgUj5sbPT+at7Ss&#10;eSlJVut/vxwGO358v6v9bAcxkQ+9YwXrLAdB3Drds1Hw+XF63IEIEVnj4JgU3CnAvl48VFhqd+N3&#10;mq7RiBTCoUQFXYxjKWVoO7IYMjcSJ+7LeYsxQW+k9nhL4XaQmzwvpMWeU0OHIx07ar+vP1YBHYvL&#10;a/PU7k6mfy7M29R48melVsv58AIi0hz/xX/ui1aw3aT56Uw6Ar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afsAAAADcAAAADwAAAAAAAAAAAAAAAACYAgAAZHJzL2Rvd25y&#10;ZXYueG1sUEsFBgAAAAAEAAQA9QAAAIUDAAAAAA==&#10;" strokeweight="1pt">
                    <v:textbox inset="5.85pt,.7pt,5.85pt,.7pt"/>
                  </v:rect>
                  <v:rect id="Rectangle 2079" o:spid="_x0000_s1030" style="position:absolute;left:3287;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5cIA&#10;AADcAAAADwAAAGRycy9kb3ducmV2LnhtbESPQWsCMRSE7wX/Q3hCbzWrxa2sRhGp4tFa8fzYPLOL&#10;m5cliev23xtB6HGYmW+Yxaq3jejIh9qxgvEoA0FcOl2zUXD63X7MQISIrLFxTAr+KMBqOXhbYKHd&#10;nX+oO0YjEoRDgQqqGNtCylBWZDGMXEucvIvzFmOS3kjt8Z7gtpGTLMulxZrTQoUtbSoqr8ebVUCb&#10;fP99npazram/cnPozp78Tqn3Yb+eg4jUx//wq73XCj4nY3ieS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3/lwgAAANwAAAAPAAAAAAAAAAAAAAAAAJgCAABkcnMvZG93&#10;bnJldi54bWxQSwUGAAAAAAQABAD1AAAAhwMAAAAA&#10;" strokeweight="1pt">
                    <v:textbox inset="5.85pt,.7pt,5.85pt,.7pt"/>
                  </v:rect>
                  <v:rect id="Rectangle 2080" o:spid="_x0000_s1031" style="position:absolute;left:2437;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hksIA&#10;AADcAAAADwAAAGRycy9kb3ducmV2LnhtbESPQWsCMRSE7wX/Q3hCbzXrlq6yGkWkisdWxfNj88wu&#10;bl6WJK7bf28KhR6HmfmGWa4H24qefGgcK5hOMhDEldMNGwXn0+5tDiJEZI2tY1LwQwHWq9HLEkvt&#10;HvxN/TEakSAcSlRQx9iVUoaqJoth4jri5F2dtxiT9EZqj48Et63Ms6yQFhtOCzV2tK2puh3vVgFt&#10;i8Pn5aOa70wzK8xXf/Hk90q9jofNAkSkIf6H/9oHreA9z+H3TDo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eGSwgAAANwAAAAPAAAAAAAAAAAAAAAAAJgCAABkcnMvZG93&#10;bnJldi54bWxQSwUGAAAAAAQABAD1AAAAhwMAAAAA&#10;" strokeweight="1pt">
                    <v:textbox inset="5.85pt,.7pt,5.85pt,.7pt"/>
                  </v:rect>
                  <v:rect id="Rectangle 2081" o:spid="_x0000_s1032" style="position:absolute;left:5832;top:5947;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ECcIA&#10;AADcAAAADwAAAGRycy9kb3ducmV2LnhtbESPQWsCMRSE7wX/Q3iCt5pV6SqrUUSqeGxVPD82z+zi&#10;5mVJ0nX996ZQ6HGYmW+Y1aa3jejIh9qxgsk4A0FcOl2zUXA5798XIEJE1tg4JgVPCrBZD95WWGj3&#10;4G/qTtGIBOFQoIIqxraQMpQVWQxj1xIn7+a8xZikN1J7fCS4beQ0y3Jpsea0UGFLu4rK++nHKqBd&#10;fvy8fpSLvannufnqrp78QanRsN8uQUTq43/4r33UCmbTGfyeS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UQJwgAAANwAAAAPAAAAAAAAAAAAAAAAAJgCAABkcnMvZG93&#10;bnJldi54bWxQSwUGAAAAAAQABAD1AAAAhwMAAAAA&#10;" strokeweight="1pt">
                    <v:textbox inset="5.85pt,.7pt,5.85pt,.7pt"/>
                  </v:rect>
                </v:group>
                <v:group id="Group 2082" o:spid="_x0000_s1033" style="position:absolute;left:4329;top:5947;width:1892;height:506" coordorigin="2437,5947" coordsize="4245,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rect id="Rectangle 2083" o:spid="_x0000_s1034" style="position:absolute;left:4137;top:5947;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55sIA&#10;AADcAAAADwAAAGRycy9kb3ducmV2LnhtbESPQWsCMRSE7wX/Q3iCt5pVcSurUUS0eGyteH5sntnF&#10;zcuSxHX7741Q6HGYmW+Y1aa3jejIh9qxgsk4A0FcOl2zUXD+ObwvQISIrLFxTAp+KcBmPXhbYaHd&#10;g7+pO0UjEoRDgQqqGNtCylBWZDGMXUucvKvzFmOS3kjt8ZHgtpHTLMulxZrTQoUt7Soqb6e7VUC7&#10;/Li/zMvFwdQfufnqLp78p1KjYb9dgojUx//wX/uoFcymc3idS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HnmwgAAANwAAAAPAAAAAAAAAAAAAAAAAJgCAABkcnMvZG93&#10;bnJldi54bWxQSwUGAAAAAAQABAD1AAAAhwMAAAAA&#10;" strokeweight="1pt">
                    <v:textbox inset="5.85pt,.7pt,5.85pt,.7pt"/>
                  </v:rect>
                  <v:rect id="Rectangle 2084" o:spid="_x0000_s1035" style="position:absolute;left:4982;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nkcIA&#10;AADcAAAADwAAAGRycy9kb3ducmV2LnhtbESPQWsCMRSE7wX/Q3hCbzWr4lZWoxRR8Wi1eH5sntnF&#10;zcuSpOv23xtB6HGYmW+Y5bq3jejIh9qxgvEoA0FcOl2zUfBz3n3MQYSIrLFxTAr+KMB6NXhbYqHd&#10;nb+pO0UjEoRDgQqqGNtCylBWZDGMXEucvKvzFmOS3kjt8Z7gtpGTLMulxZrTQoUtbSoqb6dfq4A2&#10;+WF7mZXznak/c3PsLp78Xqn3Yf+1ABGpj//hV/ugFUwnOTzPp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ueRwgAAANwAAAAPAAAAAAAAAAAAAAAAAJgCAABkcnMvZG93&#10;bnJldi54bWxQSwUGAAAAAAQABAD1AAAAhwMAAAAA&#10;" strokeweight="1pt">
                    <v:textbox inset="5.85pt,.7pt,5.85pt,.7pt"/>
                  </v:rect>
                  <v:rect id="Rectangle 2085" o:spid="_x0000_s1036" style="position:absolute;left:3287;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CCsIA&#10;AADcAAAADwAAAGRycy9kb3ducmV2LnhtbESPQWsCMRSE7wX/Q3hCbzWrxVVWo4hU8Wht8fzYPLOL&#10;m5cliev23xtB6HGYmW+Y5bq3jejIh9qxgvEoA0FcOl2zUfD7s/uYgwgRWWPjmBT8UYD1avC2xEK7&#10;O39Td4pGJAiHAhVUMbaFlKGsyGIYuZY4eRfnLcYkvZHa4z3BbSMnWZZLizWnhQpb2lZUXk83q4C2&#10;+eHrPC3nO1PPcnPszp78Xqn3Yb9ZgIjUx//wq33QCj4nM3ieS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FkIKwgAAANwAAAAPAAAAAAAAAAAAAAAAAJgCAABkcnMvZG93&#10;bnJldi54bWxQSwUGAAAAAAQABAD1AAAAhwMAAAAA&#10;" strokeweight="1pt">
                    <v:textbox inset="5.85pt,.7pt,5.85pt,.7pt"/>
                  </v:rect>
                  <v:rect id="Rectangle 2086" o:spid="_x0000_s1037" style="position:absolute;left:2437;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nWeMAA&#10;AADcAAAADwAAAGRycy9kb3ducmV2LnhtbERPz2vCMBS+D/wfwhO8ranKOumaisgUj5sbPT+at7Ss&#10;eSlJVut/vxwGO358v6v9bAcxkQ+9YwXrLAdB3Drds1Hw+XF63IEIEVnj4JgU3CnAvl48VFhqd+N3&#10;mq7RiBTCoUQFXYxjKWVoO7IYMjcSJ+7LeYsxQW+k9nhL4XaQmzwvpMWeU0OHIx07ar+vP1YBHYvL&#10;a/PU7k6mfy7M29R48melVsv58AIi0hz/xX/ui1aw3aS16Uw6Ar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4nWeMAAAADcAAAADwAAAAAAAAAAAAAAAACYAgAAZHJzL2Rvd25y&#10;ZXYueG1sUEsFBgAAAAAEAAQA9QAAAIUDAAAAAA==&#10;" strokeweight="1pt">
                    <v:textbox inset="5.85pt,.7pt,5.85pt,.7pt"/>
                  </v:rect>
                  <v:rect id="Rectangle 2087" o:spid="_x0000_s1038" style="position:absolute;left:5832;top:5947;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z48IA&#10;AADcAAAADwAAAGRycy9kb3ducmV2LnhtbESPQWsCMRSE7wX/Q3hCbzWrpatujSKixWO1xfNj88wu&#10;3bwsSVzXf28EocdhZr5hFqveNqIjH2rHCsajDARx6XTNRsHvz+5tBiJEZI2NY1JwowCr5eBlgYV2&#10;Vz5Qd4xGJAiHAhVUMbaFlKGsyGIYuZY4eWfnLcYkvZHa4zXBbSMnWZZLizWnhQpb2lRU/h0vVgFt&#10;8v329FHOdqae5ua7O3nyX0q9Dvv1J4hIffwPP9t7reB9MofHmXQ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xXPjwgAAANwAAAAPAAAAAAAAAAAAAAAAAJgCAABkcnMvZG93&#10;bnJldi54bWxQSwUGAAAAAAQABAD1AAAAhwMAAAAA&#10;" strokeweight="1pt">
                    <v:textbox inset="5.85pt,.7pt,5.85pt,.7pt"/>
                  </v:rect>
                </v:group>
                <v:group id="Group 2088" o:spid="_x0000_s1039" style="position:absolute;left:6221;top:5947;width:1892;height:506" coordorigin="2437,5947" coordsize="4245,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rect id="Rectangle 2089" o:spid="_x0000_s1040" style="position:absolute;left:4137;top:5947;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rpOMIA&#10;AADcAAAADwAAAGRycy9kb3ducmV2LnhtbESPQWsCMRSE7wX/Q3iCt5pV6SqrUUSqeGxVPD82z+zi&#10;5mVJ0nX996ZQ6HGYmW+Y1aa3jejIh9qxgsk4A0FcOl2zUXA5798XIEJE1tg4JgVPCrBZD95WWGj3&#10;4G/qTtGIBOFQoIIqxraQMpQVWQxj1xIn7+a8xZikN1J7fCS4beQ0y3Jpsea0UGFLu4rK++nHKqBd&#10;fvy8fpSLvannufnqrp78QanRsN8uQUTq43/4r33UCmazCfyeS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auk4wgAAANwAAAAPAAAAAAAAAAAAAAAAAJgCAABkcnMvZG93&#10;bnJldi54bWxQSwUGAAAAAAQABAD1AAAAhwMAAAAA&#10;" strokeweight="1pt">
                    <v:textbox inset="5.85pt,.7pt,5.85pt,.7pt"/>
                  </v:rect>
                  <v:rect id="Rectangle 2090" o:spid="_x0000_s1041" style="position:absolute;left:4982;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h3T8IA&#10;AADcAAAADwAAAGRycy9kb3ducmV2LnhtbESPQWsCMRSE7wX/Q3iCt5pV6SqrUUSqeGxVPD82z+zi&#10;5mVJ0nX996ZQ6HGYmW+Y1aa3jejIh9qxgsk4A0FcOl2zUXA5798XIEJE1tg4JgVPCrBZD95WWGj3&#10;4G/qTtGIBOFQoIIqxraQMpQVWQxj1xIn7+a8xZikN1J7fCS4beQ0y3Jpsea0UGFLu4rK++nHKqBd&#10;fvy8fpSLvannufnqrp78QanRsN8uQUTq43/4r33UCmazKfyeS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HdPwgAAANwAAAAPAAAAAAAAAAAAAAAAAJgCAABkcnMvZG93&#10;bnJldi54bWxQSwUGAAAAAAQABAD1AAAAhwMAAAAA&#10;" strokeweight="1pt">
                    <v:textbox inset="5.85pt,.7pt,5.85pt,.7pt"/>
                  </v:rect>
                  <v:rect id="Rectangle 2091" o:spid="_x0000_s1042" style="position:absolute;left:3287;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S1MMA&#10;AADcAAAADwAAAGRycy9kb3ducmV2LnhtbESPwWrDMBBE74X8g9hAb42cmLrBsRxCaEqObVJyXqyN&#10;bGKtjKQ67t9XhUKPw8y8YartZHsxkg+dYwXLRQaCuHG6Y6Pg83x4WoMIEVlj75gUfFOAbT17qLDU&#10;7s4fNJ6iEQnCoUQFbYxDKWVoWrIYFm4gTt7VeYsxSW+k9nhPcNvLVZYV0mLHaaHFgfYtNbfTl1VA&#10;++L4enlu1gfTvRTmfbx48m9KPc6n3QZEpCn+h//aR60gz3P4PZOO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S1MMAAADcAAAADwAAAAAAAAAAAAAAAACYAgAAZHJzL2Rv&#10;d25yZXYueG1sUEsFBgAAAAAEAAQA9QAAAIgDAAAAAA==&#10;" strokeweight="1pt">
                    <v:textbox inset="5.85pt,.7pt,5.85pt,.7pt"/>
                  </v:rect>
                  <v:rect id="Rectangle 2092" o:spid="_x0000_s1043" style="position:absolute;left:2437;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KoMIA&#10;AADcAAAADwAAAGRycy9kb3ducmV2LnhtbESPQWsCMRSE7wX/Q3iCt5pV21VWo4ho8dha8fzYPLOL&#10;m5cliev675tCocdhZr5hVpveNqIjH2rHCibjDARx6XTNRsH5+/C6ABEissbGMSl4UoDNevCywkK7&#10;B39Rd4pGJAiHAhVUMbaFlKGsyGIYu5Y4eVfnLcYkvZHa4yPBbSOnWZZLizWnhQpb2lVU3k53q4B2&#10;+XF/eS8XB1PPc/PZXTz5D6VGw367BBGpj//hv/ZRK5jN3uD3TDoC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UqgwgAAANwAAAAPAAAAAAAAAAAAAAAAAJgCAABkcnMvZG93&#10;bnJldi54bWxQSwUGAAAAAAQABAD1AAAAhwMAAAAA&#10;" strokeweight="1pt">
                    <v:textbox inset="5.85pt,.7pt,5.85pt,.7pt"/>
                  </v:rect>
                  <v:rect id="Rectangle 2093" o:spid="_x0000_s1044" style="position:absolute;left:5832;top:5947;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vO8IA&#10;AADcAAAADwAAAGRycy9kb3ducmV2LnhtbESPQWsCMRSE7wX/Q3iCt5pVcSurUUS0eGyteH5sntnF&#10;zcuSxHX7741Q6HGYmW+Y1aa3jejIh9qxgsk4A0FcOl2zUXD+ObwvQISIrLFxTAp+KcBmPXhbYaHd&#10;g7+pO0UjEoRDgQqqGNtCylBWZDGMXUucvKvzFmOS3kjt8ZHgtpHTLMulxZrTQoUt7Soqb6e7VUC7&#10;/Li/zMvFwdQfufnqLp78p1KjYb9dgojUx//wX/uoFcxmc3idS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Ue87wgAAANwAAAAPAAAAAAAAAAAAAAAAAJgCAABkcnMvZG93&#10;bnJldi54bWxQSwUGAAAAAAQABAD1AAAAhwMAAAAA&#10;" strokeweight="1pt">
                    <v:textbox inset="5.85pt,.7pt,5.85pt,.7pt"/>
                  </v:rect>
                </v:group>
                <v:group id="Group 2094" o:spid="_x0000_s1045" style="position:absolute;left:8113;top:5947;width:1892;height:506" coordorigin="2437,5947" coordsize="4245,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rect id="Rectangle 2095" o:spid="_x0000_s1046" style="position:absolute;left:4137;top:5947;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18IA&#10;AADcAAAADwAAAGRycy9kb3ducmV2LnhtbESPQWsCMRSE7wX/Q3iCt5pV6SqrUUSqeGxVPD82z+zi&#10;5mVJ0nX996ZQ6HGYmW+Y1aa3jejIh9qxgsk4A0FcOl2zUXA5798XIEJE1tg4JgVPCrBZD95WWGj3&#10;4G/qTtGIBOFQoIIqxraQMpQVWQxj1xIn7+a8xZikN1J7fCS4beQ0y3Jpsea0UGFLu4rK++nHKqBd&#10;fvy8fpSLvannufnqrp78QanRsN8uQUTq43/4r33UCmazOfyeS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9TXwgAAANwAAAAPAAAAAAAAAAAAAAAAAJgCAABkcnMvZG93&#10;bnJldi54bWxQSwUGAAAAAAQABAD1AAAAhwMAAAAA&#10;" strokeweight="1pt">
                    <v:textbox inset="5.85pt,.7pt,5.85pt,.7pt"/>
                  </v:rect>
                  <v:rect id="Rectangle 2096" o:spid="_x0000_s1047" style="position:absolute;left:4982;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BApcAA&#10;AADcAAAADwAAAGRycy9kb3ducmV2LnhtbERPz2vCMBS+D/wfwhO8ramTVemaiogOj5uOnh/NW1rW&#10;vJQkq91/vxwGO358v6v9bAcxkQ+9YwXrLAdB3Drds1HwcTs/7kCEiKxxcEwKfijAvl48VFhqd+d3&#10;mq7RiBTCoUQFXYxjKWVoO7IYMjcSJ+7TeYsxQW+k9nhP4XaQT3leSIs9p4YORzp21H5dv60COhaX&#10;U/Pc7s6m3xbmbWo8+VelVsv58AIi0hz/xX/ui1aw2aS16Uw6Ar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BApcAAAADcAAAADwAAAAAAAAAAAAAAAACYAgAAZHJzL2Rvd25y&#10;ZXYueG1sUEsFBgAAAAAEAAQA9QAAAIUDAAAAAA==&#10;" strokeweight="1pt">
                    <v:textbox inset="5.85pt,.7pt,5.85pt,.7pt"/>
                  </v:rect>
                  <v:rect id="Rectangle 2097" o:spid="_x0000_s1048" style="position:absolute;left:3287;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lPsIA&#10;AADcAAAADwAAAGRycy9kb3ducmV2LnhtbESPQWsCMRSE7wX/Q3iCt5q10q2uRhHR4tGqeH5sntnF&#10;zcuSpOv23zeFgsdhZr5hluveNqIjH2rHCibjDARx6XTNRsHlvH+dgQgRWWPjmBT8UID1avCyxEK7&#10;B39Rd4pGJAiHAhVUMbaFlKGsyGIYu5Y4eTfnLcYkvZHa4yPBbSPfsiyXFmtOCxW2tK2ovJ++rQLa&#10;5ofd9b2c7U39kZtjd/XkP5UaDfvNAkSkPj7D/+2DVjCdzuHvTDo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HOU+wgAAANwAAAAPAAAAAAAAAAAAAAAAAJgCAABkcnMvZG93&#10;bnJldi54bWxQSwUGAAAAAAQABAD1AAAAhwMAAAAA&#10;" strokeweight="1pt">
                    <v:textbox inset="5.85pt,.7pt,5.85pt,.7pt"/>
                  </v:rect>
                  <v:rect id="Rectangle 2098" o:spid="_x0000_s1049" style="position:absolute;left:2437;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3sAA&#10;AADcAAAADwAAAGRycy9kb3ducmV2LnhtbERPz2vCMBS+D/wfwhO8zVSdXekaRWQOj84Nz4/mLS02&#10;LyXJav3vzWGw48f3u9qOthMD+dA6VrCYZyCIa6dbNgq+vw7PBYgQkTV2jknBnQJsN5OnCkvtbvxJ&#10;wzkakUI4lKigibEvpQx1QxbD3PXEiftx3mJM0BupPd5SuO3kMstyabHl1NBgT/uG6uv51yqgfX58&#10;v6zr4mDa19ychosn/6HUbDru3kBEGuO/+M991ApWL2l+OpOOgN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A/3sAAAADcAAAADwAAAAAAAAAAAAAAAACYAgAAZHJzL2Rvd25y&#10;ZXYueG1sUEsFBgAAAAAEAAQA9QAAAIUDAAAAAA==&#10;" strokeweight="1pt">
                    <v:textbox inset="5.85pt,.7pt,5.85pt,.7pt"/>
                  </v:rect>
                  <v:rect id="Rectangle 2099" o:spid="_x0000_s1050" style="position:absolute;left:5832;top:5947;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aRcMA&#10;AADcAAAADwAAAGRycy9kb3ducmV2LnhtbESPT2sCMRTE7wW/Q3hCbzXrn66yGkVEi8fWiufH5pld&#10;3LwsSVy3374RCj0OM/MbZrXpbSM68qF2rGA8ykAQl07XbBScvw9vCxAhImtsHJOCHwqwWQ9eVlho&#10;9+Av6k7RiAThUKCCKsa2kDKUFVkMI9cSJ+/qvMWYpDdSe3wkuG3kJMtyabHmtFBhS7uKytvpbhXQ&#10;Lj/uL+/l4mDqeW4+u4sn/6HU67DfLkFE6uN/+K991AqmszE8z6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yaRcMAAADcAAAADwAAAAAAAAAAAAAAAACYAgAAZHJzL2Rv&#10;d25yZXYueG1sUEsFBgAAAAAEAAQA9QAAAIgDAAAAAA==&#10;" strokeweight="1pt">
                    <v:textbox inset="5.85pt,.7pt,5.85pt,.7pt"/>
                  </v:rect>
                </v:group>
              </v:group>
            </w:pict>
          </mc:Fallback>
        </mc:AlternateContent>
      </w:r>
      <w:r>
        <w:rPr>
          <w:rFonts w:ascii="HG丸ｺﾞｼｯｸM-PRO" w:eastAsia="HG丸ｺﾞｼｯｸM-PRO" w:hAnsi="HG丸ｺﾞｼｯｸM-PRO" w:hint="default"/>
          <w:noProof/>
          <w:sz w:val="21"/>
          <w:szCs w:val="21"/>
        </w:rPr>
        <mc:AlternateContent>
          <mc:Choice Requires="wpg">
            <w:drawing>
              <wp:anchor distT="0" distB="0" distL="114300" distR="114300" simplePos="0" relativeHeight="251937792" behindDoc="0" locked="0" layoutInCell="1" allowOverlap="1">
                <wp:simplePos x="0" y="0"/>
                <wp:positionH relativeFrom="column">
                  <wp:posOffset>699135</wp:posOffset>
                </wp:positionH>
                <wp:positionV relativeFrom="paragraph">
                  <wp:posOffset>74295</wp:posOffset>
                </wp:positionV>
                <wp:extent cx="2592705" cy="288290"/>
                <wp:effectExtent l="0" t="0" r="0" b="0"/>
                <wp:wrapNone/>
                <wp:docPr id="292" name="Group 2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2705" cy="288290"/>
                          <a:chOff x="2437" y="5947"/>
                          <a:chExt cx="7568" cy="506"/>
                        </a:xfrm>
                      </wpg:grpSpPr>
                      <wpg:grpSp>
                        <wpg:cNvPr id="293" name="Group 2051"/>
                        <wpg:cNvGrpSpPr>
                          <a:grpSpLocks/>
                        </wpg:cNvGrpSpPr>
                        <wpg:grpSpPr bwMode="auto">
                          <a:xfrm>
                            <a:off x="2437" y="5947"/>
                            <a:ext cx="1892" cy="506"/>
                            <a:chOff x="2437" y="5947"/>
                            <a:chExt cx="4245" cy="1135"/>
                          </a:xfrm>
                        </wpg:grpSpPr>
                        <wps:wsp>
                          <wps:cNvPr id="294" name="Rectangle 2052"/>
                          <wps:cNvSpPr>
                            <a:spLocks noChangeArrowheads="1"/>
                          </wps:cNvSpPr>
                          <wps:spPr bwMode="auto">
                            <a:xfrm>
                              <a:off x="4137" y="5947"/>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s:wsp>
                          <wps:cNvPr id="295" name="Rectangle 2053"/>
                          <wps:cNvSpPr>
                            <a:spLocks noChangeArrowheads="1"/>
                          </wps:cNvSpPr>
                          <wps:spPr bwMode="auto">
                            <a:xfrm>
                              <a:off x="4982" y="5948"/>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s:wsp>
                          <wps:cNvPr id="296" name="Rectangle 2054"/>
                          <wps:cNvSpPr>
                            <a:spLocks noChangeArrowheads="1"/>
                          </wps:cNvSpPr>
                          <wps:spPr bwMode="auto">
                            <a:xfrm>
                              <a:off x="3287" y="5948"/>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s:wsp>
                          <wps:cNvPr id="297" name="Rectangle 2055"/>
                          <wps:cNvSpPr>
                            <a:spLocks noChangeArrowheads="1"/>
                          </wps:cNvSpPr>
                          <wps:spPr bwMode="auto">
                            <a:xfrm>
                              <a:off x="2437" y="5948"/>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s:wsp>
                          <wps:cNvPr id="298" name="Rectangle 2056"/>
                          <wps:cNvSpPr>
                            <a:spLocks noChangeArrowheads="1"/>
                          </wps:cNvSpPr>
                          <wps:spPr bwMode="auto">
                            <a:xfrm>
                              <a:off x="5832" y="5947"/>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g:grpSp>
                      <wpg:grpSp>
                        <wpg:cNvPr id="299" name="Group 2057"/>
                        <wpg:cNvGrpSpPr>
                          <a:grpSpLocks/>
                        </wpg:cNvGrpSpPr>
                        <wpg:grpSpPr bwMode="auto">
                          <a:xfrm>
                            <a:off x="4329" y="5947"/>
                            <a:ext cx="1892" cy="506"/>
                            <a:chOff x="2437" y="5947"/>
                            <a:chExt cx="4245" cy="1135"/>
                          </a:xfrm>
                        </wpg:grpSpPr>
                        <wps:wsp>
                          <wps:cNvPr id="300" name="Rectangle 2058"/>
                          <wps:cNvSpPr>
                            <a:spLocks noChangeArrowheads="1"/>
                          </wps:cNvSpPr>
                          <wps:spPr bwMode="auto">
                            <a:xfrm>
                              <a:off x="4137" y="5947"/>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s:wsp>
                          <wps:cNvPr id="301" name="Rectangle 2059"/>
                          <wps:cNvSpPr>
                            <a:spLocks noChangeArrowheads="1"/>
                          </wps:cNvSpPr>
                          <wps:spPr bwMode="auto">
                            <a:xfrm>
                              <a:off x="4982" y="5948"/>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s:wsp>
                          <wps:cNvPr id="302" name="Rectangle 2060"/>
                          <wps:cNvSpPr>
                            <a:spLocks noChangeArrowheads="1"/>
                          </wps:cNvSpPr>
                          <wps:spPr bwMode="auto">
                            <a:xfrm>
                              <a:off x="3287" y="5948"/>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s:wsp>
                          <wps:cNvPr id="303" name="Rectangle 2061"/>
                          <wps:cNvSpPr>
                            <a:spLocks noChangeArrowheads="1"/>
                          </wps:cNvSpPr>
                          <wps:spPr bwMode="auto">
                            <a:xfrm>
                              <a:off x="2437" y="5948"/>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s:wsp>
                          <wps:cNvPr id="304" name="Rectangle 2062"/>
                          <wps:cNvSpPr>
                            <a:spLocks noChangeArrowheads="1"/>
                          </wps:cNvSpPr>
                          <wps:spPr bwMode="auto">
                            <a:xfrm>
                              <a:off x="5832" y="5947"/>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g:grpSp>
                      <wpg:grpSp>
                        <wpg:cNvPr id="305" name="Group 2063"/>
                        <wpg:cNvGrpSpPr>
                          <a:grpSpLocks/>
                        </wpg:cNvGrpSpPr>
                        <wpg:grpSpPr bwMode="auto">
                          <a:xfrm>
                            <a:off x="6221" y="5947"/>
                            <a:ext cx="1892" cy="506"/>
                            <a:chOff x="2437" y="5947"/>
                            <a:chExt cx="4245" cy="1135"/>
                          </a:xfrm>
                        </wpg:grpSpPr>
                        <wps:wsp>
                          <wps:cNvPr id="306" name="Rectangle 2064"/>
                          <wps:cNvSpPr>
                            <a:spLocks noChangeArrowheads="1"/>
                          </wps:cNvSpPr>
                          <wps:spPr bwMode="auto">
                            <a:xfrm>
                              <a:off x="4137" y="5947"/>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s:wsp>
                          <wps:cNvPr id="307" name="Rectangle 2065"/>
                          <wps:cNvSpPr>
                            <a:spLocks noChangeArrowheads="1"/>
                          </wps:cNvSpPr>
                          <wps:spPr bwMode="auto">
                            <a:xfrm>
                              <a:off x="4982" y="5948"/>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s:wsp>
                          <wps:cNvPr id="308" name="Rectangle 2066"/>
                          <wps:cNvSpPr>
                            <a:spLocks noChangeArrowheads="1"/>
                          </wps:cNvSpPr>
                          <wps:spPr bwMode="auto">
                            <a:xfrm>
                              <a:off x="3287" y="5948"/>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s:wsp>
                          <wps:cNvPr id="309" name="Rectangle 2067"/>
                          <wps:cNvSpPr>
                            <a:spLocks noChangeArrowheads="1"/>
                          </wps:cNvSpPr>
                          <wps:spPr bwMode="auto">
                            <a:xfrm>
                              <a:off x="2437" y="5948"/>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s:wsp>
                          <wps:cNvPr id="310" name="Rectangle 2068"/>
                          <wps:cNvSpPr>
                            <a:spLocks noChangeArrowheads="1"/>
                          </wps:cNvSpPr>
                          <wps:spPr bwMode="auto">
                            <a:xfrm>
                              <a:off x="5832" y="5947"/>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g:grpSp>
                      <wpg:grpSp>
                        <wpg:cNvPr id="311" name="Group 2069"/>
                        <wpg:cNvGrpSpPr>
                          <a:grpSpLocks/>
                        </wpg:cNvGrpSpPr>
                        <wpg:grpSpPr bwMode="auto">
                          <a:xfrm>
                            <a:off x="8113" y="5947"/>
                            <a:ext cx="1892" cy="506"/>
                            <a:chOff x="2437" y="5947"/>
                            <a:chExt cx="4245" cy="1135"/>
                          </a:xfrm>
                        </wpg:grpSpPr>
                        <wps:wsp>
                          <wps:cNvPr id="312" name="Rectangle 2070"/>
                          <wps:cNvSpPr>
                            <a:spLocks noChangeArrowheads="1"/>
                          </wps:cNvSpPr>
                          <wps:spPr bwMode="auto">
                            <a:xfrm>
                              <a:off x="4137" y="5947"/>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s:wsp>
                          <wps:cNvPr id="313" name="Rectangle 2071"/>
                          <wps:cNvSpPr>
                            <a:spLocks noChangeArrowheads="1"/>
                          </wps:cNvSpPr>
                          <wps:spPr bwMode="auto">
                            <a:xfrm>
                              <a:off x="4982" y="5948"/>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s:wsp>
                          <wps:cNvPr id="314" name="Rectangle 2072"/>
                          <wps:cNvSpPr>
                            <a:spLocks noChangeArrowheads="1"/>
                          </wps:cNvSpPr>
                          <wps:spPr bwMode="auto">
                            <a:xfrm>
                              <a:off x="3287" y="5948"/>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s:wsp>
                          <wps:cNvPr id="315" name="Rectangle 2073"/>
                          <wps:cNvSpPr>
                            <a:spLocks noChangeArrowheads="1"/>
                          </wps:cNvSpPr>
                          <wps:spPr bwMode="auto">
                            <a:xfrm>
                              <a:off x="2437" y="5948"/>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s:wsp>
                          <wps:cNvPr id="316" name="Rectangle 2074"/>
                          <wps:cNvSpPr>
                            <a:spLocks noChangeArrowheads="1"/>
                          </wps:cNvSpPr>
                          <wps:spPr bwMode="auto">
                            <a:xfrm>
                              <a:off x="5832" y="5947"/>
                              <a:ext cx="850" cy="1134"/>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981AEC" id="Group 2050" o:spid="_x0000_s1026" style="position:absolute;left:0;text-align:left;margin-left:55.05pt;margin-top:5.85pt;width:204.15pt;height:22.7pt;z-index:251937792" coordorigin="2437,5947" coordsize="7568,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">
                <v:group id="Group 2051" o:spid="_x0000_s1027" style="position:absolute;left:2437;top:5947;width:1892;height:506" coordorigin="2437,5947" coordsize="4245,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rect id="Rectangle 2052" o:spid="_x0000_s1028" style="position:absolute;left:4137;top:5947;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oaB8IA&#10;AADcAAAADwAAAGRycy9kb3ducmV2LnhtbESPQWsCMRSE7wX/Q3hCbzWrtKtujSKixWO1xfNj88wu&#10;3bwsSVzXf28EocdhZr5hFqveNqIjH2rHCsajDARx6XTNRsHvz+5tBiJEZI2NY1JwowCr5eBlgYV2&#10;Vz5Qd4xGJAiHAhVUMbaFlKGsyGIYuZY4eWfnLcYkvZHa4zXBbSMnWZZLizWnhQpb2lRU/h0vVgFt&#10;8v329FHOdqae5ua7O3nyX0q9Dvv1J4hIffwPP9t7rWAyf4fHmXQ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hoHwgAAANwAAAAPAAAAAAAAAAAAAAAAAJgCAABkcnMvZG93&#10;bnJldi54bWxQSwUGAAAAAAQABAD1AAAAhwMAAAAA&#10;" strokeweight="1pt">
                    <v:textbox inset="5.85pt,.7pt,5.85pt,.7pt"/>
                  </v:rect>
                  <v:rect id="Rectangle 2053" o:spid="_x0000_s1029" style="position:absolute;left:4982;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nMIA&#10;AADcAAAADwAAAGRycy9kb3ducmV2LnhtbESPQWsCMRSE7wX/Q3iCt5pVcKurUUSqeGxVPD82z+zi&#10;5mVJ0nX996ZQ6HGYmW+Y1aa3jejIh9qxgsk4A0FcOl2zUXA579/nIEJE1tg4JgVPCrBZD95WWGj3&#10;4G/qTtGIBOFQoIIqxraQMpQVWQxj1xIn7+a8xZikN1J7fCS4beQ0y3Jpsea0UGFLu4rK++nHKqBd&#10;fvy8zsr53tQfufnqrp78QanRsN8uQUTq43/4r33UCqaLGfyeS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r+cwgAAANwAAAAPAAAAAAAAAAAAAAAAAJgCAABkcnMvZG93&#10;bnJldi54bWxQSwUGAAAAAAQABAD1AAAAhwMAAAAA&#10;" strokeweight="1pt">
                    <v:textbox inset="5.85pt,.7pt,5.85pt,.7pt"/>
                  </v:rect>
                  <v:rect id="Rectangle 2054" o:spid="_x0000_s1030" style="position:absolute;left:3287;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h68IA&#10;AADcAAAADwAAAGRycy9kb3ducmV2LnhtbESPQWsCMRSE7wX/Q3hCbzWr4FZXo4ioeGxVPD82z+zi&#10;5mVJ4rr996ZQ6HGYmW+Y5bq3jejIh9qxgvEoA0FcOl2zUXA57z9mIEJE1tg4JgU/FGC9GrwtsdDu&#10;yd/UnaIRCcKhQAVVjG0hZSgrshhGriVO3s15izFJb6T2+Exw28hJluXSYs1pocKWthWV99PDKqBt&#10;ftxdp+Vsb+rP3Hx1V0/+oNT7sN8sQETq43/4r33UCibzHH7Pp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BCHrwgAAANwAAAAPAAAAAAAAAAAAAAAAAJgCAABkcnMvZG93&#10;bnJldi54bWxQSwUGAAAAAAQABAD1AAAAhwMAAAAA&#10;" strokeweight="1pt">
                    <v:textbox inset="5.85pt,.7pt,5.85pt,.7pt"/>
                  </v:rect>
                  <v:rect id="Rectangle 2055" o:spid="_x0000_s1031" style="position:absolute;left:2437;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iEcMIA&#10;AADcAAAADwAAAGRycy9kb3ducmV2LnhtbESPQWsCMRSE74L/ITzBm2YVXHU1iogWj60tnh+bZ3Zx&#10;87Ikcd3++6ZQ6HGYmW+Y7b63jejIh9qxgtk0A0FcOl2zUfD1eZ6sQISIrLFxTAq+KcB+NxxssdDu&#10;xR/UXaMRCcKhQAVVjG0hZSgrshimriVO3t15izFJb6T2+Epw28h5luXSYs1pocKWjhWVj+vTKqBj&#10;fjndFuXqbOplbt67myf/ptR41B82ICL18T/8175oBfP1En7PpCM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IRwwgAAANwAAAAPAAAAAAAAAAAAAAAAAJgCAABkcnMvZG93&#10;bnJldi54bWxQSwUGAAAAAAQABAD1AAAAhwMAAAAA&#10;" strokeweight="1pt">
                    <v:textbox inset="5.85pt,.7pt,5.85pt,.7pt"/>
                  </v:rect>
                  <v:rect id="Rectangle 2056" o:spid="_x0000_s1032" style="position:absolute;left:5832;top:5947;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QAr8A&#10;AADcAAAADwAAAGRycy9kb3ducmV2LnhtbERPTYvCMBC9C/6HMIK3NVWwq9UoIqt43HUXz0MzpsVm&#10;UpJsrf/eHASPj/e93va2ER35UDtWMJ1kIIhLp2s2Cv5+Dx8LECEia2wck4IHBdhuhoM1Ftrd+Ye6&#10;czQihXAoUEEVY1tIGcqKLIaJa4kTd3XeYkzQG6k93lO4beQsy3JpsebUUGFL+4rK2/nfKqB9fvq6&#10;zMvFwdSfufnuLp78UanxqN+tQETq41v8cp+0gtkyrU1n0hG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1xACvwAAANwAAAAPAAAAAAAAAAAAAAAAAJgCAABkcnMvZG93bnJl&#10;di54bWxQSwUGAAAAAAQABAD1AAAAhAMAAAAA&#10;" strokeweight="1pt">
                    <v:textbox inset="5.85pt,.7pt,5.85pt,.7pt"/>
                  </v:rect>
                </v:group>
                <v:group id="Group 2057" o:spid="_x0000_s1033" style="position:absolute;left:4329;top:5947;width:1892;height:506" coordorigin="2437,5947" coordsize="4245,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rect id="Rectangle 2058" o:spid="_x0000_s1034" style="position:absolute;left:4137;top:5947;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GHr8A&#10;AADcAAAADwAAAGRycy9kb3ducmV2LnhtbERPy4rCMBTdC/MP4Q7MTlNnsCPVKIOouPQxuL4017TY&#10;3JQk1vr3ZiG4PJz3fNnbRnTkQ+1YwXiUgSAuna7ZKPg/bYZTECEia2wck4IHBVguPgZzLLS784G6&#10;YzQihXAoUEEVY1tIGcqKLIaRa4kTd3HeYkzQG6k93lO4beR3luXSYs2pocKWVhWV1+PNKqBVvluf&#10;J+V0Y+rf3Oy7sye/Verrs/+bgYjUx7f45d5pBT9Zmp/OpCMgF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SoYevwAAANwAAAAPAAAAAAAAAAAAAAAAAJgCAABkcnMvZG93bnJl&#10;di54bWxQSwUGAAAAAAQABAD1AAAAhAMAAAAA&#10;" strokeweight="1pt">
                    <v:textbox inset="5.85pt,.7pt,5.85pt,.7pt"/>
                  </v:rect>
                  <v:rect id="Rectangle 2059" o:spid="_x0000_s1035" style="position:absolute;left:4982;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jhcIA&#10;AADcAAAADwAAAGRycy9kb3ducmV2LnhtbESPQWsCMRSE7wX/Q3hCbzWrxa2sRhGpxaNdi+fH5pld&#10;3LwsSVy3/74RhB6HmfmGWW0G24qefGgcK5hOMhDEldMNGwU/p/3bAkSIyBpbx6TglwJs1qOXFRba&#10;3fmb+jIakSAcClRQx9gVUoaqJoth4jri5F2ctxiT9EZqj/cEt62cZVkuLTacFmrsaFdTdS1vVgHt&#10;8sPneV4t9qb5yM2xP3vyX0q9joftEkSkIf6Hn+2DVvCeTeFxJh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BiOFwgAAANwAAAAPAAAAAAAAAAAAAAAAAJgCAABkcnMvZG93&#10;bnJldi54bWxQSwUGAAAAAAQABAD1AAAAhwMAAAAA&#10;" strokeweight="1pt">
                    <v:textbox inset="5.85pt,.7pt,5.85pt,.7pt"/>
                  </v:rect>
                  <v:rect id="Rectangle 2060" o:spid="_x0000_s1036" style="position:absolute;left:3287;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98sIA&#10;AADcAAAADwAAAGRycy9kb3ducmV2LnhtbESPQWsCMRSE7wX/Q3hCbzWr4lZWoxRR8Wi1eH5sntnF&#10;zcuSpOv23xtB6HGYmW+Y5bq3jejIh9qxgvEoA0FcOl2zUfBz3n3MQYSIrLFxTAr+KMB6NXhbYqHd&#10;nb+pO0UjEoRDgQqqGNtCylBWZDGMXEucvKvzFmOS3kjt8Z7gtpGTLMulxZrTQoUtbSoqb6dfq4A2&#10;+WF7mZXznak/c3PsLp78Xqn3Yf+1ABGpj//hV/ugFUyzCTzPp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1L3ywgAAANwAAAAPAAAAAAAAAAAAAAAAAJgCAABkcnMvZG93&#10;bnJldi54bWxQSwUGAAAAAAQABAD1AAAAhwMAAAAA&#10;" strokeweight="1pt">
                    <v:textbox inset="5.85pt,.7pt,5.85pt,.7pt"/>
                  </v:rect>
                  <v:rect id="Rectangle 2061" o:spid="_x0000_s1037" style="position:absolute;left:2437;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YacIA&#10;AADcAAAADwAAAGRycy9kb3ducmV2LnhtbESPQWsCMRSE70L/Q3iF3jSr4la2RhGp4rGuxfNj85pd&#10;3LwsSbpu/70RCh6HmfmGWW0G24qefGgcK5hOMhDEldMNGwXf5/14CSJEZI2tY1LwRwE265fRCgvt&#10;bnyivoxGJAiHAhXUMXaFlKGqyWKYuI44eT/OW4xJeiO1x1uC21bOsiyXFhtOCzV2tKupupa/VgHt&#10;8uPnZVEt96Z5z81Xf/HkD0q9vQ7bDxCRhvgM/7ePWsE8m8PjTDo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BhpwgAAANwAAAAPAAAAAAAAAAAAAAAAAJgCAABkcnMvZG93&#10;bnJldi54bWxQSwUGAAAAAAQABAD1AAAAhwMAAAAA&#10;" strokeweight="1pt">
                    <v:textbox inset="5.85pt,.7pt,5.85pt,.7pt"/>
                  </v:rect>
                  <v:rect id="Rectangle 2062" o:spid="_x0000_s1038" style="position:absolute;left:5832;top:5947;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AHcMA&#10;AADcAAAADwAAAGRycy9kb3ducmV2LnhtbESPT2sCMRTE7wW/Q3iCt5q1tqusRhHR4rH+wfNj88wu&#10;bl6WJF3Xb98UCj0OM/MbZrnubSM68qF2rGAyzkAQl07XbBRczvvXOYgQkTU2jknBkwKsV4OXJRba&#10;PfhI3SkakSAcClRQxdgWUoayIoth7Fri5N2ctxiT9EZqj48Et418y7JcWqw5LVTY0rai8n76tgpo&#10;mx92149yvjf1LDdf3dWT/1RqNOw3CxCR+vgf/msftIJp9g6/Z9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GAHcMAAADcAAAADwAAAAAAAAAAAAAAAACYAgAAZHJzL2Rv&#10;d25yZXYueG1sUEsFBgAAAAAEAAQA9QAAAIgDAAAAAA==&#10;" strokeweight="1pt">
                    <v:textbox inset="5.85pt,.7pt,5.85pt,.7pt"/>
                  </v:rect>
                </v:group>
                <v:group id="Group 2063" o:spid="_x0000_s1039" style="position:absolute;left:6221;top:5947;width:1892;height:506" coordorigin="2437,5947" coordsize="4245,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rect id="Rectangle 2064" o:spid="_x0000_s1040" style="position:absolute;left:4137;top:5947;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78cIA&#10;AADcAAAADwAAAGRycy9kb3ducmV2LnhtbESPQWsCMRSE7wX/Q3hCbzWr4la2RhFR8Wi3xfNj85pd&#10;unlZkrhu/70RhB6HmfmGWW0G24qefGgcK5hOMhDEldMNGwXfX4e3JYgQkTW2jknBHwXYrEcvKyy0&#10;u/En9WU0IkE4FKigjrErpAxVTRbDxHXEyftx3mJM0hupPd4S3LZylmW5tNhwWqixo11N1W95tQpo&#10;l5/2l0W1PJjmPTfn/uLJH5V6HQ/bDxCRhvgffrZPWsE8y+FxJh0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77vxwgAAANwAAAAPAAAAAAAAAAAAAAAAAJgCAABkcnMvZG93&#10;bnJldi54bWxQSwUGAAAAAAQABAD1AAAAhwMAAAAA&#10;" strokeweight="1pt">
                    <v:textbox inset="5.85pt,.7pt,5.85pt,.7pt"/>
                  </v:rect>
                  <v:rect id="Rectangle 2065" o:spid="_x0000_s1041" style="position:absolute;left:4982;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asIA&#10;AADcAAAADwAAAGRycy9kb3ducmV2LnhtbESPQWsCMRSE7wX/Q3hCbzVrxVVWo4ho8WhVPD82z+zi&#10;5mVJ0nX77xtB6HGYmW+Y5bq3jejIh9qxgvEoA0FcOl2zUXA57z/mIEJE1tg4JgW/FGC9GrwtsdDu&#10;wd/UnaIRCcKhQAVVjG0hZSgrshhGriVO3s15izFJb6T2+Ehw28jPLMulxZrTQoUtbSsq76cfq4C2&#10;+WF3nZbzvalnuTl2V0/+S6n3Yb9ZgIjUx//wq33QCibZDJ5n0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x5qwgAAANwAAAAPAAAAAAAAAAAAAAAAAJgCAABkcnMvZG93&#10;bnJldi54bWxQSwUGAAAAAAQABAD1AAAAhwMAAAAA&#10;" strokeweight="1pt">
                    <v:textbox inset="5.85pt,.7pt,5.85pt,.7pt"/>
                  </v:rect>
                  <v:rect id="Rectangle 2066" o:spid="_x0000_s1042" style="position:absolute;left:3287;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KGL8A&#10;AADcAAAADwAAAGRycy9kb3ducmV2LnhtbERPy4rCMBTdC/MP4Q7MTlNnsCPVKIOouPQxuL4017TY&#10;3JQk1vr3ZiG4PJz3fNnbRnTkQ+1YwXiUgSAuna7ZKPg/bYZTECEia2wck4IHBVguPgZzLLS784G6&#10;YzQihXAoUEEVY1tIGcqKLIaRa4kTd3HeYkzQG6k93lO4beR3luXSYs2pocKWVhWV1+PNKqBVvluf&#10;J+V0Y+rf3Oy7sye/Verrs/+bgYjUx7f45d5pBT9ZWpvOpCMgF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PIoYvwAAANwAAAAPAAAAAAAAAAAAAAAAAJgCAABkcnMvZG93bnJl&#10;di54bWxQSwUGAAAAAAQABAD1AAAAhAMAAAAA&#10;" strokeweight="1pt">
                    <v:textbox inset="5.85pt,.7pt,5.85pt,.7pt"/>
                  </v:rect>
                  <v:rect id="Rectangle 2067" o:spid="_x0000_s1043" style="position:absolute;left:2437;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Avg8MA&#10;AADcAAAADwAAAGRycy9kb3ducmV2LnhtbESPT2sCMRTE74V+h/AK3mpWpatdjSJSi0f/FM+PzTO7&#10;uHlZknRdv70pFDwOM/MbZrHqbSM68qF2rGA0zEAQl07XbBT8nLbvMxAhImtsHJOCOwVYLV9fFlho&#10;d+MDdcdoRIJwKFBBFWNbSBnKiiyGoWuJk3dx3mJM0hupPd4S3DZynGW5tFhzWqiwpU1F5fX4axXQ&#10;Jt99nT/K2dbU09zsu7Mn/63U4K1fz0FE6uMz/N/eaQWT7BP+zq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Avg8MAAADcAAAADwAAAAAAAAAAAAAAAACYAgAAZHJzL2Rv&#10;d25yZXYueG1sUEsFBgAAAAAEAAQA9QAAAIgDAAAAAA==&#10;" strokeweight="1pt">
                    <v:textbox inset="5.85pt,.7pt,5.85pt,.7pt"/>
                  </v:rect>
                  <v:rect id="Rectangle 2068" o:spid="_x0000_s1044" style="position:absolute;left:5832;top:5947;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Qw78A&#10;AADcAAAADwAAAGRycy9kb3ducmV2LnhtbERPy4rCMBTdC/MP4Q7MTlNnsEo1yiA6uPSF60tzTYvN&#10;TUli7fy9WQguD+e9WPW2ER35UDtWMB5lIIhLp2s2Cs6n7XAGIkRkjY1jUvBPAVbLj8ECC+0efKDu&#10;GI1IIRwKVFDF2BZShrIii2HkWuLEXZ23GBP0RmqPjxRuG/mdZbm0WHNqqLCldUXl7Xi3Cmid7zaX&#10;STnbmnqam3138eT/lPr67H/nICL18S1+uXdawc84zU9n0h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kxDDvwAAANwAAAAPAAAAAAAAAAAAAAAAAJgCAABkcnMvZG93bnJl&#10;di54bWxQSwUGAAAAAAQABAD1AAAAhAMAAAAA&#10;" strokeweight="1pt">
                    <v:textbox inset="5.85pt,.7pt,5.85pt,.7pt"/>
                  </v:rect>
                </v:group>
                <v:group id="Group 2069" o:spid="_x0000_s1045" style="position:absolute;left:8113;top:5947;width:1892;height:506" coordorigin="2437,5947" coordsize="4245,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rect id="Rectangle 2070" o:spid="_x0000_s1046" style="position:absolute;left:4137;top:5947;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L8IA&#10;AADcAAAADwAAAGRycy9kb3ducmV2LnhtbESPQWsCMRSE7wX/Q3hCbzWrxa2sRhGp4tFa8fzYPLOL&#10;m5cliev23xtB6HGYmW+Yxaq3jejIh9qxgvEoA0FcOl2zUXD63X7MQISIrLFxTAr+KMBqOXhbYKHd&#10;nX+oO0YjEoRDgQqqGNtCylBWZDGMXEucvIvzFmOS3kjt8Z7gtpGTLMulxZrTQoUtbSoqr8ebVUCb&#10;fP99npazram/cnPozp78Tqn3Yb+eg4jUx//wq73XCj7HE3ieS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DSsvwgAAANwAAAAPAAAAAAAAAAAAAAAAAJgCAABkcnMvZG93&#10;bnJldi54bWxQSwUGAAAAAAQABAD1AAAAhwMAAAAA&#10;" strokeweight="1pt">
                    <v:textbox inset="5.85pt,.7pt,5.85pt,.7pt"/>
                  </v:rect>
                  <v:rect id="Rectangle 2071" o:spid="_x0000_s1047" style="position:absolute;left:4982;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GOtMIA&#10;AADcAAAADwAAAGRycy9kb3ducmV2LnhtbESPQWsCMRSE7wX/Q3iCt5pV6SqrUUSqeGxVPD82z+zi&#10;5mVJ0nX996ZQ6HGYmW+Y1aa3jejIh9qxgsk4A0FcOl2zUXA5798XIEJE1tg4JgVPCrBZD95WWGj3&#10;4G/qTtGIBOFQoIIqxraQMpQVWQxj1xIn7+a8xZikN1J7fCS4beQ0y3Jpsea0UGFLu4rK++nHKqBd&#10;fvy8fpSLvannufnqrp78QanRsN8uQUTq43/4r33UCmaTGfyeS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Y60wgAAANwAAAAPAAAAAAAAAAAAAAAAAJgCAABkcnMvZG93&#10;bnJldi54bWxQSwUGAAAAAAQABAD1AAAAhwMAAAAA&#10;" strokeweight="1pt">
                    <v:textbox inset="5.85pt,.7pt,5.85pt,.7pt"/>
                  </v:rect>
                  <v:rect id="Rectangle 2072" o:spid="_x0000_s1048" style="position:absolute;left:3287;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WwMMA&#10;AADcAAAADwAAAGRycy9kb3ducmV2LnhtbESPT2sCMRTE7wW/Q3hCbzXrn66yGkVEi8fWiufH5pld&#10;3LwsSVy3374RCj0OM/MbZrXpbSM68qF2rGA8ykAQl07XbBScvw9vCxAhImtsHJOCHwqwWQ9eVlho&#10;9+Av6k7RiAThUKCCKsa2kDKUFVkMI9cSJ+/qvMWYpDdSe3wkuG3kJMtyabHmtFBhS7uKytvpbhXQ&#10;Lj/uL+/l4mDqeW4+u4sn/6HU67DfLkFE6uN/+K991Aqm4xk8z6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gWwMMAAADcAAAADwAAAAAAAAAAAAAAAACYAgAAZHJzL2Rv&#10;d25yZXYueG1sUEsFBgAAAAAEAAQA9QAAAIgDAAAAAA==&#10;" strokeweight="1pt">
                    <v:textbox inset="5.85pt,.7pt,5.85pt,.7pt"/>
                  </v:rect>
                  <v:rect id="Rectangle 2073" o:spid="_x0000_s1049" style="position:absolute;left:2437;top:5948;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W8IA&#10;AADcAAAADwAAAGRycy9kb3ducmV2LnhtbESPQWsCMRSE7wX/Q3iCt5pVcSurUURq8WiteH5sntnF&#10;zcuSpOv23xtB6HGYmW+Y1aa3jejIh9qxgsk4A0FcOl2zUXD+2b8vQISIrLFxTAr+KMBmPXhbYaHd&#10;nb+pO0UjEoRDgQqqGNtCylBWZDGMXUucvKvzFmOS3kjt8Z7gtpHTLMulxZrTQoUt7Soqb6dfq4B2&#10;+eHzMi8Xe1N/5ObYXTz5L6VGw367BBGpj//hV/ugFcwmc3ieS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5LNbwgAAANwAAAAPAAAAAAAAAAAAAAAAAJgCAABkcnMvZG93&#10;bnJldi54bWxQSwUGAAAAAAQABAD1AAAAhwMAAAAA&#10;" strokeweight="1pt">
                    <v:textbox inset="5.85pt,.7pt,5.85pt,.7pt"/>
                  </v:rect>
                  <v:rect id="Rectangle 2074" o:spid="_x0000_s1050" style="position:absolute;left:5832;top:5947;width:85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tLMIA&#10;AADcAAAADwAAAGRycy9kb3ducmV2LnhtbESPQWsCMRSE7wX/Q3iCt5q1xa2sRhGp4tFq8fzYPLOL&#10;m5clSdf13xtB6HGYmW+Yxaq3jejIh9qxgsk4A0FcOl2zUfB72r7PQISIrLFxTAruFGC1HLwtsNDu&#10;xj/UHaMRCcKhQAVVjG0hZSgrshjGriVO3sV5izFJb6T2eEtw28iPLMulxZrTQoUtbSoqr8c/q4A2&#10;+f77PC1nW1N/5ebQnT35nVKjYb+eg4jUx//wq73XCj4nOTzPp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i0swgAAANwAAAAPAAAAAAAAAAAAAAAAAJgCAABkcnMvZG93&#10;bnJldi54bWxQSwUGAAAAAAQABAD1AAAAhwMAAAAA&#10;" strokeweight="1pt">
                    <v:textbox inset="5.85pt,.7pt,5.85pt,.7pt"/>
                  </v:rect>
                </v:group>
              </v:group>
            </w:pict>
          </mc:Fallback>
        </mc:AlternateContent>
      </w:r>
    </w:p>
    <w:p w:rsidR="00B66FD6" w:rsidRDefault="00B66FD6" w:rsidP="007C5F1F">
      <w:pPr>
        <w:rPr>
          <w:rFonts w:ascii="HG丸ｺﾞｼｯｸM-PRO" w:eastAsia="HG丸ｺﾞｼｯｸM-PRO" w:hAnsi="HG丸ｺﾞｼｯｸM-PRO" w:hint="default"/>
          <w:sz w:val="21"/>
          <w:szCs w:val="21"/>
        </w:rPr>
      </w:pPr>
    </w:p>
    <w:p w:rsidR="00B66FD6" w:rsidRDefault="00B66FD6" w:rsidP="007C5F1F">
      <w:pPr>
        <w:rPr>
          <w:rFonts w:ascii="HG丸ｺﾞｼｯｸM-PRO" w:eastAsia="HG丸ｺﾞｼｯｸM-PRO" w:hAnsi="HG丸ｺﾞｼｯｸM-PRO" w:hint="default"/>
          <w:sz w:val="21"/>
          <w:szCs w:val="21"/>
        </w:rPr>
      </w:pPr>
    </w:p>
    <w:p w:rsidR="00B66FD6" w:rsidRDefault="00E725CA" w:rsidP="007C5F1F">
      <w:pPr>
        <w:rPr>
          <w:rFonts w:ascii="HG丸ｺﾞｼｯｸM-PRO" w:eastAsia="HG丸ｺﾞｼｯｸM-PRO" w:hAnsi="HG丸ｺﾞｼｯｸM-PRO" w:hint="default"/>
          <w:sz w:val="21"/>
          <w:szCs w:val="21"/>
        </w:rPr>
      </w:pP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64416" behindDoc="0" locked="0" layoutInCell="1" allowOverlap="1">
                <wp:simplePos x="0" y="0"/>
                <wp:positionH relativeFrom="column">
                  <wp:posOffset>4067175</wp:posOffset>
                </wp:positionH>
                <wp:positionV relativeFrom="paragraph">
                  <wp:posOffset>22225</wp:posOffset>
                </wp:positionV>
                <wp:extent cx="175260" cy="125095"/>
                <wp:effectExtent l="0" t="0" r="0" b="0"/>
                <wp:wrapNone/>
                <wp:docPr id="291" name="Rectangle 2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2509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6A95B" id="Rectangle 2116" o:spid="_x0000_s1026" style="position:absolute;left:0;text-align:left;margin-left:320.25pt;margin-top:1.75pt;width:13.8pt;height:9.8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" strokeweight=".5pt">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63392" behindDoc="0" locked="0" layoutInCell="1" allowOverlap="1">
                <wp:simplePos x="0" y="0"/>
                <wp:positionH relativeFrom="column">
                  <wp:posOffset>3891280</wp:posOffset>
                </wp:positionH>
                <wp:positionV relativeFrom="paragraph">
                  <wp:posOffset>22225</wp:posOffset>
                </wp:positionV>
                <wp:extent cx="175895" cy="125095"/>
                <wp:effectExtent l="0" t="0" r="0" b="0"/>
                <wp:wrapNone/>
                <wp:docPr id="290" name="Rectangle 2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 cy="12509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B1FFB" id="Rectangle 2115" o:spid="_x0000_s1026" style="position:absolute;left:0;text-align:left;margin-left:306.4pt;margin-top:1.75pt;width:13.85pt;height:9.8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" strokeweight=".5pt">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62368" behindDoc="0" locked="0" layoutInCell="1" allowOverlap="1">
                <wp:simplePos x="0" y="0"/>
                <wp:positionH relativeFrom="column">
                  <wp:posOffset>1355090</wp:posOffset>
                </wp:positionH>
                <wp:positionV relativeFrom="paragraph">
                  <wp:posOffset>22225</wp:posOffset>
                </wp:positionV>
                <wp:extent cx="175260" cy="125095"/>
                <wp:effectExtent l="0" t="0" r="0" b="0"/>
                <wp:wrapNone/>
                <wp:docPr id="289" name="Rectangle 2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2509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19F99" id="Rectangle 2113" o:spid="_x0000_s1026" style="position:absolute;left:0;text-align:left;margin-left:106.7pt;margin-top:1.75pt;width:13.8pt;height:9.8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" strokeweight=".5pt">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61344" behindDoc="0" locked="0" layoutInCell="1" allowOverlap="1">
                <wp:simplePos x="0" y="0"/>
                <wp:positionH relativeFrom="column">
                  <wp:posOffset>1179195</wp:posOffset>
                </wp:positionH>
                <wp:positionV relativeFrom="paragraph">
                  <wp:posOffset>22225</wp:posOffset>
                </wp:positionV>
                <wp:extent cx="175895" cy="125095"/>
                <wp:effectExtent l="0" t="0" r="0" b="0"/>
                <wp:wrapNone/>
                <wp:docPr id="288" name="Rectangle 2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 cy="12509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CE03A" id="Rectangle 2112" o:spid="_x0000_s1026" style="position:absolute;left:0;text-align:left;margin-left:92.85pt;margin-top:1.75pt;width:13.85pt;height:9.8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" strokeweight=".5pt">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60320" behindDoc="0" locked="0" layoutInCell="1" allowOverlap="1">
                <wp:simplePos x="0" y="0"/>
                <wp:positionH relativeFrom="column">
                  <wp:posOffset>2263140</wp:posOffset>
                </wp:positionH>
                <wp:positionV relativeFrom="paragraph">
                  <wp:posOffset>22225</wp:posOffset>
                </wp:positionV>
                <wp:extent cx="175260" cy="125095"/>
                <wp:effectExtent l="0" t="0" r="0" b="0"/>
                <wp:wrapNone/>
                <wp:docPr id="287" name="Rectangle 2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2509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CD339" id="Rectangle 2110" o:spid="_x0000_s1026" style="position:absolute;left:0;text-align:left;margin-left:178.2pt;margin-top:1.75pt;width:13.8pt;height:9.8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" strokeweight=".5pt">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59296" behindDoc="0" locked="0" layoutInCell="1" allowOverlap="1">
                <wp:simplePos x="0" y="0"/>
                <wp:positionH relativeFrom="column">
                  <wp:posOffset>2087245</wp:posOffset>
                </wp:positionH>
                <wp:positionV relativeFrom="paragraph">
                  <wp:posOffset>22225</wp:posOffset>
                </wp:positionV>
                <wp:extent cx="175895" cy="125095"/>
                <wp:effectExtent l="0" t="0" r="0" b="0"/>
                <wp:wrapNone/>
                <wp:docPr id="286" name="Rectangle 2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 cy="12509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BCA96" id="Rectangle 2109" o:spid="_x0000_s1026" style="position:absolute;left:0;text-align:left;margin-left:164.35pt;margin-top:1.75pt;width:13.85pt;height:9.8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" strokeweight=".5pt">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58272" behindDoc="0" locked="0" layoutInCell="1" allowOverlap="1">
                <wp:simplePos x="0" y="0"/>
                <wp:positionH relativeFrom="column">
                  <wp:posOffset>3192780</wp:posOffset>
                </wp:positionH>
                <wp:positionV relativeFrom="paragraph">
                  <wp:posOffset>22225</wp:posOffset>
                </wp:positionV>
                <wp:extent cx="175260" cy="125095"/>
                <wp:effectExtent l="0" t="0" r="0" b="0"/>
                <wp:wrapNone/>
                <wp:docPr id="285" name="Rectangle 2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2509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43382" id="Rectangle 2107" o:spid="_x0000_s1026" style="position:absolute;left:0;text-align:left;margin-left:251.4pt;margin-top:1.75pt;width:13.8pt;height:9.8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" strokeweight=".5pt">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57248" behindDoc="0" locked="0" layoutInCell="1" allowOverlap="1">
                <wp:simplePos x="0" y="0"/>
                <wp:positionH relativeFrom="column">
                  <wp:posOffset>3016885</wp:posOffset>
                </wp:positionH>
                <wp:positionV relativeFrom="paragraph">
                  <wp:posOffset>22225</wp:posOffset>
                </wp:positionV>
                <wp:extent cx="175895" cy="125095"/>
                <wp:effectExtent l="0" t="0" r="0" b="0"/>
                <wp:wrapNone/>
                <wp:docPr id="284" name="Rectangle 2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 cy="12509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ADDFB" id="Rectangle 2106" o:spid="_x0000_s1026" style="position:absolute;left:0;text-align:left;margin-left:237.55pt;margin-top:1.75pt;width:13.85pt;height:9.8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" strokeweight=".5pt">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56224" behindDoc="0" locked="0" layoutInCell="1" allowOverlap="1">
                <wp:simplePos x="0" y="0"/>
                <wp:positionH relativeFrom="column">
                  <wp:posOffset>5329555</wp:posOffset>
                </wp:positionH>
                <wp:positionV relativeFrom="paragraph">
                  <wp:posOffset>22225</wp:posOffset>
                </wp:positionV>
                <wp:extent cx="175260" cy="125095"/>
                <wp:effectExtent l="0" t="0" r="0" b="0"/>
                <wp:wrapNone/>
                <wp:docPr id="283" name="Rectangle 2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2509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28D5D" id="Rectangle 2103" o:spid="_x0000_s1026" style="position:absolute;left:0;text-align:left;margin-left:419.65pt;margin-top:1.75pt;width:13.8pt;height:9.8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UIIwIAAD4EAAAOAAAAZHJzL2Uyb0RvYy54bWysU9tuEzEQfUfiHyy/k72EpO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" strokeweight=".5pt">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55200" behindDoc="0" locked="0" layoutInCell="1" allowOverlap="1">
                <wp:simplePos x="0" y="0"/>
                <wp:positionH relativeFrom="column">
                  <wp:posOffset>5153660</wp:posOffset>
                </wp:positionH>
                <wp:positionV relativeFrom="paragraph">
                  <wp:posOffset>22225</wp:posOffset>
                </wp:positionV>
                <wp:extent cx="175895" cy="125095"/>
                <wp:effectExtent l="0" t="0" r="0" b="0"/>
                <wp:wrapNone/>
                <wp:docPr id="282" name="Rectangle 2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 cy="12509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33061" id="Rectangle 2102" o:spid="_x0000_s1026" style="position:absolute;left:0;text-align:left;margin-left:405.8pt;margin-top:1.75pt;width:13.85pt;height:9.8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" strokeweight=".5pt">
                <v:textbox inset="5.85pt,.7pt,5.85pt,.7pt"/>
              </v:rect>
            </w:pict>
          </mc:Fallback>
        </mc:AlternateContent>
      </w:r>
    </w:p>
    <w:p w:rsidR="00B66FD6" w:rsidRDefault="00B66FD6" w:rsidP="007C5F1F">
      <w:pPr>
        <w:rPr>
          <w:rFonts w:ascii="HG丸ｺﾞｼｯｸM-PRO" w:eastAsia="HG丸ｺﾞｼｯｸM-PRO" w:hAnsi="HG丸ｺﾞｼｯｸM-PRO" w:hint="default"/>
          <w:sz w:val="21"/>
          <w:szCs w:val="21"/>
        </w:rPr>
      </w:pPr>
    </w:p>
    <w:p w:rsidR="00B66FD6" w:rsidRDefault="00B66FD6" w:rsidP="007C5F1F">
      <w:pPr>
        <w:rPr>
          <w:rFonts w:ascii="HG丸ｺﾞｼｯｸM-PRO" w:eastAsia="HG丸ｺﾞｼｯｸM-PRO" w:hAnsi="HG丸ｺﾞｼｯｸM-PRO" w:hint="default"/>
          <w:sz w:val="21"/>
          <w:szCs w:val="21"/>
        </w:rPr>
      </w:pPr>
    </w:p>
    <w:p w:rsidR="00B66FD6" w:rsidRDefault="00B66FD6" w:rsidP="007C5F1F">
      <w:pPr>
        <w:rPr>
          <w:rFonts w:ascii="HG丸ｺﾞｼｯｸM-PRO" w:eastAsia="HG丸ｺﾞｼｯｸM-PRO" w:hAnsi="HG丸ｺﾞｼｯｸM-PRO" w:hint="default"/>
          <w:sz w:val="21"/>
          <w:szCs w:val="21"/>
        </w:rPr>
      </w:pPr>
    </w:p>
    <w:p w:rsidR="00B66FD6" w:rsidRDefault="00E725CA" w:rsidP="007C5F1F">
      <w:pPr>
        <w:rPr>
          <w:rFonts w:ascii="HG丸ｺﾞｼｯｸM-PRO" w:eastAsia="HG丸ｺﾞｼｯｸM-PRO" w:hAnsi="HG丸ｺﾞｼｯｸM-PRO" w:hint="default"/>
          <w:sz w:val="21"/>
          <w:szCs w:val="21"/>
        </w:rPr>
      </w:pP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86944" behindDoc="0" locked="0" layoutInCell="1" allowOverlap="1">
                <wp:simplePos x="0" y="0"/>
                <wp:positionH relativeFrom="column">
                  <wp:posOffset>3181350</wp:posOffset>
                </wp:positionH>
                <wp:positionV relativeFrom="paragraph">
                  <wp:posOffset>155575</wp:posOffset>
                </wp:positionV>
                <wp:extent cx="71755" cy="24765"/>
                <wp:effectExtent l="0" t="0" r="0" b="0"/>
                <wp:wrapNone/>
                <wp:docPr id="281" name="AutoShape 2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24765"/>
                        </a:xfrm>
                        <a:prstGeom prst="triangle">
                          <a:avLst>
                            <a:gd name="adj" fmla="val 50000"/>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30335" id="AutoShape 2186" o:spid="_x0000_s1026" type="#_x0000_t5" style="position:absolute;left:0;text-align:left;margin-left:250.5pt;margin-top:12.25pt;width:5.65pt;height:1.9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" strokeweight=".5pt">
                <v:textbox inset="5.85pt,.7pt,5.85pt,.7pt"/>
              </v:shape>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37088" behindDoc="0" locked="0" layoutInCell="1" allowOverlap="1">
                <wp:simplePos x="0" y="0"/>
                <wp:positionH relativeFrom="column">
                  <wp:posOffset>3533140</wp:posOffset>
                </wp:positionH>
                <wp:positionV relativeFrom="paragraph">
                  <wp:posOffset>689610</wp:posOffset>
                </wp:positionV>
                <wp:extent cx="0" cy="252095"/>
                <wp:effectExtent l="0" t="0" r="0" b="0"/>
                <wp:wrapNone/>
                <wp:docPr id="280" name="AutoShape 2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09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D67A51" id="AutoShape 2176" o:spid="_x0000_s1026" type="#_x0000_t32" style="position:absolute;left:0;text-align:left;margin-left:278.2pt;margin-top:54.3pt;width:0;height:19.8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" strokeweight=".25p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39136" behindDoc="0" locked="0" layoutInCell="1" allowOverlap="1">
                <wp:simplePos x="0" y="0"/>
                <wp:positionH relativeFrom="column">
                  <wp:posOffset>3561080</wp:posOffset>
                </wp:positionH>
                <wp:positionV relativeFrom="paragraph">
                  <wp:posOffset>689610</wp:posOffset>
                </wp:positionV>
                <wp:extent cx="0" cy="252095"/>
                <wp:effectExtent l="0" t="0" r="0" b="0"/>
                <wp:wrapNone/>
                <wp:docPr id="279" name="AutoShape 2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09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178E3F" id="AutoShape 2178" o:spid="_x0000_s1026" type="#_x0000_t32" style="position:absolute;left:0;text-align:left;margin-left:280.4pt;margin-top:54.3pt;width:0;height:19.8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" strokeweight=".25p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41184" behindDoc="0" locked="0" layoutInCell="1" allowOverlap="1">
                <wp:simplePos x="0" y="0"/>
                <wp:positionH relativeFrom="column">
                  <wp:posOffset>3615055</wp:posOffset>
                </wp:positionH>
                <wp:positionV relativeFrom="paragraph">
                  <wp:posOffset>691515</wp:posOffset>
                </wp:positionV>
                <wp:extent cx="0" cy="252095"/>
                <wp:effectExtent l="0" t="0" r="0" b="0"/>
                <wp:wrapNone/>
                <wp:docPr id="278" name="AutoShape 2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09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AA776" id="AutoShape 2180" o:spid="_x0000_s1026" type="#_x0000_t32" style="position:absolute;left:0;text-align:left;margin-left:284.65pt;margin-top:54.45pt;width:0;height:19.8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" strokeweight=".25p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40160" behindDoc="0" locked="0" layoutInCell="1" allowOverlap="1">
                <wp:simplePos x="0" y="0"/>
                <wp:positionH relativeFrom="column">
                  <wp:posOffset>3589020</wp:posOffset>
                </wp:positionH>
                <wp:positionV relativeFrom="paragraph">
                  <wp:posOffset>692150</wp:posOffset>
                </wp:positionV>
                <wp:extent cx="0" cy="252095"/>
                <wp:effectExtent l="0" t="0" r="0" b="0"/>
                <wp:wrapNone/>
                <wp:docPr id="277" name="AutoShape 2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09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6E4A6A" id="AutoShape 2179" o:spid="_x0000_s1026" type="#_x0000_t32" style="position:absolute;left:0;text-align:left;margin-left:282.6pt;margin-top:54.5pt;width:0;height:19.8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" strokeweight=".25p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36064" behindDoc="0" locked="0" layoutInCell="1" allowOverlap="1">
                <wp:simplePos x="0" y="0"/>
                <wp:positionH relativeFrom="column">
                  <wp:posOffset>3642995</wp:posOffset>
                </wp:positionH>
                <wp:positionV relativeFrom="paragraph">
                  <wp:posOffset>689610</wp:posOffset>
                </wp:positionV>
                <wp:extent cx="0" cy="252095"/>
                <wp:effectExtent l="0" t="0" r="0" b="0"/>
                <wp:wrapNone/>
                <wp:docPr id="276" name="AutoShape 2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09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22B76" id="AutoShape 2175" o:spid="_x0000_s1026" type="#_x0000_t32" style="position:absolute;left:0;text-align:left;margin-left:286.85pt;margin-top:54.3pt;width:0;height:19.8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" strokeweight=".5p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32992" behindDoc="0" locked="0" layoutInCell="1" allowOverlap="1">
                <wp:simplePos x="0" y="0"/>
                <wp:positionH relativeFrom="column">
                  <wp:posOffset>2479675</wp:posOffset>
                </wp:positionH>
                <wp:positionV relativeFrom="paragraph">
                  <wp:posOffset>868680</wp:posOffset>
                </wp:positionV>
                <wp:extent cx="1475740" cy="0"/>
                <wp:effectExtent l="0" t="0" r="0" b="0"/>
                <wp:wrapNone/>
                <wp:docPr id="275" name="AutoShape 2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74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7BBA73" id="AutoShape 2172" o:spid="_x0000_s1026" type="#_x0000_t32" style="position:absolute;left:0;text-align:left;margin-left:195.25pt;margin-top:68.4pt;width:116.2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" strokeweight=".5p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44256" behindDoc="0" locked="0" layoutInCell="1" allowOverlap="1">
                <wp:simplePos x="0" y="0"/>
                <wp:positionH relativeFrom="column">
                  <wp:posOffset>2415540</wp:posOffset>
                </wp:positionH>
                <wp:positionV relativeFrom="paragraph">
                  <wp:posOffset>259080</wp:posOffset>
                </wp:positionV>
                <wp:extent cx="1589405" cy="279400"/>
                <wp:effectExtent l="0" t="0" r="0" b="0"/>
                <wp:wrapNone/>
                <wp:docPr id="274" name="Freeform 2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9405" cy="279400"/>
                        </a:xfrm>
                        <a:custGeom>
                          <a:avLst/>
                          <a:gdLst>
                            <a:gd name="T0" fmla="*/ 101 w 2503"/>
                            <a:gd name="T1" fmla="*/ 430 h 440"/>
                            <a:gd name="T2" fmla="*/ 0 w 2503"/>
                            <a:gd name="T3" fmla="*/ 430 h 440"/>
                            <a:gd name="T4" fmla="*/ 0 w 2503"/>
                            <a:gd name="T5" fmla="*/ 339 h 440"/>
                            <a:gd name="T6" fmla="*/ 1264 w 2503"/>
                            <a:gd name="T7" fmla="*/ 0 h 440"/>
                            <a:gd name="T8" fmla="*/ 2503 w 2503"/>
                            <a:gd name="T9" fmla="*/ 332 h 440"/>
                            <a:gd name="T10" fmla="*/ 2503 w 2503"/>
                            <a:gd name="T11" fmla="*/ 440 h 440"/>
                            <a:gd name="T12" fmla="*/ 2425 w 2503"/>
                            <a:gd name="T13" fmla="*/ 440 h 440"/>
                          </a:gdLst>
                          <a:ahLst/>
                          <a:cxnLst>
                            <a:cxn ang="0">
                              <a:pos x="T0" y="T1"/>
                            </a:cxn>
                            <a:cxn ang="0">
                              <a:pos x="T2" y="T3"/>
                            </a:cxn>
                            <a:cxn ang="0">
                              <a:pos x="T4" y="T5"/>
                            </a:cxn>
                            <a:cxn ang="0">
                              <a:pos x="T6" y="T7"/>
                            </a:cxn>
                            <a:cxn ang="0">
                              <a:pos x="T8" y="T9"/>
                            </a:cxn>
                            <a:cxn ang="0">
                              <a:pos x="T10" y="T11"/>
                            </a:cxn>
                            <a:cxn ang="0">
                              <a:pos x="T12" y="T13"/>
                            </a:cxn>
                          </a:cxnLst>
                          <a:rect l="0" t="0" r="r" b="b"/>
                          <a:pathLst>
                            <a:path w="2503" h="440">
                              <a:moveTo>
                                <a:pt x="101" y="430"/>
                              </a:moveTo>
                              <a:lnTo>
                                <a:pt x="0" y="430"/>
                              </a:lnTo>
                              <a:lnTo>
                                <a:pt x="0" y="339"/>
                              </a:lnTo>
                              <a:lnTo>
                                <a:pt x="1264" y="0"/>
                              </a:lnTo>
                              <a:lnTo>
                                <a:pt x="2503" y="332"/>
                              </a:lnTo>
                              <a:lnTo>
                                <a:pt x="2503" y="440"/>
                              </a:lnTo>
                              <a:lnTo>
                                <a:pt x="2425" y="440"/>
                              </a:lnTo>
                            </a:path>
                          </a:pathLst>
                        </a:custGeom>
                        <a:noFill/>
                        <a:ln w="1270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267FEF" id="Freeform 2183" o:spid="_x0000_s1026" style="position:absolute;left:0;text-align:lef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5.25pt,41.9pt,190.2pt,41.9pt,190.2pt,37.35pt,253.4pt,20.4pt,315.35pt,37pt,315.35pt,42.4pt,311.45pt,42.4pt" coordsize="2503,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" filled="f" strokeweight="1pt">
                <v:path arrowok="t" o:connecttype="custom" o:connectlocs="64135,273050;0,273050;0,215265;802640,0;1589405,210820;1589405,279400;1539875,279400" o:connectangles="0,0,0,0,0,0,0"/>
              </v:polyline>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42208" behindDoc="0" locked="0" layoutInCell="1" allowOverlap="1">
                <wp:simplePos x="0" y="0"/>
                <wp:positionH relativeFrom="column">
                  <wp:posOffset>2475865</wp:posOffset>
                </wp:positionH>
                <wp:positionV relativeFrom="paragraph">
                  <wp:posOffset>297815</wp:posOffset>
                </wp:positionV>
                <wp:extent cx="1474470" cy="240665"/>
                <wp:effectExtent l="0" t="0" r="0" b="0"/>
                <wp:wrapNone/>
                <wp:docPr id="273" name="Freeform 2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4470" cy="240665"/>
                        </a:xfrm>
                        <a:custGeom>
                          <a:avLst/>
                          <a:gdLst>
                            <a:gd name="T0" fmla="*/ 0 w 2322"/>
                            <a:gd name="T1" fmla="*/ 379 h 379"/>
                            <a:gd name="T2" fmla="*/ 46 w 2322"/>
                            <a:gd name="T3" fmla="*/ 299 h 379"/>
                            <a:gd name="T4" fmla="*/ 1163 w 2322"/>
                            <a:gd name="T5" fmla="*/ 0 h 379"/>
                            <a:gd name="T6" fmla="*/ 2257 w 2322"/>
                            <a:gd name="T7" fmla="*/ 297 h 379"/>
                            <a:gd name="T8" fmla="*/ 2322 w 2322"/>
                            <a:gd name="T9" fmla="*/ 379 h 379"/>
                          </a:gdLst>
                          <a:ahLst/>
                          <a:cxnLst>
                            <a:cxn ang="0">
                              <a:pos x="T0" y="T1"/>
                            </a:cxn>
                            <a:cxn ang="0">
                              <a:pos x="T2" y="T3"/>
                            </a:cxn>
                            <a:cxn ang="0">
                              <a:pos x="T4" y="T5"/>
                            </a:cxn>
                            <a:cxn ang="0">
                              <a:pos x="T6" y="T7"/>
                            </a:cxn>
                            <a:cxn ang="0">
                              <a:pos x="T8" y="T9"/>
                            </a:cxn>
                          </a:cxnLst>
                          <a:rect l="0" t="0" r="r" b="b"/>
                          <a:pathLst>
                            <a:path w="2322" h="379">
                              <a:moveTo>
                                <a:pt x="0" y="379"/>
                              </a:moveTo>
                              <a:lnTo>
                                <a:pt x="46" y="299"/>
                              </a:lnTo>
                              <a:lnTo>
                                <a:pt x="1163" y="0"/>
                              </a:lnTo>
                              <a:lnTo>
                                <a:pt x="2257" y="297"/>
                              </a:lnTo>
                              <a:lnTo>
                                <a:pt x="2322" y="379"/>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58F71D" id="Freeform 2181" o:spid="_x0000_s1026" style="position:absolute;left:0;text-align:lef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4.95pt,42.4pt,197.25pt,38.4pt,253.1pt,23.45pt,307.8pt,38.3pt,311.05pt,42.4pt" coordsize="232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" filled="f">
                <v:path arrowok="t" o:connecttype="custom" o:connectlocs="0,240665;29210,189865;738505,0;1433195,188595;1474470,240665" o:connectangles="0,0,0,0,0"/>
              </v:polyline>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43232" behindDoc="0" locked="0" layoutInCell="1" allowOverlap="1">
                <wp:simplePos x="0" y="0"/>
                <wp:positionH relativeFrom="column">
                  <wp:posOffset>2479675</wp:posOffset>
                </wp:positionH>
                <wp:positionV relativeFrom="paragraph">
                  <wp:posOffset>532130</wp:posOffset>
                </wp:positionV>
                <wp:extent cx="1471930" cy="415925"/>
                <wp:effectExtent l="0" t="0" r="0" b="0"/>
                <wp:wrapNone/>
                <wp:docPr id="272" name="Freeform 2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1930" cy="415925"/>
                        </a:xfrm>
                        <a:custGeom>
                          <a:avLst/>
                          <a:gdLst>
                            <a:gd name="T0" fmla="*/ 0 w 2318"/>
                            <a:gd name="T1" fmla="*/ 0 h 655"/>
                            <a:gd name="T2" fmla="*/ 0 w 2318"/>
                            <a:gd name="T3" fmla="*/ 655 h 655"/>
                            <a:gd name="T4" fmla="*/ 2318 w 2318"/>
                            <a:gd name="T5" fmla="*/ 655 h 655"/>
                            <a:gd name="T6" fmla="*/ 2318 w 2318"/>
                            <a:gd name="T7" fmla="*/ 0 h 655"/>
                          </a:gdLst>
                          <a:ahLst/>
                          <a:cxnLst>
                            <a:cxn ang="0">
                              <a:pos x="T0" y="T1"/>
                            </a:cxn>
                            <a:cxn ang="0">
                              <a:pos x="T2" y="T3"/>
                            </a:cxn>
                            <a:cxn ang="0">
                              <a:pos x="T4" y="T5"/>
                            </a:cxn>
                            <a:cxn ang="0">
                              <a:pos x="T6" y="T7"/>
                            </a:cxn>
                          </a:cxnLst>
                          <a:rect l="0" t="0" r="r" b="b"/>
                          <a:pathLst>
                            <a:path w="2318" h="655">
                              <a:moveTo>
                                <a:pt x="0" y="0"/>
                              </a:moveTo>
                              <a:lnTo>
                                <a:pt x="0" y="655"/>
                              </a:lnTo>
                              <a:lnTo>
                                <a:pt x="2318" y="655"/>
                              </a:lnTo>
                              <a:lnTo>
                                <a:pt x="2318" y="0"/>
                              </a:lnTo>
                            </a:path>
                          </a:pathLst>
                        </a:custGeom>
                        <a:noFill/>
                        <a:ln w="1270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7A3A0C" id="Freeform 2182" o:spid="_x0000_s1026" style="position:absolute;left:0;text-align:lef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5.25pt,41.9pt,195.25pt,74.65pt,311.15pt,74.65pt,311.15pt,41.9pt" coordsize="231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" filled="f" strokeweight="1pt">
                <v:path arrowok="t" o:connecttype="custom" o:connectlocs="0,0;0,415925;1471930,415925;1471930,0" o:connectangles="0,0,0,0"/>
              </v:polyline>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35040" behindDoc="0" locked="0" layoutInCell="1" allowOverlap="1">
                <wp:simplePos x="0" y="0"/>
                <wp:positionH relativeFrom="column">
                  <wp:posOffset>3477260</wp:posOffset>
                </wp:positionH>
                <wp:positionV relativeFrom="paragraph">
                  <wp:posOffset>692150</wp:posOffset>
                </wp:positionV>
                <wp:extent cx="323850" cy="0"/>
                <wp:effectExtent l="0" t="0" r="0" b="0"/>
                <wp:wrapNone/>
                <wp:docPr id="271" name="AutoShape 2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50AA0B" id="AutoShape 2174" o:spid="_x0000_s1026" type="#_x0000_t32" style="position:absolute;left:0;text-align:left;margin-left:273.8pt;margin-top:54.5pt;width:25.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" strokeweight=".25p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34016" behindDoc="0" locked="0" layoutInCell="1" allowOverlap="1">
                <wp:simplePos x="0" y="0"/>
                <wp:positionH relativeFrom="column">
                  <wp:posOffset>3476625</wp:posOffset>
                </wp:positionH>
                <wp:positionV relativeFrom="paragraph">
                  <wp:posOffset>676910</wp:posOffset>
                </wp:positionV>
                <wp:extent cx="335280" cy="271145"/>
                <wp:effectExtent l="0" t="0" r="0" b="0"/>
                <wp:wrapNone/>
                <wp:docPr id="270" name="Rectangle 2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71145"/>
                        </a:xfrm>
                        <a:prstGeom prst="rect">
                          <a:avLst/>
                        </a:prstGeom>
                        <a:solidFill>
                          <a:srgbClr val="FFFFFF"/>
                        </a:solidFill>
                        <a:ln w="15875" cmpd="dbl">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02046" id="Rectangle 2171" o:spid="_x0000_s1026" style="position:absolute;left:0;text-align:left;margin-left:273.75pt;margin-top:53.3pt;width:26.4pt;height:21.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" strokeweight="1.25pt">
                <v:stroke linestyle="thinThin"/>
                <v:textbox inset="5.85pt,.7pt,5.85pt,.7pt"/>
              </v:rect>
            </w:pict>
          </mc:Fallback>
        </mc:AlternateContent>
      </w:r>
    </w:p>
    <w:p w:rsidR="00B66FD6" w:rsidRDefault="00E725CA" w:rsidP="007C5F1F">
      <w:pPr>
        <w:rPr>
          <w:rFonts w:ascii="HG丸ｺﾞｼｯｸM-PRO" w:eastAsia="HG丸ｺﾞｼｯｸM-PRO" w:hAnsi="HG丸ｺﾞｼｯｸM-PRO" w:hint="default"/>
          <w:sz w:val="21"/>
          <w:szCs w:val="21"/>
        </w:rPr>
      </w:pP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88992" behindDoc="0" locked="0" layoutInCell="1" allowOverlap="1">
                <wp:simplePos x="0" y="0"/>
                <wp:positionH relativeFrom="column">
                  <wp:posOffset>3113405</wp:posOffset>
                </wp:positionH>
                <wp:positionV relativeFrom="paragraph">
                  <wp:posOffset>6985</wp:posOffset>
                </wp:positionV>
                <wp:extent cx="214630" cy="50165"/>
                <wp:effectExtent l="0" t="0" r="0" b="0"/>
                <wp:wrapNone/>
                <wp:docPr id="269" name="AutoShape 2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50165"/>
                        </a:xfrm>
                        <a:prstGeom prst="roundRect">
                          <a:avLst>
                            <a:gd name="adj" fmla="val 16667"/>
                          </a:avLst>
                        </a:prstGeom>
                        <a:solidFill>
                          <a:srgbClr val="FFFFFF"/>
                        </a:solidFill>
                        <a:ln w="635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192C0D" id="AutoShape 2188" o:spid="_x0000_s1026" style="position:absolute;left:0;text-align:left;margin-left:245.15pt;margin-top:.55pt;width:16.9pt;height:3.9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" strokeweight=".5pt">
                <v:textbox inset="5.85pt,.7pt,5.85pt,.7pt"/>
              </v:round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87968" behindDoc="0" locked="0" layoutInCell="1" allowOverlap="1">
                <wp:simplePos x="0" y="0"/>
                <wp:positionH relativeFrom="column">
                  <wp:posOffset>3159125</wp:posOffset>
                </wp:positionH>
                <wp:positionV relativeFrom="paragraph">
                  <wp:posOffset>45085</wp:posOffset>
                </wp:positionV>
                <wp:extent cx="113665" cy="28575"/>
                <wp:effectExtent l="0" t="0" r="0" b="0"/>
                <wp:wrapNone/>
                <wp:docPr id="268" name="Rectangle 2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285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82890" id="Rectangle 2187" o:spid="_x0000_s1026" style="position:absolute;left:0;text-align:left;margin-left:248.75pt;margin-top:3.55pt;width:8.95pt;height:2.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" strokeweight=".5pt">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85920" behindDoc="0" locked="0" layoutInCell="1" allowOverlap="1">
                <wp:simplePos x="0" y="0"/>
                <wp:positionH relativeFrom="column">
                  <wp:posOffset>3148330</wp:posOffset>
                </wp:positionH>
                <wp:positionV relativeFrom="paragraph">
                  <wp:posOffset>67310</wp:posOffset>
                </wp:positionV>
                <wp:extent cx="140335" cy="34290"/>
                <wp:effectExtent l="0" t="0" r="0" b="0"/>
                <wp:wrapNone/>
                <wp:docPr id="267" name="AutoShape 2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0335" cy="3429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5E68F" id="AutoShape 2185" o:spid="_x0000_s1026" style="position:absolute;left:0;text-align:left;margin-left:247.9pt;margin-top:5.3pt;width:11.05pt;height:2.7pt;flip: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" path="m,l5400,21600r10800,l21600,,,xe" strokeweight=".5pt">
                <v:stroke joinstyle="miter"/>
                <v:path o:connecttype="custom" o:connectlocs="122793,17145;70168,34290;17542,17145;70168,0" o:connectangles="0,0,0,0" textboxrect="4500,4500,17100,17100"/>
              </v:shape>
            </w:pict>
          </mc:Fallback>
        </mc:AlternateContent>
      </w:r>
    </w:p>
    <w:p w:rsidR="00B66FD6" w:rsidRDefault="00B66FD6" w:rsidP="007C5F1F">
      <w:pPr>
        <w:rPr>
          <w:rFonts w:ascii="HG丸ｺﾞｼｯｸM-PRO" w:eastAsia="HG丸ｺﾞｼｯｸM-PRO" w:hAnsi="HG丸ｺﾞｼｯｸM-PRO" w:hint="default"/>
          <w:sz w:val="21"/>
          <w:szCs w:val="21"/>
        </w:rPr>
      </w:pPr>
    </w:p>
    <w:p w:rsidR="00B66FD6" w:rsidRDefault="00E725CA" w:rsidP="007C5F1F">
      <w:pPr>
        <w:rPr>
          <w:rFonts w:ascii="HG丸ｺﾞｼｯｸM-PRO" w:eastAsia="HG丸ｺﾞｼｯｸM-PRO" w:hAnsi="HG丸ｺﾞｼｯｸM-PRO" w:hint="default"/>
          <w:sz w:val="21"/>
          <w:szCs w:val="21"/>
        </w:rPr>
      </w:pP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91040" behindDoc="0" locked="0" layoutInCell="1" allowOverlap="1">
                <wp:simplePos x="0" y="0"/>
                <wp:positionH relativeFrom="column">
                  <wp:posOffset>2888615</wp:posOffset>
                </wp:positionH>
                <wp:positionV relativeFrom="paragraph">
                  <wp:posOffset>156845</wp:posOffset>
                </wp:positionV>
                <wp:extent cx="175260" cy="125095"/>
                <wp:effectExtent l="0" t="0" r="0" b="0"/>
                <wp:wrapNone/>
                <wp:docPr id="266" name="Rectangle 2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2509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31C46" id="Rectangle 2191" o:spid="_x0000_s1026" style="position:absolute;left:0;text-align:left;margin-left:227.45pt;margin-top:12.35pt;width:13.8pt;height:9.8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" strokeweight=".5pt">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990016" behindDoc="0" locked="0" layoutInCell="1" allowOverlap="1">
                <wp:simplePos x="0" y="0"/>
                <wp:positionH relativeFrom="column">
                  <wp:posOffset>2712720</wp:posOffset>
                </wp:positionH>
                <wp:positionV relativeFrom="paragraph">
                  <wp:posOffset>156845</wp:posOffset>
                </wp:positionV>
                <wp:extent cx="175895" cy="125095"/>
                <wp:effectExtent l="0" t="0" r="0" b="0"/>
                <wp:wrapNone/>
                <wp:docPr id="265" name="Rectangle 2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 cy="12509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2A5C8" id="Rectangle 2190" o:spid="_x0000_s1026" style="position:absolute;left:0;text-align:left;margin-left:213.6pt;margin-top:12.35pt;width:13.85pt;height:9.8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" strokeweight=".5pt">
                <v:textbox inset="5.85pt,.7pt,5.85pt,.7pt"/>
              </v:rect>
            </w:pict>
          </mc:Fallback>
        </mc:AlternateContent>
      </w:r>
      <w:r>
        <w:rPr>
          <w:rFonts w:ascii="HG丸ｺﾞｼｯｸM-PRO" w:eastAsia="HG丸ｺﾞｼｯｸM-PRO" w:hAnsi="HG丸ｺﾞｼｯｸM-PRO" w:hint="default"/>
          <w:noProof/>
          <w:sz w:val="21"/>
          <w:szCs w:val="21"/>
        </w:rPr>
        <mc:AlternateContent>
          <mc:Choice Requires="wps">
            <w:drawing>
              <wp:anchor distT="0" distB="0" distL="114300" distR="114300" simplePos="0" relativeHeight="251738112" behindDoc="0" locked="0" layoutInCell="1" allowOverlap="1">
                <wp:simplePos x="0" y="0"/>
                <wp:positionH relativeFrom="column">
                  <wp:posOffset>3507105</wp:posOffset>
                </wp:positionH>
                <wp:positionV relativeFrom="paragraph">
                  <wp:posOffset>169545</wp:posOffset>
                </wp:positionV>
                <wp:extent cx="0" cy="252095"/>
                <wp:effectExtent l="0" t="0" r="0" b="0"/>
                <wp:wrapNone/>
                <wp:docPr id="264" name="AutoShape 2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09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A677E" id="AutoShape 2177" o:spid="_x0000_s1026" type="#_x0000_t32" style="position:absolute;left:0;text-align:left;margin-left:276.15pt;margin-top:13.35pt;width:0;height:19.8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" strokeweight=".25pt"/>
            </w:pict>
          </mc:Fallback>
        </mc:AlternateContent>
      </w:r>
    </w:p>
    <w:p w:rsidR="00B66FD6" w:rsidRDefault="00B66FD6" w:rsidP="007C5F1F">
      <w:pPr>
        <w:rPr>
          <w:rFonts w:hint="default"/>
          <w:lang w:val="x-none"/>
        </w:rPr>
      </w:pPr>
    </w:p>
    <w:p w:rsidR="00976468" w:rsidRDefault="00976468" w:rsidP="007C5F1F">
      <w:pPr>
        <w:rPr>
          <w:rFonts w:hint="default"/>
          <w:lang w:val="x-none"/>
        </w:rPr>
      </w:pPr>
    </w:p>
    <w:p w:rsidR="00976468" w:rsidRDefault="00976468" w:rsidP="007C5F1F">
      <w:pPr>
        <w:rPr>
          <w:rFonts w:hint="default"/>
          <w:lang w:val="x-none"/>
        </w:rPr>
      </w:pPr>
    </w:p>
    <w:p w:rsidR="00976468" w:rsidRDefault="00E725CA" w:rsidP="007C5F1F">
      <w:pPr>
        <w:rPr>
          <w:rFonts w:hint="default"/>
          <w:lang w:val="x-none"/>
        </w:rPr>
      </w:pPr>
      <w:r>
        <w:rPr>
          <w:rFonts w:hint="default"/>
          <w:noProof/>
        </w:rPr>
        <mc:AlternateContent>
          <mc:Choice Requires="wps">
            <w:drawing>
              <wp:anchor distT="0" distB="0" distL="114300" distR="114300" simplePos="0" relativeHeight="251816960" behindDoc="0" locked="0" layoutInCell="0" allowOverlap="1">
                <wp:simplePos x="0" y="0"/>
                <wp:positionH relativeFrom="column">
                  <wp:posOffset>735965</wp:posOffset>
                </wp:positionH>
                <wp:positionV relativeFrom="paragraph">
                  <wp:posOffset>67310</wp:posOffset>
                </wp:positionV>
                <wp:extent cx="4594860" cy="1529080"/>
                <wp:effectExtent l="0" t="0" r="0" b="0"/>
                <wp:wrapNone/>
                <wp:docPr id="263" name="AutoShape 2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94860" cy="1529080"/>
                        </a:xfrm>
                        <a:prstGeom prst="borderCallout2">
                          <a:avLst>
                            <a:gd name="adj1" fmla="val 7477"/>
                            <a:gd name="adj2" fmla="val -1657"/>
                            <a:gd name="adj3" fmla="val 7477"/>
                            <a:gd name="adj4" fmla="val -5806"/>
                            <a:gd name="adj5" fmla="val -22259"/>
                            <a:gd name="adj6" fmla="val -6912"/>
                          </a:avLst>
                        </a:prstGeom>
                        <a:solidFill>
                          <a:srgbClr val="DEEAF6"/>
                        </a:solidFill>
                        <a:ln w="15875">
                          <a:solidFill>
                            <a:srgbClr val="E36C0A"/>
                          </a:solidFill>
                          <a:miter lim="800000"/>
                          <a:headEnd/>
                          <a:tailEnd type="arrow" w="med" len="med"/>
                        </a:ln>
                      </wps:spPr>
                      <wps:txbx>
                        <w:txbxContent>
                          <w:p w:rsidR="00682DEE" w:rsidRDefault="00682DEE" w:rsidP="00CC21A8">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・図は</w:t>
                            </w:r>
                            <w:r>
                              <w:rPr>
                                <w:rFonts w:ascii="HG丸ｺﾞｼｯｸM-PRO" w:eastAsia="HG丸ｺﾞｼｯｸM-PRO" w:hAnsi="HG丸ｺﾞｼｯｸM-PRO" w:hint="default"/>
                                <w:color w:val="FF0000"/>
                                <w:sz w:val="18"/>
                                <w:szCs w:val="18"/>
                              </w:rPr>
                              <w:t>、すべての畜舎について1棟ずつ作成してください。</w:t>
                            </w:r>
                          </w:p>
                          <w:p w:rsidR="00682DEE" w:rsidRDefault="00682DEE" w:rsidP="007426C0">
                            <w:pPr>
                              <w:spacing w:line="280" w:lineRule="exact"/>
                              <w:ind w:firstLineChars="100" w:firstLine="180"/>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 xml:space="preserve">※ </w:t>
                            </w:r>
                            <w:r>
                              <w:rPr>
                                <w:rFonts w:ascii="HG丸ｺﾞｼｯｸM-PRO" w:eastAsia="HG丸ｺﾞｼｯｸM-PRO" w:hAnsi="HG丸ｺﾞｼｯｸM-PRO" w:hint="default"/>
                                <w:color w:val="FF0000"/>
                                <w:sz w:val="18"/>
                                <w:szCs w:val="18"/>
                              </w:rPr>
                              <w:t>完全に同一の畜舎については、「</w:t>
                            </w:r>
                            <w:r>
                              <w:rPr>
                                <w:rFonts w:ascii="HG丸ｺﾞｼｯｸM-PRO" w:eastAsia="HG丸ｺﾞｼｯｸM-PRO" w:hAnsi="HG丸ｺﾞｼｯｸM-PRO"/>
                                <w:color w:val="FF0000"/>
                                <w:sz w:val="18"/>
                                <w:szCs w:val="18"/>
                              </w:rPr>
                              <w:t>同型</w:t>
                            </w:r>
                            <w:r>
                              <w:rPr>
                                <w:rFonts w:ascii="HG丸ｺﾞｼｯｸM-PRO" w:eastAsia="HG丸ｺﾞｼｯｸM-PRO" w:hAnsi="HG丸ｺﾞｼｯｸM-PRO" w:hint="default"/>
                                <w:color w:val="FF0000"/>
                                <w:sz w:val="18"/>
                                <w:szCs w:val="18"/>
                              </w:rPr>
                              <w:t>○</w:t>
                            </w:r>
                            <w:r>
                              <w:rPr>
                                <w:rFonts w:ascii="HG丸ｺﾞｼｯｸM-PRO" w:eastAsia="HG丸ｺﾞｼｯｸM-PRO" w:hAnsi="HG丸ｺﾞｼｯｸM-PRO"/>
                                <w:color w:val="FF0000"/>
                                <w:sz w:val="18"/>
                                <w:szCs w:val="18"/>
                              </w:rPr>
                              <w:t>棟」</w:t>
                            </w:r>
                            <w:r>
                              <w:rPr>
                                <w:rFonts w:ascii="HG丸ｺﾞｼｯｸM-PRO" w:eastAsia="HG丸ｺﾞｼｯｸM-PRO" w:hAnsi="HG丸ｺﾞｼｯｸM-PRO" w:hint="default"/>
                                <w:color w:val="FF0000"/>
                                <w:sz w:val="18"/>
                                <w:szCs w:val="18"/>
                              </w:rPr>
                              <w:t>のように記載し</w:t>
                            </w: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省略</w:t>
                            </w:r>
                            <w:r>
                              <w:rPr>
                                <w:rFonts w:ascii="HG丸ｺﾞｼｯｸM-PRO" w:eastAsia="HG丸ｺﾞｼｯｸM-PRO" w:hAnsi="HG丸ｺﾞｼｯｸM-PRO"/>
                                <w:color w:val="FF0000"/>
                                <w:sz w:val="18"/>
                                <w:szCs w:val="18"/>
                              </w:rPr>
                              <w:t>可です</w:t>
                            </w:r>
                            <w:r>
                              <w:rPr>
                                <w:rFonts w:ascii="HG丸ｺﾞｼｯｸM-PRO" w:eastAsia="HG丸ｺﾞｼｯｸM-PRO" w:hAnsi="HG丸ｺﾞｼｯｸM-PRO" w:hint="default"/>
                                <w:color w:val="FF0000"/>
                                <w:sz w:val="18"/>
                                <w:szCs w:val="18"/>
                              </w:rPr>
                              <w:t>。</w:t>
                            </w:r>
                          </w:p>
                          <w:p w:rsidR="00682DEE" w:rsidRDefault="00682DEE" w:rsidP="007426C0">
                            <w:pPr>
                              <w:spacing w:line="280" w:lineRule="exact"/>
                              <w:ind w:firstLineChars="100" w:firstLine="180"/>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 堆肥舎を</w:t>
                            </w:r>
                            <w:r>
                              <w:rPr>
                                <w:rFonts w:ascii="HG丸ｺﾞｼｯｸM-PRO" w:eastAsia="HG丸ｺﾞｼｯｸM-PRO" w:hAnsi="HG丸ｺﾞｼｯｸM-PRO" w:hint="default"/>
                                <w:color w:val="FF0000"/>
                                <w:sz w:val="18"/>
                                <w:szCs w:val="18"/>
                              </w:rPr>
                              <w:t>有する</w:t>
                            </w:r>
                            <w:r>
                              <w:rPr>
                                <w:rFonts w:ascii="HG丸ｺﾞｼｯｸM-PRO" w:eastAsia="HG丸ｺﾞｼｯｸM-PRO" w:hAnsi="HG丸ｺﾞｼｯｸM-PRO"/>
                                <w:color w:val="FF0000"/>
                                <w:sz w:val="18"/>
                                <w:szCs w:val="18"/>
                              </w:rPr>
                              <w:t>場合は</w:t>
                            </w:r>
                            <w:r>
                              <w:rPr>
                                <w:rFonts w:ascii="HG丸ｺﾞｼｯｸM-PRO" w:eastAsia="HG丸ｺﾞｼｯｸM-PRO" w:hAnsi="HG丸ｺﾞｼｯｸM-PRO" w:hint="default"/>
                                <w:color w:val="FF0000"/>
                                <w:sz w:val="18"/>
                                <w:szCs w:val="18"/>
                              </w:rPr>
                              <w:t>、参考として図面を添付して</w:t>
                            </w:r>
                            <w:r>
                              <w:rPr>
                                <w:rFonts w:ascii="HG丸ｺﾞｼｯｸM-PRO" w:eastAsia="HG丸ｺﾞｼｯｸM-PRO" w:hAnsi="HG丸ｺﾞｼｯｸM-PRO"/>
                                <w:color w:val="FF0000"/>
                                <w:sz w:val="18"/>
                                <w:szCs w:val="18"/>
                              </w:rPr>
                              <w:t>ください</w:t>
                            </w:r>
                            <w:r>
                              <w:rPr>
                                <w:rFonts w:ascii="HG丸ｺﾞｼｯｸM-PRO" w:eastAsia="HG丸ｺﾞｼｯｸM-PRO" w:hAnsi="HG丸ｺﾞｼｯｸM-PRO" w:hint="default"/>
                                <w:color w:val="FF0000"/>
                                <w:sz w:val="18"/>
                                <w:szCs w:val="18"/>
                              </w:rPr>
                              <w:t>。</w:t>
                            </w:r>
                          </w:p>
                          <w:p w:rsidR="00682DEE" w:rsidRDefault="00682DEE" w:rsidP="00CC21A8">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・畜舎</w:t>
                            </w:r>
                            <w:r>
                              <w:rPr>
                                <w:rFonts w:ascii="HG丸ｺﾞｼｯｸM-PRO" w:eastAsia="HG丸ｺﾞｼｯｸM-PRO" w:hAnsi="HG丸ｺﾞｼｯｸM-PRO" w:hint="default"/>
                                <w:color w:val="FF0000"/>
                                <w:sz w:val="18"/>
                                <w:szCs w:val="18"/>
                              </w:rPr>
                              <w:t>の平面図に、用排水の経路（色分け）を図示し</w:t>
                            </w:r>
                            <w:r>
                              <w:rPr>
                                <w:rFonts w:ascii="HG丸ｺﾞｼｯｸM-PRO" w:eastAsia="HG丸ｺﾞｼｯｸM-PRO" w:hAnsi="HG丸ｺﾞｼｯｸM-PRO"/>
                                <w:color w:val="FF0000"/>
                                <w:sz w:val="18"/>
                                <w:szCs w:val="18"/>
                              </w:rPr>
                              <w:t>てください</w:t>
                            </w:r>
                            <w:r>
                              <w:rPr>
                                <w:rFonts w:ascii="HG丸ｺﾞｼｯｸM-PRO" w:eastAsia="HG丸ｺﾞｼｯｸM-PRO" w:hAnsi="HG丸ｺﾞｼｯｸM-PRO" w:hint="default"/>
                                <w:color w:val="FF0000"/>
                                <w:sz w:val="18"/>
                                <w:szCs w:val="18"/>
                              </w:rPr>
                              <w:t>。</w:t>
                            </w:r>
                          </w:p>
                          <w:p w:rsidR="00682DEE" w:rsidRDefault="00682DEE" w:rsidP="00CC21A8">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・各部の寸法を</w:t>
                            </w:r>
                            <w:r>
                              <w:rPr>
                                <w:rFonts w:ascii="HG丸ｺﾞｼｯｸM-PRO" w:eastAsia="HG丸ｺﾞｼｯｸM-PRO" w:hAnsi="HG丸ｺﾞｼｯｸM-PRO" w:hint="default"/>
                                <w:color w:val="FF0000"/>
                                <w:sz w:val="18"/>
                                <w:szCs w:val="18"/>
                              </w:rPr>
                              <w:t>記入してください。</w:t>
                            </w:r>
                          </w:p>
                          <w:p w:rsidR="00682DEE" w:rsidRDefault="00682DEE" w:rsidP="00CC21A8">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畜舎</w:t>
                            </w:r>
                            <w:r>
                              <w:rPr>
                                <w:rFonts w:ascii="HG丸ｺﾞｼｯｸM-PRO" w:eastAsia="HG丸ｺﾞｼｯｸM-PRO" w:hAnsi="HG丸ｺﾞｼｯｸM-PRO"/>
                                <w:color w:val="FF0000"/>
                                <w:sz w:val="18"/>
                                <w:szCs w:val="18"/>
                              </w:rPr>
                              <w:t>内の</w:t>
                            </w:r>
                            <w:r>
                              <w:rPr>
                                <w:rFonts w:ascii="HG丸ｺﾞｼｯｸM-PRO" w:eastAsia="HG丸ｺﾞｼｯｸM-PRO" w:hAnsi="HG丸ｺﾞｼｯｸM-PRO" w:hint="default"/>
                                <w:color w:val="FF0000"/>
                                <w:sz w:val="18"/>
                                <w:szCs w:val="18"/>
                              </w:rPr>
                              <w:t>房面積を算出し、記載してください。</w:t>
                            </w:r>
                          </w:p>
                          <w:p w:rsidR="00682DEE" w:rsidRDefault="00682DEE" w:rsidP="00CC21A8">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各施設の名称</w:t>
                            </w:r>
                            <w:r>
                              <w:rPr>
                                <w:rFonts w:ascii="HG丸ｺﾞｼｯｸM-PRO" w:eastAsia="HG丸ｺﾞｼｯｸM-PRO" w:hAnsi="HG丸ｺﾞｼｯｸM-PRO"/>
                                <w:color w:val="FF0000"/>
                                <w:sz w:val="18"/>
                                <w:szCs w:val="18"/>
                              </w:rPr>
                              <w:t>等</w:t>
                            </w:r>
                            <w:r>
                              <w:rPr>
                                <w:rFonts w:ascii="HG丸ｺﾞｼｯｸM-PRO" w:eastAsia="HG丸ｺﾞｼｯｸM-PRO" w:hAnsi="HG丸ｺﾞｼｯｸM-PRO" w:hint="default"/>
                                <w:color w:val="FF0000"/>
                                <w:sz w:val="18"/>
                                <w:szCs w:val="18"/>
                              </w:rPr>
                              <w:t>を記入してください。</w:t>
                            </w:r>
                          </w:p>
                          <w:p w:rsidR="00682DEE" w:rsidRPr="007426C0" w:rsidRDefault="00682DEE" w:rsidP="00CC21A8">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・立面図</w:t>
                            </w:r>
                            <w:r>
                              <w:rPr>
                                <w:rFonts w:ascii="HG丸ｺﾞｼｯｸM-PRO" w:eastAsia="HG丸ｺﾞｼｯｸM-PRO" w:hAnsi="HG丸ｺﾞｼｯｸM-PRO" w:hint="default"/>
                                <w:color w:val="FF0000"/>
                                <w:sz w:val="18"/>
                                <w:szCs w:val="18"/>
                              </w:rPr>
                              <w:t>が</w:t>
                            </w:r>
                            <w:r>
                              <w:rPr>
                                <w:rFonts w:ascii="HG丸ｺﾞｼｯｸM-PRO" w:eastAsia="HG丸ｺﾞｼｯｸM-PRO" w:hAnsi="HG丸ｺﾞｼｯｸM-PRO"/>
                                <w:color w:val="FF0000"/>
                                <w:sz w:val="18"/>
                                <w:szCs w:val="18"/>
                              </w:rPr>
                              <w:t>無い、または</w:t>
                            </w:r>
                            <w:r>
                              <w:rPr>
                                <w:rFonts w:ascii="HG丸ｺﾞｼｯｸM-PRO" w:eastAsia="HG丸ｺﾞｼｯｸM-PRO" w:hAnsi="HG丸ｺﾞｼｯｸM-PRO" w:hint="default"/>
                                <w:color w:val="FF0000"/>
                                <w:sz w:val="18"/>
                                <w:szCs w:val="18"/>
                              </w:rPr>
                              <w:t>作成困難な場合は、写真を添付して</w:t>
                            </w:r>
                            <w:r>
                              <w:rPr>
                                <w:rFonts w:ascii="HG丸ｺﾞｼｯｸM-PRO" w:eastAsia="HG丸ｺﾞｼｯｸM-PRO" w:hAnsi="HG丸ｺﾞｼｯｸM-PRO"/>
                                <w:color w:val="FF0000"/>
                                <w:sz w:val="18"/>
                                <w:szCs w:val="18"/>
                              </w:rPr>
                              <w:t>ください</w:t>
                            </w:r>
                            <w:r>
                              <w:rPr>
                                <w:rFonts w:ascii="HG丸ｺﾞｼｯｸM-PRO" w:eastAsia="HG丸ｺﾞｼｯｸM-PRO" w:hAnsi="HG丸ｺﾞｼｯｸM-PRO" w:hint="default"/>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16" o:spid="_x0000_s1223" type="#_x0000_t48" style="position:absolute;margin-left:57.95pt;margin-top:5.3pt;width:361.8pt;height:120.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" o:allowincell="f" adj="-1493,-4808,-1254,1615,-358,1615" fillcolor="#deeaf6" strokecolor="#e36c0a" strokeweight="1.25pt">
                <v:stroke startarrow="open"/>
                <v:textbox inset="5.85pt,.7pt,5.85pt,.7pt">
                  <w:txbxContent>
                    <w:p w:rsidR="00682DEE" w:rsidRDefault="00682DEE" w:rsidP="00CC21A8">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・図は</w:t>
                      </w:r>
                      <w:r>
                        <w:rPr>
                          <w:rFonts w:ascii="HG丸ｺﾞｼｯｸM-PRO" w:eastAsia="HG丸ｺﾞｼｯｸM-PRO" w:hAnsi="HG丸ｺﾞｼｯｸM-PRO" w:hint="default"/>
                          <w:color w:val="FF0000"/>
                          <w:sz w:val="18"/>
                          <w:szCs w:val="18"/>
                        </w:rPr>
                        <w:t>、すべての畜舎について1棟ずつ作成してください。</w:t>
                      </w:r>
                    </w:p>
                    <w:p w:rsidR="00682DEE" w:rsidRDefault="00682DEE" w:rsidP="007426C0">
                      <w:pPr>
                        <w:spacing w:line="280" w:lineRule="exact"/>
                        <w:ind w:firstLineChars="100" w:firstLine="180"/>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 xml:space="preserve">※ </w:t>
                      </w:r>
                      <w:r>
                        <w:rPr>
                          <w:rFonts w:ascii="HG丸ｺﾞｼｯｸM-PRO" w:eastAsia="HG丸ｺﾞｼｯｸM-PRO" w:hAnsi="HG丸ｺﾞｼｯｸM-PRO" w:hint="default"/>
                          <w:color w:val="FF0000"/>
                          <w:sz w:val="18"/>
                          <w:szCs w:val="18"/>
                        </w:rPr>
                        <w:t>完全に同一の畜舎については、「</w:t>
                      </w:r>
                      <w:r>
                        <w:rPr>
                          <w:rFonts w:ascii="HG丸ｺﾞｼｯｸM-PRO" w:eastAsia="HG丸ｺﾞｼｯｸM-PRO" w:hAnsi="HG丸ｺﾞｼｯｸM-PRO"/>
                          <w:color w:val="FF0000"/>
                          <w:sz w:val="18"/>
                          <w:szCs w:val="18"/>
                        </w:rPr>
                        <w:t>同型</w:t>
                      </w:r>
                      <w:r>
                        <w:rPr>
                          <w:rFonts w:ascii="HG丸ｺﾞｼｯｸM-PRO" w:eastAsia="HG丸ｺﾞｼｯｸM-PRO" w:hAnsi="HG丸ｺﾞｼｯｸM-PRO" w:hint="default"/>
                          <w:color w:val="FF0000"/>
                          <w:sz w:val="18"/>
                          <w:szCs w:val="18"/>
                        </w:rPr>
                        <w:t>○</w:t>
                      </w:r>
                      <w:r>
                        <w:rPr>
                          <w:rFonts w:ascii="HG丸ｺﾞｼｯｸM-PRO" w:eastAsia="HG丸ｺﾞｼｯｸM-PRO" w:hAnsi="HG丸ｺﾞｼｯｸM-PRO"/>
                          <w:color w:val="FF0000"/>
                          <w:sz w:val="18"/>
                          <w:szCs w:val="18"/>
                        </w:rPr>
                        <w:t>棟」</w:t>
                      </w:r>
                      <w:r>
                        <w:rPr>
                          <w:rFonts w:ascii="HG丸ｺﾞｼｯｸM-PRO" w:eastAsia="HG丸ｺﾞｼｯｸM-PRO" w:hAnsi="HG丸ｺﾞｼｯｸM-PRO" w:hint="default"/>
                          <w:color w:val="FF0000"/>
                          <w:sz w:val="18"/>
                          <w:szCs w:val="18"/>
                        </w:rPr>
                        <w:t>のように記載し</w:t>
                      </w: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省略</w:t>
                      </w:r>
                      <w:r>
                        <w:rPr>
                          <w:rFonts w:ascii="HG丸ｺﾞｼｯｸM-PRO" w:eastAsia="HG丸ｺﾞｼｯｸM-PRO" w:hAnsi="HG丸ｺﾞｼｯｸM-PRO"/>
                          <w:color w:val="FF0000"/>
                          <w:sz w:val="18"/>
                          <w:szCs w:val="18"/>
                        </w:rPr>
                        <w:t>可です</w:t>
                      </w:r>
                      <w:r>
                        <w:rPr>
                          <w:rFonts w:ascii="HG丸ｺﾞｼｯｸM-PRO" w:eastAsia="HG丸ｺﾞｼｯｸM-PRO" w:hAnsi="HG丸ｺﾞｼｯｸM-PRO" w:hint="default"/>
                          <w:color w:val="FF0000"/>
                          <w:sz w:val="18"/>
                          <w:szCs w:val="18"/>
                        </w:rPr>
                        <w:t>。</w:t>
                      </w:r>
                    </w:p>
                    <w:p w:rsidR="00682DEE" w:rsidRDefault="00682DEE" w:rsidP="007426C0">
                      <w:pPr>
                        <w:spacing w:line="280" w:lineRule="exact"/>
                        <w:ind w:firstLineChars="100" w:firstLine="180"/>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 堆肥舎を</w:t>
                      </w:r>
                      <w:r>
                        <w:rPr>
                          <w:rFonts w:ascii="HG丸ｺﾞｼｯｸM-PRO" w:eastAsia="HG丸ｺﾞｼｯｸM-PRO" w:hAnsi="HG丸ｺﾞｼｯｸM-PRO" w:hint="default"/>
                          <w:color w:val="FF0000"/>
                          <w:sz w:val="18"/>
                          <w:szCs w:val="18"/>
                        </w:rPr>
                        <w:t>有する</w:t>
                      </w:r>
                      <w:r>
                        <w:rPr>
                          <w:rFonts w:ascii="HG丸ｺﾞｼｯｸM-PRO" w:eastAsia="HG丸ｺﾞｼｯｸM-PRO" w:hAnsi="HG丸ｺﾞｼｯｸM-PRO"/>
                          <w:color w:val="FF0000"/>
                          <w:sz w:val="18"/>
                          <w:szCs w:val="18"/>
                        </w:rPr>
                        <w:t>場合は</w:t>
                      </w:r>
                      <w:r>
                        <w:rPr>
                          <w:rFonts w:ascii="HG丸ｺﾞｼｯｸM-PRO" w:eastAsia="HG丸ｺﾞｼｯｸM-PRO" w:hAnsi="HG丸ｺﾞｼｯｸM-PRO" w:hint="default"/>
                          <w:color w:val="FF0000"/>
                          <w:sz w:val="18"/>
                          <w:szCs w:val="18"/>
                        </w:rPr>
                        <w:t>、参考として図面を添付して</w:t>
                      </w:r>
                      <w:r>
                        <w:rPr>
                          <w:rFonts w:ascii="HG丸ｺﾞｼｯｸM-PRO" w:eastAsia="HG丸ｺﾞｼｯｸM-PRO" w:hAnsi="HG丸ｺﾞｼｯｸM-PRO"/>
                          <w:color w:val="FF0000"/>
                          <w:sz w:val="18"/>
                          <w:szCs w:val="18"/>
                        </w:rPr>
                        <w:t>ください</w:t>
                      </w:r>
                      <w:r>
                        <w:rPr>
                          <w:rFonts w:ascii="HG丸ｺﾞｼｯｸM-PRO" w:eastAsia="HG丸ｺﾞｼｯｸM-PRO" w:hAnsi="HG丸ｺﾞｼｯｸM-PRO" w:hint="default"/>
                          <w:color w:val="FF0000"/>
                          <w:sz w:val="18"/>
                          <w:szCs w:val="18"/>
                        </w:rPr>
                        <w:t>。</w:t>
                      </w:r>
                    </w:p>
                    <w:p w:rsidR="00682DEE" w:rsidRDefault="00682DEE" w:rsidP="00CC21A8">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・畜舎</w:t>
                      </w:r>
                      <w:r>
                        <w:rPr>
                          <w:rFonts w:ascii="HG丸ｺﾞｼｯｸM-PRO" w:eastAsia="HG丸ｺﾞｼｯｸM-PRO" w:hAnsi="HG丸ｺﾞｼｯｸM-PRO" w:hint="default"/>
                          <w:color w:val="FF0000"/>
                          <w:sz w:val="18"/>
                          <w:szCs w:val="18"/>
                        </w:rPr>
                        <w:t>の平面図に、用排水の経路（色分け）を図示し</w:t>
                      </w:r>
                      <w:r>
                        <w:rPr>
                          <w:rFonts w:ascii="HG丸ｺﾞｼｯｸM-PRO" w:eastAsia="HG丸ｺﾞｼｯｸM-PRO" w:hAnsi="HG丸ｺﾞｼｯｸM-PRO"/>
                          <w:color w:val="FF0000"/>
                          <w:sz w:val="18"/>
                          <w:szCs w:val="18"/>
                        </w:rPr>
                        <w:t>てください</w:t>
                      </w:r>
                      <w:r>
                        <w:rPr>
                          <w:rFonts w:ascii="HG丸ｺﾞｼｯｸM-PRO" w:eastAsia="HG丸ｺﾞｼｯｸM-PRO" w:hAnsi="HG丸ｺﾞｼｯｸM-PRO" w:hint="default"/>
                          <w:color w:val="FF0000"/>
                          <w:sz w:val="18"/>
                          <w:szCs w:val="18"/>
                        </w:rPr>
                        <w:t>。</w:t>
                      </w:r>
                    </w:p>
                    <w:p w:rsidR="00682DEE" w:rsidRDefault="00682DEE" w:rsidP="00CC21A8">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・各部の寸法を</w:t>
                      </w:r>
                      <w:r>
                        <w:rPr>
                          <w:rFonts w:ascii="HG丸ｺﾞｼｯｸM-PRO" w:eastAsia="HG丸ｺﾞｼｯｸM-PRO" w:hAnsi="HG丸ｺﾞｼｯｸM-PRO" w:hint="default"/>
                          <w:color w:val="FF0000"/>
                          <w:sz w:val="18"/>
                          <w:szCs w:val="18"/>
                        </w:rPr>
                        <w:t>記入してください。</w:t>
                      </w:r>
                    </w:p>
                    <w:p w:rsidR="00682DEE" w:rsidRDefault="00682DEE" w:rsidP="00CC21A8">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畜舎</w:t>
                      </w:r>
                      <w:r>
                        <w:rPr>
                          <w:rFonts w:ascii="HG丸ｺﾞｼｯｸM-PRO" w:eastAsia="HG丸ｺﾞｼｯｸM-PRO" w:hAnsi="HG丸ｺﾞｼｯｸM-PRO"/>
                          <w:color w:val="FF0000"/>
                          <w:sz w:val="18"/>
                          <w:szCs w:val="18"/>
                        </w:rPr>
                        <w:t>内の</w:t>
                      </w:r>
                      <w:r>
                        <w:rPr>
                          <w:rFonts w:ascii="HG丸ｺﾞｼｯｸM-PRO" w:eastAsia="HG丸ｺﾞｼｯｸM-PRO" w:hAnsi="HG丸ｺﾞｼｯｸM-PRO" w:hint="default"/>
                          <w:color w:val="FF0000"/>
                          <w:sz w:val="18"/>
                          <w:szCs w:val="18"/>
                        </w:rPr>
                        <w:t>房面積を算出し、記載してください。</w:t>
                      </w:r>
                    </w:p>
                    <w:p w:rsidR="00682DEE" w:rsidRDefault="00682DEE" w:rsidP="00CC21A8">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各施設の名称</w:t>
                      </w:r>
                      <w:r>
                        <w:rPr>
                          <w:rFonts w:ascii="HG丸ｺﾞｼｯｸM-PRO" w:eastAsia="HG丸ｺﾞｼｯｸM-PRO" w:hAnsi="HG丸ｺﾞｼｯｸM-PRO"/>
                          <w:color w:val="FF0000"/>
                          <w:sz w:val="18"/>
                          <w:szCs w:val="18"/>
                        </w:rPr>
                        <w:t>等</w:t>
                      </w:r>
                      <w:r>
                        <w:rPr>
                          <w:rFonts w:ascii="HG丸ｺﾞｼｯｸM-PRO" w:eastAsia="HG丸ｺﾞｼｯｸM-PRO" w:hAnsi="HG丸ｺﾞｼｯｸM-PRO" w:hint="default"/>
                          <w:color w:val="FF0000"/>
                          <w:sz w:val="18"/>
                          <w:szCs w:val="18"/>
                        </w:rPr>
                        <w:t>を記入してください。</w:t>
                      </w:r>
                    </w:p>
                    <w:p w:rsidR="00682DEE" w:rsidRPr="007426C0" w:rsidRDefault="00682DEE" w:rsidP="00CC21A8">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・立面図</w:t>
                      </w:r>
                      <w:r>
                        <w:rPr>
                          <w:rFonts w:ascii="HG丸ｺﾞｼｯｸM-PRO" w:eastAsia="HG丸ｺﾞｼｯｸM-PRO" w:hAnsi="HG丸ｺﾞｼｯｸM-PRO" w:hint="default"/>
                          <w:color w:val="FF0000"/>
                          <w:sz w:val="18"/>
                          <w:szCs w:val="18"/>
                        </w:rPr>
                        <w:t>が</w:t>
                      </w:r>
                      <w:r>
                        <w:rPr>
                          <w:rFonts w:ascii="HG丸ｺﾞｼｯｸM-PRO" w:eastAsia="HG丸ｺﾞｼｯｸM-PRO" w:hAnsi="HG丸ｺﾞｼｯｸM-PRO"/>
                          <w:color w:val="FF0000"/>
                          <w:sz w:val="18"/>
                          <w:szCs w:val="18"/>
                        </w:rPr>
                        <w:t>無い、または</w:t>
                      </w:r>
                      <w:r>
                        <w:rPr>
                          <w:rFonts w:ascii="HG丸ｺﾞｼｯｸM-PRO" w:eastAsia="HG丸ｺﾞｼｯｸM-PRO" w:hAnsi="HG丸ｺﾞｼｯｸM-PRO" w:hint="default"/>
                          <w:color w:val="FF0000"/>
                          <w:sz w:val="18"/>
                          <w:szCs w:val="18"/>
                        </w:rPr>
                        <w:t>作成困難な場合は、写真を添付して</w:t>
                      </w:r>
                      <w:r>
                        <w:rPr>
                          <w:rFonts w:ascii="HG丸ｺﾞｼｯｸM-PRO" w:eastAsia="HG丸ｺﾞｼｯｸM-PRO" w:hAnsi="HG丸ｺﾞｼｯｸM-PRO"/>
                          <w:color w:val="FF0000"/>
                          <w:sz w:val="18"/>
                          <w:szCs w:val="18"/>
                        </w:rPr>
                        <w:t>ください</w:t>
                      </w:r>
                      <w:r>
                        <w:rPr>
                          <w:rFonts w:ascii="HG丸ｺﾞｼｯｸM-PRO" w:eastAsia="HG丸ｺﾞｼｯｸM-PRO" w:hAnsi="HG丸ｺﾞｼｯｸM-PRO" w:hint="default"/>
                          <w:color w:val="FF0000"/>
                          <w:sz w:val="18"/>
                          <w:szCs w:val="18"/>
                        </w:rPr>
                        <w:t>。</w:t>
                      </w:r>
                    </w:p>
                  </w:txbxContent>
                </v:textbox>
              </v:shape>
            </w:pict>
          </mc:Fallback>
        </mc:AlternateContent>
      </w:r>
    </w:p>
    <w:p w:rsidR="00976468" w:rsidRDefault="00976468" w:rsidP="007C5F1F">
      <w:pPr>
        <w:rPr>
          <w:rFonts w:hint="default"/>
          <w:lang w:val="x-none"/>
        </w:rPr>
      </w:pPr>
    </w:p>
    <w:p w:rsidR="00976468" w:rsidRDefault="00976468" w:rsidP="007C5F1F">
      <w:pPr>
        <w:rPr>
          <w:rFonts w:hint="default"/>
          <w:lang w:val="x-none"/>
        </w:rPr>
      </w:pPr>
    </w:p>
    <w:p w:rsidR="00976468" w:rsidRDefault="00976468" w:rsidP="007C5F1F">
      <w:pPr>
        <w:rPr>
          <w:rFonts w:hint="default"/>
          <w:lang w:val="x-none"/>
        </w:rPr>
      </w:pPr>
    </w:p>
    <w:p w:rsidR="00DE62BB" w:rsidRDefault="00DE62BB" w:rsidP="00EA0A66">
      <w:pPr>
        <w:rPr>
          <w:rFonts w:hint="default"/>
          <w:lang w:val="x-none"/>
        </w:rPr>
        <w:sectPr w:rsidR="00DE62BB" w:rsidSect="007C6399">
          <w:headerReference w:type="default" r:id="rId17"/>
          <w:footnotePr>
            <w:numRestart w:val="eachPage"/>
          </w:footnotePr>
          <w:endnotePr>
            <w:numFmt w:val="decimal"/>
          </w:endnotePr>
          <w:pgSz w:w="11906" w:h="16838"/>
          <w:pgMar w:top="1455" w:right="1274" w:bottom="1134" w:left="1276" w:header="567" w:footer="0" w:gutter="0"/>
          <w:cols w:space="720"/>
          <w:docGrid w:linePitch="246" w:charSpace="627"/>
        </w:sectPr>
      </w:pPr>
    </w:p>
    <w:p w:rsidR="00DE62BB" w:rsidRDefault="00DE62BB" w:rsidP="00EA0A66">
      <w:pPr>
        <w:rPr>
          <w:rStyle w:val="10"/>
          <w:rFonts w:hint="default"/>
          <w:color w:val="auto"/>
          <w:sz w:val="21"/>
          <w:szCs w:val="21"/>
        </w:rPr>
        <w:sectPr w:rsidR="00DE62BB" w:rsidSect="00DE62BB">
          <w:footnotePr>
            <w:numRestart w:val="eachPage"/>
          </w:footnotePr>
          <w:endnotePr>
            <w:numFmt w:val="decimal"/>
          </w:endnotePr>
          <w:type w:val="continuous"/>
          <w:pgSz w:w="11906" w:h="16838"/>
          <w:pgMar w:top="1455" w:right="1274" w:bottom="1134" w:left="1276" w:header="567" w:footer="0" w:gutter="0"/>
          <w:cols w:space="720"/>
          <w:docGrid w:linePitch="246" w:charSpace="627"/>
        </w:sectPr>
      </w:pPr>
    </w:p>
    <w:p w:rsidR="004838C7" w:rsidRPr="007765DA" w:rsidRDefault="004838C7" w:rsidP="00EA0A66">
      <w:pPr>
        <w:rPr>
          <w:rFonts w:hint="default"/>
        </w:rPr>
      </w:pPr>
      <w:r w:rsidRPr="009C4DBF">
        <w:rPr>
          <w:rStyle w:val="10"/>
          <w:color w:val="auto"/>
          <w:sz w:val="21"/>
          <w:szCs w:val="21"/>
        </w:rPr>
        <w:lastRenderedPageBreak/>
        <w:t>様式第１</w:t>
      </w:r>
      <w:r w:rsidRPr="009C4DBF">
        <w:rPr>
          <w:color w:val="auto"/>
          <w:sz w:val="21"/>
          <w:szCs w:val="21"/>
        </w:rPr>
        <w:t>（第３条関係）（表面）</w:t>
      </w:r>
    </w:p>
    <w:p w:rsidR="004838C7" w:rsidRPr="009C4DBF" w:rsidRDefault="00E725CA" w:rsidP="004838C7">
      <w:pPr>
        <w:wordWrap/>
        <w:spacing w:afterLines="100" w:after="240" w:line="32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417600" behindDoc="0" locked="0" layoutInCell="1" allowOverlap="1">
                <wp:simplePos x="0" y="0"/>
                <wp:positionH relativeFrom="column">
                  <wp:posOffset>3442970</wp:posOffset>
                </wp:positionH>
                <wp:positionV relativeFrom="paragraph">
                  <wp:posOffset>169545</wp:posOffset>
                </wp:positionV>
                <wp:extent cx="1679575" cy="272415"/>
                <wp:effectExtent l="0" t="0" r="0" b="0"/>
                <wp:wrapNone/>
                <wp:docPr id="262" name="AutoShape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9575" cy="272415"/>
                        </a:xfrm>
                        <a:prstGeom prst="borderCallout2">
                          <a:avLst>
                            <a:gd name="adj1" fmla="val 41958"/>
                            <a:gd name="adj2" fmla="val 104537"/>
                            <a:gd name="adj3" fmla="val 41958"/>
                            <a:gd name="adj4" fmla="val 112287"/>
                            <a:gd name="adj5" fmla="val 103731"/>
                            <a:gd name="adj6" fmla="val 114065"/>
                          </a:avLst>
                        </a:prstGeom>
                        <a:solidFill>
                          <a:srgbClr val="DEEAF6"/>
                        </a:solidFill>
                        <a:ln w="15875">
                          <a:solidFill>
                            <a:srgbClr val="E36C0A"/>
                          </a:solidFill>
                          <a:miter lim="800000"/>
                          <a:headEnd/>
                          <a:tailEnd type="arrow" w="med" len="med"/>
                        </a:ln>
                      </wps:spPr>
                      <wps:txbx>
                        <w:txbxContent>
                          <w:p w:rsidR="00682DEE" w:rsidRPr="005027A1" w:rsidRDefault="00682DEE" w:rsidP="004838C7">
                            <w:pPr>
                              <w:spacing w:line="32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届出日</w:t>
                            </w:r>
                            <w:r w:rsidRPr="005027A1">
                              <w:rPr>
                                <w:rFonts w:ascii="HG丸ｺﾞｼｯｸM-PRO" w:eastAsia="HG丸ｺﾞｼｯｸM-PRO" w:hAnsi="HG丸ｺﾞｼｯｸM-PRO" w:hint="default"/>
                                <w:color w:val="FF0000"/>
                                <w:sz w:val="18"/>
                                <w:szCs w:val="18"/>
                              </w:rPr>
                              <w:t>を記入</w:t>
                            </w:r>
                            <w:r>
                              <w:rPr>
                                <w:rFonts w:ascii="HG丸ｺﾞｼｯｸM-PRO" w:eastAsia="HG丸ｺﾞｼｯｸM-PRO" w:hAnsi="HG丸ｺﾞｼｯｸM-PRO" w:hint="default"/>
                                <w:color w:val="FF0000"/>
                                <w:sz w:val="18"/>
                                <w:szCs w:val="18"/>
                              </w:rPr>
                              <w:t>してください。</w:t>
                            </w:r>
                          </w:p>
                          <w:p w:rsidR="00682DEE" w:rsidRPr="007C6399" w:rsidRDefault="00682DEE" w:rsidP="004838C7">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6" o:spid="_x0000_s1224" type="#_x0000_t48" style="position:absolute;left:0;text-align:left;margin-left:271.1pt;margin-top:13.35pt;width:132.25pt;height:21.4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" adj="24638,22406,24254,9063,22580,9063" fillcolor="#deeaf6" strokecolor="#e36c0a" strokeweight="1.25pt">
                <v:stroke startarrow="open"/>
                <v:textbox inset="5.85pt,.7pt,5.85pt,.7pt">
                  <w:txbxContent>
                    <w:p w:rsidR="00682DEE" w:rsidRPr="005027A1" w:rsidRDefault="00682DEE" w:rsidP="004838C7">
                      <w:pPr>
                        <w:spacing w:line="32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届出日</w:t>
                      </w:r>
                      <w:r w:rsidRPr="005027A1">
                        <w:rPr>
                          <w:rFonts w:ascii="HG丸ｺﾞｼｯｸM-PRO" w:eastAsia="HG丸ｺﾞｼｯｸM-PRO" w:hAnsi="HG丸ｺﾞｼｯｸM-PRO" w:hint="default"/>
                          <w:color w:val="FF0000"/>
                          <w:sz w:val="18"/>
                          <w:szCs w:val="18"/>
                        </w:rPr>
                        <w:t>を記入</w:t>
                      </w:r>
                      <w:r>
                        <w:rPr>
                          <w:rFonts w:ascii="HG丸ｺﾞｼｯｸM-PRO" w:eastAsia="HG丸ｺﾞｼｯｸM-PRO" w:hAnsi="HG丸ｺﾞｼｯｸM-PRO" w:hint="default"/>
                          <w:color w:val="FF0000"/>
                          <w:sz w:val="18"/>
                          <w:szCs w:val="18"/>
                        </w:rPr>
                        <w:t>してください。</w:t>
                      </w:r>
                    </w:p>
                    <w:p w:rsidR="00682DEE" w:rsidRPr="007C6399" w:rsidRDefault="00682DEE" w:rsidP="004838C7">
                      <w:pPr>
                        <w:rPr>
                          <w:rFonts w:hint="default"/>
                        </w:rPr>
                      </w:pPr>
                    </w:p>
                  </w:txbxContent>
                </v:textbox>
                <o:callout v:ext="edit" minusx="t" minusy="t"/>
              </v:shape>
            </w:pict>
          </mc:Fallback>
        </mc:AlternateContent>
      </w:r>
      <w:r w:rsidR="004838C7" w:rsidRPr="009C4DBF">
        <w:rPr>
          <w:color w:val="auto"/>
          <w:sz w:val="21"/>
          <w:szCs w:val="21"/>
        </w:rPr>
        <w:t>特定施設</w:t>
      </w:r>
      <w:r w:rsidR="004838C7" w:rsidRPr="000F1681">
        <w:rPr>
          <w:dstrike/>
          <w:color w:val="auto"/>
          <w:sz w:val="21"/>
          <w:szCs w:val="21"/>
        </w:rPr>
        <w:t>（</w:t>
      </w:r>
      <w:r w:rsidR="004838C7" w:rsidRPr="000F1681">
        <w:rPr>
          <w:rFonts w:hint="default"/>
          <w:dstrike/>
          <w:color w:val="auto"/>
          <w:sz w:val="21"/>
          <w:szCs w:val="21"/>
        </w:rPr>
        <w:t>有害物質貯蔵指定施設</w:t>
      </w:r>
      <w:r w:rsidR="004838C7" w:rsidRPr="000F1681">
        <w:rPr>
          <w:dstrike/>
          <w:color w:val="auto"/>
          <w:sz w:val="21"/>
          <w:szCs w:val="21"/>
        </w:rPr>
        <w:t>）</w:t>
      </w:r>
      <w:r w:rsidR="004838C7" w:rsidRPr="009C4DBF">
        <w:rPr>
          <w:color w:val="auto"/>
          <w:sz w:val="21"/>
          <w:szCs w:val="21"/>
        </w:rPr>
        <w:t>設置</w:t>
      </w:r>
      <w:r w:rsidR="004838C7" w:rsidRPr="000F1681">
        <w:rPr>
          <w:dstrike/>
          <w:color w:val="auto"/>
          <w:sz w:val="21"/>
          <w:szCs w:val="21"/>
        </w:rPr>
        <w:t>（使用、変更）</w:t>
      </w:r>
      <w:r w:rsidR="004838C7" w:rsidRPr="009C4DBF">
        <w:rPr>
          <w:color w:val="auto"/>
          <w:sz w:val="21"/>
          <w:szCs w:val="21"/>
        </w:rPr>
        <w:t>届出書</w:t>
      </w:r>
    </w:p>
    <w:p w:rsidR="004838C7" w:rsidRPr="009C4DBF" w:rsidRDefault="00E725CA" w:rsidP="004838C7">
      <w:pPr>
        <w:wordWrap/>
        <w:spacing w:beforeLines="50" w:before="120" w:line="320" w:lineRule="exact"/>
        <w:ind w:rightChars="69" w:right="138"/>
        <w:jc w:val="right"/>
        <w:rPr>
          <w:rFonts w:hint="default"/>
          <w:color w:val="auto"/>
          <w:sz w:val="21"/>
          <w:szCs w:val="21"/>
        </w:rPr>
      </w:pPr>
      <w:r w:rsidRPr="009C4DBF">
        <w:rPr>
          <w:noProof/>
          <w:color w:val="auto"/>
          <w:sz w:val="21"/>
          <w:szCs w:val="21"/>
        </w:rPr>
        <mc:AlternateContent>
          <mc:Choice Requires="wps">
            <w:drawing>
              <wp:anchor distT="45720" distB="45720" distL="114300" distR="114300" simplePos="0" relativeHeight="251399168" behindDoc="0" locked="0" layoutInCell="0" allowOverlap="1">
                <wp:simplePos x="0" y="0"/>
                <wp:positionH relativeFrom="column">
                  <wp:posOffset>3146425</wp:posOffset>
                </wp:positionH>
                <wp:positionV relativeFrom="paragraph">
                  <wp:posOffset>243840</wp:posOffset>
                </wp:positionV>
                <wp:extent cx="2459355" cy="802640"/>
                <wp:effectExtent l="0" t="0" r="0" b="0"/>
                <wp:wrapNone/>
                <wp:docPr id="2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82DEE" w:rsidRPr="00DB4054" w:rsidRDefault="00682DEE" w:rsidP="004838C7">
                            <w:pPr>
                              <w:spacing w:line="280" w:lineRule="exact"/>
                              <w:rPr>
                                <w:rFonts w:ascii="HG正楷書体-PRO" w:eastAsia="HG正楷書体-PRO" w:hAnsi="ＤＦ行書体" w:hint="default"/>
                                <w:b/>
                                <w:color w:val="002060"/>
                                <w:sz w:val="22"/>
                                <w:szCs w:val="22"/>
                              </w:rPr>
                            </w:pPr>
                            <w:r>
                              <w:rPr>
                                <w:rFonts w:ascii="HG正楷書体-PRO" w:eastAsia="HG正楷書体-PRO" w:hAnsi="ＤＦ行書体"/>
                                <w:b/>
                                <w:color w:val="002060"/>
                                <w:sz w:val="22"/>
                                <w:szCs w:val="22"/>
                              </w:rPr>
                              <w:t>○○クリーニング</w:t>
                            </w:r>
                            <w:r w:rsidRPr="00DB4054">
                              <w:rPr>
                                <w:rFonts w:ascii="HG正楷書体-PRO" w:eastAsia="HG正楷書体-PRO" w:hAnsi="ＤＦ行書体"/>
                                <w:b/>
                                <w:color w:val="002060"/>
                                <w:sz w:val="22"/>
                                <w:szCs w:val="22"/>
                              </w:rPr>
                              <w:t>株式会社</w:t>
                            </w:r>
                          </w:p>
                          <w:p w:rsidR="00682DEE" w:rsidRPr="00DB4054" w:rsidRDefault="00682DEE" w:rsidP="004838C7">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代表取締役　北 海　太 郎</w:t>
                            </w:r>
                          </w:p>
                          <w:p w:rsidR="00682DEE" w:rsidRPr="00DB4054" w:rsidRDefault="00682DEE" w:rsidP="004838C7">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石狩市○○</w:t>
                            </w:r>
                            <w:r w:rsidRPr="00DB4054">
                              <w:rPr>
                                <w:rFonts w:ascii="HG正楷書体-PRO" w:eastAsia="HG正楷書体-PRO" w:hAnsi="ＤＦ行書体" w:hint="default"/>
                                <w:b/>
                                <w:color w:val="002060"/>
                                <w:sz w:val="22"/>
                                <w:szCs w:val="22"/>
                              </w:rPr>
                              <w:t>町</w:t>
                            </w:r>
                            <w:r w:rsidRPr="00DB4054">
                              <w:rPr>
                                <w:rFonts w:ascii="HG正楷書体-PRO" w:eastAsia="HG正楷書体-PRO" w:hAnsi="ＤＦ行書体"/>
                                <w:b/>
                                <w:color w:val="002060"/>
                                <w:sz w:val="22"/>
                                <w:szCs w:val="22"/>
                              </w:rPr>
                              <w:t>○○番○○号</w:t>
                            </w:r>
                          </w:p>
                          <w:p w:rsidR="00682DEE" w:rsidRPr="00DB4054" w:rsidRDefault="00682DEE" w:rsidP="004838C7">
                            <w:pPr>
                              <w:spacing w:line="280" w:lineRule="exact"/>
                              <w:rPr>
                                <w:rFonts w:ascii="HG正楷書体-PRO" w:eastAsia="HG正楷書体-PRO" w:hAnsi="ＤＦ行書体" w:hint="default"/>
                                <w:b/>
                                <w:color w:val="002060"/>
                                <w:sz w:val="18"/>
                                <w:szCs w:val="18"/>
                              </w:rPr>
                            </w:pPr>
                            <w:r w:rsidRPr="00DB4054">
                              <w:rPr>
                                <w:rFonts w:ascii="HG正楷書体-PRO" w:eastAsia="HG正楷書体-PRO" w:hAnsi="ＤＦ行書体"/>
                                <w:b/>
                                <w:color w:val="002060"/>
                                <w:sz w:val="18"/>
                                <w:szCs w:val="18"/>
                              </w:rPr>
                              <w:t>（電話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25" type="#_x0000_t202" style="position:absolute;left:0;text-align:left;margin-left:247.75pt;margin-top:19.2pt;width:193.65pt;height:63.2pt;z-index:251399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" o:allowincell="f" filled="f" stroked="f" strokecolor="white">
                <v:textbox style="mso-fit-shape-to-text:t">
                  <w:txbxContent>
                    <w:p w:rsidR="00682DEE" w:rsidRPr="00DB4054" w:rsidRDefault="00682DEE" w:rsidP="004838C7">
                      <w:pPr>
                        <w:spacing w:line="280" w:lineRule="exact"/>
                        <w:rPr>
                          <w:rFonts w:ascii="HG正楷書体-PRO" w:eastAsia="HG正楷書体-PRO" w:hAnsi="ＤＦ行書体" w:hint="default"/>
                          <w:b/>
                          <w:color w:val="002060"/>
                          <w:sz w:val="22"/>
                          <w:szCs w:val="22"/>
                        </w:rPr>
                      </w:pPr>
                      <w:r>
                        <w:rPr>
                          <w:rFonts w:ascii="HG正楷書体-PRO" w:eastAsia="HG正楷書体-PRO" w:hAnsi="ＤＦ行書体"/>
                          <w:b/>
                          <w:color w:val="002060"/>
                          <w:sz w:val="22"/>
                          <w:szCs w:val="22"/>
                        </w:rPr>
                        <w:t>○○クリーニング</w:t>
                      </w:r>
                      <w:r w:rsidRPr="00DB4054">
                        <w:rPr>
                          <w:rFonts w:ascii="HG正楷書体-PRO" w:eastAsia="HG正楷書体-PRO" w:hAnsi="ＤＦ行書体"/>
                          <w:b/>
                          <w:color w:val="002060"/>
                          <w:sz w:val="22"/>
                          <w:szCs w:val="22"/>
                        </w:rPr>
                        <w:t>株式会社</w:t>
                      </w:r>
                    </w:p>
                    <w:p w:rsidR="00682DEE" w:rsidRPr="00DB4054" w:rsidRDefault="00682DEE" w:rsidP="004838C7">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代表取締役　北 海　太 郎</w:t>
                      </w:r>
                    </w:p>
                    <w:p w:rsidR="00682DEE" w:rsidRPr="00DB4054" w:rsidRDefault="00682DEE" w:rsidP="004838C7">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石狩市○○</w:t>
                      </w:r>
                      <w:r w:rsidRPr="00DB4054">
                        <w:rPr>
                          <w:rFonts w:ascii="HG正楷書体-PRO" w:eastAsia="HG正楷書体-PRO" w:hAnsi="ＤＦ行書体" w:hint="default"/>
                          <w:b/>
                          <w:color w:val="002060"/>
                          <w:sz w:val="22"/>
                          <w:szCs w:val="22"/>
                        </w:rPr>
                        <w:t>町</w:t>
                      </w:r>
                      <w:r w:rsidRPr="00DB4054">
                        <w:rPr>
                          <w:rFonts w:ascii="HG正楷書体-PRO" w:eastAsia="HG正楷書体-PRO" w:hAnsi="ＤＦ行書体"/>
                          <w:b/>
                          <w:color w:val="002060"/>
                          <w:sz w:val="22"/>
                          <w:szCs w:val="22"/>
                        </w:rPr>
                        <w:t>○○番○○号</w:t>
                      </w:r>
                    </w:p>
                    <w:p w:rsidR="00682DEE" w:rsidRPr="00DB4054" w:rsidRDefault="00682DEE" w:rsidP="004838C7">
                      <w:pPr>
                        <w:spacing w:line="280" w:lineRule="exact"/>
                        <w:rPr>
                          <w:rFonts w:ascii="HG正楷書体-PRO" w:eastAsia="HG正楷書体-PRO" w:hAnsi="ＤＦ行書体" w:hint="default"/>
                          <w:b/>
                          <w:color w:val="002060"/>
                          <w:sz w:val="18"/>
                          <w:szCs w:val="18"/>
                        </w:rPr>
                      </w:pPr>
                      <w:r w:rsidRPr="00DB4054">
                        <w:rPr>
                          <w:rFonts w:ascii="HG正楷書体-PRO" w:eastAsia="HG正楷書体-PRO" w:hAnsi="ＤＦ行書体"/>
                          <w:b/>
                          <w:color w:val="002060"/>
                          <w:sz w:val="18"/>
                          <w:szCs w:val="18"/>
                        </w:rPr>
                        <w:t>（電話 ○○○○-○○-○○○○）</w:t>
                      </w:r>
                    </w:p>
                  </w:txbxContent>
                </v:textbox>
              </v:shape>
            </w:pict>
          </mc:Fallback>
        </mc:AlternateContent>
      </w:r>
      <w:r w:rsidR="004838C7" w:rsidRPr="008F3064">
        <w:rPr>
          <w:rFonts w:ascii="HG正楷書体-PRO" w:eastAsia="HG正楷書体-PRO" w:hAnsi="ＤＦ行書体"/>
          <w:b/>
          <w:color w:val="002060"/>
          <w:sz w:val="22"/>
          <w:szCs w:val="22"/>
        </w:rPr>
        <w:t>○</w:t>
      </w:r>
      <w:r w:rsidR="004838C7">
        <w:rPr>
          <w:rFonts w:ascii="HG正楷書体-PRO" w:eastAsia="HG正楷書体-PRO" w:hAnsi="ＤＦ行書体"/>
          <w:b/>
          <w:color w:val="002060"/>
          <w:sz w:val="22"/>
          <w:szCs w:val="22"/>
        </w:rPr>
        <w:t>○</w:t>
      </w:r>
      <w:r w:rsidR="004838C7" w:rsidRPr="009C4DBF">
        <w:rPr>
          <w:color w:val="auto"/>
          <w:sz w:val="21"/>
          <w:szCs w:val="21"/>
        </w:rPr>
        <w:t>年</w:t>
      </w:r>
      <w:r w:rsidR="004838C7" w:rsidRPr="008F3064">
        <w:rPr>
          <w:rFonts w:ascii="HG正楷書体-PRO" w:eastAsia="HG正楷書体-PRO" w:hAnsi="ＤＦ行書体"/>
          <w:b/>
          <w:color w:val="002060"/>
          <w:sz w:val="22"/>
          <w:szCs w:val="22"/>
        </w:rPr>
        <w:t>○</w:t>
      </w:r>
      <w:r w:rsidR="004838C7">
        <w:rPr>
          <w:rFonts w:ascii="HG正楷書体-PRO" w:eastAsia="HG正楷書体-PRO" w:hAnsi="ＤＦ行書体"/>
          <w:b/>
          <w:color w:val="002060"/>
          <w:sz w:val="22"/>
          <w:szCs w:val="22"/>
        </w:rPr>
        <w:t>○</w:t>
      </w:r>
      <w:r w:rsidR="004838C7" w:rsidRPr="009C4DBF">
        <w:rPr>
          <w:color w:val="auto"/>
          <w:sz w:val="21"/>
          <w:szCs w:val="21"/>
        </w:rPr>
        <w:t>月</w:t>
      </w:r>
      <w:r w:rsidR="004838C7" w:rsidRPr="008F3064">
        <w:rPr>
          <w:rFonts w:ascii="HG正楷書体-PRO" w:eastAsia="HG正楷書体-PRO" w:hAnsi="ＤＦ行書体"/>
          <w:b/>
          <w:color w:val="002060"/>
          <w:sz w:val="22"/>
          <w:szCs w:val="22"/>
        </w:rPr>
        <w:t>○</w:t>
      </w:r>
      <w:r w:rsidR="004838C7">
        <w:rPr>
          <w:rFonts w:ascii="HG正楷書体-PRO" w:eastAsia="HG正楷書体-PRO" w:hAnsi="ＤＦ行書体"/>
          <w:b/>
          <w:color w:val="002060"/>
          <w:sz w:val="22"/>
          <w:szCs w:val="22"/>
        </w:rPr>
        <w:t>○</w:t>
      </w:r>
      <w:r w:rsidR="004838C7" w:rsidRPr="009C4DBF">
        <w:rPr>
          <w:color w:val="auto"/>
          <w:sz w:val="21"/>
          <w:szCs w:val="21"/>
        </w:rPr>
        <w:t>日</w:t>
      </w:r>
    </w:p>
    <w:p w:rsidR="004838C7" w:rsidRPr="009C4DBF" w:rsidRDefault="004838C7" w:rsidP="004838C7">
      <w:pPr>
        <w:wordWrap/>
        <w:spacing w:line="320" w:lineRule="exact"/>
        <w:ind w:firstLineChars="300" w:firstLine="630"/>
        <w:rPr>
          <w:rFonts w:hint="default"/>
          <w:color w:val="auto"/>
          <w:sz w:val="21"/>
          <w:szCs w:val="21"/>
        </w:rPr>
      </w:pPr>
      <w:r w:rsidRPr="009C4DBF">
        <w:rPr>
          <w:color w:val="auto"/>
          <w:sz w:val="21"/>
          <w:szCs w:val="21"/>
        </w:rPr>
        <w:t>北海道知事 　殿</w:t>
      </w:r>
    </w:p>
    <w:p w:rsidR="004838C7" w:rsidRPr="009C4DBF" w:rsidRDefault="00E725CA" w:rsidP="004838C7">
      <w:pPr>
        <w:wordWrap/>
        <w:spacing w:line="320" w:lineRule="exact"/>
        <w:ind w:firstLineChars="2513" w:firstLine="5277"/>
        <w:rPr>
          <w:rFonts w:hint="default"/>
          <w:color w:val="auto"/>
          <w:sz w:val="21"/>
          <w:szCs w:val="21"/>
        </w:rPr>
      </w:pPr>
      <w:r>
        <w:rPr>
          <w:noProof/>
          <w:color w:val="auto"/>
          <w:sz w:val="21"/>
          <w:szCs w:val="21"/>
        </w:rPr>
        <mc:AlternateContent>
          <mc:Choice Requires="wps">
            <w:drawing>
              <wp:anchor distT="0" distB="0" distL="114300" distR="114300" simplePos="0" relativeHeight="251419648" behindDoc="0" locked="0" layoutInCell="1" allowOverlap="1">
                <wp:simplePos x="0" y="0"/>
                <wp:positionH relativeFrom="column">
                  <wp:posOffset>739775</wp:posOffset>
                </wp:positionH>
                <wp:positionV relativeFrom="paragraph">
                  <wp:posOffset>100965</wp:posOffset>
                </wp:positionV>
                <wp:extent cx="1563370" cy="440055"/>
                <wp:effectExtent l="0" t="0" r="0" b="0"/>
                <wp:wrapNone/>
                <wp:docPr id="260" name="AutoShape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3370" cy="440055"/>
                        </a:xfrm>
                        <a:prstGeom prst="borderCallout2">
                          <a:avLst>
                            <a:gd name="adj1" fmla="val 25972"/>
                            <a:gd name="adj2" fmla="val 104875"/>
                            <a:gd name="adj3" fmla="val 25972"/>
                            <a:gd name="adj4" fmla="val 115435"/>
                            <a:gd name="adj5" fmla="val -158731"/>
                            <a:gd name="adj6" fmla="val 126037"/>
                          </a:avLst>
                        </a:prstGeom>
                        <a:solidFill>
                          <a:srgbClr val="DEEAF6"/>
                        </a:solidFill>
                        <a:ln w="15875">
                          <a:solidFill>
                            <a:srgbClr val="E36C0A"/>
                          </a:solidFill>
                          <a:miter lim="800000"/>
                          <a:headEnd/>
                          <a:tailEnd type="arrow" w="med" len="med"/>
                        </a:ln>
                      </wps:spPr>
                      <wps:txbx>
                        <w:txbxContent>
                          <w:p w:rsidR="00682DEE" w:rsidRPr="005027A1" w:rsidRDefault="00682DEE" w:rsidP="004838C7">
                            <w:pPr>
                              <w:spacing w:before="40"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届出の種類以外は</w:t>
                            </w:r>
                          </w:p>
                          <w:p w:rsidR="00682DEE" w:rsidRPr="002377F6" w:rsidRDefault="00682DEE" w:rsidP="004838C7">
                            <w:pPr>
                              <w:spacing w:line="240" w:lineRule="exact"/>
                              <w:rPr>
                                <w:rFonts w:ascii="HG丸ｺﾞｼｯｸM-PRO" w:eastAsia="HG丸ｺﾞｼｯｸM-PRO" w:hAnsi="HG丸ｺﾞｼｯｸM-PRO" w:hint="default"/>
                                <w:color w:val="FF0000"/>
                                <w:sz w:val="18"/>
                                <w:szCs w:val="18"/>
                              </w:rPr>
                            </w:pPr>
                            <w:r w:rsidRPr="005027A1">
                              <w:rPr>
                                <w:rFonts w:ascii="HG丸ｺﾞｼｯｸM-PRO" w:eastAsia="HG丸ｺﾞｼｯｸM-PRO" w:hAnsi="HG丸ｺﾞｼｯｸM-PRO" w:hint="default"/>
                                <w:color w:val="FF0000"/>
                                <w:sz w:val="18"/>
                                <w:szCs w:val="18"/>
                              </w:rPr>
                              <w:t>二重線で</w:t>
                            </w:r>
                            <w:r>
                              <w:rPr>
                                <w:rFonts w:ascii="HG丸ｺﾞｼｯｸM-PRO" w:eastAsia="HG丸ｺﾞｼｯｸM-PRO" w:hAnsi="HG丸ｺﾞｼｯｸM-PRO" w:hint="default"/>
                                <w:color w:val="FF0000"/>
                                <w:sz w:val="18"/>
                                <w:szCs w:val="18"/>
                              </w:rPr>
                              <w:t>消してください。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8" o:spid="_x0000_s1226" type="#_x0000_t48" style="position:absolute;left:0;text-align:left;margin-left:58.25pt;margin-top:7.95pt;width:123.1pt;height:34.6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" adj="27224,-34286,24934,5610,22653,5610" fillcolor="#deeaf6" strokecolor="#e36c0a" strokeweight="1.25pt">
                <v:stroke startarrow="open"/>
                <v:textbox inset="5.85pt,.7pt,5.85pt,.7pt">
                  <w:txbxContent>
                    <w:p w:rsidR="00682DEE" w:rsidRPr="005027A1" w:rsidRDefault="00682DEE" w:rsidP="004838C7">
                      <w:pPr>
                        <w:spacing w:before="40"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届出の種類以外は</w:t>
                      </w:r>
                    </w:p>
                    <w:p w:rsidR="00682DEE" w:rsidRPr="002377F6" w:rsidRDefault="00682DEE" w:rsidP="004838C7">
                      <w:pPr>
                        <w:spacing w:line="240" w:lineRule="exact"/>
                        <w:rPr>
                          <w:rFonts w:ascii="HG丸ｺﾞｼｯｸM-PRO" w:eastAsia="HG丸ｺﾞｼｯｸM-PRO" w:hAnsi="HG丸ｺﾞｼｯｸM-PRO" w:hint="default"/>
                          <w:color w:val="FF0000"/>
                          <w:sz w:val="18"/>
                          <w:szCs w:val="18"/>
                        </w:rPr>
                      </w:pPr>
                      <w:r w:rsidRPr="005027A1">
                        <w:rPr>
                          <w:rFonts w:ascii="HG丸ｺﾞｼｯｸM-PRO" w:eastAsia="HG丸ｺﾞｼｯｸM-PRO" w:hAnsi="HG丸ｺﾞｼｯｸM-PRO" w:hint="default"/>
                          <w:color w:val="FF0000"/>
                          <w:sz w:val="18"/>
                          <w:szCs w:val="18"/>
                        </w:rPr>
                        <w:t>二重線で</w:t>
                      </w:r>
                      <w:r>
                        <w:rPr>
                          <w:rFonts w:ascii="HG丸ｺﾞｼｯｸM-PRO" w:eastAsia="HG丸ｺﾞｼｯｸM-PRO" w:hAnsi="HG丸ｺﾞｼｯｸM-PRO" w:hint="default"/>
                          <w:color w:val="FF0000"/>
                          <w:sz w:val="18"/>
                          <w:szCs w:val="18"/>
                        </w:rPr>
                        <w:t>消してください。</w:t>
                      </w:r>
                    </w:p>
                  </w:txbxContent>
                </v:textbox>
                <o:callout v:ext="edit" minusx="t"/>
              </v:shape>
            </w:pict>
          </mc:Fallback>
        </mc:AlternateContent>
      </w:r>
    </w:p>
    <w:p w:rsidR="004838C7" w:rsidRPr="009C4DBF" w:rsidRDefault="00E725CA" w:rsidP="004838C7">
      <w:pPr>
        <w:wordWrap/>
        <w:spacing w:line="320" w:lineRule="exact"/>
        <w:ind w:firstLineChars="2063" w:firstLine="4332"/>
        <w:rPr>
          <w:rFonts w:hint="default"/>
          <w:color w:val="auto"/>
          <w:sz w:val="21"/>
          <w:szCs w:val="21"/>
        </w:rPr>
      </w:pPr>
      <w:r>
        <w:rPr>
          <w:noProof/>
          <w:color w:val="auto"/>
          <w:sz w:val="21"/>
          <w:szCs w:val="21"/>
        </w:rPr>
        <mc:AlternateContent>
          <mc:Choice Requires="wps">
            <w:drawing>
              <wp:anchor distT="0" distB="0" distL="114300" distR="114300" simplePos="0" relativeHeight="251414528" behindDoc="0" locked="0" layoutInCell="1" allowOverlap="1">
                <wp:simplePos x="0" y="0"/>
                <wp:positionH relativeFrom="column">
                  <wp:posOffset>2387600</wp:posOffset>
                </wp:positionH>
                <wp:positionV relativeFrom="paragraph">
                  <wp:posOffset>79375</wp:posOffset>
                </wp:positionV>
                <wp:extent cx="294640" cy="615950"/>
                <wp:effectExtent l="0" t="0" r="0" b="0"/>
                <wp:wrapNone/>
                <wp:docPr id="258" name="AutoShap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640" cy="615950"/>
                        </a:xfrm>
                        <a:prstGeom prst="straightConnector1">
                          <a:avLst/>
                        </a:prstGeom>
                        <a:noFill/>
                        <a:ln w="15875">
                          <a:solidFill>
                            <a:srgbClr val="E36C0A"/>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A203B" id="AutoShape 1093" o:spid="_x0000_s1026" type="#_x0000_t32" style="position:absolute;left:0;text-align:left;margin-left:188pt;margin-top:6.25pt;width:23.2pt;height:48.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" strokecolor="#e36c0a" strokeweight="1.25pt">
                <v:stroke endarrow="open"/>
              </v:shape>
            </w:pict>
          </mc:Fallback>
        </mc:AlternateContent>
      </w:r>
      <w:r w:rsidR="004838C7" w:rsidRPr="009C4DBF">
        <w:rPr>
          <w:color w:val="auto"/>
          <w:sz w:val="21"/>
          <w:szCs w:val="21"/>
        </w:rPr>
        <w:t>届出者</w:t>
      </w:r>
      <w:r w:rsidR="004838C7" w:rsidRPr="009C4DBF">
        <w:rPr>
          <w:color w:val="auto"/>
          <w:spacing w:val="-1"/>
          <w:sz w:val="21"/>
          <w:szCs w:val="21"/>
        </w:rPr>
        <w:t xml:space="preserve"> 　</w:t>
      </w:r>
      <w:r w:rsidR="004838C7" w:rsidRPr="009C4DBF">
        <w:rPr>
          <w:rFonts w:hint="default"/>
          <w:color w:val="auto"/>
          <w:spacing w:val="-1"/>
          <w:sz w:val="21"/>
          <w:szCs w:val="21"/>
        </w:rPr>
        <w:t xml:space="preserve">　</w:t>
      </w:r>
      <w:r w:rsidR="004838C7" w:rsidRPr="009C4DBF">
        <w:rPr>
          <w:color w:val="auto"/>
          <w:spacing w:val="-1"/>
          <w:sz w:val="21"/>
          <w:szCs w:val="21"/>
        </w:rPr>
        <w:t xml:space="preserve">　</w:t>
      </w:r>
      <w:r w:rsidR="004838C7" w:rsidRPr="009C4DBF">
        <w:rPr>
          <w:rFonts w:hint="default"/>
          <w:color w:val="auto"/>
          <w:spacing w:val="-1"/>
          <w:sz w:val="21"/>
          <w:szCs w:val="21"/>
        </w:rPr>
        <w:t xml:space="preserve">　</w:t>
      </w:r>
      <w:r w:rsidR="004838C7" w:rsidRPr="009C4DBF">
        <w:rPr>
          <w:color w:val="auto"/>
          <w:sz w:val="21"/>
          <w:szCs w:val="21"/>
        </w:rPr>
        <w:t xml:space="preserve">　</w:t>
      </w:r>
      <w:r w:rsidR="004838C7" w:rsidRPr="009C4DBF">
        <w:rPr>
          <w:color w:val="auto"/>
          <w:spacing w:val="-1"/>
          <w:sz w:val="21"/>
          <w:szCs w:val="21"/>
        </w:rPr>
        <w:t xml:space="preserve">                     </w:t>
      </w:r>
      <w:r w:rsidR="00682DEE">
        <w:rPr>
          <w:color w:val="auto"/>
          <w:sz w:val="21"/>
          <w:szCs w:val="21"/>
        </w:rPr>
        <w:t xml:space="preserve">　　</w:t>
      </w:r>
    </w:p>
    <w:p w:rsidR="004838C7" w:rsidRPr="009C4DBF" w:rsidRDefault="004838C7" w:rsidP="004838C7">
      <w:pPr>
        <w:wordWrap/>
        <w:spacing w:line="320" w:lineRule="exact"/>
        <w:rPr>
          <w:rFonts w:hint="default"/>
          <w:color w:val="auto"/>
          <w:sz w:val="21"/>
          <w:szCs w:val="21"/>
        </w:rPr>
      </w:pPr>
    </w:p>
    <w:tbl>
      <w:tblPr>
        <w:tblW w:w="0" w:type="auto"/>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22"/>
        <w:gridCol w:w="6874"/>
      </w:tblGrid>
      <w:tr w:rsidR="00356C1E" w:rsidRPr="007438B5" w:rsidTr="00975694">
        <w:trPr>
          <w:trHeight w:val="421"/>
        </w:trPr>
        <w:tc>
          <w:tcPr>
            <w:tcW w:w="2268" w:type="dxa"/>
            <w:shd w:val="clear" w:color="auto" w:fill="auto"/>
            <w:vAlign w:val="center"/>
          </w:tcPr>
          <w:p w:rsidR="00356C1E" w:rsidRPr="007438B5" w:rsidRDefault="00356C1E" w:rsidP="00C668CE">
            <w:pPr>
              <w:wordWrap/>
              <w:spacing w:line="320" w:lineRule="exact"/>
              <w:rPr>
                <w:rFonts w:hint="default"/>
                <w:color w:val="auto"/>
                <w:sz w:val="16"/>
                <w:szCs w:val="16"/>
              </w:rPr>
            </w:pPr>
            <w:r w:rsidRPr="007438B5">
              <w:rPr>
                <w:color w:val="auto"/>
                <w:sz w:val="16"/>
                <w:szCs w:val="16"/>
              </w:rPr>
              <w:t>担当者名及び電話番号</w:t>
            </w:r>
          </w:p>
        </w:tc>
        <w:tc>
          <w:tcPr>
            <w:tcW w:w="7036" w:type="dxa"/>
            <w:shd w:val="clear" w:color="auto" w:fill="auto"/>
            <w:vAlign w:val="center"/>
          </w:tcPr>
          <w:p w:rsidR="00356C1E" w:rsidRPr="002907F2" w:rsidRDefault="00356C1E" w:rsidP="00C668CE">
            <w:pPr>
              <w:wordWrap/>
              <w:spacing w:line="320" w:lineRule="exact"/>
              <w:rPr>
                <w:rFonts w:ascii="HG正楷書体-PRO" w:eastAsia="HG正楷書体-PRO" w:hint="default"/>
                <w:b/>
                <w:color w:val="0070C0"/>
                <w:sz w:val="16"/>
                <w:szCs w:val="16"/>
              </w:rPr>
            </w:pPr>
            <w:r w:rsidRPr="002907F2">
              <w:rPr>
                <w:rFonts w:ascii="HG正楷書体-PRO" w:eastAsia="HG正楷書体-PRO"/>
                <w:b/>
                <w:color w:val="002060"/>
                <w:sz w:val="16"/>
                <w:szCs w:val="16"/>
              </w:rPr>
              <w:t>第二工場　■■　電話　×××－×××－××××</w:t>
            </w:r>
          </w:p>
        </w:tc>
      </w:tr>
    </w:tbl>
    <w:p w:rsidR="004838C7" w:rsidRPr="009C4DBF" w:rsidRDefault="004838C7" w:rsidP="004838C7">
      <w:pPr>
        <w:wordWrap/>
        <w:spacing w:afterLines="50" w:after="120" w:line="320" w:lineRule="exact"/>
        <w:ind w:rightChars="-141" w:right="-282"/>
        <w:rPr>
          <w:rFonts w:hint="default"/>
          <w:color w:val="auto"/>
          <w:sz w:val="21"/>
          <w:szCs w:val="21"/>
        </w:rPr>
      </w:pPr>
      <w:r w:rsidRPr="009C4DBF">
        <w:rPr>
          <w:color w:val="auto"/>
          <w:sz w:val="21"/>
          <w:szCs w:val="21"/>
        </w:rPr>
        <w:t xml:space="preserve">　水質汚濁防止法第５条第１項</w:t>
      </w:r>
      <w:r w:rsidRPr="001E30E1">
        <w:rPr>
          <w:dstrike/>
          <w:color w:val="auto"/>
          <w:sz w:val="21"/>
          <w:szCs w:val="21"/>
        </w:rPr>
        <w:t>、第２項又は</w:t>
      </w:r>
      <w:r w:rsidRPr="001E30E1">
        <w:rPr>
          <w:rFonts w:hint="default"/>
          <w:dstrike/>
          <w:color w:val="auto"/>
          <w:sz w:val="21"/>
          <w:szCs w:val="21"/>
        </w:rPr>
        <w:t>第３項</w:t>
      </w:r>
      <w:r w:rsidRPr="001E30E1">
        <w:rPr>
          <w:dstrike/>
          <w:color w:val="auto"/>
          <w:sz w:val="21"/>
          <w:szCs w:val="21"/>
        </w:rPr>
        <w:t>（第６条第１項又は第２項、第７条）</w:t>
      </w:r>
      <w:r w:rsidRPr="009C4DBF">
        <w:rPr>
          <w:color w:val="auto"/>
          <w:sz w:val="21"/>
          <w:szCs w:val="21"/>
        </w:rPr>
        <w:t>の規定により、特定施設</w:t>
      </w:r>
      <w:r w:rsidRPr="008867CE">
        <w:rPr>
          <w:dstrike/>
          <w:color w:val="auto"/>
          <w:sz w:val="21"/>
          <w:szCs w:val="21"/>
        </w:rPr>
        <w:t>（</w:t>
      </w:r>
      <w:r w:rsidRPr="008867CE">
        <w:rPr>
          <w:rFonts w:hint="default"/>
          <w:dstrike/>
          <w:color w:val="auto"/>
          <w:sz w:val="21"/>
          <w:szCs w:val="21"/>
        </w:rPr>
        <w:t>有害物質貯蔵指定施設</w:t>
      </w:r>
      <w:r w:rsidRPr="008867CE">
        <w:rPr>
          <w:dstrike/>
          <w:color w:val="auto"/>
          <w:sz w:val="21"/>
          <w:szCs w:val="21"/>
        </w:rPr>
        <w:t>）</w:t>
      </w:r>
      <w:r w:rsidRPr="009C4DBF">
        <w:rPr>
          <w:color w:val="auto"/>
          <w:sz w:val="21"/>
          <w:szCs w:val="21"/>
        </w:rPr>
        <w:t>について、次のとおり届け出ます。</w:t>
      </w:r>
    </w:p>
    <w:tbl>
      <w:tblPr>
        <w:tblW w:w="9537" w:type="dxa"/>
        <w:tblInd w:w="151" w:type="dxa"/>
        <w:tblLayout w:type="fixed"/>
        <w:tblCellMar>
          <w:left w:w="0" w:type="dxa"/>
          <w:right w:w="0" w:type="dxa"/>
        </w:tblCellMar>
        <w:tblLook w:val="0000" w:firstRow="0" w:lastRow="0" w:firstColumn="0" w:lastColumn="0" w:noHBand="0" w:noVBand="0"/>
      </w:tblPr>
      <w:tblGrid>
        <w:gridCol w:w="500"/>
        <w:gridCol w:w="3172"/>
        <w:gridCol w:w="2605"/>
        <w:gridCol w:w="1418"/>
        <w:gridCol w:w="1842"/>
      </w:tblGrid>
      <w:tr w:rsidR="004838C7" w:rsidRPr="009C4DBF" w:rsidTr="00300035">
        <w:tc>
          <w:tcPr>
            <w:tcW w:w="367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Lines="100" w:before="240" w:afterLines="100" w:after="240"/>
              <w:ind w:firstLineChars="50" w:firstLine="105"/>
              <w:rPr>
                <w:rFonts w:hint="default"/>
                <w:color w:val="auto"/>
                <w:sz w:val="21"/>
                <w:szCs w:val="21"/>
              </w:rPr>
            </w:pPr>
            <w:r w:rsidRPr="009C4DBF">
              <w:rPr>
                <w:color w:val="auto"/>
                <w:sz w:val="21"/>
                <w:szCs w:val="21"/>
              </w:rPr>
              <w:t>工場又は事業場の名称</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Default="004838C7" w:rsidP="00DD5A70">
            <w:pPr>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○○クリーニング</w:t>
            </w:r>
            <w:r>
              <w:rPr>
                <w:rFonts w:ascii="HG正楷書体-PRO" w:eastAsia="HG正楷書体-PRO" w:hAnsi="ＤＦ行書体" w:hint="default"/>
                <w:b/>
                <w:color w:val="002060"/>
              </w:rPr>
              <w:t>(株)</w:t>
            </w:r>
          </w:p>
          <w:p w:rsidR="004838C7" w:rsidRPr="00C57F8D" w:rsidRDefault="004838C7" w:rsidP="00DD5A70">
            <w:pPr>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第</w:t>
            </w:r>
            <w:r>
              <w:rPr>
                <w:rFonts w:ascii="HG正楷書体-PRO" w:eastAsia="HG正楷書体-PRO" w:hAnsi="ＤＦ行書体" w:hint="default"/>
                <w:b/>
                <w:color w:val="002060"/>
              </w:rPr>
              <w:t>二工場</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E725CA" w:rsidP="00DD5A70">
            <w:pPr>
              <w:wordWrap/>
              <w:spacing w:beforeLines="50" w:before="120" w:afterLines="50" w:after="120"/>
              <w:rPr>
                <w:rFonts w:hint="default"/>
                <w:color w:val="auto"/>
                <w:sz w:val="21"/>
                <w:szCs w:val="21"/>
              </w:rPr>
            </w:pPr>
            <w:r>
              <w:rPr>
                <w:noProof/>
                <w:color w:val="auto"/>
                <w:sz w:val="21"/>
                <w:szCs w:val="21"/>
              </w:rPr>
              <mc:AlternateContent>
                <mc:Choice Requires="wps">
                  <w:drawing>
                    <wp:anchor distT="0" distB="0" distL="114300" distR="114300" simplePos="0" relativeHeight="251420672" behindDoc="0" locked="0" layoutInCell="1" allowOverlap="1">
                      <wp:simplePos x="0" y="0"/>
                      <wp:positionH relativeFrom="column">
                        <wp:posOffset>483870</wp:posOffset>
                      </wp:positionH>
                      <wp:positionV relativeFrom="paragraph">
                        <wp:posOffset>252095</wp:posOffset>
                      </wp:positionV>
                      <wp:extent cx="1741805" cy="982345"/>
                      <wp:effectExtent l="0" t="0" r="0" b="0"/>
                      <wp:wrapNone/>
                      <wp:docPr id="256" name="AutoShape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1805" cy="982345"/>
                              </a:xfrm>
                              <a:prstGeom prst="borderCallout2">
                                <a:avLst>
                                  <a:gd name="adj1" fmla="val 11634"/>
                                  <a:gd name="adj2" fmla="val -4375"/>
                                  <a:gd name="adj3" fmla="val 11634"/>
                                  <a:gd name="adj4" fmla="val -16079"/>
                                  <a:gd name="adj5" fmla="val 79185"/>
                                  <a:gd name="adj6" fmla="val -46847"/>
                                </a:avLst>
                              </a:prstGeom>
                              <a:solidFill>
                                <a:srgbClr val="DEEAF6"/>
                              </a:solidFill>
                              <a:ln w="15875">
                                <a:solidFill>
                                  <a:srgbClr val="E36C0A"/>
                                </a:solidFill>
                                <a:miter lim="800000"/>
                                <a:headEnd/>
                                <a:tailEnd type="arrow" w="med" len="med"/>
                              </a:ln>
                            </wps:spPr>
                            <wps:txbx>
                              <w:txbxContent>
                                <w:p w:rsidR="00682DEE" w:rsidRPr="005027A1" w:rsidRDefault="00682DEE" w:rsidP="004838C7">
                                  <w:pPr>
                                    <w:spacing w:line="280" w:lineRule="exact"/>
                                    <w:rPr>
                                      <w:rFonts w:ascii="HG丸ｺﾞｼｯｸM-PRO" w:eastAsia="HG丸ｺﾞｼｯｸM-PRO" w:hAnsi="HG丸ｺﾞｼｯｸM-PRO" w:hint="default"/>
                                      <w:color w:val="FF0000"/>
                                      <w:sz w:val="18"/>
                                      <w:szCs w:val="18"/>
                                    </w:rPr>
                                  </w:pPr>
                                  <w:r w:rsidRPr="005027A1">
                                    <w:rPr>
                                      <w:rFonts w:ascii="HG丸ｺﾞｼｯｸM-PRO" w:eastAsia="HG丸ｺﾞｼｯｸM-PRO" w:hAnsi="HG丸ｺﾞｼｯｸM-PRO"/>
                                      <w:color w:val="FF0000"/>
                                      <w:sz w:val="18"/>
                                      <w:szCs w:val="18"/>
                                    </w:rPr>
                                    <w:t>設置</w:t>
                                  </w:r>
                                  <w:r>
                                    <w:rPr>
                                      <w:rFonts w:ascii="HG丸ｺﾞｼｯｸM-PRO" w:eastAsia="HG丸ｺﾞｼｯｸM-PRO" w:hAnsi="HG丸ｺﾞｼｯｸM-PRO"/>
                                      <w:color w:val="FF0000"/>
                                      <w:sz w:val="18"/>
                                      <w:szCs w:val="18"/>
                                    </w:rPr>
                                    <w:t>しよう</w:t>
                                  </w:r>
                                  <w:r w:rsidRPr="005027A1">
                                    <w:rPr>
                                      <w:rFonts w:ascii="HG丸ｺﾞｼｯｸM-PRO" w:eastAsia="HG丸ｺﾞｼｯｸM-PRO" w:hAnsi="HG丸ｺﾞｼｯｸM-PRO"/>
                                      <w:color w:val="FF0000"/>
                                      <w:sz w:val="18"/>
                                      <w:szCs w:val="18"/>
                                    </w:rPr>
                                    <w:t>とする</w:t>
                                  </w:r>
                                  <w:r>
                                    <w:rPr>
                                      <w:rFonts w:ascii="HG丸ｺﾞｼｯｸM-PRO" w:eastAsia="HG丸ｺﾞｼｯｸM-PRO" w:hAnsi="HG丸ｺﾞｼｯｸM-PRO" w:hint="default"/>
                                      <w:color w:val="FF0000"/>
                                      <w:sz w:val="18"/>
                                      <w:szCs w:val="18"/>
                                    </w:rPr>
                                    <w:t>特定施設の種類の政令</w:t>
                                  </w:r>
                                  <w:r w:rsidRPr="005027A1">
                                    <w:rPr>
                                      <w:rFonts w:ascii="HG丸ｺﾞｼｯｸM-PRO" w:eastAsia="HG丸ｺﾞｼｯｸM-PRO" w:hAnsi="HG丸ｺﾞｼｯｸM-PRO" w:hint="default"/>
                                      <w:color w:val="FF0000"/>
                                      <w:sz w:val="18"/>
                                      <w:szCs w:val="18"/>
                                    </w:rPr>
                                    <w:t>別表第１（</w:t>
                                  </w:r>
                                  <w:r w:rsidRPr="005027A1">
                                    <w:rPr>
                                      <w:rFonts w:ascii="HG丸ｺﾞｼｯｸM-PRO" w:eastAsia="HG丸ｺﾞｼｯｸM-PRO" w:hAnsi="HG丸ｺﾞｼｯｸM-PRO"/>
                                      <w:color w:val="FF0000"/>
                                      <w:sz w:val="18"/>
                                      <w:szCs w:val="18"/>
                                    </w:rPr>
                                    <w:t>p.</w:t>
                                  </w:r>
                                  <w:r>
                                    <w:rPr>
                                      <w:rFonts w:ascii="HG丸ｺﾞｼｯｸM-PRO" w:eastAsia="HG丸ｺﾞｼｯｸM-PRO" w:hAnsi="HG丸ｺﾞｼｯｸM-PRO"/>
                                      <w:color w:val="FF0000"/>
                                      <w:sz w:val="18"/>
                                      <w:szCs w:val="18"/>
                                    </w:rPr>
                                    <w:t>12</w:t>
                                  </w:r>
                                  <w:r w:rsidRPr="005027A1">
                                    <w:rPr>
                                      <w:rFonts w:ascii="HG丸ｺﾞｼｯｸM-PRO" w:eastAsia="HG丸ｺﾞｼｯｸM-PRO" w:hAnsi="HG丸ｺﾞｼｯｸM-PRO"/>
                                      <w:color w:val="FF0000"/>
                                      <w:sz w:val="18"/>
                                      <w:szCs w:val="18"/>
                                    </w:rPr>
                                    <w:t>）</w:t>
                                  </w:r>
                                  <w:r w:rsidRPr="005027A1">
                                    <w:rPr>
                                      <w:rFonts w:ascii="HG丸ｺﾞｼｯｸM-PRO" w:eastAsia="HG丸ｺﾞｼｯｸM-PRO" w:hAnsi="HG丸ｺﾞｼｯｸM-PRO" w:hint="default"/>
                                      <w:color w:val="FF0000"/>
                                      <w:sz w:val="18"/>
                                      <w:szCs w:val="18"/>
                                    </w:rPr>
                                    <w:t>の番号及び名称を記入</w:t>
                                  </w:r>
                                  <w:r w:rsidRPr="005027A1">
                                    <w:rPr>
                                      <w:rFonts w:ascii="HG丸ｺﾞｼｯｸM-PRO" w:eastAsia="HG丸ｺﾞｼｯｸM-PRO" w:hAnsi="HG丸ｺﾞｼｯｸM-PRO"/>
                                      <w:color w:val="FF0000"/>
                                      <w:sz w:val="18"/>
                                      <w:szCs w:val="18"/>
                                    </w:rPr>
                                    <w:t>。</w:t>
                                  </w:r>
                                </w:p>
                                <w:p w:rsidR="00682DEE" w:rsidRPr="005027A1" w:rsidRDefault="00682DEE" w:rsidP="004838C7">
                                  <w:pPr>
                                    <w:spacing w:line="280" w:lineRule="exact"/>
                                    <w:rPr>
                                      <w:rFonts w:ascii="HG丸ｺﾞｼｯｸM-PRO" w:eastAsia="HG丸ｺﾞｼｯｸM-PRO" w:hAnsi="HG丸ｺﾞｼｯｸM-PRO" w:hint="default"/>
                                      <w:color w:val="FF0000"/>
                                      <w:sz w:val="18"/>
                                      <w:szCs w:val="18"/>
                                    </w:rPr>
                                  </w:pPr>
                                  <w:r w:rsidRPr="005027A1">
                                    <w:rPr>
                                      <w:rFonts w:ascii="HG丸ｺﾞｼｯｸM-PRO" w:eastAsia="HG丸ｺﾞｼｯｸM-PRO" w:hAnsi="HG丸ｺﾞｼｯｸM-PRO"/>
                                      <w:color w:val="FF0000"/>
                                      <w:sz w:val="18"/>
                                      <w:szCs w:val="18"/>
                                    </w:rPr>
                                    <w:t>複数の</w:t>
                                  </w:r>
                                  <w:r w:rsidRPr="005027A1">
                                    <w:rPr>
                                      <w:rFonts w:ascii="HG丸ｺﾞｼｯｸM-PRO" w:eastAsia="HG丸ｺﾞｼｯｸM-PRO" w:hAnsi="HG丸ｺﾞｼｯｸM-PRO" w:hint="default"/>
                                      <w:color w:val="FF0000"/>
                                      <w:sz w:val="18"/>
                                      <w:szCs w:val="18"/>
                                    </w:rPr>
                                    <w:t>特定施設の届出も可能です</w:t>
                                  </w:r>
                                  <w:r w:rsidRPr="005027A1">
                                    <w:rPr>
                                      <w:rFonts w:ascii="HG丸ｺﾞｼｯｸM-PRO" w:eastAsia="HG丸ｺﾞｼｯｸM-PRO" w:hAnsi="HG丸ｺﾞｼｯｸM-PRO"/>
                                      <w:color w:val="FF0000"/>
                                      <w:sz w:val="18"/>
                                      <w:szCs w:val="18"/>
                                    </w:rPr>
                                    <w:t>。</w:t>
                                  </w:r>
                                </w:p>
                                <w:p w:rsidR="00682DEE" w:rsidRPr="002377F6" w:rsidRDefault="00682DEE" w:rsidP="004838C7">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9" o:spid="_x0000_s1227" type="#_x0000_t48" style="position:absolute;margin-left:38.1pt;margin-top:19.85pt;width:137.15pt;height:77.3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" adj="-10119,17104,-3473,2513,-945,2513" fillcolor="#deeaf6" strokecolor="#e36c0a" strokeweight="1.25pt">
                      <v:stroke startarrow="open"/>
                      <v:textbox inset="5.85pt,.7pt,5.85pt,.7pt">
                        <w:txbxContent>
                          <w:p w:rsidR="00682DEE" w:rsidRPr="005027A1" w:rsidRDefault="00682DEE" w:rsidP="004838C7">
                            <w:pPr>
                              <w:spacing w:line="280" w:lineRule="exact"/>
                              <w:rPr>
                                <w:rFonts w:ascii="HG丸ｺﾞｼｯｸM-PRO" w:eastAsia="HG丸ｺﾞｼｯｸM-PRO" w:hAnsi="HG丸ｺﾞｼｯｸM-PRO" w:hint="default"/>
                                <w:color w:val="FF0000"/>
                                <w:sz w:val="18"/>
                                <w:szCs w:val="18"/>
                              </w:rPr>
                            </w:pPr>
                            <w:r w:rsidRPr="005027A1">
                              <w:rPr>
                                <w:rFonts w:ascii="HG丸ｺﾞｼｯｸM-PRO" w:eastAsia="HG丸ｺﾞｼｯｸM-PRO" w:hAnsi="HG丸ｺﾞｼｯｸM-PRO"/>
                                <w:color w:val="FF0000"/>
                                <w:sz w:val="18"/>
                                <w:szCs w:val="18"/>
                              </w:rPr>
                              <w:t>設置</w:t>
                            </w:r>
                            <w:r>
                              <w:rPr>
                                <w:rFonts w:ascii="HG丸ｺﾞｼｯｸM-PRO" w:eastAsia="HG丸ｺﾞｼｯｸM-PRO" w:hAnsi="HG丸ｺﾞｼｯｸM-PRO"/>
                                <w:color w:val="FF0000"/>
                                <w:sz w:val="18"/>
                                <w:szCs w:val="18"/>
                              </w:rPr>
                              <w:t>しよう</w:t>
                            </w:r>
                            <w:r w:rsidRPr="005027A1">
                              <w:rPr>
                                <w:rFonts w:ascii="HG丸ｺﾞｼｯｸM-PRO" w:eastAsia="HG丸ｺﾞｼｯｸM-PRO" w:hAnsi="HG丸ｺﾞｼｯｸM-PRO"/>
                                <w:color w:val="FF0000"/>
                                <w:sz w:val="18"/>
                                <w:szCs w:val="18"/>
                              </w:rPr>
                              <w:t>とする</w:t>
                            </w:r>
                            <w:r>
                              <w:rPr>
                                <w:rFonts w:ascii="HG丸ｺﾞｼｯｸM-PRO" w:eastAsia="HG丸ｺﾞｼｯｸM-PRO" w:hAnsi="HG丸ｺﾞｼｯｸM-PRO" w:hint="default"/>
                                <w:color w:val="FF0000"/>
                                <w:sz w:val="18"/>
                                <w:szCs w:val="18"/>
                              </w:rPr>
                              <w:t>特定施設の種類の政令</w:t>
                            </w:r>
                            <w:r w:rsidRPr="005027A1">
                              <w:rPr>
                                <w:rFonts w:ascii="HG丸ｺﾞｼｯｸM-PRO" w:eastAsia="HG丸ｺﾞｼｯｸM-PRO" w:hAnsi="HG丸ｺﾞｼｯｸM-PRO" w:hint="default"/>
                                <w:color w:val="FF0000"/>
                                <w:sz w:val="18"/>
                                <w:szCs w:val="18"/>
                              </w:rPr>
                              <w:t>別表第１（</w:t>
                            </w:r>
                            <w:r w:rsidRPr="005027A1">
                              <w:rPr>
                                <w:rFonts w:ascii="HG丸ｺﾞｼｯｸM-PRO" w:eastAsia="HG丸ｺﾞｼｯｸM-PRO" w:hAnsi="HG丸ｺﾞｼｯｸM-PRO"/>
                                <w:color w:val="FF0000"/>
                                <w:sz w:val="18"/>
                                <w:szCs w:val="18"/>
                              </w:rPr>
                              <w:t>p.</w:t>
                            </w:r>
                            <w:r>
                              <w:rPr>
                                <w:rFonts w:ascii="HG丸ｺﾞｼｯｸM-PRO" w:eastAsia="HG丸ｺﾞｼｯｸM-PRO" w:hAnsi="HG丸ｺﾞｼｯｸM-PRO"/>
                                <w:color w:val="FF0000"/>
                                <w:sz w:val="18"/>
                                <w:szCs w:val="18"/>
                              </w:rPr>
                              <w:t>12</w:t>
                            </w:r>
                            <w:r w:rsidRPr="005027A1">
                              <w:rPr>
                                <w:rFonts w:ascii="HG丸ｺﾞｼｯｸM-PRO" w:eastAsia="HG丸ｺﾞｼｯｸM-PRO" w:hAnsi="HG丸ｺﾞｼｯｸM-PRO"/>
                                <w:color w:val="FF0000"/>
                                <w:sz w:val="18"/>
                                <w:szCs w:val="18"/>
                              </w:rPr>
                              <w:t>）</w:t>
                            </w:r>
                            <w:r w:rsidRPr="005027A1">
                              <w:rPr>
                                <w:rFonts w:ascii="HG丸ｺﾞｼｯｸM-PRO" w:eastAsia="HG丸ｺﾞｼｯｸM-PRO" w:hAnsi="HG丸ｺﾞｼｯｸM-PRO" w:hint="default"/>
                                <w:color w:val="FF0000"/>
                                <w:sz w:val="18"/>
                                <w:szCs w:val="18"/>
                              </w:rPr>
                              <w:t>の番号及び名称を記入</w:t>
                            </w:r>
                            <w:r w:rsidRPr="005027A1">
                              <w:rPr>
                                <w:rFonts w:ascii="HG丸ｺﾞｼｯｸM-PRO" w:eastAsia="HG丸ｺﾞｼｯｸM-PRO" w:hAnsi="HG丸ｺﾞｼｯｸM-PRO"/>
                                <w:color w:val="FF0000"/>
                                <w:sz w:val="18"/>
                                <w:szCs w:val="18"/>
                              </w:rPr>
                              <w:t>。</w:t>
                            </w:r>
                          </w:p>
                          <w:p w:rsidR="00682DEE" w:rsidRPr="005027A1" w:rsidRDefault="00682DEE" w:rsidP="004838C7">
                            <w:pPr>
                              <w:spacing w:line="280" w:lineRule="exact"/>
                              <w:rPr>
                                <w:rFonts w:ascii="HG丸ｺﾞｼｯｸM-PRO" w:eastAsia="HG丸ｺﾞｼｯｸM-PRO" w:hAnsi="HG丸ｺﾞｼｯｸM-PRO" w:hint="default"/>
                                <w:color w:val="FF0000"/>
                                <w:sz w:val="18"/>
                                <w:szCs w:val="18"/>
                              </w:rPr>
                            </w:pPr>
                            <w:r w:rsidRPr="005027A1">
                              <w:rPr>
                                <w:rFonts w:ascii="HG丸ｺﾞｼｯｸM-PRO" w:eastAsia="HG丸ｺﾞｼｯｸM-PRO" w:hAnsi="HG丸ｺﾞｼｯｸM-PRO"/>
                                <w:color w:val="FF0000"/>
                                <w:sz w:val="18"/>
                                <w:szCs w:val="18"/>
                              </w:rPr>
                              <w:t>複数の</w:t>
                            </w:r>
                            <w:r w:rsidRPr="005027A1">
                              <w:rPr>
                                <w:rFonts w:ascii="HG丸ｺﾞｼｯｸM-PRO" w:eastAsia="HG丸ｺﾞｼｯｸM-PRO" w:hAnsi="HG丸ｺﾞｼｯｸM-PRO" w:hint="default"/>
                                <w:color w:val="FF0000"/>
                                <w:sz w:val="18"/>
                                <w:szCs w:val="18"/>
                              </w:rPr>
                              <w:t>特定施設の届出も可能です</w:t>
                            </w:r>
                            <w:r w:rsidRPr="005027A1">
                              <w:rPr>
                                <w:rFonts w:ascii="HG丸ｺﾞｼｯｸM-PRO" w:eastAsia="HG丸ｺﾞｼｯｸM-PRO" w:hAnsi="HG丸ｺﾞｼｯｸM-PRO"/>
                                <w:color w:val="FF0000"/>
                                <w:sz w:val="18"/>
                                <w:szCs w:val="18"/>
                              </w:rPr>
                              <w:t>。</w:t>
                            </w:r>
                          </w:p>
                          <w:p w:rsidR="00682DEE" w:rsidRPr="002377F6" w:rsidRDefault="00682DEE" w:rsidP="004838C7">
                            <w:pPr>
                              <w:rPr>
                                <w:rFonts w:hint="default"/>
                              </w:rPr>
                            </w:pPr>
                          </w:p>
                        </w:txbxContent>
                      </v:textbox>
                      <o:callout v:ext="edit" minusy="t"/>
                    </v:shape>
                  </w:pict>
                </mc:Fallback>
              </mc:AlternateContent>
            </w:r>
            <w:r w:rsidR="004838C7" w:rsidRPr="009C4DBF">
              <w:rPr>
                <w:color w:val="auto"/>
                <w:sz w:val="21"/>
                <w:szCs w:val="21"/>
              </w:rPr>
              <w:t>※</w:t>
            </w:r>
            <w:r w:rsidR="004838C7" w:rsidRPr="00B125EE">
              <w:rPr>
                <w:color w:val="auto"/>
                <w:spacing w:val="31"/>
                <w:sz w:val="21"/>
                <w:szCs w:val="21"/>
                <w:fitText w:val="1026" w:id="371529472"/>
              </w:rPr>
              <w:t>整理番</w:t>
            </w:r>
            <w:r w:rsidR="004838C7" w:rsidRPr="00B125EE">
              <w:rPr>
                <w:color w:val="auto"/>
                <w:sz w:val="21"/>
                <w:szCs w:val="21"/>
                <w:fitText w:val="1026" w:id="371529472"/>
              </w:rPr>
              <w:t>号</w:t>
            </w:r>
          </w:p>
        </w:tc>
        <w:tc>
          <w:tcPr>
            <w:tcW w:w="184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rPr>
                <w:rFonts w:hint="default"/>
                <w:color w:val="auto"/>
                <w:sz w:val="21"/>
                <w:szCs w:val="21"/>
              </w:rPr>
            </w:pPr>
          </w:p>
        </w:tc>
      </w:tr>
      <w:tr w:rsidR="004838C7" w:rsidRPr="009C4DBF" w:rsidTr="00300035">
        <w:tc>
          <w:tcPr>
            <w:tcW w:w="367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Lines="100" w:before="240" w:afterLines="100" w:after="240"/>
              <w:ind w:firstLineChars="50" w:firstLine="105"/>
              <w:rPr>
                <w:rFonts w:hint="default"/>
                <w:color w:val="auto"/>
                <w:sz w:val="21"/>
                <w:szCs w:val="21"/>
              </w:rPr>
            </w:pPr>
            <w:r w:rsidRPr="009C4DBF">
              <w:rPr>
                <w:color w:val="auto"/>
                <w:sz w:val="21"/>
                <w:szCs w:val="21"/>
              </w:rPr>
              <w:t>工場又は事業場の所在地</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C57F8D" w:rsidRDefault="004838C7" w:rsidP="00DD5A70">
            <w:pPr>
              <w:wordWrap/>
              <w:spacing w:line="280" w:lineRule="exact"/>
              <w:ind w:firstLineChars="50" w:firstLine="100"/>
              <w:rPr>
                <w:rFonts w:hint="default"/>
                <w:color w:val="auto"/>
              </w:rPr>
            </w:pPr>
            <w:r w:rsidRPr="00C57F8D">
              <w:rPr>
                <w:rFonts w:ascii="HG正楷書体-PRO" w:eastAsia="HG正楷書体-PRO" w:hAnsi="ＤＦ行書体"/>
                <w:b/>
                <w:color w:val="002060"/>
              </w:rPr>
              <w:t>石狩市○○</w:t>
            </w:r>
            <w:r w:rsidRPr="00C57F8D">
              <w:rPr>
                <w:rFonts w:ascii="HG正楷書体-PRO" w:eastAsia="HG正楷書体-PRO" w:hAnsi="ＤＦ行書体" w:hint="default"/>
                <w:b/>
                <w:color w:val="002060"/>
              </w:rPr>
              <w:t>町</w:t>
            </w:r>
            <w:r w:rsidRPr="00C57F8D">
              <w:rPr>
                <w:rFonts w:ascii="HG正楷書体-PRO" w:eastAsia="HG正楷書体-PRO" w:hAnsi="ＤＦ行書体"/>
                <w:b/>
                <w:color w:val="002060"/>
              </w:rPr>
              <w:t>○番○号</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Lines="50" w:before="120" w:afterLines="50" w:after="120"/>
              <w:rPr>
                <w:rFonts w:hint="default"/>
                <w:color w:val="auto"/>
                <w:sz w:val="21"/>
                <w:szCs w:val="21"/>
              </w:rPr>
            </w:pPr>
            <w:r w:rsidRPr="009C4DBF">
              <w:rPr>
                <w:color w:val="auto"/>
                <w:sz w:val="21"/>
                <w:szCs w:val="21"/>
              </w:rPr>
              <w:t>※受理年月日</w:t>
            </w:r>
          </w:p>
        </w:tc>
        <w:tc>
          <w:tcPr>
            <w:tcW w:w="184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Lines="50" w:before="120" w:afterLines="50" w:after="120"/>
              <w:jc w:val="right"/>
              <w:rPr>
                <w:rFonts w:hint="default"/>
                <w:color w:val="auto"/>
                <w:sz w:val="21"/>
                <w:szCs w:val="21"/>
              </w:rPr>
            </w:pPr>
            <w:r w:rsidRPr="009C4DBF">
              <w:rPr>
                <w:color w:val="auto"/>
                <w:spacing w:val="-1"/>
                <w:sz w:val="21"/>
                <w:szCs w:val="21"/>
              </w:rPr>
              <w:t xml:space="preserve"> </w:t>
            </w:r>
            <w:r w:rsidRPr="009C4DBF">
              <w:rPr>
                <w:color w:val="auto"/>
                <w:sz w:val="21"/>
                <w:szCs w:val="21"/>
              </w:rPr>
              <w:t>年</w:t>
            </w:r>
            <w:r w:rsidRPr="009C4DBF">
              <w:rPr>
                <w:color w:val="auto"/>
                <w:spacing w:val="-1"/>
                <w:sz w:val="21"/>
                <w:szCs w:val="21"/>
              </w:rPr>
              <w:t xml:space="preserve"> </w:t>
            </w:r>
            <w:r w:rsidRPr="009C4DBF">
              <w:rPr>
                <w:color w:val="auto"/>
                <w:sz w:val="21"/>
                <w:szCs w:val="21"/>
              </w:rPr>
              <w:t xml:space="preserve">　月</w:t>
            </w:r>
            <w:r w:rsidRPr="009C4DBF">
              <w:rPr>
                <w:color w:val="auto"/>
                <w:spacing w:val="-1"/>
                <w:sz w:val="21"/>
                <w:szCs w:val="21"/>
              </w:rPr>
              <w:t xml:space="preserve"> </w:t>
            </w:r>
            <w:r w:rsidRPr="009C4DBF">
              <w:rPr>
                <w:color w:val="auto"/>
                <w:sz w:val="21"/>
                <w:szCs w:val="21"/>
              </w:rPr>
              <w:t xml:space="preserve">　日</w:t>
            </w:r>
          </w:p>
        </w:tc>
      </w:tr>
      <w:tr w:rsidR="004838C7" w:rsidRPr="009C4DBF" w:rsidTr="00300035">
        <w:trPr>
          <w:trHeight w:val="775"/>
        </w:trPr>
        <w:tc>
          <w:tcPr>
            <w:tcW w:w="500"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4838C7" w:rsidRPr="009C4DBF" w:rsidRDefault="00E725CA" w:rsidP="00DD5A70">
            <w:pPr>
              <w:wordWrap/>
              <w:spacing w:line="280" w:lineRule="exact"/>
              <w:ind w:left="113" w:right="113"/>
              <w:jc w:val="center"/>
              <w:rPr>
                <w:rFonts w:hint="default"/>
                <w:color w:val="auto"/>
                <w:sz w:val="21"/>
                <w:szCs w:val="21"/>
              </w:rPr>
            </w:pPr>
            <w:r>
              <w:rPr>
                <w:noProof/>
                <w:color w:val="auto"/>
                <w:sz w:val="21"/>
                <w:szCs w:val="21"/>
              </w:rPr>
              <mc:AlternateContent>
                <mc:Choice Requires="wps">
                  <w:drawing>
                    <wp:anchor distT="0" distB="0" distL="114300" distR="114300" simplePos="0" relativeHeight="251416576" behindDoc="0" locked="0" layoutInCell="0" allowOverlap="1">
                      <wp:simplePos x="0" y="0"/>
                      <wp:positionH relativeFrom="column">
                        <wp:posOffset>-4043045</wp:posOffset>
                      </wp:positionH>
                      <wp:positionV relativeFrom="paragraph">
                        <wp:posOffset>1242060</wp:posOffset>
                      </wp:positionV>
                      <wp:extent cx="1711325" cy="360045"/>
                      <wp:effectExtent l="0" t="0" r="0" b="0"/>
                      <wp:wrapNone/>
                      <wp:docPr id="254" name="AutoShape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1325" cy="360045"/>
                              </a:xfrm>
                              <a:prstGeom prst="straightConnector1">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AEFA9" id="AutoShape 1095" o:spid="_x0000_s1026" type="#_x0000_t32" style="position:absolute;left:0;text-align:left;margin-left:-318.35pt;margin-top:97.8pt;width:134.75pt;height:28.35pt;flip:x;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" o:allowincell="f" strokecolor="#002060" strokeweight="1pt"/>
                  </w:pict>
                </mc:Fallback>
              </mc:AlternateContent>
            </w:r>
            <w:r w:rsidR="004838C7" w:rsidRPr="009C4DBF">
              <w:rPr>
                <w:color w:val="auto"/>
                <w:sz w:val="21"/>
                <w:szCs w:val="21"/>
              </w:rPr>
              <w:t>第５条第１項関係</w:t>
            </w: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ind w:right="51" w:firstLineChars="23" w:firstLine="48"/>
              <w:rPr>
                <w:rFonts w:hint="default"/>
                <w:color w:val="auto"/>
                <w:sz w:val="21"/>
                <w:szCs w:val="21"/>
              </w:rPr>
            </w:pPr>
            <w:r w:rsidRPr="009C4DBF">
              <w:rPr>
                <w:color w:val="auto"/>
                <w:sz w:val="21"/>
                <w:szCs w:val="21"/>
              </w:rPr>
              <w:t>特定施設の種類</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66602F" w:rsidRDefault="004838C7" w:rsidP="00DD5A70">
            <w:pPr>
              <w:wordWrap/>
              <w:spacing w:line="240" w:lineRule="exact"/>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６７ 洗濯業</w:t>
            </w:r>
            <w:r>
              <w:rPr>
                <w:rFonts w:ascii="HG正楷書体-PRO" w:eastAsia="HG正楷書体-PRO" w:hAnsi="ＤＦ行書体" w:hint="default"/>
                <w:b/>
                <w:color w:val="002060"/>
                <w:sz w:val="18"/>
                <w:szCs w:val="18"/>
              </w:rPr>
              <w:t>の</w:t>
            </w:r>
            <w:r>
              <w:rPr>
                <w:rFonts w:ascii="HG正楷書体-PRO" w:eastAsia="HG正楷書体-PRO" w:hAnsi="ＤＦ行書体"/>
                <w:b/>
                <w:color w:val="002060"/>
                <w:sz w:val="18"/>
                <w:szCs w:val="18"/>
              </w:rPr>
              <w:t>用に</w:t>
            </w:r>
            <w:r>
              <w:rPr>
                <w:rFonts w:ascii="HG正楷書体-PRO" w:eastAsia="HG正楷書体-PRO" w:hAnsi="ＤＦ行書体" w:hint="default"/>
                <w:b/>
                <w:color w:val="002060"/>
                <w:sz w:val="18"/>
                <w:szCs w:val="18"/>
              </w:rPr>
              <w:t>供する</w:t>
            </w:r>
            <w:r w:rsidR="000B5F9E">
              <w:rPr>
                <w:rFonts w:ascii="HG正楷書体-PRO" w:eastAsia="HG正楷書体-PRO" w:hAnsi="ＤＦ行書体"/>
                <w:b/>
                <w:color w:val="002060"/>
                <w:sz w:val="18"/>
                <w:szCs w:val="18"/>
              </w:rPr>
              <w:t>洗浄</w:t>
            </w:r>
            <w:r>
              <w:rPr>
                <w:rFonts w:ascii="HG正楷書体-PRO" w:eastAsia="HG正楷書体-PRO" w:hAnsi="ＤＦ行書体" w:hint="default"/>
                <w:b/>
                <w:color w:val="002060"/>
                <w:sz w:val="18"/>
                <w:szCs w:val="18"/>
              </w:rPr>
              <w:t>施設</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Lines="50" w:before="120" w:afterLines="50" w:after="120"/>
              <w:rPr>
                <w:rFonts w:hint="default"/>
                <w:color w:val="auto"/>
                <w:sz w:val="21"/>
                <w:szCs w:val="21"/>
              </w:rPr>
            </w:pPr>
            <w:r w:rsidRPr="009C4DBF">
              <w:rPr>
                <w:color w:val="auto"/>
                <w:sz w:val="21"/>
                <w:szCs w:val="21"/>
              </w:rPr>
              <w:t>※</w:t>
            </w:r>
            <w:r w:rsidRPr="004838C7">
              <w:rPr>
                <w:color w:val="auto"/>
                <w:spacing w:val="31"/>
                <w:sz w:val="21"/>
                <w:szCs w:val="21"/>
                <w:fitText w:val="1026" w:id="371529473"/>
              </w:rPr>
              <w:t>施設番</w:t>
            </w:r>
            <w:r w:rsidRPr="004838C7">
              <w:rPr>
                <w:color w:val="auto"/>
                <w:sz w:val="21"/>
                <w:szCs w:val="21"/>
                <w:fitText w:val="1026" w:id="371529473"/>
              </w:rPr>
              <w:t>号</w:t>
            </w:r>
          </w:p>
        </w:tc>
        <w:tc>
          <w:tcPr>
            <w:tcW w:w="184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rPr>
                <w:rFonts w:hint="default"/>
                <w:color w:val="auto"/>
                <w:sz w:val="21"/>
                <w:szCs w:val="21"/>
              </w:rPr>
            </w:pPr>
          </w:p>
        </w:tc>
      </w:tr>
      <w:tr w:rsidR="004838C7" w:rsidRPr="009C4DBF" w:rsidTr="00BE3813">
        <w:tc>
          <w:tcPr>
            <w:tcW w:w="500"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ind w:leftChars="28" w:left="56" w:right="51"/>
              <w:rPr>
                <w:rFonts w:hint="default"/>
                <w:color w:val="auto"/>
                <w:sz w:val="21"/>
                <w:szCs w:val="21"/>
              </w:rPr>
            </w:pPr>
            <w:r w:rsidRPr="009C4DBF">
              <w:rPr>
                <w:color w:val="auto"/>
                <w:sz w:val="21"/>
                <w:szCs w:val="21"/>
              </w:rPr>
              <w:t>有害</w:t>
            </w:r>
            <w:r w:rsidRPr="009C4DBF">
              <w:rPr>
                <w:rFonts w:hint="default"/>
                <w:color w:val="auto"/>
                <w:sz w:val="21"/>
                <w:szCs w:val="21"/>
              </w:rPr>
              <w:t>物質使用特定施設の該当の有無</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20" w:after="120" w:line="280" w:lineRule="exact"/>
              <w:ind w:firstLineChars="53" w:firstLine="111"/>
              <w:rPr>
                <w:rFonts w:hint="default"/>
                <w:color w:val="auto"/>
                <w:sz w:val="21"/>
                <w:szCs w:val="21"/>
              </w:rPr>
            </w:pPr>
            <w:r>
              <w:rPr>
                <w:color w:val="auto"/>
                <w:sz w:val="21"/>
                <w:szCs w:val="21"/>
              </w:rPr>
              <w:t xml:space="preserve">有　</w:t>
            </w:r>
            <w:r>
              <w:rPr>
                <w:color w:val="auto"/>
                <w:sz w:val="24"/>
                <w:szCs w:val="24"/>
              </w:rPr>
              <w:t>□</w:t>
            </w:r>
            <w:r>
              <w:rPr>
                <w:color w:val="auto"/>
                <w:sz w:val="21"/>
                <w:szCs w:val="21"/>
              </w:rPr>
              <w:t xml:space="preserve">　　　無　</w:t>
            </w:r>
            <w:r>
              <w:rPr>
                <w:color w:val="auto"/>
                <w:sz w:val="24"/>
                <w:szCs w:val="24"/>
              </w:rPr>
              <w:t>☑</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r w:rsidRPr="009C4DBF">
              <w:rPr>
                <w:color w:val="auto"/>
                <w:sz w:val="21"/>
                <w:szCs w:val="21"/>
              </w:rPr>
              <w:t>※</w:t>
            </w:r>
            <w:r w:rsidRPr="004838C7">
              <w:rPr>
                <w:color w:val="auto"/>
                <w:spacing w:val="31"/>
                <w:sz w:val="21"/>
                <w:szCs w:val="21"/>
                <w:fitText w:val="1026" w:id="371529474"/>
              </w:rPr>
              <w:t>審査結</w:t>
            </w:r>
            <w:r w:rsidRPr="004838C7">
              <w:rPr>
                <w:color w:val="auto"/>
                <w:sz w:val="21"/>
                <w:szCs w:val="21"/>
                <w:fitText w:val="1026" w:id="371529474"/>
              </w:rPr>
              <w:t>果</w:t>
            </w:r>
          </w:p>
        </w:tc>
        <w:tc>
          <w:tcPr>
            <w:tcW w:w="184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rPr>
                <w:rFonts w:hint="default"/>
                <w:color w:val="auto"/>
                <w:sz w:val="21"/>
                <w:szCs w:val="21"/>
              </w:rPr>
            </w:pPr>
          </w:p>
        </w:tc>
      </w:tr>
      <w:tr w:rsidR="004838C7" w:rsidRPr="009C4DBF" w:rsidTr="00BE3813">
        <w:trPr>
          <w:trHeight w:val="70"/>
        </w:trPr>
        <w:tc>
          <w:tcPr>
            <w:tcW w:w="500"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ind w:right="51" w:firstLineChars="23" w:firstLine="48"/>
              <w:rPr>
                <w:rFonts w:hint="default"/>
                <w:color w:val="auto"/>
                <w:sz w:val="21"/>
                <w:szCs w:val="21"/>
              </w:rPr>
            </w:pPr>
            <w:r w:rsidRPr="009C4DBF">
              <w:rPr>
                <w:color w:val="auto"/>
                <w:sz w:val="21"/>
                <w:szCs w:val="21"/>
              </w:rPr>
              <w:t>△特定施設の構造</w:t>
            </w:r>
          </w:p>
        </w:tc>
        <w:tc>
          <w:tcPr>
            <w:tcW w:w="2605" w:type="dxa"/>
            <w:tcBorders>
              <w:top w:val="single" w:sz="4" w:space="0" w:color="000000"/>
              <w:left w:val="single" w:sz="4" w:space="0" w:color="000000"/>
              <w:bottom w:val="single" w:sz="4" w:space="0" w:color="auto"/>
              <w:right w:val="single" w:sz="4" w:space="0" w:color="000000"/>
              <w:tr2bl w:val="single" w:sz="4" w:space="0" w:color="002060"/>
            </w:tcBorders>
            <w:tcMar>
              <w:left w:w="49" w:type="dxa"/>
              <w:right w:w="49" w:type="dxa"/>
            </w:tcMar>
            <w:vAlign w:val="center"/>
          </w:tcPr>
          <w:p w:rsidR="004838C7" w:rsidRPr="009C4DBF" w:rsidRDefault="004838C7" w:rsidP="00DD5A70">
            <w:pPr>
              <w:wordWrap/>
              <w:spacing w:before="120" w:after="120" w:line="280" w:lineRule="exact"/>
              <w:ind w:firstLineChars="53" w:firstLine="111"/>
              <w:rPr>
                <w:rFonts w:hint="default"/>
                <w:color w:val="auto"/>
                <w:sz w:val="21"/>
                <w:szCs w:val="21"/>
              </w:rPr>
            </w:pPr>
            <w:r w:rsidRPr="009C4DBF">
              <w:rPr>
                <w:color w:val="auto"/>
                <w:sz w:val="21"/>
                <w:szCs w:val="21"/>
              </w:rPr>
              <w:t>別紙１のとおり。</w:t>
            </w:r>
          </w:p>
        </w:tc>
        <w:tc>
          <w:tcPr>
            <w:tcW w:w="1418" w:type="dxa"/>
            <w:vMerge w:val="restart"/>
            <w:tcBorders>
              <w:top w:val="single" w:sz="4" w:space="0" w:color="000000"/>
              <w:left w:val="single" w:sz="4" w:space="0" w:color="000000"/>
              <w:bottom w:val="nil"/>
              <w:right w:val="single" w:sz="4" w:space="0" w:color="000000"/>
            </w:tcBorders>
            <w:tcMar>
              <w:left w:w="49" w:type="dxa"/>
              <w:right w:w="49" w:type="dxa"/>
            </w:tcMar>
          </w:tcPr>
          <w:p w:rsidR="004838C7" w:rsidRPr="009C4DBF" w:rsidRDefault="00E725CA" w:rsidP="00DD5A70">
            <w:pPr>
              <w:wordWrap/>
              <w:spacing w:before="120"/>
              <w:rPr>
                <w:rFonts w:hint="default"/>
                <w:color w:val="auto"/>
                <w:sz w:val="21"/>
                <w:szCs w:val="21"/>
              </w:rPr>
            </w:pPr>
            <w:r>
              <w:rPr>
                <w:noProof/>
                <w:color w:val="auto"/>
                <w:sz w:val="21"/>
                <w:szCs w:val="21"/>
              </w:rPr>
              <mc:AlternateContent>
                <mc:Choice Requires="wps">
                  <w:drawing>
                    <wp:anchor distT="0" distB="0" distL="114300" distR="114300" simplePos="0" relativeHeight="251421696" behindDoc="0" locked="0" layoutInCell="1" allowOverlap="1">
                      <wp:simplePos x="0" y="0"/>
                      <wp:positionH relativeFrom="column">
                        <wp:posOffset>483870</wp:posOffset>
                      </wp:positionH>
                      <wp:positionV relativeFrom="paragraph">
                        <wp:posOffset>977900</wp:posOffset>
                      </wp:positionV>
                      <wp:extent cx="1741805" cy="430530"/>
                      <wp:effectExtent l="0" t="0" r="0" b="0"/>
                      <wp:wrapNone/>
                      <wp:docPr id="253" name="AutoShape 1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1805" cy="430530"/>
                              </a:xfrm>
                              <a:prstGeom prst="borderCallout2">
                                <a:avLst>
                                  <a:gd name="adj1" fmla="val 26551"/>
                                  <a:gd name="adj2" fmla="val -4375"/>
                                  <a:gd name="adj3" fmla="val 26551"/>
                                  <a:gd name="adj4" fmla="val -8310"/>
                                  <a:gd name="adj5" fmla="val 167403"/>
                                  <a:gd name="adj6" fmla="val -29750"/>
                                </a:avLst>
                              </a:prstGeom>
                              <a:solidFill>
                                <a:srgbClr val="DEEAF6"/>
                              </a:solidFill>
                              <a:ln w="15875">
                                <a:solidFill>
                                  <a:srgbClr val="E36C0A"/>
                                </a:solidFill>
                                <a:miter lim="800000"/>
                                <a:headEnd/>
                                <a:tailEnd type="arrow" w="med" len="med"/>
                              </a:ln>
                            </wps:spPr>
                            <wps:txbx>
                              <w:txbxContent>
                                <w:p w:rsidR="00682DEE" w:rsidRDefault="00682DEE" w:rsidP="004838C7">
                                  <w:pPr>
                                    <w:spacing w:line="280" w:lineRule="exact"/>
                                    <w:rPr>
                                      <w:rFonts w:ascii="HG丸ｺﾞｼｯｸM-PRO" w:eastAsia="HG丸ｺﾞｼｯｸM-PRO" w:hAnsi="HG丸ｺﾞｼｯｸM-PRO" w:hint="default"/>
                                      <w:color w:val="FF0000"/>
                                      <w:sz w:val="18"/>
                                      <w:szCs w:val="18"/>
                                    </w:rPr>
                                  </w:pPr>
                                  <w:r w:rsidRPr="00286D28">
                                    <w:rPr>
                                      <w:rFonts w:ascii="HG丸ｺﾞｼｯｸM-PRO" w:eastAsia="HG丸ｺﾞｼｯｸM-PRO" w:hAnsi="HG丸ｺﾞｼｯｸM-PRO"/>
                                      <w:color w:val="FF0000"/>
                                      <w:sz w:val="18"/>
                                      <w:szCs w:val="18"/>
                                    </w:rPr>
                                    <w:t>該当する事項</w:t>
                                  </w:r>
                                  <w:r w:rsidRPr="00286D28">
                                    <w:rPr>
                                      <w:rFonts w:ascii="HG丸ｺﾞｼｯｸM-PRO" w:eastAsia="HG丸ｺﾞｼｯｸM-PRO" w:hAnsi="HG丸ｺﾞｼｯｸM-PRO" w:hint="default"/>
                                      <w:color w:val="FF0000"/>
                                      <w:sz w:val="18"/>
                                      <w:szCs w:val="18"/>
                                    </w:rPr>
                                    <w:t>以外は</w:t>
                                  </w:r>
                                  <w:r>
                                    <w:rPr>
                                      <w:rFonts w:ascii="HG丸ｺﾞｼｯｸM-PRO" w:eastAsia="HG丸ｺﾞｼｯｸM-PRO" w:hAnsi="HG丸ｺﾞｼｯｸM-PRO"/>
                                      <w:color w:val="FF0000"/>
                                      <w:sz w:val="18"/>
                                      <w:szCs w:val="18"/>
                                    </w:rPr>
                                    <w:t>斜線で</w:t>
                                  </w:r>
                                </w:p>
                                <w:p w:rsidR="00682DEE" w:rsidRPr="002377F6" w:rsidRDefault="00682DEE" w:rsidP="004838C7">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消してください。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0" o:spid="_x0000_s1228" type="#_x0000_t48" style="position:absolute;margin-left:38.1pt;margin-top:77pt;width:137.15pt;height:33.9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" adj="-6426,36159,-1795,5735,-945,5735" fillcolor="#deeaf6" strokecolor="#e36c0a" strokeweight="1.25pt">
                      <v:stroke startarrow="open"/>
                      <v:textbox inset="5.85pt,.7pt,5.85pt,.7pt">
                        <w:txbxContent>
                          <w:p w:rsidR="00682DEE" w:rsidRDefault="00682DEE" w:rsidP="004838C7">
                            <w:pPr>
                              <w:spacing w:line="280" w:lineRule="exact"/>
                              <w:rPr>
                                <w:rFonts w:ascii="HG丸ｺﾞｼｯｸM-PRO" w:eastAsia="HG丸ｺﾞｼｯｸM-PRO" w:hAnsi="HG丸ｺﾞｼｯｸM-PRO" w:hint="default"/>
                                <w:color w:val="FF0000"/>
                                <w:sz w:val="18"/>
                                <w:szCs w:val="18"/>
                              </w:rPr>
                            </w:pPr>
                            <w:r w:rsidRPr="00286D28">
                              <w:rPr>
                                <w:rFonts w:ascii="HG丸ｺﾞｼｯｸM-PRO" w:eastAsia="HG丸ｺﾞｼｯｸM-PRO" w:hAnsi="HG丸ｺﾞｼｯｸM-PRO"/>
                                <w:color w:val="FF0000"/>
                                <w:sz w:val="18"/>
                                <w:szCs w:val="18"/>
                              </w:rPr>
                              <w:t>該当する事項</w:t>
                            </w:r>
                            <w:r w:rsidRPr="00286D28">
                              <w:rPr>
                                <w:rFonts w:ascii="HG丸ｺﾞｼｯｸM-PRO" w:eastAsia="HG丸ｺﾞｼｯｸM-PRO" w:hAnsi="HG丸ｺﾞｼｯｸM-PRO" w:hint="default"/>
                                <w:color w:val="FF0000"/>
                                <w:sz w:val="18"/>
                                <w:szCs w:val="18"/>
                              </w:rPr>
                              <w:t>以外は</w:t>
                            </w:r>
                            <w:r>
                              <w:rPr>
                                <w:rFonts w:ascii="HG丸ｺﾞｼｯｸM-PRO" w:eastAsia="HG丸ｺﾞｼｯｸM-PRO" w:hAnsi="HG丸ｺﾞｼｯｸM-PRO"/>
                                <w:color w:val="FF0000"/>
                                <w:sz w:val="18"/>
                                <w:szCs w:val="18"/>
                              </w:rPr>
                              <w:t>斜線で</w:t>
                            </w:r>
                          </w:p>
                          <w:p w:rsidR="00682DEE" w:rsidRPr="002377F6" w:rsidRDefault="00682DEE" w:rsidP="004838C7">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消してください。</w:t>
                            </w:r>
                          </w:p>
                        </w:txbxContent>
                      </v:textbox>
                      <o:callout v:ext="edit" minusy="t"/>
                    </v:shape>
                  </w:pict>
                </mc:Fallback>
              </mc:AlternateContent>
            </w:r>
            <w:r>
              <w:rPr>
                <w:noProof/>
                <w:color w:val="auto"/>
                <w:sz w:val="21"/>
                <w:szCs w:val="21"/>
              </w:rPr>
              <mc:AlternateContent>
                <mc:Choice Requires="wps">
                  <w:drawing>
                    <wp:anchor distT="0" distB="0" distL="114300" distR="114300" simplePos="0" relativeHeight="251422720" behindDoc="0" locked="0" layoutInCell="1" allowOverlap="1">
                      <wp:simplePos x="0" y="0"/>
                      <wp:positionH relativeFrom="column">
                        <wp:posOffset>483870</wp:posOffset>
                      </wp:positionH>
                      <wp:positionV relativeFrom="paragraph">
                        <wp:posOffset>151130</wp:posOffset>
                      </wp:positionV>
                      <wp:extent cx="1741805" cy="425450"/>
                      <wp:effectExtent l="0" t="0" r="0" b="0"/>
                      <wp:wrapNone/>
                      <wp:docPr id="252" name="AutoShape 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1805" cy="425450"/>
                              </a:xfrm>
                              <a:prstGeom prst="borderCallout2">
                                <a:avLst>
                                  <a:gd name="adj1" fmla="val 26866"/>
                                  <a:gd name="adj2" fmla="val -4375"/>
                                  <a:gd name="adj3" fmla="val 26866"/>
                                  <a:gd name="adj4" fmla="val -16370"/>
                                  <a:gd name="adj5" fmla="val -51644"/>
                                  <a:gd name="adj6" fmla="val -47759"/>
                                </a:avLst>
                              </a:prstGeom>
                              <a:solidFill>
                                <a:srgbClr val="DEEAF6"/>
                              </a:solidFill>
                              <a:ln w="15875">
                                <a:solidFill>
                                  <a:srgbClr val="E36C0A"/>
                                </a:solidFill>
                                <a:miter lim="800000"/>
                                <a:headEnd/>
                                <a:tailEnd type="arrow" w="med" len="med"/>
                              </a:ln>
                            </wps:spPr>
                            <wps:txbx>
                              <w:txbxContent>
                                <w:p w:rsidR="00682DEE" w:rsidRPr="002377F6" w:rsidRDefault="00682DEE" w:rsidP="004838C7">
                                  <w:pPr>
                                    <w:spacing w:line="280" w:lineRule="exact"/>
                                    <w:rPr>
                                      <w:rFonts w:ascii="HG丸ｺﾞｼｯｸM-PRO" w:eastAsia="HG丸ｺﾞｼｯｸM-PRO" w:hint="default"/>
                                      <w:color w:val="FF0000"/>
                                      <w:sz w:val="18"/>
                                      <w:szCs w:val="18"/>
                                    </w:rPr>
                                  </w:pPr>
                                  <w:r w:rsidRPr="002377F6">
                                    <w:rPr>
                                      <w:rFonts w:ascii="HG丸ｺﾞｼｯｸM-PRO" w:eastAsia="HG丸ｺﾞｼｯｸM-PRO" w:hAnsi="HG丸ｺﾞｼｯｸM-PRO"/>
                                      <w:color w:val="FF0000"/>
                                      <w:sz w:val="18"/>
                                      <w:szCs w:val="18"/>
                                    </w:rPr>
                                    <w:t>該当</w:t>
                                  </w:r>
                                  <w:r>
                                    <w:rPr>
                                      <w:rFonts w:ascii="HG丸ｺﾞｼｯｸM-PRO" w:eastAsia="HG丸ｺﾞｼｯｸM-PRO" w:hAnsi="HG丸ｺﾞｼｯｸM-PRO"/>
                                      <w:color w:val="FF0000"/>
                                      <w:sz w:val="18"/>
                                      <w:szCs w:val="18"/>
                                    </w:rPr>
                                    <w:t>するもの</w:t>
                                  </w:r>
                                  <w:r w:rsidRPr="002377F6">
                                    <w:rPr>
                                      <w:rFonts w:ascii="HG丸ｺﾞｼｯｸM-PRO" w:eastAsia="HG丸ｺﾞｼｯｸM-PRO" w:hAnsi="HG丸ｺﾞｼｯｸM-PRO"/>
                                      <w:color w:val="FF0000"/>
                                      <w:sz w:val="18"/>
                                      <w:szCs w:val="18"/>
                                    </w:rPr>
                                    <w:t>に「</w:t>
                                  </w:r>
                                  <w:r w:rsidRPr="002377F6">
                                    <w:rPr>
                                      <w:rFonts w:ascii="HG丸ｺﾞｼｯｸM-PRO" w:eastAsia="HG丸ｺﾞｼｯｸM-PRO"/>
                                      <w:color w:val="FF0000"/>
                                      <w:sz w:val="18"/>
                                      <w:szCs w:val="18"/>
                                    </w:rPr>
                                    <w:t>レ」印を記入</w:t>
                                  </w:r>
                                  <w:r>
                                    <w:rPr>
                                      <w:rFonts w:ascii="HG丸ｺﾞｼｯｸM-PRO" w:eastAsia="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1" o:spid="_x0000_s1229" type="#_x0000_t48" style="position:absolute;margin-left:38.1pt;margin-top:11.9pt;width:137.15pt;height:33.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" adj="-10316,-11155,-3536,5803,-945,5803" fillcolor="#deeaf6" strokecolor="#e36c0a" strokeweight="1.25pt">
                      <v:stroke startarrow="open"/>
                      <v:textbox inset="5.85pt,.7pt,5.85pt,.7pt">
                        <w:txbxContent>
                          <w:p w:rsidR="00682DEE" w:rsidRPr="002377F6" w:rsidRDefault="00682DEE" w:rsidP="004838C7">
                            <w:pPr>
                              <w:spacing w:line="280" w:lineRule="exact"/>
                              <w:rPr>
                                <w:rFonts w:ascii="HG丸ｺﾞｼｯｸM-PRO" w:eastAsia="HG丸ｺﾞｼｯｸM-PRO" w:hint="default"/>
                                <w:color w:val="FF0000"/>
                                <w:sz w:val="18"/>
                                <w:szCs w:val="18"/>
                              </w:rPr>
                            </w:pPr>
                            <w:r w:rsidRPr="002377F6">
                              <w:rPr>
                                <w:rFonts w:ascii="HG丸ｺﾞｼｯｸM-PRO" w:eastAsia="HG丸ｺﾞｼｯｸM-PRO" w:hAnsi="HG丸ｺﾞｼｯｸM-PRO"/>
                                <w:color w:val="FF0000"/>
                                <w:sz w:val="18"/>
                                <w:szCs w:val="18"/>
                              </w:rPr>
                              <w:t>該当</w:t>
                            </w:r>
                            <w:r>
                              <w:rPr>
                                <w:rFonts w:ascii="HG丸ｺﾞｼｯｸM-PRO" w:eastAsia="HG丸ｺﾞｼｯｸM-PRO" w:hAnsi="HG丸ｺﾞｼｯｸM-PRO"/>
                                <w:color w:val="FF0000"/>
                                <w:sz w:val="18"/>
                                <w:szCs w:val="18"/>
                              </w:rPr>
                              <w:t>するもの</w:t>
                            </w:r>
                            <w:r w:rsidRPr="002377F6">
                              <w:rPr>
                                <w:rFonts w:ascii="HG丸ｺﾞｼｯｸM-PRO" w:eastAsia="HG丸ｺﾞｼｯｸM-PRO" w:hAnsi="HG丸ｺﾞｼｯｸM-PRO"/>
                                <w:color w:val="FF0000"/>
                                <w:sz w:val="18"/>
                                <w:szCs w:val="18"/>
                              </w:rPr>
                              <w:t>に「</w:t>
                            </w:r>
                            <w:r w:rsidRPr="002377F6">
                              <w:rPr>
                                <w:rFonts w:ascii="HG丸ｺﾞｼｯｸM-PRO" w:eastAsia="HG丸ｺﾞｼｯｸM-PRO"/>
                                <w:color w:val="FF0000"/>
                                <w:sz w:val="18"/>
                                <w:szCs w:val="18"/>
                              </w:rPr>
                              <w:t>レ」印を記入</w:t>
                            </w:r>
                            <w:r>
                              <w:rPr>
                                <w:rFonts w:ascii="HG丸ｺﾞｼｯｸM-PRO" w:eastAsia="HG丸ｺﾞｼｯｸM-PRO"/>
                                <w:color w:val="FF0000"/>
                                <w:sz w:val="18"/>
                                <w:szCs w:val="18"/>
                              </w:rPr>
                              <w:t>してください。</w:t>
                            </w:r>
                          </w:p>
                        </w:txbxContent>
                      </v:textbox>
                    </v:shape>
                  </w:pict>
                </mc:Fallback>
              </mc:AlternateContent>
            </w:r>
            <w:r w:rsidR="004838C7" w:rsidRPr="009C4DBF">
              <w:rPr>
                <w:color w:val="auto"/>
                <w:sz w:val="21"/>
                <w:szCs w:val="21"/>
              </w:rPr>
              <w:t>※備</w:t>
            </w:r>
            <w:r w:rsidR="004838C7" w:rsidRPr="009C4DBF">
              <w:rPr>
                <w:color w:val="auto"/>
                <w:spacing w:val="-1"/>
                <w:sz w:val="21"/>
                <w:szCs w:val="21"/>
              </w:rPr>
              <w:t xml:space="preserve">      </w:t>
            </w:r>
            <w:r w:rsidR="004838C7" w:rsidRPr="009C4DBF">
              <w:rPr>
                <w:color w:val="auto"/>
                <w:sz w:val="21"/>
                <w:szCs w:val="21"/>
              </w:rPr>
              <w:t>考</w:t>
            </w:r>
          </w:p>
        </w:tc>
        <w:tc>
          <w:tcPr>
            <w:tcW w:w="1842" w:type="dxa"/>
            <w:vMerge w:val="restart"/>
            <w:tcBorders>
              <w:top w:val="single" w:sz="4" w:space="0" w:color="000000"/>
              <w:left w:val="single" w:sz="4" w:space="0" w:color="000000"/>
              <w:bottom w:val="nil"/>
              <w:right w:val="single" w:sz="4" w:space="0" w:color="000000"/>
            </w:tcBorders>
            <w:tcMar>
              <w:left w:w="49" w:type="dxa"/>
              <w:right w:w="49" w:type="dxa"/>
            </w:tcMar>
          </w:tcPr>
          <w:p w:rsidR="004838C7" w:rsidRPr="009C4DBF" w:rsidRDefault="004838C7" w:rsidP="00DD5A70">
            <w:pPr>
              <w:wordWrap/>
              <w:rPr>
                <w:rFonts w:hint="default"/>
                <w:color w:val="auto"/>
                <w:sz w:val="21"/>
                <w:szCs w:val="21"/>
              </w:rPr>
            </w:pPr>
          </w:p>
        </w:tc>
      </w:tr>
      <w:tr w:rsidR="004838C7" w:rsidRPr="009C4DBF" w:rsidTr="00BE3813">
        <w:tc>
          <w:tcPr>
            <w:tcW w:w="500"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leftChars="22" w:left="254" w:right="51" w:hangingChars="100" w:hanging="210"/>
              <w:rPr>
                <w:rFonts w:hint="default"/>
                <w:color w:val="auto"/>
                <w:sz w:val="21"/>
                <w:szCs w:val="21"/>
              </w:rPr>
            </w:pPr>
            <w:r w:rsidRPr="009C4DBF">
              <w:rPr>
                <w:color w:val="auto"/>
                <w:sz w:val="21"/>
                <w:szCs w:val="21"/>
              </w:rPr>
              <w:t>△特定施設の設備</w:t>
            </w:r>
            <w:r w:rsidRPr="009C4DBF">
              <w:rPr>
                <w:rFonts w:hint="default"/>
                <w:color w:val="auto"/>
                <w:sz w:val="21"/>
                <w:szCs w:val="21"/>
              </w:rPr>
              <w:t>（有害物質使用特定施設の場合に限る。）</w:t>
            </w:r>
          </w:p>
        </w:tc>
        <w:tc>
          <w:tcPr>
            <w:tcW w:w="2605"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4838C7" w:rsidRPr="009C4DBF" w:rsidRDefault="00E725CA" w:rsidP="00DD5A70">
            <w:pPr>
              <w:wordWrap/>
              <w:spacing w:before="120" w:after="120" w:line="280" w:lineRule="exact"/>
              <w:ind w:firstLineChars="53" w:firstLine="111"/>
              <w:rPr>
                <w:rFonts w:hint="default"/>
                <w:color w:val="auto"/>
                <w:sz w:val="21"/>
                <w:szCs w:val="21"/>
              </w:rPr>
            </w:pPr>
            <w:r>
              <w:rPr>
                <w:noProof/>
                <w:color w:val="auto"/>
                <w:sz w:val="21"/>
                <w:szCs w:val="21"/>
              </w:rPr>
              <mc:AlternateContent>
                <mc:Choice Requires="wps">
                  <w:drawing>
                    <wp:anchor distT="0" distB="0" distL="114300" distR="114300" simplePos="0" relativeHeight="251441152" behindDoc="0" locked="0" layoutInCell="1" allowOverlap="1">
                      <wp:simplePos x="0" y="0"/>
                      <wp:positionH relativeFrom="column">
                        <wp:posOffset>1694815</wp:posOffset>
                      </wp:positionH>
                      <wp:positionV relativeFrom="paragraph">
                        <wp:posOffset>60960</wp:posOffset>
                      </wp:positionV>
                      <wp:extent cx="470535" cy="560705"/>
                      <wp:effectExtent l="0" t="0" r="0" b="0"/>
                      <wp:wrapNone/>
                      <wp:docPr id="250" name="AutoShap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0535" cy="560705"/>
                              </a:xfrm>
                              <a:prstGeom prst="straightConnector1">
                                <a:avLst/>
                              </a:prstGeom>
                              <a:noFill/>
                              <a:ln w="15875">
                                <a:solidFill>
                                  <a:srgbClr val="E36C0A"/>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AF45F" id="AutoShape 1119" o:spid="_x0000_s1026" type="#_x0000_t32" style="position:absolute;left:0;text-align:left;margin-left:133.45pt;margin-top:4.8pt;width:37.05pt;height:44.15pt;flip:x y;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" strokecolor="#e36c0a" strokeweight="1.25pt">
                      <v:stroke endarrow="open"/>
                    </v:shape>
                  </w:pict>
                </mc:Fallback>
              </mc:AlternateContent>
            </w:r>
            <w:r w:rsidR="004838C7" w:rsidRPr="009C4DBF">
              <w:rPr>
                <w:color w:val="auto"/>
                <w:sz w:val="21"/>
                <w:szCs w:val="21"/>
              </w:rPr>
              <w:t>別紙</w:t>
            </w:r>
            <w:r w:rsidR="004838C7" w:rsidRPr="009C4DBF">
              <w:rPr>
                <w:rFonts w:hint="default"/>
                <w:color w:val="auto"/>
                <w:sz w:val="21"/>
                <w:szCs w:val="21"/>
              </w:rPr>
              <w:t>１の２のとおり。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r>
      <w:tr w:rsidR="004838C7" w:rsidRPr="009C4DBF" w:rsidTr="00300035">
        <w:trPr>
          <w:trHeight w:val="70"/>
        </w:trPr>
        <w:tc>
          <w:tcPr>
            <w:tcW w:w="500"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ind w:right="51" w:firstLineChars="23" w:firstLine="48"/>
              <w:rPr>
                <w:rFonts w:hint="default"/>
                <w:color w:val="auto"/>
                <w:sz w:val="21"/>
                <w:szCs w:val="21"/>
              </w:rPr>
            </w:pPr>
            <w:r w:rsidRPr="009C4DBF">
              <w:rPr>
                <w:color w:val="auto"/>
                <w:sz w:val="21"/>
                <w:szCs w:val="21"/>
              </w:rPr>
              <w:t>△特定施設の使用の方法</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20" w:after="120" w:line="280" w:lineRule="exact"/>
              <w:ind w:firstLineChars="53" w:firstLine="111"/>
              <w:rPr>
                <w:rFonts w:hint="default"/>
                <w:color w:val="auto"/>
                <w:sz w:val="21"/>
                <w:szCs w:val="21"/>
              </w:rPr>
            </w:pPr>
            <w:r w:rsidRPr="009C4DBF">
              <w:rPr>
                <w:color w:val="auto"/>
                <w:sz w:val="21"/>
                <w:szCs w:val="21"/>
              </w:rPr>
              <w:t>別紙２のとおり。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r>
      <w:tr w:rsidR="004838C7" w:rsidRPr="009C4DBF" w:rsidTr="00300035">
        <w:trPr>
          <w:trHeight w:val="70"/>
        </w:trPr>
        <w:tc>
          <w:tcPr>
            <w:tcW w:w="500"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ind w:right="51" w:firstLineChars="23" w:firstLine="48"/>
              <w:rPr>
                <w:rFonts w:hint="default"/>
                <w:color w:val="auto"/>
                <w:sz w:val="21"/>
                <w:szCs w:val="21"/>
              </w:rPr>
            </w:pPr>
            <w:r w:rsidRPr="009C4DBF">
              <w:rPr>
                <w:color w:val="auto"/>
                <w:sz w:val="21"/>
                <w:szCs w:val="21"/>
              </w:rPr>
              <w:t>△汚水等の処理の方法</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20" w:after="120" w:line="280" w:lineRule="exact"/>
              <w:ind w:firstLineChars="53" w:firstLine="111"/>
              <w:rPr>
                <w:rFonts w:hint="default"/>
                <w:color w:val="auto"/>
                <w:sz w:val="21"/>
                <w:szCs w:val="21"/>
              </w:rPr>
            </w:pPr>
            <w:r w:rsidRPr="009C4DBF">
              <w:rPr>
                <w:color w:val="auto"/>
                <w:sz w:val="21"/>
                <w:szCs w:val="21"/>
              </w:rPr>
              <w:t>別紙３のとおり。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r>
      <w:tr w:rsidR="004838C7" w:rsidRPr="009C4DBF" w:rsidTr="00BE3813">
        <w:trPr>
          <w:trHeight w:val="70"/>
        </w:trPr>
        <w:tc>
          <w:tcPr>
            <w:tcW w:w="500"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ind w:right="51" w:firstLineChars="23" w:firstLine="48"/>
              <w:rPr>
                <w:rFonts w:hint="default"/>
                <w:color w:val="auto"/>
                <w:sz w:val="21"/>
                <w:szCs w:val="21"/>
              </w:rPr>
            </w:pPr>
            <w:r w:rsidRPr="009C4DBF">
              <w:rPr>
                <w:color w:val="auto"/>
                <w:sz w:val="21"/>
                <w:szCs w:val="21"/>
              </w:rPr>
              <w:t>△排出水の汚染状態及び量</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20" w:after="120" w:line="280" w:lineRule="exact"/>
              <w:ind w:firstLineChars="53" w:firstLine="111"/>
              <w:rPr>
                <w:rFonts w:hint="default"/>
                <w:color w:val="auto"/>
                <w:sz w:val="21"/>
                <w:szCs w:val="21"/>
              </w:rPr>
            </w:pPr>
            <w:r w:rsidRPr="009C4DBF">
              <w:rPr>
                <w:color w:val="auto"/>
                <w:sz w:val="21"/>
                <w:szCs w:val="21"/>
              </w:rPr>
              <w:t>別紙４のとおり。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r>
      <w:tr w:rsidR="004838C7" w:rsidRPr="009C4DBF" w:rsidTr="00BE3813">
        <w:trPr>
          <w:trHeight w:val="390"/>
        </w:trPr>
        <w:tc>
          <w:tcPr>
            <w:tcW w:w="500"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leftChars="22" w:left="254" w:right="51" w:hangingChars="100" w:hanging="210"/>
              <w:rPr>
                <w:rFonts w:hint="default"/>
                <w:color w:val="auto"/>
                <w:sz w:val="21"/>
                <w:szCs w:val="21"/>
              </w:rPr>
            </w:pPr>
            <w:r w:rsidRPr="009C4DBF">
              <w:rPr>
                <w:color w:val="auto"/>
                <w:sz w:val="21"/>
                <w:szCs w:val="21"/>
              </w:rPr>
              <w:t>△排出水の排水系統別の汚染状態及び量</w:t>
            </w:r>
          </w:p>
        </w:tc>
        <w:tc>
          <w:tcPr>
            <w:tcW w:w="2605" w:type="dxa"/>
            <w:tcBorders>
              <w:top w:val="single" w:sz="4" w:space="0" w:color="000000"/>
              <w:left w:val="single" w:sz="4" w:space="0" w:color="000000"/>
              <w:bottom w:val="single" w:sz="4" w:space="0" w:color="auto"/>
              <w:right w:val="single" w:sz="4" w:space="0" w:color="000000"/>
              <w:tr2bl w:val="single" w:sz="4" w:space="0" w:color="002060"/>
            </w:tcBorders>
            <w:tcMar>
              <w:left w:w="49" w:type="dxa"/>
              <w:right w:w="49" w:type="dxa"/>
            </w:tcMar>
            <w:vAlign w:val="center"/>
          </w:tcPr>
          <w:p w:rsidR="004838C7" w:rsidRPr="009C4DBF" w:rsidRDefault="004838C7" w:rsidP="00DD5A70">
            <w:pPr>
              <w:wordWrap/>
              <w:spacing w:before="120" w:after="120" w:line="280" w:lineRule="exact"/>
              <w:ind w:firstLineChars="53" w:firstLine="111"/>
              <w:rPr>
                <w:rFonts w:hint="default"/>
                <w:color w:val="auto"/>
                <w:sz w:val="21"/>
                <w:szCs w:val="21"/>
              </w:rPr>
            </w:pPr>
            <w:r w:rsidRPr="009C4DBF">
              <w:rPr>
                <w:color w:val="auto"/>
                <w:sz w:val="21"/>
                <w:szCs w:val="21"/>
              </w:rPr>
              <w:t>別紙５のとおり。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r>
      <w:tr w:rsidR="004838C7" w:rsidRPr="009C4DBF" w:rsidTr="00BE3813">
        <w:trPr>
          <w:trHeight w:val="70"/>
        </w:trPr>
        <w:tc>
          <w:tcPr>
            <w:tcW w:w="500" w:type="dxa"/>
            <w:vMerge/>
            <w:tcBorders>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leftChars="22" w:left="254" w:right="51" w:hangingChars="100" w:hanging="210"/>
              <w:rPr>
                <w:rFonts w:hint="default"/>
                <w:color w:val="auto"/>
                <w:sz w:val="21"/>
                <w:szCs w:val="21"/>
              </w:rPr>
            </w:pPr>
            <w:r w:rsidRPr="009C4DBF">
              <w:rPr>
                <w:color w:val="auto"/>
                <w:sz w:val="21"/>
                <w:szCs w:val="21"/>
              </w:rPr>
              <w:t>△排出水に係る用水及び排水の系統</w:t>
            </w:r>
          </w:p>
        </w:tc>
        <w:tc>
          <w:tcPr>
            <w:tcW w:w="2605"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20" w:after="120" w:line="280" w:lineRule="exact"/>
              <w:ind w:firstLineChars="53" w:firstLine="111"/>
              <w:rPr>
                <w:rFonts w:hint="default"/>
                <w:color w:val="auto"/>
                <w:sz w:val="21"/>
                <w:szCs w:val="21"/>
              </w:rPr>
            </w:pPr>
            <w:r w:rsidRPr="009C4DBF">
              <w:rPr>
                <w:color w:val="auto"/>
                <w:sz w:val="21"/>
                <w:szCs w:val="21"/>
              </w:rPr>
              <w:t>別紙６のとおり。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r>
      <w:tr w:rsidR="004838C7" w:rsidRPr="009C4DBF" w:rsidTr="00300035">
        <w:trPr>
          <w:trHeight w:val="70"/>
        </w:trPr>
        <w:tc>
          <w:tcPr>
            <w:tcW w:w="500"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4838C7" w:rsidRPr="009C4DBF" w:rsidRDefault="004838C7" w:rsidP="00DD5A70">
            <w:pPr>
              <w:wordWrap/>
              <w:spacing w:line="280" w:lineRule="exact"/>
              <w:ind w:left="113" w:right="113"/>
              <w:jc w:val="center"/>
              <w:rPr>
                <w:rFonts w:hint="default"/>
                <w:color w:val="auto"/>
                <w:sz w:val="21"/>
                <w:szCs w:val="21"/>
              </w:rPr>
            </w:pPr>
            <w:r w:rsidRPr="009C4DBF">
              <w:rPr>
                <w:color w:val="auto"/>
                <w:sz w:val="21"/>
                <w:szCs w:val="21"/>
              </w:rPr>
              <w:t>第５条第２項関係</w:t>
            </w: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20" w:after="120" w:line="280" w:lineRule="exact"/>
              <w:ind w:right="51" w:firstLineChars="23" w:firstLine="48"/>
              <w:rPr>
                <w:rFonts w:hint="default"/>
                <w:color w:val="auto"/>
                <w:sz w:val="21"/>
                <w:szCs w:val="21"/>
              </w:rPr>
            </w:pPr>
            <w:r w:rsidRPr="009C4DBF">
              <w:rPr>
                <w:color w:val="auto"/>
                <w:sz w:val="21"/>
                <w:szCs w:val="21"/>
              </w:rPr>
              <w:t>有害物質使用特定施設の種類</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rPr>
                <w:rFonts w:hint="default"/>
                <w:color w:val="auto"/>
                <w:sz w:val="21"/>
                <w:szCs w:val="21"/>
              </w:rPr>
            </w:pPr>
            <w:r>
              <w:rPr>
                <w:rFonts w:ascii="HG正楷書体-PRO" w:eastAsia="HG正楷書体-PRO" w:hAnsi="ＤＦ行書体"/>
                <w:b/>
                <w:color w:val="002060"/>
                <w:sz w:val="18"/>
                <w:szCs w:val="18"/>
              </w:rPr>
              <w:t>６７ 洗濯業</w:t>
            </w:r>
            <w:r>
              <w:rPr>
                <w:rFonts w:ascii="HG正楷書体-PRO" w:eastAsia="HG正楷書体-PRO" w:hAnsi="ＤＦ行書体" w:hint="default"/>
                <w:b/>
                <w:color w:val="002060"/>
                <w:sz w:val="18"/>
                <w:szCs w:val="18"/>
              </w:rPr>
              <w:t>の</w:t>
            </w:r>
            <w:r>
              <w:rPr>
                <w:rFonts w:ascii="HG正楷書体-PRO" w:eastAsia="HG正楷書体-PRO" w:hAnsi="ＤＦ行書体"/>
                <w:b/>
                <w:color w:val="002060"/>
                <w:sz w:val="18"/>
                <w:szCs w:val="18"/>
              </w:rPr>
              <w:t>用に</w:t>
            </w:r>
            <w:r>
              <w:rPr>
                <w:rFonts w:ascii="HG正楷書体-PRO" w:eastAsia="HG正楷書体-PRO" w:hAnsi="ＤＦ行書体" w:hint="default"/>
                <w:b/>
                <w:color w:val="002060"/>
                <w:sz w:val="18"/>
                <w:szCs w:val="18"/>
              </w:rPr>
              <w:t>供する</w:t>
            </w:r>
            <w:r w:rsidR="000B5F9E">
              <w:rPr>
                <w:rFonts w:ascii="HG正楷書体-PRO" w:eastAsia="HG正楷書体-PRO" w:hAnsi="ＤＦ行書体"/>
                <w:b/>
                <w:color w:val="002060"/>
                <w:sz w:val="18"/>
                <w:szCs w:val="18"/>
              </w:rPr>
              <w:t>洗浄</w:t>
            </w:r>
            <w:r>
              <w:rPr>
                <w:rFonts w:ascii="HG正楷書体-PRO" w:eastAsia="HG正楷書体-PRO" w:hAnsi="ＤＦ行書体" w:hint="default"/>
                <w:b/>
                <w:color w:val="002060"/>
                <w:sz w:val="18"/>
                <w:szCs w:val="18"/>
              </w:rPr>
              <w:t>施設</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r>
      <w:tr w:rsidR="004838C7" w:rsidRPr="009C4DBF" w:rsidTr="00300035">
        <w:trPr>
          <w:trHeight w:val="270"/>
        </w:trPr>
        <w:tc>
          <w:tcPr>
            <w:tcW w:w="500"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leftChars="22" w:left="254" w:right="51" w:hangingChars="100" w:hanging="210"/>
              <w:rPr>
                <w:rFonts w:hint="default"/>
                <w:color w:val="auto"/>
                <w:sz w:val="21"/>
                <w:szCs w:val="21"/>
              </w:rPr>
            </w:pPr>
            <w:r w:rsidRPr="009C4DBF">
              <w:rPr>
                <w:color w:val="auto"/>
                <w:sz w:val="21"/>
                <w:szCs w:val="21"/>
              </w:rPr>
              <w:t>△有害物質使用特定施設の構造</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20" w:after="120" w:line="280" w:lineRule="exact"/>
              <w:ind w:firstLineChars="53" w:firstLine="111"/>
              <w:rPr>
                <w:rFonts w:hint="default"/>
                <w:color w:val="auto"/>
                <w:sz w:val="21"/>
                <w:szCs w:val="21"/>
              </w:rPr>
            </w:pPr>
            <w:r w:rsidRPr="009C4DBF">
              <w:rPr>
                <w:color w:val="auto"/>
                <w:sz w:val="21"/>
                <w:szCs w:val="21"/>
              </w:rPr>
              <w:t>別紙７のとおり。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r>
      <w:tr w:rsidR="004838C7" w:rsidRPr="009C4DBF" w:rsidTr="00300035">
        <w:tc>
          <w:tcPr>
            <w:tcW w:w="500"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leftChars="22" w:left="254" w:right="51" w:hangingChars="100" w:hanging="210"/>
              <w:rPr>
                <w:rFonts w:hint="default"/>
                <w:color w:val="auto"/>
                <w:sz w:val="21"/>
                <w:szCs w:val="21"/>
              </w:rPr>
            </w:pPr>
            <w:r w:rsidRPr="009C4DBF">
              <w:rPr>
                <w:color w:val="auto"/>
                <w:sz w:val="21"/>
                <w:szCs w:val="21"/>
              </w:rPr>
              <w:t>△有害物質使用特定施設の使用の方法</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20" w:after="120" w:line="280" w:lineRule="exact"/>
              <w:ind w:firstLineChars="53" w:firstLine="111"/>
              <w:rPr>
                <w:rFonts w:hint="default"/>
                <w:color w:val="auto"/>
                <w:sz w:val="21"/>
                <w:szCs w:val="21"/>
              </w:rPr>
            </w:pPr>
            <w:r w:rsidRPr="009C4DBF">
              <w:rPr>
                <w:color w:val="auto"/>
                <w:sz w:val="21"/>
                <w:szCs w:val="21"/>
              </w:rPr>
              <w:t>別紙８のとおり。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r>
      <w:tr w:rsidR="004838C7" w:rsidRPr="009C4DBF" w:rsidTr="00300035">
        <w:trPr>
          <w:trHeight w:val="70"/>
        </w:trPr>
        <w:tc>
          <w:tcPr>
            <w:tcW w:w="500"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ind w:right="51" w:firstLineChars="23" w:firstLine="48"/>
              <w:rPr>
                <w:rFonts w:hint="default"/>
                <w:color w:val="auto"/>
                <w:sz w:val="21"/>
                <w:szCs w:val="21"/>
              </w:rPr>
            </w:pPr>
            <w:r w:rsidRPr="009C4DBF">
              <w:rPr>
                <w:color w:val="auto"/>
                <w:sz w:val="21"/>
                <w:szCs w:val="21"/>
              </w:rPr>
              <w:t>△汚水等の処理の方法</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20" w:after="120" w:line="280" w:lineRule="exact"/>
              <w:ind w:firstLineChars="53" w:firstLine="111"/>
              <w:rPr>
                <w:rFonts w:hint="default"/>
                <w:color w:val="auto"/>
                <w:sz w:val="21"/>
                <w:szCs w:val="21"/>
              </w:rPr>
            </w:pPr>
            <w:r w:rsidRPr="009C4DBF">
              <w:rPr>
                <w:color w:val="auto"/>
                <w:sz w:val="21"/>
                <w:szCs w:val="21"/>
              </w:rPr>
              <w:t>別紙９のとおり。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r>
      <w:tr w:rsidR="004838C7" w:rsidRPr="009C4DBF" w:rsidTr="00FA576D">
        <w:trPr>
          <w:trHeight w:val="553"/>
        </w:trPr>
        <w:tc>
          <w:tcPr>
            <w:tcW w:w="500"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31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leftChars="22" w:left="254" w:right="51" w:hangingChars="100" w:hanging="210"/>
              <w:rPr>
                <w:rFonts w:hint="default"/>
                <w:color w:val="auto"/>
                <w:sz w:val="21"/>
                <w:szCs w:val="21"/>
              </w:rPr>
            </w:pPr>
            <w:r w:rsidRPr="009C4DBF">
              <w:rPr>
                <w:color w:val="auto"/>
                <w:sz w:val="21"/>
                <w:szCs w:val="21"/>
              </w:rPr>
              <w:t>△特定地下浸透水の浸透の方法</w:t>
            </w:r>
          </w:p>
        </w:tc>
        <w:tc>
          <w:tcPr>
            <w:tcW w:w="260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20" w:after="120" w:line="280" w:lineRule="exact"/>
              <w:ind w:firstLineChars="53" w:firstLine="111"/>
              <w:rPr>
                <w:rFonts w:hint="default"/>
                <w:color w:val="auto"/>
                <w:sz w:val="21"/>
                <w:szCs w:val="21"/>
              </w:rPr>
            </w:pPr>
            <w:r w:rsidRPr="009C4DBF">
              <w:rPr>
                <w:color w:val="auto"/>
                <w:sz w:val="21"/>
                <w:szCs w:val="21"/>
              </w:rPr>
              <w:t>別紙10のとおり。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r>
      <w:tr w:rsidR="004838C7" w:rsidRPr="009C4DBF" w:rsidTr="00FA576D">
        <w:trPr>
          <w:trHeight w:val="603"/>
        </w:trPr>
        <w:tc>
          <w:tcPr>
            <w:tcW w:w="500" w:type="dxa"/>
            <w:vMerge/>
            <w:tcBorders>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3172"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spacing w:line="280" w:lineRule="exact"/>
              <w:ind w:leftChars="22" w:left="254" w:right="51" w:hangingChars="100" w:hanging="210"/>
              <w:rPr>
                <w:rFonts w:hint="default"/>
                <w:color w:val="auto"/>
                <w:sz w:val="21"/>
                <w:szCs w:val="21"/>
              </w:rPr>
            </w:pPr>
            <w:r w:rsidRPr="009C4DBF">
              <w:rPr>
                <w:color w:val="auto"/>
                <w:sz w:val="21"/>
                <w:szCs w:val="21"/>
              </w:rPr>
              <w:t>△特定地下浸透水に係る用水及び排水の系統</w:t>
            </w:r>
          </w:p>
        </w:tc>
        <w:tc>
          <w:tcPr>
            <w:tcW w:w="2605"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spacing w:before="120" w:after="120" w:line="280" w:lineRule="exact"/>
              <w:ind w:firstLineChars="53" w:firstLine="111"/>
              <w:rPr>
                <w:rFonts w:hint="default"/>
                <w:color w:val="auto"/>
                <w:sz w:val="21"/>
                <w:szCs w:val="21"/>
              </w:rPr>
            </w:pPr>
            <w:r w:rsidRPr="009C4DBF">
              <w:rPr>
                <w:color w:val="auto"/>
                <w:sz w:val="21"/>
                <w:szCs w:val="21"/>
              </w:rPr>
              <w:t>別紙11のとおり。</w:t>
            </w:r>
          </w:p>
        </w:tc>
        <w:tc>
          <w:tcPr>
            <w:tcW w:w="1418" w:type="dxa"/>
            <w:vMerge/>
            <w:tcBorders>
              <w:top w:val="nil"/>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1842" w:type="dxa"/>
            <w:vMerge/>
            <w:tcBorders>
              <w:top w:val="nil"/>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r>
    </w:tbl>
    <w:p w:rsidR="004838C7" w:rsidRPr="009C4DBF" w:rsidRDefault="004838C7" w:rsidP="004838C7">
      <w:pPr>
        <w:wordWrap/>
        <w:spacing w:line="320" w:lineRule="exact"/>
        <w:rPr>
          <w:rFonts w:hint="default"/>
          <w:color w:val="auto"/>
          <w:sz w:val="21"/>
          <w:szCs w:val="21"/>
        </w:rPr>
      </w:pPr>
      <w:r w:rsidRPr="009C4DBF">
        <w:rPr>
          <w:color w:val="auto"/>
          <w:sz w:val="21"/>
          <w:szCs w:val="21"/>
        </w:rPr>
        <w:lastRenderedPageBreak/>
        <w:t xml:space="preserve">　</w:t>
      </w:r>
      <w:r w:rsidRPr="009C4DBF">
        <w:rPr>
          <w:rStyle w:val="10"/>
          <w:color w:val="auto"/>
          <w:sz w:val="21"/>
          <w:szCs w:val="21"/>
        </w:rPr>
        <w:t>様式</w:t>
      </w:r>
      <w:r w:rsidRPr="009C4DBF">
        <w:rPr>
          <w:rStyle w:val="10"/>
          <w:rFonts w:hint="default"/>
          <w:color w:val="auto"/>
          <w:sz w:val="21"/>
          <w:szCs w:val="21"/>
        </w:rPr>
        <w:t>第１</w:t>
      </w:r>
      <w:r w:rsidRPr="009C4DBF">
        <w:rPr>
          <w:rFonts w:hint="default"/>
          <w:color w:val="auto"/>
          <w:sz w:val="21"/>
          <w:szCs w:val="21"/>
        </w:rPr>
        <w:t xml:space="preserve">　（裏面）</w:t>
      </w:r>
    </w:p>
    <w:tbl>
      <w:tblPr>
        <w:tblW w:w="9543" w:type="dxa"/>
        <w:tblInd w:w="151" w:type="dxa"/>
        <w:tblLayout w:type="fixed"/>
        <w:tblCellMar>
          <w:left w:w="0" w:type="dxa"/>
          <w:right w:w="0" w:type="dxa"/>
        </w:tblCellMar>
        <w:tblLook w:val="0000" w:firstRow="0" w:lastRow="0" w:firstColumn="0" w:lastColumn="0" w:noHBand="0" w:noVBand="0"/>
      </w:tblPr>
      <w:tblGrid>
        <w:gridCol w:w="500"/>
        <w:gridCol w:w="3094"/>
        <w:gridCol w:w="2673"/>
        <w:gridCol w:w="1428"/>
        <w:gridCol w:w="1848"/>
      </w:tblGrid>
      <w:tr w:rsidR="004838C7" w:rsidRPr="009C4DBF" w:rsidTr="00DD5A70">
        <w:trPr>
          <w:trHeight w:val="353"/>
        </w:trPr>
        <w:tc>
          <w:tcPr>
            <w:tcW w:w="500"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4838C7" w:rsidRPr="009C4DBF" w:rsidRDefault="004838C7" w:rsidP="00DD5A70">
            <w:pPr>
              <w:wordWrap/>
              <w:spacing w:line="280" w:lineRule="exact"/>
              <w:ind w:left="113" w:right="113"/>
              <w:jc w:val="center"/>
              <w:rPr>
                <w:rFonts w:hint="default"/>
                <w:color w:val="auto"/>
                <w:sz w:val="21"/>
                <w:szCs w:val="21"/>
              </w:rPr>
            </w:pPr>
            <w:r w:rsidRPr="009C4DBF">
              <w:rPr>
                <w:color w:val="auto"/>
                <w:sz w:val="21"/>
                <w:szCs w:val="21"/>
              </w:rPr>
              <w:t>第５条第３項関係</w:t>
            </w: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ind w:leftChars="27" w:left="54"/>
              <w:rPr>
                <w:rFonts w:hint="default"/>
                <w:color w:val="auto"/>
                <w:sz w:val="21"/>
                <w:szCs w:val="21"/>
              </w:rPr>
            </w:pPr>
            <w:r w:rsidRPr="009C4DBF">
              <w:rPr>
                <w:color w:val="auto"/>
                <w:sz w:val="21"/>
                <w:szCs w:val="21"/>
              </w:rPr>
              <w:t>有害物質</w:t>
            </w:r>
            <w:r w:rsidRPr="009C4DBF">
              <w:rPr>
                <w:rFonts w:hint="default"/>
                <w:color w:val="auto"/>
                <w:sz w:val="21"/>
                <w:szCs w:val="21"/>
              </w:rPr>
              <w:t>使用特定施設又は有害物質貯蔵</w:t>
            </w:r>
            <w:r w:rsidRPr="009C4DBF">
              <w:rPr>
                <w:color w:val="auto"/>
                <w:sz w:val="21"/>
                <w:szCs w:val="21"/>
              </w:rPr>
              <w:t>指定</w:t>
            </w:r>
            <w:r w:rsidRPr="009C4DBF">
              <w:rPr>
                <w:rFonts w:hint="default"/>
                <w:color w:val="auto"/>
                <w:sz w:val="21"/>
                <w:szCs w:val="21"/>
              </w:rPr>
              <w:t>施設の別</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rPr>
                <w:rFonts w:hint="default"/>
                <w:color w:val="auto"/>
                <w:sz w:val="21"/>
                <w:szCs w:val="21"/>
              </w:rPr>
            </w:pPr>
            <w:r w:rsidRPr="009C4DBF">
              <w:rPr>
                <w:color w:val="auto"/>
                <w:sz w:val="21"/>
                <w:szCs w:val="21"/>
              </w:rPr>
              <w:t>□</w:t>
            </w:r>
            <w:r w:rsidRPr="009C4DBF">
              <w:rPr>
                <w:rFonts w:hint="default"/>
                <w:color w:val="auto"/>
                <w:sz w:val="21"/>
                <w:szCs w:val="21"/>
              </w:rPr>
              <w:t xml:space="preserve"> </w:t>
            </w:r>
            <w:r w:rsidRPr="009C4DBF">
              <w:rPr>
                <w:color w:val="auto"/>
                <w:sz w:val="21"/>
                <w:szCs w:val="21"/>
              </w:rPr>
              <w:t>有害物質</w:t>
            </w:r>
            <w:r w:rsidRPr="009C4DBF">
              <w:rPr>
                <w:rFonts w:hint="default"/>
                <w:color w:val="auto"/>
                <w:sz w:val="21"/>
                <w:szCs w:val="21"/>
              </w:rPr>
              <w:t>使用特定施設</w:t>
            </w:r>
          </w:p>
          <w:p w:rsidR="004838C7" w:rsidRPr="009C4DBF" w:rsidRDefault="004838C7" w:rsidP="00DD5A70">
            <w:pPr>
              <w:wordWrap/>
              <w:spacing w:line="280" w:lineRule="exact"/>
              <w:rPr>
                <w:rFonts w:hint="default"/>
                <w:color w:val="auto"/>
                <w:sz w:val="21"/>
                <w:szCs w:val="21"/>
              </w:rPr>
            </w:pPr>
            <w:r w:rsidRPr="009C4DBF">
              <w:rPr>
                <w:color w:val="auto"/>
                <w:sz w:val="21"/>
                <w:szCs w:val="21"/>
              </w:rPr>
              <w:t>□</w:t>
            </w:r>
            <w:r w:rsidRPr="009C4DBF">
              <w:rPr>
                <w:rFonts w:hint="default"/>
                <w:color w:val="auto"/>
                <w:sz w:val="21"/>
                <w:szCs w:val="21"/>
              </w:rPr>
              <w:t xml:space="preserve"> 有害物質貯蔵</w:t>
            </w:r>
            <w:r w:rsidRPr="009C4DBF">
              <w:rPr>
                <w:color w:val="auto"/>
                <w:sz w:val="21"/>
                <w:szCs w:val="21"/>
              </w:rPr>
              <w:t>指定</w:t>
            </w:r>
            <w:r w:rsidRPr="009C4DBF">
              <w:rPr>
                <w:rFonts w:hint="default"/>
                <w:color w:val="auto"/>
                <w:sz w:val="21"/>
                <w:szCs w:val="21"/>
              </w:rPr>
              <w:t>施設</w:t>
            </w:r>
          </w:p>
        </w:tc>
        <w:tc>
          <w:tcPr>
            <w:tcW w:w="1428" w:type="dxa"/>
            <w:vMerge w:val="restart"/>
            <w:tcBorders>
              <w:top w:val="single" w:sz="4" w:space="0" w:color="000000"/>
              <w:left w:val="single" w:sz="4" w:space="0" w:color="000000"/>
              <w:right w:val="single" w:sz="4" w:space="0" w:color="000000"/>
            </w:tcBorders>
            <w:tcMar>
              <w:left w:w="49" w:type="dxa"/>
              <w:right w:w="49" w:type="dxa"/>
            </w:tcMar>
          </w:tcPr>
          <w:p w:rsidR="004838C7" w:rsidRPr="009C4DBF" w:rsidRDefault="00E725CA" w:rsidP="00DD5A70">
            <w:pPr>
              <w:wordWrap/>
              <w:spacing w:before="80" w:after="80" w:line="280" w:lineRule="exact"/>
              <w:rPr>
                <w:rFonts w:hint="default"/>
                <w:color w:val="auto"/>
                <w:sz w:val="21"/>
                <w:szCs w:val="21"/>
              </w:rPr>
            </w:pPr>
            <w:r>
              <w:rPr>
                <w:rFonts w:ascii="ＭＳ ゴシック" w:eastAsia="ＭＳ ゴシック" w:hAnsi="ＭＳ ゴシック" w:cs="Times New Roman"/>
                <w:noProof/>
                <w:color w:val="auto"/>
                <w:sz w:val="21"/>
                <w:szCs w:val="21"/>
              </w:rPr>
              <mc:AlternateContent>
                <mc:Choice Requires="wps">
                  <w:drawing>
                    <wp:anchor distT="0" distB="0" distL="114300" distR="114300" simplePos="0" relativeHeight="251423744" behindDoc="0" locked="0" layoutInCell="1" allowOverlap="1">
                      <wp:simplePos x="0" y="0"/>
                      <wp:positionH relativeFrom="column">
                        <wp:posOffset>458470</wp:posOffset>
                      </wp:positionH>
                      <wp:positionV relativeFrom="paragraph">
                        <wp:posOffset>879475</wp:posOffset>
                      </wp:positionV>
                      <wp:extent cx="1741805" cy="430530"/>
                      <wp:effectExtent l="0" t="0" r="0" b="0"/>
                      <wp:wrapNone/>
                      <wp:docPr id="248" name="AutoShape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1805" cy="430530"/>
                              </a:xfrm>
                              <a:prstGeom prst="borderCallout2">
                                <a:avLst>
                                  <a:gd name="adj1" fmla="val 26551"/>
                                  <a:gd name="adj2" fmla="val -4375"/>
                                  <a:gd name="adj3" fmla="val 26551"/>
                                  <a:gd name="adj4" fmla="val -14583"/>
                                  <a:gd name="adj5" fmla="val -84218"/>
                                  <a:gd name="adj6" fmla="val -41449"/>
                                </a:avLst>
                              </a:prstGeom>
                              <a:solidFill>
                                <a:srgbClr val="DEEAF6"/>
                              </a:solidFill>
                              <a:ln w="15875">
                                <a:solidFill>
                                  <a:srgbClr val="E36C0A"/>
                                </a:solidFill>
                                <a:miter lim="800000"/>
                                <a:headEnd/>
                                <a:tailEnd type="arrow" w="med" len="med"/>
                              </a:ln>
                            </wps:spPr>
                            <wps:txbx>
                              <w:txbxContent>
                                <w:p w:rsidR="00682DEE" w:rsidRDefault="00682DEE" w:rsidP="004838C7">
                                  <w:pPr>
                                    <w:spacing w:line="280" w:lineRule="exact"/>
                                    <w:rPr>
                                      <w:rFonts w:ascii="HG丸ｺﾞｼｯｸM-PRO" w:eastAsia="HG丸ｺﾞｼｯｸM-PRO" w:hAnsi="HG丸ｺﾞｼｯｸM-PRO" w:hint="default"/>
                                      <w:color w:val="FF0000"/>
                                      <w:sz w:val="18"/>
                                      <w:szCs w:val="18"/>
                                    </w:rPr>
                                  </w:pPr>
                                  <w:r w:rsidRPr="00286D28">
                                    <w:rPr>
                                      <w:rFonts w:ascii="HG丸ｺﾞｼｯｸM-PRO" w:eastAsia="HG丸ｺﾞｼｯｸM-PRO" w:hAnsi="HG丸ｺﾞｼｯｸM-PRO"/>
                                      <w:color w:val="FF0000"/>
                                      <w:sz w:val="18"/>
                                      <w:szCs w:val="18"/>
                                    </w:rPr>
                                    <w:t>該当する事項</w:t>
                                  </w:r>
                                  <w:r w:rsidRPr="00286D28">
                                    <w:rPr>
                                      <w:rFonts w:ascii="HG丸ｺﾞｼｯｸM-PRO" w:eastAsia="HG丸ｺﾞｼｯｸM-PRO" w:hAnsi="HG丸ｺﾞｼｯｸM-PRO" w:hint="default"/>
                                      <w:color w:val="FF0000"/>
                                      <w:sz w:val="18"/>
                                      <w:szCs w:val="18"/>
                                    </w:rPr>
                                    <w:t>以外は</w:t>
                                  </w:r>
                                  <w:r>
                                    <w:rPr>
                                      <w:rFonts w:ascii="HG丸ｺﾞｼｯｸM-PRO" w:eastAsia="HG丸ｺﾞｼｯｸM-PRO" w:hAnsi="HG丸ｺﾞｼｯｸM-PRO"/>
                                      <w:color w:val="FF0000"/>
                                      <w:sz w:val="18"/>
                                      <w:szCs w:val="18"/>
                                    </w:rPr>
                                    <w:t>斜線で</w:t>
                                  </w:r>
                                </w:p>
                                <w:p w:rsidR="00682DEE" w:rsidRPr="002377F6" w:rsidRDefault="00682DEE" w:rsidP="004838C7">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消してください。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2" o:spid="_x0000_s1230" type="#_x0000_t48" style="position:absolute;margin-left:36.1pt;margin-top:69.25pt;width:137.15pt;height:33.9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" adj="-8953,-18191,-3150,5735,-945,5735" fillcolor="#deeaf6" strokecolor="#e36c0a" strokeweight="1.25pt">
                      <v:stroke startarrow="open"/>
                      <v:textbox inset="5.85pt,.7pt,5.85pt,.7pt">
                        <w:txbxContent>
                          <w:p w:rsidR="00682DEE" w:rsidRDefault="00682DEE" w:rsidP="004838C7">
                            <w:pPr>
                              <w:spacing w:line="280" w:lineRule="exact"/>
                              <w:rPr>
                                <w:rFonts w:ascii="HG丸ｺﾞｼｯｸM-PRO" w:eastAsia="HG丸ｺﾞｼｯｸM-PRO" w:hAnsi="HG丸ｺﾞｼｯｸM-PRO" w:hint="default"/>
                                <w:color w:val="FF0000"/>
                                <w:sz w:val="18"/>
                                <w:szCs w:val="18"/>
                              </w:rPr>
                            </w:pPr>
                            <w:r w:rsidRPr="00286D28">
                              <w:rPr>
                                <w:rFonts w:ascii="HG丸ｺﾞｼｯｸM-PRO" w:eastAsia="HG丸ｺﾞｼｯｸM-PRO" w:hAnsi="HG丸ｺﾞｼｯｸM-PRO"/>
                                <w:color w:val="FF0000"/>
                                <w:sz w:val="18"/>
                                <w:szCs w:val="18"/>
                              </w:rPr>
                              <w:t>該当する事項</w:t>
                            </w:r>
                            <w:r w:rsidRPr="00286D28">
                              <w:rPr>
                                <w:rFonts w:ascii="HG丸ｺﾞｼｯｸM-PRO" w:eastAsia="HG丸ｺﾞｼｯｸM-PRO" w:hAnsi="HG丸ｺﾞｼｯｸM-PRO" w:hint="default"/>
                                <w:color w:val="FF0000"/>
                                <w:sz w:val="18"/>
                                <w:szCs w:val="18"/>
                              </w:rPr>
                              <w:t>以外は</w:t>
                            </w:r>
                            <w:r>
                              <w:rPr>
                                <w:rFonts w:ascii="HG丸ｺﾞｼｯｸM-PRO" w:eastAsia="HG丸ｺﾞｼｯｸM-PRO" w:hAnsi="HG丸ｺﾞｼｯｸM-PRO"/>
                                <w:color w:val="FF0000"/>
                                <w:sz w:val="18"/>
                                <w:szCs w:val="18"/>
                              </w:rPr>
                              <w:t>斜線で</w:t>
                            </w:r>
                          </w:p>
                          <w:p w:rsidR="00682DEE" w:rsidRPr="002377F6" w:rsidRDefault="00682DEE" w:rsidP="004838C7">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消してください。</w:t>
                            </w:r>
                          </w:p>
                        </w:txbxContent>
                      </v:textbox>
                    </v:shape>
                  </w:pict>
                </mc:Fallback>
              </mc:AlternateContent>
            </w:r>
          </w:p>
        </w:tc>
        <w:tc>
          <w:tcPr>
            <w:tcW w:w="1848" w:type="dxa"/>
            <w:vMerge w:val="restart"/>
            <w:tcBorders>
              <w:top w:val="single" w:sz="4" w:space="0" w:color="000000"/>
              <w:left w:val="single" w:sz="4" w:space="0" w:color="000000"/>
              <w:right w:val="single" w:sz="4" w:space="0" w:color="000000"/>
            </w:tcBorders>
            <w:tcMar>
              <w:left w:w="49" w:type="dxa"/>
              <w:right w:w="49" w:type="dxa"/>
            </w:tcMar>
          </w:tcPr>
          <w:p w:rsidR="004838C7" w:rsidRPr="009C4DBF" w:rsidRDefault="004838C7" w:rsidP="00DD5A70">
            <w:pPr>
              <w:wordWrap/>
              <w:spacing w:before="80" w:after="80" w:line="280" w:lineRule="exact"/>
              <w:rPr>
                <w:rFonts w:hint="default"/>
                <w:color w:val="auto"/>
                <w:sz w:val="21"/>
                <w:szCs w:val="21"/>
              </w:rPr>
            </w:pPr>
          </w:p>
        </w:tc>
      </w:tr>
      <w:tr w:rsidR="004838C7" w:rsidRPr="009C4DBF" w:rsidTr="00DD5A70">
        <w:tc>
          <w:tcPr>
            <w:tcW w:w="500"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ind w:leftChars="29" w:left="163" w:hangingChars="50" w:hanging="105"/>
              <w:rPr>
                <w:rFonts w:hint="default"/>
                <w:color w:val="auto"/>
                <w:sz w:val="21"/>
                <w:szCs w:val="21"/>
              </w:rPr>
            </w:pPr>
            <w:r w:rsidRPr="009C4DBF">
              <w:rPr>
                <w:color w:val="auto"/>
                <w:sz w:val="21"/>
                <w:szCs w:val="21"/>
              </w:rPr>
              <w:t>△有害物質</w:t>
            </w:r>
            <w:r w:rsidRPr="009C4DBF">
              <w:rPr>
                <w:rFonts w:hint="default"/>
                <w:color w:val="auto"/>
                <w:sz w:val="21"/>
                <w:szCs w:val="21"/>
              </w:rPr>
              <w:t>使用特定施設又は有害物質貯蔵</w:t>
            </w:r>
            <w:r w:rsidRPr="009C4DBF">
              <w:rPr>
                <w:color w:val="auto"/>
                <w:sz w:val="21"/>
                <w:szCs w:val="21"/>
              </w:rPr>
              <w:t>指定</w:t>
            </w:r>
            <w:r w:rsidRPr="009C4DBF">
              <w:rPr>
                <w:rFonts w:hint="default"/>
                <w:color w:val="auto"/>
                <w:sz w:val="21"/>
                <w:szCs w:val="21"/>
              </w:rPr>
              <w:t>施設の</w:t>
            </w:r>
            <w:r w:rsidRPr="009C4DBF">
              <w:rPr>
                <w:color w:val="auto"/>
                <w:sz w:val="21"/>
                <w:szCs w:val="21"/>
              </w:rPr>
              <w:t>構造</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firstLineChars="45" w:firstLine="94"/>
              <w:rPr>
                <w:rFonts w:hint="default"/>
                <w:color w:val="auto"/>
                <w:sz w:val="21"/>
                <w:szCs w:val="21"/>
              </w:rPr>
            </w:pPr>
            <w:r w:rsidRPr="009C4DBF">
              <w:rPr>
                <w:color w:val="auto"/>
                <w:sz w:val="21"/>
                <w:szCs w:val="21"/>
              </w:rPr>
              <w:t>別紙</w:t>
            </w:r>
            <w:r w:rsidRPr="009C4DBF">
              <w:rPr>
                <w:rFonts w:hint="default"/>
                <w:color w:val="auto"/>
                <w:sz w:val="21"/>
                <w:szCs w:val="21"/>
              </w:rPr>
              <w:t>12</w:t>
            </w:r>
            <w:r w:rsidRPr="009C4DBF">
              <w:rPr>
                <w:color w:val="auto"/>
                <w:sz w:val="21"/>
                <w:szCs w:val="21"/>
              </w:rPr>
              <w:t>の</w:t>
            </w:r>
            <w:r w:rsidRPr="009C4DBF">
              <w:rPr>
                <w:rFonts w:hint="default"/>
                <w:color w:val="auto"/>
                <w:sz w:val="21"/>
                <w:szCs w:val="21"/>
              </w:rPr>
              <w:t>とおり。</w:t>
            </w:r>
          </w:p>
        </w:tc>
        <w:tc>
          <w:tcPr>
            <w:tcW w:w="1428"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rPr>
                <w:rFonts w:hint="default"/>
                <w:color w:val="auto"/>
                <w:sz w:val="21"/>
                <w:szCs w:val="21"/>
              </w:rPr>
            </w:pPr>
          </w:p>
        </w:tc>
        <w:tc>
          <w:tcPr>
            <w:tcW w:w="1848"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rPr>
                <w:rFonts w:hint="default"/>
                <w:color w:val="auto"/>
                <w:sz w:val="21"/>
                <w:szCs w:val="21"/>
              </w:rPr>
            </w:pPr>
          </w:p>
        </w:tc>
      </w:tr>
      <w:tr w:rsidR="004838C7" w:rsidRPr="009C4DBF" w:rsidTr="00DD5A70">
        <w:tc>
          <w:tcPr>
            <w:tcW w:w="500"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ind w:leftChars="27" w:left="159" w:hangingChars="50" w:hanging="105"/>
              <w:rPr>
                <w:rFonts w:hint="default"/>
                <w:color w:val="auto"/>
                <w:sz w:val="21"/>
                <w:szCs w:val="21"/>
              </w:rPr>
            </w:pPr>
            <w:r w:rsidRPr="009C4DBF">
              <w:rPr>
                <w:color w:val="auto"/>
                <w:sz w:val="21"/>
                <w:szCs w:val="21"/>
              </w:rPr>
              <w:t>△有害物質</w:t>
            </w:r>
            <w:r w:rsidRPr="009C4DBF">
              <w:rPr>
                <w:rFonts w:hint="default"/>
                <w:color w:val="auto"/>
                <w:sz w:val="21"/>
                <w:szCs w:val="21"/>
              </w:rPr>
              <w:t>使用特定施設又は有害物質貯蔵</w:t>
            </w:r>
            <w:r w:rsidRPr="009C4DBF">
              <w:rPr>
                <w:color w:val="auto"/>
                <w:sz w:val="21"/>
                <w:szCs w:val="21"/>
              </w:rPr>
              <w:t>指定</w:t>
            </w:r>
            <w:r w:rsidRPr="009C4DBF">
              <w:rPr>
                <w:rFonts w:hint="default"/>
                <w:color w:val="auto"/>
                <w:sz w:val="21"/>
                <w:szCs w:val="21"/>
              </w:rPr>
              <w:t>施設の</w:t>
            </w:r>
            <w:r w:rsidRPr="009C4DBF">
              <w:rPr>
                <w:color w:val="auto"/>
                <w:sz w:val="21"/>
                <w:szCs w:val="21"/>
              </w:rPr>
              <w:t>設備</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firstLineChars="45" w:firstLine="94"/>
              <w:rPr>
                <w:rFonts w:hint="default"/>
                <w:color w:val="auto"/>
                <w:sz w:val="21"/>
                <w:szCs w:val="21"/>
              </w:rPr>
            </w:pPr>
            <w:r w:rsidRPr="009C4DBF">
              <w:rPr>
                <w:color w:val="auto"/>
                <w:sz w:val="21"/>
                <w:szCs w:val="21"/>
              </w:rPr>
              <w:t>別紙</w:t>
            </w:r>
            <w:r w:rsidRPr="009C4DBF">
              <w:rPr>
                <w:rFonts w:hint="default"/>
                <w:color w:val="auto"/>
                <w:sz w:val="21"/>
                <w:szCs w:val="21"/>
              </w:rPr>
              <w:t>13</w:t>
            </w:r>
            <w:r w:rsidRPr="009C4DBF">
              <w:rPr>
                <w:color w:val="auto"/>
                <w:sz w:val="21"/>
                <w:szCs w:val="21"/>
              </w:rPr>
              <w:t>の</w:t>
            </w:r>
            <w:r w:rsidRPr="009C4DBF">
              <w:rPr>
                <w:rFonts w:hint="default"/>
                <w:color w:val="auto"/>
                <w:sz w:val="21"/>
                <w:szCs w:val="21"/>
              </w:rPr>
              <w:t>とおり。</w:t>
            </w:r>
          </w:p>
        </w:tc>
        <w:tc>
          <w:tcPr>
            <w:tcW w:w="1428"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rPr>
                <w:rFonts w:hint="default"/>
                <w:color w:val="auto"/>
                <w:sz w:val="21"/>
                <w:szCs w:val="21"/>
              </w:rPr>
            </w:pPr>
          </w:p>
        </w:tc>
        <w:tc>
          <w:tcPr>
            <w:tcW w:w="1848"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rPr>
                <w:rFonts w:hint="default"/>
                <w:color w:val="auto"/>
                <w:sz w:val="21"/>
                <w:szCs w:val="21"/>
              </w:rPr>
            </w:pPr>
          </w:p>
        </w:tc>
      </w:tr>
      <w:tr w:rsidR="004838C7" w:rsidRPr="009C4DBF" w:rsidTr="00DD5A70">
        <w:trPr>
          <w:trHeight w:val="70"/>
        </w:trPr>
        <w:tc>
          <w:tcPr>
            <w:tcW w:w="500"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ind w:leftChars="27" w:left="159" w:hangingChars="50" w:hanging="105"/>
              <w:rPr>
                <w:rFonts w:hint="default"/>
                <w:color w:val="auto"/>
                <w:sz w:val="21"/>
                <w:szCs w:val="21"/>
              </w:rPr>
            </w:pPr>
            <w:r w:rsidRPr="009C4DBF">
              <w:rPr>
                <w:color w:val="auto"/>
                <w:sz w:val="21"/>
                <w:szCs w:val="21"/>
              </w:rPr>
              <w:t>△有害物質</w:t>
            </w:r>
            <w:r w:rsidRPr="009C4DBF">
              <w:rPr>
                <w:rFonts w:hint="default"/>
                <w:color w:val="auto"/>
                <w:sz w:val="21"/>
                <w:szCs w:val="21"/>
              </w:rPr>
              <w:t>使用特定施設又は有害物質貯蔵</w:t>
            </w:r>
            <w:r w:rsidRPr="009C4DBF">
              <w:rPr>
                <w:color w:val="auto"/>
                <w:sz w:val="21"/>
                <w:szCs w:val="21"/>
              </w:rPr>
              <w:t>指定</w:t>
            </w:r>
            <w:r w:rsidRPr="009C4DBF">
              <w:rPr>
                <w:rFonts w:hint="default"/>
                <w:color w:val="auto"/>
                <w:sz w:val="21"/>
                <w:szCs w:val="21"/>
              </w:rPr>
              <w:t>施設の</w:t>
            </w:r>
            <w:r w:rsidRPr="009C4DBF">
              <w:rPr>
                <w:color w:val="auto"/>
                <w:sz w:val="21"/>
                <w:szCs w:val="21"/>
              </w:rPr>
              <w:t>使用の</w:t>
            </w:r>
            <w:r w:rsidRPr="009C4DBF">
              <w:rPr>
                <w:rFonts w:hint="default"/>
                <w:color w:val="auto"/>
                <w:sz w:val="21"/>
                <w:szCs w:val="21"/>
              </w:rPr>
              <w:t>方法</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E3813" w:rsidRDefault="00BE3813" w:rsidP="00BE3813">
            <w:pPr>
              <w:wordWrap/>
              <w:spacing w:line="280" w:lineRule="exact"/>
              <w:rPr>
                <w:rFonts w:hint="default"/>
                <w:color w:val="auto"/>
                <w:sz w:val="21"/>
                <w:szCs w:val="21"/>
              </w:rPr>
            </w:pPr>
            <w:r>
              <w:rPr>
                <w:noProof/>
                <w:color w:val="auto"/>
                <w:sz w:val="21"/>
                <w:szCs w:val="21"/>
              </w:rPr>
              <mc:AlternateContent>
                <mc:Choice Requires="wps">
                  <w:drawing>
                    <wp:anchor distT="0" distB="0" distL="114300" distR="114300" simplePos="0" relativeHeight="251400192" behindDoc="0" locked="0" layoutInCell="0" allowOverlap="1">
                      <wp:simplePos x="0" y="0"/>
                      <wp:positionH relativeFrom="column">
                        <wp:posOffset>-78105</wp:posOffset>
                      </wp:positionH>
                      <wp:positionV relativeFrom="paragraph">
                        <wp:posOffset>-1358265</wp:posOffset>
                      </wp:positionV>
                      <wp:extent cx="1685925" cy="3171190"/>
                      <wp:effectExtent l="0" t="0" r="0" b="0"/>
                      <wp:wrapNone/>
                      <wp:docPr id="249" name="AutoShap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5925" cy="3171190"/>
                              </a:xfrm>
                              <a:prstGeom prst="straightConnector1">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201DB2" id="AutoShape 1079" o:spid="_x0000_s1026" type="#_x0000_t32" style="position:absolute;left:0;text-align:left;margin-left:-6.15pt;margin-top:-106.95pt;width:132.75pt;height:249.7pt;flip:x;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" o:allowincell="f" strokecolor="#002060" strokeweight="1pt"/>
                  </w:pict>
                </mc:Fallback>
              </mc:AlternateContent>
            </w:r>
          </w:p>
          <w:p w:rsidR="004838C7" w:rsidRPr="009C4DBF" w:rsidRDefault="004838C7" w:rsidP="00BE3813">
            <w:pPr>
              <w:wordWrap/>
              <w:spacing w:line="280" w:lineRule="exact"/>
              <w:ind w:firstLineChars="50" w:firstLine="105"/>
              <w:rPr>
                <w:rFonts w:hint="default"/>
                <w:color w:val="auto"/>
                <w:sz w:val="21"/>
                <w:szCs w:val="21"/>
              </w:rPr>
            </w:pPr>
            <w:r w:rsidRPr="009C4DBF">
              <w:rPr>
                <w:color w:val="auto"/>
                <w:sz w:val="21"/>
                <w:szCs w:val="21"/>
              </w:rPr>
              <w:t>別紙</w:t>
            </w:r>
            <w:r w:rsidRPr="009C4DBF">
              <w:rPr>
                <w:rFonts w:hint="default"/>
                <w:color w:val="auto"/>
                <w:sz w:val="21"/>
                <w:szCs w:val="21"/>
              </w:rPr>
              <w:t>14</w:t>
            </w:r>
            <w:r w:rsidRPr="009C4DBF">
              <w:rPr>
                <w:color w:val="auto"/>
                <w:sz w:val="21"/>
                <w:szCs w:val="21"/>
              </w:rPr>
              <w:t>の</w:t>
            </w:r>
            <w:r w:rsidRPr="009C4DBF">
              <w:rPr>
                <w:rFonts w:hint="default"/>
                <w:color w:val="auto"/>
                <w:sz w:val="21"/>
                <w:szCs w:val="21"/>
              </w:rPr>
              <w:t>とおり。</w:t>
            </w:r>
          </w:p>
        </w:tc>
        <w:tc>
          <w:tcPr>
            <w:tcW w:w="1428"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rPr>
                <w:rFonts w:hint="default"/>
                <w:color w:val="auto"/>
                <w:sz w:val="21"/>
                <w:szCs w:val="21"/>
              </w:rPr>
            </w:pPr>
          </w:p>
        </w:tc>
        <w:tc>
          <w:tcPr>
            <w:tcW w:w="1848" w:type="dxa"/>
            <w:vMerge/>
            <w:tcBorders>
              <w:left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rPr>
                <w:rFonts w:hint="default"/>
                <w:color w:val="auto"/>
                <w:sz w:val="21"/>
                <w:szCs w:val="21"/>
              </w:rPr>
            </w:pPr>
          </w:p>
        </w:tc>
      </w:tr>
      <w:tr w:rsidR="004838C7" w:rsidRPr="009C4DBF" w:rsidTr="00DD5A70">
        <w:trPr>
          <w:trHeight w:val="70"/>
        </w:trPr>
        <w:tc>
          <w:tcPr>
            <w:tcW w:w="500" w:type="dxa"/>
            <w:vMerge/>
            <w:tcBorders>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ind w:leftChars="27" w:left="159" w:hangingChars="50" w:hanging="105"/>
              <w:rPr>
                <w:rFonts w:hint="default"/>
                <w:color w:val="auto"/>
                <w:sz w:val="21"/>
                <w:szCs w:val="21"/>
              </w:rPr>
            </w:pPr>
            <w:r w:rsidRPr="009C4DBF">
              <w:rPr>
                <w:color w:val="auto"/>
                <w:sz w:val="21"/>
                <w:szCs w:val="21"/>
              </w:rPr>
              <w:t>△施設に</w:t>
            </w:r>
            <w:r w:rsidRPr="009C4DBF">
              <w:rPr>
                <w:rFonts w:hint="default"/>
                <w:color w:val="auto"/>
                <w:sz w:val="21"/>
                <w:szCs w:val="21"/>
              </w:rPr>
              <w:t>お</w:t>
            </w:r>
            <w:r w:rsidRPr="009C4DBF">
              <w:rPr>
                <w:color w:val="auto"/>
                <w:sz w:val="21"/>
                <w:szCs w:val="21"/>
              </w:rPr>
              <w:t>いて</w:t>
            </w:r>
            <w:r w:rsidRPr="009C4DBF">
              <w:rPr>
                <w:rFonts w:hint="default"/>
                <w:color w:val="auto"/>
                <w:sz w:val="21"/>
                <w:szCs w:val="21"/>
              </w:rPr>
              <w:t>製造され</w:t>
            </w:r>
            <w:r w:rsidRPr="009C4DBF">
              <w:rPr>
                <w:color w:val="auto"/>
                <w:sz w:val="21"/>
                <w:szCs w:val="21"/>
              </w:rPr>
              <w:t>、</w:t>
            </w:r>
            <w:r w:rsidRPr="009C4DBF">
              <w:rPr>
                <w:rFonts w:hint="default"/>
                <w:color w:val="auto"/>
                <w:sz w:val="21"/>
                <w:szCs w:val="21"/>
              </w:rPr>
              <w:t>使用され、若しくは処理される有害物質</w:t>
            </w:r>
            <w:r w:rsidRPr="009C4DBF">
              <w:rPr>
                <w:color w:val="auto"/>
                <w:sz w:val="21"/>
                <w:szCs w:val="21"/>
              </w:rPr>
              <w:t>に</w:t>
            </w:r>
            <w:r w:rsidRPr="009C4DBF">
              <w:rPr>
                <w:rFonts w:hint="default"/>
                <w:color w:val="auto"/>
                <w:sz w:val="21"/>
                <w:szCs w:val="21"/>
              </w:rPr>
              <w:t>係る用水及び排水の系統又は施設において貯蔵される有害物質に係る搬入及び搬出の系統</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firstLineChars="45" w:firstLine="94"/>
              <w:rPr>
                <w:rFonts w:hint="default"/>
                <w:color w:val="auto"/>
                <w:sz w:val="21"/>
                <w:szCs w:val="21"/>
              </w:rPr>
            </w:pPr>
            <w:r w:rsidRPr="009C4DBF">
              <w:rPr>
                <w:color w:val="auto"/>
                <w:sz w:val="21"/>
                <w:szCs w:val="21"/>
              </w:rPr>
              <w:t>別紙</w:t>
            </w:r>
            <w:r w:rsidRPr="009C4DBF">
              <w:rPr>
                <w:rFonts w:hint="default"/>
                <w:color w:val="auto"/>
                <w:sz w:val="21"/>
                <w:szCs w:val="21"/>
              </w:rPr>
              <w:t>15</w:t>
            </w:r>
            <w:r w:rsidRPr="009C4DBF">
              <w:rPr>
                <w:color w:val="auto"/>
                <w:sz w:val="21"/>
                <w:szCs w:val="21"/>
              </w:rPr>
              <w:t>の</w:t>
            </w:r>
            <w:r w:rsidRPr="009C4DBF">
              <w:rPr>
                <w:rFonts w:hint="default"/>
                <w:color w:val="auto"/>
                <w:sz w:val="21"/>
                <w:szCs w:val="21"/>
              </w:rPr>
              <w:t>とおり。</w:t>
            </w:r>
          </w:p>
        </w:tc>
        <w:tc>
          <w:tcPr>
            <w:tcW w:w="1428" w:type="dxa"/>
            <w:vMerge/>
            <w:tcBorders>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rPr>
                <w:rFonts w:hint="default"/>
                <w:color w:val="auto"/>
                <w:sz w:val="21"/>
                <w:szCs w:val="21"/>
              </w:rPr>
            </w:pPr>
          </w:p>
        </w:tc>
        <w:tc>
          <w:tcPr>
            <w:tcW w:w="1848" w:type="dxa"/>
            <w:vMerge/>
            <w:tcBorders>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rPr>
                <w:rFonts w:hint="default"/>
                <w:color w:val="auto"/>
                <w:sz w:val="21"/>
                <w:szCs w:val="21"/>
              </w:rPr>
            </w:pPr>
          </w:p>
        </w:tc>
      </w:tr>
    </w:tbl>
    <w:p w:rsidR="004838C7" w:rsidRPr="009C4DBF" w:rsidRDefault="004838C7" w:rsidP="004838C7">
      <w:pPr>
        <w:wordWrap/>
        <w:spacing w:line="320" w:lineRule="exact"/>
        <w:rPr>
          <w:rFonts w:hint="default"/>
          <w:color w:val="auto"/>
          <w:sz w:val="21"/>
          <w:szCs w:val="21"/>
        </w:rPr>
      </w:pPr>
    </w:p>
    <w:p w:rsidR="004838C7" w:rsidRPr="009C4DBF" w:rsidRDefault="004838C7" w:rsidP="00FA576D">
      <w:pPr>
        <w:spacing w:after="80" w:line="280" w:lineRule="exact"/>
        <w:ind w:leftChars="69" w:left="1020" w:hangingChars="420" w:hanging="882"/>
        <w:jc w:val="both"/>
        <w:rPr>
          <w:rFonts w:hint="default"/>
          <w:color w:val="auto"/>
          <w:sz w:val="21"/>
          <w:szCs w:val="21"/>
        </w:rPr>
      </w:pPr>
      <w:r w:rsidRPr="009C4DBF">
        <w:rPr>
          <w:color w:val="auto"/>
          <w:sz w:val="21"/>
          <w:szCs w:val="21"/>
        </w:rPr>
        <w:t>備考　１　特定施設の種類の欄及び有害物質使用特定施設の種類の欄には、令別表第一に掲げる号番号及び名称</w:t>
      </w:r>
      <w:r w:rsidR="00F323D6" w:rsidRPr="00F323D6">
        <w:rPr>
          <w:color w:val="auto"/>
          <w:szCs w:val="21"/>
        </w:rPr>
        <w:t>（指定地域特定施設にあっては、名称）</w:t>
      </w:r>
      <w:r w:rsidRPr="009C4DBF">
        <w:rPr>
          <w:color w:val="auto"/>
          <w:sz w:val="21"/>
          <w:szCs w:val="21"/>
        </w:rPr>
        <w:t>を記載すること。</w:t>
      </w:r>
    </w:p>
    <w:p w:rsidR="004838C7" w:rsidRPr="009C4DBF" w:rsidRDefault="004838C7" w:rsidP="00FA576D">
      <w:pPr>
        <w:spacing w:after="80" w:line="280" w:lineRule="exact"/>
        <w:ind w:leftChars="364" w:left="988" w:hangingChars="124" w:hanging="260"/>
        <w:jc w:val="both"/>
        <w:rPr>
          <w:rFonts w:hint="default"/>
          <w:color w:val="auto"/>
          <w:sz w:val="21"/>
          <w:szCs w:val="21"/>
        </w:rPr>
      </w:pPr>
      <w:r w:rsidRPr="009C4DBF">
        <w:rPr>
          <w:color w:val="auto"/>
          <w:sz w:val="21"/>
          <w:szCs w:val="21"/>
        </w:rPr>
        <w:t>２　有害</w:t>
      </w:r>
      <w:r w:rsidRPr="009C4DBF">
        <w:rPr>
          <w:rFonts w:hint="default"/>
          <w:color w:val="auto"/>
          <w:sz w:val="21"/>
          <w:szCs w:val="21"/>
        </w:rPr>
        <w:t>物質使用特定施設の該当の有無</w:t>
      </w:r>
      <w:r w:rsidRPr="009C4DBF">
        <w:rPr>
          <w:color w:val="auto"/>
          <w:sz w:val="21"/>
          <w:szCs w:val="21"/>
        </w:rPr>
        <w:t>の欄には、</w:t>
      </w:r>
      <w:r w:rsidRPr="009C4DBF">
        <w:rPr>
          <w:rFonts w:hint="default"/>
          <w:color w:val="auto"/>
          <w:sz w:val="21"/>
          <w:szCs w:val="21"/>
        </w:rPr>
        <w:t>該当するものにレ印を記入すること。なお</w:t>
      </w:r>
      <w:r w:rsidRPr="009C4DBF">
        <w:rPr>
          <w:color w:val="auto"/>
          <w:sz w:val="21"/>
          <w:szCs w:val="21"/>
        </w:rPr>
        <w:t>、</w:t>
      </w:r>
      <w:r w:rsidRPr="009C4DBF">
        <w:rPr>
          <w:rFonts w:hint="default"/>
          <w:color w:val="auto"/>
          <w:sz w:val="21"/>
          <w:szCs w:val="21"/>
        </w:rPr>
        <w:t>有害物質</w:t>
      </w:r>
      <w:r w:rsidRPr="009C4DBF">
        <w:rPr>
          <w:color w:val="auto"/>
          <w:sz w:val="21"/>
          <w:szCs w:val="21"/>
        </w:rPr>
        <w:t>使用</w:t>
      </w:r>
      <w:r w:rsidRPr="009C4DBF">
        <w:rPr>
          <w:rFonts w:hint="default"/>
          <w:color w:val="auto"/>
          <w:sz w:val="21"/>
          <w:szCs w:val="21"/>
        </w:rPr>
        <w:t>特定施設に該当しない場合</w:t>
      </w:r>
      <w:r w:rsidRPr="009C4DBF">
        <w:rPr>
          <w:color w:val="auto"/>
          <w:sz w:val="21"/>
          <w:szCs w:val="21"/>
        </w:rPr>
        <w:t>には</w:t>
      </w:r>
      <w:r w:rsidRPr="009C4DBF">
        <w:rPr>
          <w:rFonts w:hint="default"/>
          <w:color w:val="auto"/>
          <w:sz w:val="21"/>
          <w:szCs w:val="21"/>
        </w:rPr>
        <w:t>、</w:t>
      </w:r>
      <w:r w:rsidRPr="009C4DBF">
        <w:rPr>
          <w:color w:val="auto"/>
          <w:sz w:val="21"/>
          <w:szCs w:val="21"/>
        </w:rPr>
        <w:t>別紙</w:t>
      </w:r>
      <w:r w:rsidRPr="009C4DBF">
        <w:rPr>
          <w:rFonts w:hint="default"/>
          <w:color w:val="auto"/>
          <w:sz w:val="21"/>
          <w:szCs w:val="21"/>
        </w:rPr>
        <w:t>１の２を提出</w:t>
      </w:r>
      <w:r w:rsidRPr="009C4DBF">
        <w:rPr>
          <w:color w:val="auto"/>
          <w:sz w:val="21"/>
          <w:szCs w:val="21"/>
        </w:rPr>
        <w:t>することを</w:t>
      </w:r>
      <w:r w:rsidRPr="009C4DBF">
        <w:rPr>
          <w:rFonts w:hint="default"/>
          <w:color w:val="auto"/>
          <w:sz w:val="21"/>
          <w:szCs w:val="21"/>
        </w:rPr>
        <w:t>要しない</w:t>
      </w:r>
      <w:r w:rsidRPr="009C4DBF">
        <w:rPr>
          <w:color w:val="auto"/>
          <w:sz w:val="21"/>
          <w:szCs w:val="21"/>
        </w:rPr>
        <w:t>。</w:t>
      </w:r>
    </w:p>
    <w:p w:rsidR="004838C7" w:rsidRPr="009C4DBF" w:rsidRDefault="004838C7" w:rsidP="00FA576D">
      <w:pPr>
        <w:spacing w:after="80" w:line="280" w:lineRule="exact"/>
        <w:ind w:leftChars="364" w:left="988" w:hangingChars="124" w:hanging="260"/>
        <w:jc w:val="both"/>
        <w:rPr>
          <w:rFonts w:hint="default"/>
          <w:color w:val="auto"/>
          <w:sz w:val="21"/>
          <w:szCs w:val="21"/>
        </w:rPr>
      </w:pPr>
      <w:r w:rsidRPr="009C4DBF">
        <w:rPr>
          <w:color w:val="auto"/>
          <w:sz w:val="21"/>
          <w:szCs w:val="21"/>
        </w:rPr>
        <w:t>３　有害物質</w:t>
      </w:r>
      <w:r w:rsidRPr="009C4DBF">
        <w:rPr>
          <w:rFonts w:hint="default"/>
          <w:color w:val="auto"/>
          <w:sz w:val="21"/>
          <w:szCs w:val="21"/>
        </w:rPr>
        <w:t>使用特定施設又は有害物質貯蔵</w:t>
      </w:r>
      <w:r w:rsidRPr="009C4DBF">
        <w:rPr>
          <w:color w:val="auto"/>
          <w:sz w:val="21"/>
          <w:szCs w:val="21"/>
        </w:rPr>
        <w:t>指定</w:t>
      </w:r>
      <w:r w:rsidRPr="009C4DBF">
        <w:rPr>
          <w:rFonts w:hint="default"/>
          <w:color w:val="auto"/>
          <w:sz w:val="21"/>
          <w:szCs w:val="21"/>
        </w:rPr>
        <w:t>施設の別</w:t>
      </w:r>
      <w:r w:rsidRPr="009C4DBF">
        <w:rPr>
          <w:color w:val="auto"/>
          <w:sz w:val="21"/>
          <w:szCs w:val="21"/>
        </w:rPr>
        <w:t>の</w:t>
      </w:r>
      <w:r w:rsidRPr="009C4DBF">
        <w:rPr>
          <w:rFonts w:hint="default"/>
          <w:color w:val="auto"/>
          <w:sz w:val="21"/>
          <w:szCs w:val="21"/>
        </w:rPr>
        <w:t>欄には、該当する施設にレ印を記入すること</w:t>
      </w:r>
      <w:r w:rsidRPr="009C4DBF">
        <w:rPr>
          <w:color w:val="auto"/>
          <w:sz w:val="21"/>
          <w:szCs w:val="21"/>
        </w:rPr>
        <w:t>。</w:t>
      </w:r>
    </w:p>
    <w:p w:rsidR="004838C7" w:rsidRPr="009C4DBF" w:rsidRDefault="004838C7" w:rsidP="00FA576D">
      <w:pPr>
        <w:spacing w:after="80" w:line="280" w:lineRule="exact"/>
        <w:ind w:leftChars="364" w:left="988" w:hangingChars="124" w:hanging="260"/>
        <w:jc w:val="both"/>
        <w:rPr>
          <w:rFonts w:hint="default"/>
          <w:color w:val="auto"/>
          <w:sz w:val="21"/>
          <w:szCs w:val="21"/>
        </w:rPr>
      </w:pPr>
      <w:r w:rsidRPr="009C4DBF">
        <w:rPr>
          <w:color w:val="auto"/>
          <w:sz w:val="21"/>
          <w:szCs w:val="21"/>
        </w:rPr>
        <w:t>４　△印の欄の記載については、別紙によることとし、かつ、できる限り、図面、表等を利用すること。</w:t>
      </w:r>
    </w:p>
    <w:p w:rsidR="004838C7" w:rsidRPr="009C4DBF" w:rsidRDefault="004838C7" w:rsidP="00FA576D">
      <w:pPr>
        <w:spacing w:after="80" w:line="280" w:lineRule="exact"/>
        <w:ind w:leftChars="364" w:left="988" w:hangingChars="124" w:hanging="260"/>
        <w:jc w:val="both"/>
        <w:rPr>
          <w:rFonts w:hint="default"/>
          <w:color w:val="auto"/>
          <w:sz w:val="21"/>
          <w:szCs w:val="21"/>
        </w:rPr>
      </w:pPr>
      <w:r w:rsidRPr="009C4DBF">
        <w:rPr>
          <w:color w:val="auto"/>
          <w:sz w:val="21"/>
          <w:szCs w:val="21"/>
        </w:rPr>
        <w:t>５　※印の欄には、記載しないこと。</w:t>
      </w:r>
    </w:p>
    <w:p w:rsidR="004838C7" w:rsidRPr="009C4DBF" w:rsidRDefault="004838C7" w:rsidP="00FA576D">
      <w:pPr>
        <w:spacing w:after="80" w:line="280" w:lineRule="exact"/>
        <w:ind w:leftChars="364" w:left="988" w:hangingChars="124" w:hanging="260"/>
        <w:jc w:val="both"/>
        <w:rPr>
          <w:rFonts w:hint="default"/>
          <w:color w:val="auto"/>
          <w:sz w:val="21"/>
          <w:szCs w:val="21"/>
        </w:rPr>
      </w:pPr>
      <w:r w:rsidRPr="009C4DBF">
        <w:rPr>
          <w:color w:val="auto"/>
          <w:sz w:val="21"/>
          <w:szCs w:val="21"/>
        </w:rPr>
        <w:t>６　排出水の排水系統別の汚染状態及び量については、指定地域内の工場又は事業場に係る届出書に限って欄を設けること。</w:t>
      </w:r>
    </w:p>
    <w:p w:rsidR="004838C7" w:rsidRPr="009C4DBF" w:rsidRDefault="004838C7" w:rsidP="00FA576D">
      <w:pPr>
        <w:spacing w:after="80" w:line="280" w:lineRule="exact"/>
        <w:ind w:leftChars="364" w:left="988" w:hangingChars="124" w:hanging="260"/>
        <w:jc w:val="both"/>
        <w:rPr>
          <w:rFonts w:hint="default"/>
          <w:color w:val="auto"/>
          <w:sz w:val="21"/>
          <w:szCs w:val="21"/>
        </w:rPr>
      </w:pPr>
      <w:r w:rsidRPr="009C4DBF">
        <w:rPr>
          <w:color w:val="auto"/>
          <w:sz w:val="21"/>
          <w:szCs w:val="21"/>
        </w:rPr>
        <w:t>７　変更届出の場合には、変更のある部分について、変更前及び変更後の内容を対照させること。</w:t>
      </w:r>
    </w:p>
    <w:p w:rsidR="004838C7" w:rsidRPr="009C4DBF" w:rsidRDefault="004838C7" w:rsidP="00FA576D">
      <w:pPr>
        <w:spacing w:after="80" w:line="280" w:lineRule="exact"/>
        <w:ind w:leftChars="364" w:left="988" w:hangingChars="124" w:hanging="260"/>
        <w:jc w:val="both"/>
        <w:rPr>
          <w:rFonts w:hint="default"/>
          <w:color w:val="auto"/>
          <w:sz w:val="21"/>
          <w:szCs w:val="21"/>
        </w:rPr>
      </w:pPr>
      <w:r w:rsidRPr="009C4DBF">
        <w:rPr>
          <w:color w:val="auto"/>
          <w:sz w:val="21"/>
          <w:szCs w:val="21"/>
        </w:rPr>
        <w:t>８　届出書及び別紙の用紙の大きさは、図面、表等やむを得ないものを除き、日本</w:t>
      </w:r>
      <w:r w:rsidR="00A676F5">
        <w:rPr>
          <w:color w:val="auto"/>
          <w:sz w:val="21"/>
          <w:szCs w:val="21"/>
        </w:rPr>
        <w:t>産</w:t>
      </w:r>
      <w:r w:rsidRPr="009C4DBF">
        <w:rPr>
          <w:color w:val="auto"/>
          <w:sz w:val="21"/>
          <w:szCs w:val="21"/>
        </w:rPr>
        <w:t>業規格Ａ４とすること。</w:t>
      </w:r>
    </w:p>
    <w:p w:rsidR="004838C7" w:rsidRPr="009C4DBF" w:rsidRDefault="004838C7" w:rsidP="00FA576D">
      <w:pPr>
        <w:spacing w:after="80" w:line="280" w:lineRule="exact"/>
        <w:ind w:leftChars="364" w:left="988" w:hangingChars="124" w:hanging="260"/>
        <w:jc w:val="both"/>
        <w:rPr>
          <w:rFonts w:hint="default"/>
          <w:color w:val="auto"/>
          <w:sz w:val="21"/>
          <w:szCs w:val="21"/>
        </w:rPr>
      </w:pPr>
    </w:p>
    <w:p w:rsidR="004838C7" w:rsidRPr="009C4DBF" w:rsidRDefault="004838C7" w:rsidP="00FA576D">
      <w:pPr>
        <w:pStyle w:val="2"/>
        <w:spacing w:afterLines="50" w:after="120"/>
        <w:jc w:val="both"/>
      </w:pPr>
      <w:r w:rsidRPr="009C4DBF">
        <w:br w:type="page"/>
      </w:r>
      <w:r w:rsidRPr="009C4DBF">
        <w:lastRenderedPageBreak/>
        <w:t>別紙１</w:t>
      </w:r>
    </w:p>
    <w:p w:rsidR="004838C7" w:rsidRPr="009C4DBF" w:rsidRDefault="00E725CA" w:rsidP="004838C7">
      <w:pPr>
        <w:wordWrap/>
        <w:spacing w:afterLines="100" w:after="240" w:line="360" w:lineRule="auto"/>
        <w:jc w:val="center"/>
        <w:rPr>
          <w:rFonts w:hint="default"/>
          <w:color w:val="auto"/>
          <w:sz w:val="21"/>
          <w:szCs w:val="21"/>
        </w:rPr>
      </w:pPr>
      <w:r>
        <w:rPr>
          <w:rFonts w:ascii="HG正楷書体-PRO" w:eastAsia="HG正楷書体-PRO" w:hAnsi="ＤＦ行書体"/>
          <w:b/>
          <w:noProof/>
          <w:color w:val="002060"/>
        </w:rPr>
        <mc:AlternateContent>
          <mc:Choice Requires="wps">
            <w:drawing>
              <wp:anchor distT="0" distB="0" distL="114300" distR="114300" simplePos="0" relativeHeight="251424768" behindDoc="0" locked="0" layoutInCell="0" allowOverlap="1">
                <wp:simplePos x="0" y="0"/>
                <wp:positionH relativeFrom="column">
                  <wp:posOffset>4403008</wp:posOffset>
                </wp:positionH>
                <wp:positionV relativeFrom="paragraph">
                  <wp:posOffset>177322</wp:posOffset>
                </wp:positionV>
                <wp:extent cx="1827530" cy="367665"/>
                <wp:effectExtent l="1600200" t="0" r="20320" b="108585"/>
                <wp:wrapNone/>
                <wp:docPr id="247" name="AutoShape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7530" cy="367665"/>
                        </a:xfrm>
                        <a:prstGeom prst="borderCallout2">
                          <a:avLst>
                            <a:gd name="adj1" fmla="val 31088"/>
                            <a:gd name="adj2" fmla="val -4653"/>
                            <a:gd name="adj3" fmla="val 31088"/>
                            <a:gd name="adj4" fmla="val -16792"/>
                            <a:gd name="adj5" fmla="val 105886"/>
                            <a:gd name="adj6" fmla="val -85251"/>
                          </a:avLst>
                        </a:prstGeom>
                        <a:solidFill>
                          <a:srgbClr val="DEEAF6"/>
                        </a:solidFill>
                        <a:ln w="15875">
                          <a:solidFill>
                            <a:srgbClr val="E36C0A"/>
                          </a:solidFill>
                          <a:miter lim="800000"/>
                          <a:headEnd/>
                          <a:tailEnd type="arrow" w="med" len="med"/>
                        </a:ln>
                      </wps:spPr>
                      <wps:txbx>
                        <w:txbxContent>
                          <w:p w:rsidR="00682DEE" w:rsidRDefault="00682DEE" w:rsidP="004838C7">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工場</w:t>
                            </w:r>
                            <w:r>
                              <w:rPr>
                                <w:rFonts w:ascii="HG丸ｺﾞｼｯｸM-PRO" w:eastAsia="HG丸ｺﾞｼｯｸM-PRO" w:hAnsi="HG丸ｺﾞｼｯｸM-PRO" w:hint="default"/>
                                <w:color w:val="FF0000"/>
                                <w:sz w:val="18"/>
                                <w:szCs w:val="18"/>
                              </w:rPr>
                              <w:t>等で</w:t>
                            </w:r>
                            <w:r w:rsidRPr="007F5074">
                              <w:rPr>
                                <w:rFonts w:ascii="HG丸ｺﾞｼｯｸM-PRO" w:eastAsia="HG丸ｺﾞｼｯｸM-PRO" w:hAnsi="HG丸ｺﾞｼｯｸM-PRO" w:hint="default"/>
                                <w:color w:val="FF0000"/>
                                <w:sz w:val="18"/>
                                <w:szCs w:val="18"/>
                              </w:rPr>
                              <w:t>使っている番号</w:t>
                            </w:r>
                            <w:r w:rsidRPr="007F5074">
                              <w:rPr>
                                <w:rFonts w:ascii="HG丸ｺﾞｼｯｸM-PRO" w:eastAsia="HG丸ｺﾞｼｯｸM-PRO" w:hAnsi="HG丸ｺﾞｼｯｸM-PRO"/>
                                <w:color w:val="FF0000"/>
                                <w:sz w:val="18"/>
                                <w:szCs w:val="18"/>
                              </w:rPr>
                              <w:t>、</w:t>
                            </w:r>
                          </w:p>
                          <w:p w:rsidR="00682DEE" w:rsidRPr="007C4DCB" w:rsidRDefault="00682DEE" w:rsidP="004838C7">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hint="default"/>
                                <w:color w:val="FF0000"/>
                                <w:sz w:val="18"/>
                                <w:szCs w:val="18"/>
                              </w:rPr>
                              <w:t>名称</w:t>
                            </w:r>
                            <w:r w:rsidRPr="007F5074">
                              <w:rPr>
                                <w:rFonts w:ascii="HG丸ｺﾞｼｯｸM-PRO" w:eastAsia="HG丸ｺﾞｼｯｸM-PRO" w:hAnsi="HG丸ｺﾞｼｯｸM-PRO"/>
                                <w:color w:val="FF0000"/>
                                <w:sz w:val="18"/>
                                <w:szCs w:val="18"/>
                              </w:rPr>
                              <w:t>等</w:t>
                            </w:r>
                            <w:r>
                              <w:rPr>
                                <w:rFonts w:ascii="HG丸ｺﾞｼｯｸM-PRO" w:eastAsia="HG丸ｺﾞｼｯｸM-PRO" w:hAnsi="HG丸ｺﾞｼｯｸM-PRO"/>
                                <w:color w:val="FF0000"/>
                                <w:sz w:val="18"/>
                                <w:szCs w:val="18"/>
                              </w:rPr>
                              <w:t>を</w:t>
                            </w:r>
                            <w:r w:rsidRPr="007F5074">
                              <w:rPr>
                                <w:rFonts w:ascii="HG丸ｺﾞｼｯｸM-PRO" w:eastAsia="HG丸ｺﾞｼｯｸM-PRO" w:hAnsi="HG丸ｺﾞｼｯｸM-PRO" w:hint="default"/>
                                <w:color w:val="FF0000"/>
                                <w:sz w:val="18"/>
                                <w:szCs w:val="18"/>
                              </w:rPr>
                              <w:t>記入</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3" o:spid="_x0000_s1231" type="#_x0000_t48" style="position:absolute;left:0;text-align:left;margin-left:346.7pt;margin-top:13.95pt;width:143.9pt;height:28.9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" o:allowincell="f" adj="-18414,22871,-3627,6715,-1005,6715" fillcolor="#deeaf6" strokecolor="#e36c0a" strokeweight="1.25pt">
                <v:stroke startarrow="open"/>
                <v:textbox inset="5.85pt,.7pt,5.85pt,.7pt">
                  <w:txbxContent>
                    <w:p w:rsidR="00682DEE" w:rsidRDefault="00682DEE" w:rsidP="004838C7">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工場</w:t>
                      </w:r>
                      <w:r>
                        <w:rPr>
                          <w:rFonts w:ascii="HG丸ｺﾞｼｯｸM-PRO" w:eastAsia="HG丸ｺﾞｼｯｸM-PRO" w:hAnsi="HG丸ｺﾞｼｯｸM-PRO" w:hint="default"/>
                          <w:color w:val="FF0000"/>
                          <w:sz w:val="18"/>
                          <w:szCs w:val="18"/>
                        </w:rPr>
                        <w:t>等で</w:t>
                      </w:r>
                      <w:r w:rsidRPr="007F5074">
                        <w:rPr>
                          <w:rFonts w:ascii="HG丸ｺﾞｼｯｸM-PRO" w:eastAsia="HG丸ｺﾞｼｯｸM-PRO" w:hAnsi="HG丸ｺﾞｼｯｸM-PRO" w:hint="default"/>
                          <w:color w:val="FF0000"/>
                          <w:sz w:val="18"/>
                          <w:szCs w:val="18"/>
                        </w:rPr>
                        <w:t>使っている番号</w:t>
                      </w:r>
                      <w:r w:rsidRPr="007F5074">
                        <w:rPr>
                          <w:rFonts w:ascii="HG丸ｺﾞｼｯｸM-PRO" w:eastAsia="HG丸ｺﾞｼｯｸM-PRO" w:hAnsi="HG丸ｺﾞｼｯｸM-PRO"/>
                          <w:color w:val="FF0000"/>
                          <w:sz w:val="18"/>
                          <w:szCs w:val="18"/>
                        </w:rPr>
                        <w:t>、</w:t>
                      </w:r>
                    </w:p>
                    <w:p w:rsidR="00682DEE" w:rsidRPr="007C4DCB" w:rsidRDefault="00682DEE" w:rsidP="004838C7">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hint="default"/>
                          <w:color w:val="FF0000"/>
                          <w:sz w:val="18"/>
                          <w:szCs w:val="18"/>
                        </w:rPr>
                        <w:t>名称</w:t>
                      </w:r>
                      <w:r w:rsidRPr="007F5074">
                        <w:rPr>
                          <w:rFonts w:ascii="HG丸ｺﾞｼｯｸM-PRO" w:eastAsia="HG丸ｺﾞｼｯｸM-PRO" w:hAnsi="HG丸ｺﾞｼｯｸM-PRO"/>
                          <w:color w:val="FF0000"/>
                          <w:sz w:val="18"/>
                          <w:szCs w:val="18"/>
                        </w:rPr>
                        <w:t>等</w:t>
                      </w:r>
                      <w:r>
                        <w:rPr>
                          <w:rFonts w:ascii="HG丸ｺﾞｼｯｸM-PRO" w:eastAsia="HG丸ｺﾞｼｯｸM-PRO" w:hAnsi="HG丸ｺﾞｼｯｸM-PRO"/>
                          <w:color w:val="FF0000"/>
                          <w:sz w:val="18"/>
                          <w:szCs w:val="18"/>
                        </w:rPr>
                        <w:t>を</w:t>
                      </w:r>
                      <w:r w:rsidRPr="007F5074">
                        <w:rPr>
                          <w:rFonts w:ascii="HG丸ｺﾞｼｯｸM-PRO" w:eastAsia="HG丸ｺﾞｼｯｸM-PRO" w:hAnsi="HG丸ｺﾞｼｯｸM-PRO" w:hint="default"/>
                          <w:color w:val="FF0000"/>
                          <w:sz w:val="18"/>
                          <w:szCs w:val="18"/>
                        </w:rPr>
                        <w:t>記入</w:t>
                      </w:r>
                      <w:r>
                        <w:rPr>
                          <w:rFonts w:ascii="HG丸ｺﾞｼｯｸM-PRO" w:eastAsia="HG丸ｺﾞｼｯｸM-PRO" w:hAnsi="HG丸ｺﾞｼｯｸM-PRO"/>
                          <w:color w:val="FF0000"/>
                          <w:sz w:val="18"/>
                          <w:szCs w:val="18"/>
                        </w:rPr>
                        <w:t>してください。</w:t>
                      </w:r>
                    </w:p>
                  </w:txbxContent>
                </v:textbox>
                <o:callout v:ext="edit" minusy="t"/>
              </v:shape>
            </w:pict>
          </mc:Fallback>
        </mc:AlternateContent>
      </w:r>
      <w:r w:rsidR="004838C7" w:rsidRPr="009C4DBF">
        <w:rPr>
          <w:color w:val="auto"/>
          <w:sz w:val="21"/>
          <w:szCs w:val="21"/>
        </w:rPr>
        <w:t>特定施設の構造</w:t>
      </w:r>
    </w:p>
    <w:tbl>
      <w:tblPr>
        <w:tblW w:w="9486" w:type="dxa"/>
        <w:tblInd w:w="151" w:type="dxa"/>
        <w:tblLayout w:type="fixed"/>
        <w:tblCellMar>
          <w:left w:w="0" w:type="dxa"/>
          <w:right w:w="0" w:type="dxa"/>
        </w:tblCellMar>
        <w:tblLook w:val="0000" w:firstRow="0" w:lastRow="0" w:firstColumn="0" w:lastColumn="0" w:noHBand="0" w:noVBand="0"/>
      </w:tblPr>
      <w:tblGrid>
        <w:gridCol w:w="2268"/>
        <w:gridCol w:w="3609"/>
        <w:gridCol w:w="3609"/>
      </w:tblGrid>
      <w:tr w:rsidR="004838C7" w:rsidRPr="009C4DBF" w:rsidTr="00DD5A70">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Lines="50" w:before="120" w:line="280" w:lineRule="exact"/>
              <w:jc w:val="center"/>
              <w:rPr>
                <w:rFonts w:hint="default"/>
                <w:color w:val="auto"/>
                <w:sz w:val="21"/>
                <w:szCs w:val="21"/>
              </w:rPr>
            </w:pPr>
            <w:r w:rsidRPr="00F323D6">
              <w:rPr>
                <w:color w:val="auto"/>
                <w:spacing w:val="15"/>
                <w:sz w:val="21"/>
                <w:szCs w:val="21"/>
                <w:fitText w:val="1785" w:id="371529475"/>
              </w:rPr>
              <w:t>工場又は事業場</w:t>
            </w:r>
            <w:r w:rsidRPr="00F323D6">
              <w:rPr>
                <w:color w:val="auto"/>
                <w:spacing w:val="-52"/>
                <w:sz w:val="21"/>
                <w:szCs w:val="21"/>
                <w:fitText w:val="1785" w:id="371529475"/>
              </w:rPr>
              <w:t>に</w:t>
            </w:r>
          </w:p>
          <w:p w:rsidR="004838C7" w:rsidRPr="009C4DBF" w:rsidRDefault="004838C7" w:rsidP="00DD5A70">
            <w:pPr>
              <w:wordWrap/>
              <w:spacing w:afterLines="50" w:after="120" w:line="280" w:lineRule="exact"/>
              <w:jc w:val="center"/>
              <w:rPr>
                <w:rFonts w:hint="default"/>
                <w:color w:val="auto"/>
                <w:sz w:val="21"/>
                <w:szCs w:val="21"/>
              </w:rPr>
            </w:pPr>
            <w:r w:rsidRPr="00F323D6">
              <w:rPr>
                <w:color w:val="auto"/>
                <w:spacing w:val="15"/>
                <w:sz w:val="21"/>
                <w:szCs w:val="21"/>
                <w:fitText w:val="1785" w:id="371529476"/>
              </w:rPr>
              <w:t>おける施設番</w:t>
            </w:r>
            <w:r w:rsidRPr="00F323D6">
              <w:rPr>
                <w:color w:val="auto"/>
                <w:spacing w:val="67"/>
                <w:sz w:val="21"/>
                <w:szCs w:val="21"/>
                <w:fitText w:val="1785" w:id="371529476"/>
              </w:rPr>
              <w:t>号</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83B95" w:rsidRDefault="004838C7" w:rsidP="00DD5A70">
            <w:pPr>
              <w:wordWrap/>
              <w:spacing w:line="280" w:lineRule="exact"/>
              <w:ind w:firstLineChars="50" w:firstLine="100"/>
              <w:rPr>
                <w:rFonts w:ascii="HG正楷書体-PRO" w:eastAsia="HG正楷書体-PRO" w:hAnsi="ＤＦ行書体" w:hint="default"/>
                <w:b/>
                <w:color w:val="002060"/>
              </w:rPr>
            </w:pPr>
            <w:r w:rsidRPr="00983B95">
              <w:rPr>
                <w:rFonts w:ascii="HG正楷書体-PRO" w:eastAsia="HG正楷書体-PRO" w:hAnsi="ＤＦ行書体"/>
                <w:b/>
                <w:color w:val="002060"/>
              </w:rPr>
              <w:t>ランドリー機械</w:t>
            </w:r>
            <w:r w:rsidR="000B5F9E">
              <w:rPr>
                <w:rFonts w:ascii="HG正楷書体-PRO" w:eastAsia="HG正楷書体-PRO" w:hAnsi="ＤＦ行書体"/>
                <w:b/>
                <w:color w:val="002060"/>
              </w:rPr>
              <w:t>（</w:t>
            </w:r>
            <w:r w:rsidR="000B5F9E">
              <w:rPr>
                <w:rFonts w:ascii="HG正楷書体-PRO" w:eastAsia="HG正楷書体-PRO" w:hAnsi="ＤＦ行書体" w:hint="default"/>
                <w:b/>
                <w:color w:val="002060"/>
              </w:rPr>
              <w:t>１、２）</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firstLineChars="50" w:firstLine="105"/>
              <w:rPr>
                <w:rFonts w:hint="default"/>
                <w:color w:val="auto"/>
                <w:sz w:val="21"/>
                <w:szCs w:val="21"/>
              </w:rPr>
            </w:pPr>
          </w:p>
        </w:tc>
      </w:tr>
      <w:tr w:rsidR="004838C7" w:rsidRPr="009C4DBF" w:rsidTr="00DD5A70">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E725CA" w:rsidP="00DD5A70">
            <w:pPr>
              <w:wordWrap/>
              <w:spacing w:beforeLines="100" w:before="240" w:afterLines="100" w:after="240" w:line="280" w:lineRule="exact"/>
              <w:ind w:leftChars="36" w:left="72"/>
              <w:rPr>
                <w:rFonts w:hint="default"/>
                <w:color w:val="auto"/>
                <w:sz w:val="21"/>
                <w:szCs w:val="21"/>
              </w:rPr>
            </w:pPr>
            <w:r>
              <w:rPr>
                <w:noProof/>
                <w:color w:val="auto"/>
                <w:spacing w:val="7"/>
                <w:sz w:val="21"/>
                <w:szCs w:val="21"/>
              </w:rPr>
              <mc:AlternateContent>
                <mc:Choice Requires="wps">
                  <w:drawing>
                    <wp:anchor distT="0" distB="0" distL="114300" distR="114300" simplePos="0" relativeHeight="251425792" behindDoc="0" locked="0" layoutInCell="0" allowOverlap="1">
                      <wp:simplePos x="0" y="0"/>
                      <wp:positionH relativeFrom="column">
                        <wp:posOffset>4573270</wp:posOffset>
                      </wp:positionH>
                      <wp:positionV relativeFrom="paragraph">
                        <wp:posOffset>422275</wp:posOffset>
                      </wp:positionV>
                      <wp:extent cx="1637665" cy="488315"/>
                      <wp:effectExtent l="0" t="0" r="0" b="0"/>
                      <wp:wrapNone/>
                      <wp:docPr id="246" name="AutoShape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7665" cy="488315"/>
                              </a:xfrm>
                              <a:prstGeom prst="borderCallout2">
                                <a:avLst>
                                  <a:gd name="adj1" fmla="val 23407"/>
                                  <a:gd name="adj2" fmla="val -4653"/>
                                  <a:gd name="adj3" fmla="val 23407"/>
                                  <a:gd name="adj4" fmla="val -16792"/>
                                  <a:gd name="adj5" fmla="val 83745"/>
                                  <a:gd name="adj6" fmla="val -97597"/>
                                </a:avLst>
                              </a:prstGeom>
                              <a:solidFill>
                                <a:srgbClr val="DEEAF6"/>
                              </a:solidFill>
                              <a:ln w="15875">
                                <a:solidFill>
                                  <a:srgbClr val="E36C0A"/>
                                </a:solidFill>
                                <a:miter lim="800000"/>
                                <a:headEnd/>
                                <a:tailEnd type="arrow" w="med" len="med"/>
                              </a:ln>
                            </wps:spPr>
                            <wps:txbx>
                              <w:txbxContent>
                                <w:p w:rsidR="00682DEE" w:rsidRPr="007F5074" w:rsidRDefault="00682DEE" w:rsidP="004838C7">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機械</w:t>
                                  </w:r>
                                  <w:r w:rsidRPr="007F5074">
                                    <w:rPr>
                                      <w:rFonts w:ascii="HG丸ｺﾞｼｯｸM-PRO" w:eastAsia="HG丸ｺﾞｼｯｸM-PRO" w:hAnsi="HG丸ｺﾞｼｯｸM-PRO" w:hint="default"/>
                                      <w:color w:val="FF0000"/>
                                      <w:sz w:val="18"/>
                                      <w:szCs w:val="18"/>
                                    </w:rPr>
                                    <w:t>等の型式、年式を記入</w:t>
                                  </w:r>
                                </w:p>
                                <w:p w:rsidR="00682DEE" w:rsidRPr="007F5074" w:rsidRDefault="00682DEE" w:rsidP="004838C7">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する</w:t>
                                  </w:r>
                                  <w:r w:rsidRPr="007F5074">
                                    <w:rPr>
                                      <w:rFonts w:ascii="HG丸ｺﾞｼｯｸM-PRO" w:eastAsia="HG丸ｺﾞｼｯｸM-PRO" w:hAnsi="HG丸ｺﾞｼｯｸM-PRO" w:hint="default"/>
                                      <w:color w:val="FF0000"/>
                                      <w:sz w:val="18"/>
                                      <w:szCs w:val="18"/>
                                    </w:rPr>
                                    <w:t>。特に</w:t>
                                  </w:r>
                                  <w:r w:rsidRPr="007F5074">
                                    <w:rPr>
                                      <w:rFonts w:ascii="HG丸ｺﾞｼｯｸM-PRO" w:eastAsia="HG丸ｺﾞｼｯｸM-PRO" w:hAnsi="HG丸ｺﾞｼｯｸM-PRO"/>
                                      <w:color w:val="FF0000"/>
                                      <w:sz w:val="18"/>
                                      <w:szCs w:val="18"/>
                                    </w:rPr>
                                    <w:t>無ければ</w:t>
                                  </w:r>
                                  <w:r w:rsidRPr="007F5074">
                                    <w:rPr>
                                      <w:rFonts w:ascii="HG丸ｺﾞｼｯｸM-PRO" w:eastAsia="HG丸ｺﾞｼｯｸM-PRO" w:hAnsi="HG丸ｺﾞｼｯｸM-PRO" w:hint="default"/>
                                      <w:color w:val="FF0000"/>
                                      <w:sz w:val="18"/>
                                      <w:szCs w:val="18"/>
                                    </w:rPr>
                                    <w:t>無記入</w:t>
                                  </w:r>
                                </w:p>
                                <w:p w:rsidR="00682DEE" w:rsidRPr="007F5074" w:rsidRDefault="00682DEE" w:rsidP="004838C7">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hint="default"/>
                                      <w:color w:val="FF0000"/>
                                      <w:sz w:val="18"/>
                                      <w:szCs w:val="18"/>
                                    </w:rPr>
                                    <w:t>でも可</w:t>
                                  </w:r>
                                  <w:r>
                                    <w:rPr>
                                      <w:rFonts w:ascii="HG丸ｺﾞｼｯｸM-PRO" w:eastAsia="HG丸ｺﾞｼｯｸM-PRO" w:hAnsi="HG丸ｺﾞｼｯｸM-PRO" w:hint="default"/>
                                      <w:color w:val="FF0000"/>
                                      <w:sz w:val="18"/>
                                      <w:szCs w:val="18"/>
                                    </w:rPr>
                                    <w:t>です</w:t>
                                  </w:r>
                                  <w:r w:rsidRPr="007F5074">
                                    <w:rPr>
                                      <w:rFonts w:ascii="HG丸ｺﾞｼｯｸM-PRO" w:eastAsia="HG丸ｺﾞｼｯｸM-PRO" w:hAnsi="HG丸ｺﾞｼｯｸM-PRO" w:hint="default"/>
                                      <w:color w:val="FF0000"/>
                                      <w:sz w:val="18"/>
                                      <w:szCs w:val="18"/>
                                    </w:rPr>
                                    <w:t>。</w:t>
                                  </w:r>
                                </w:p>
                                <w:p w:rsidR="00682DEE" w:rsidRPr="007C4DCB" w:rsidRDefault="00682DEE" w:rsidP="004838C7">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4" o:spid="_x0000_s1232" type="#_x0000_t48" style="position:absolute;left:0;text-align:left;margin-left:360.1pt;margin-top:33.25pt;width:128.95pt;height:38.4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" o:allowincell="f" adj="-21081,18089,-3627,5056,-1005,5056" fillcolor="#deeaf6" strokecolor="#e36c0a" strokeweight="1.25pt">
                      <v:stroke startarrow="open"/>
                      <v:textbox inset="5.85pt,.7pt,5.85pt,.7pt">
                        <w:txbxContent>
                          <w:p w:rsidR="00682DEE" w:rsidRPr="007F5074" w:rsidRDefault="00682DEE" w:rsidP="004838C7">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機械</w:t>
                            </w:r>
                            <w:r w:rsidRPr="007F5074">
                              <w:rPr>
                                <w:rFonts w:ascii="HG丸ｺﾞｼｯｸM-PRO" w:eastAsia="HG丸ｺﾞｼｯｸM-PRO" w:hAnsi="HG丸ｺﾞｼｯｸM-PRO" w:hint="default"/>
                                <w:color w:val="FF0000"/>
                                <w:sz w:val="18"/>
                                <w:szCs w:val="18"/>
                              </w:rPr>
                              <w:t>等の型式、年式を記入</w:t>
                            </w:r>
                          </w:p>
                          <w:p w:rsidR="00682DEE" w:rsidRPr="007F5074" w:rsidRDefault="00682DEE" w:rsidP="004838C7">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する</w:t>
                            </w:r>
                            <w:r w:rsidRPr="007F5074">
                              <w:rPr>
                                <w:rFonts w:ascii="HG丸ｺﾞｼｯｸM-PRO" w:eastAsia="HG丸ｺﾞｼｯｸM-PRO" w:hAnsi="HG丸ｺﾞｼｯｸM-PRO" w:hint="default"/>
                                <w:color w:val="FF0000"/>
                                <w:sz w:val="18"/>
                                <w:szCs w:val="18"/>
                              </w:rPr>
                              <w:t>。特に</w:t>
                            </w:r>
                            <w:r w:rsidRPr="007F5074">
                              <w:rPr>
                                <w:rFonts w:ascii="HG丸ｺﾞｼｯｸM-PRO" w:eastAsia="HG丸ｺﾞｼｯｸM-PRO" w:hAnsi="HG丸ｺﾞｼｯｸM-PRO"/>
                                <w:color w:val="FF0000"/>
                                <w:sz w:val="18"/>
                                <w:szCs w:val="18"/>
                              </w:rPr>
                              <w:t>無ければ</w:t>
                            </w:r>
                            <w:r w:rsidRPr="007F5074">
                              <w:rPr>
                                <w:rFonts w:ascii="HG丸ｺﾞｼｯｸM-PRO" w:eastAsia="HG丸ｺﾞｼｯｸM-PRO" w:hAnsi="HG丸ｺﾞｼｯｸM-PRO" w:hint="default"/>
                                <w:color w:val="FF0000"/>
                                <w:sz w:val="18"/>
                                <w:szCs w:val="18"/>
                              </w:rPr>
                              <w:t>無記入</w:t>
                            </w:r>
                          </w:p>
                          <w:p w:rsidR="00682DEE" w:rsidRPr="007F5074" w:rsidRDefault="00682DEE" w:rsidP="004838C7">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hint="default"/>
                                <w:color w:val="FF0000"/>
                                <w:sz w:val="18"/>
                                <w:szCs w:val="18"/>
                              </w:rPr>
                              <w:t>でも可</w:t>
                            </w:r>
                            <w:r>
                              <w:rPr>
                                <w:rFonts w:ascii="HG丸ｺﾞｼｯｸM-PRO" w:eastAsia="HG丸ｺﾞｼｯｸM-PRO" w:hAnsi="HG丸ｺﾞｼｯｸM-PRO" w:hint="default"/>
                                <w:color w:val="FF0000"/>
                                <w:sz w:val="18"/>
                                <w:szCs w:val="18"/>
                              </w:rPr>
                              <w:t>です</w:t>
                            </w:r>
                            <w:r w:rsidRPr="007F5074">
                              <w:rPr>
                                <w:rFonts w:ascii="HG丸ｺﾞｼｯｸM-PRO" w:eastAsia="HG丸ｺﾞｼｯｸM-PRO" w:hAnsi="HG丸ｺﾞｼｯｸM-PRO" w:hint="default"/>
                                <w:color w:val="FF0000"/>
                                <w:sz w:val="18"/>
                                <w:szCs w:val="18"/>
                              </w:rPr>
                              <w:t>。</w:t>
                            </w:r>
                          </w:p>
                          <w:p w:rsidR="00682DEE" w:rsidRPr="007C4DCB" w:rsidRDefault="00682DEE" w:rsidP="004838C7">
                            <w:pPr>
                              <w:rPr>
                                <w:rFonts w:hint="default"/>
                              </w:rPr>
                            </w:pPr>
                          </w:p>
                        </w:txbxContent>
                      </v:textbox>
                      <o:callout v:ext="edit" minusy="t"/>
                    </v:shape>
                  </w:pict>
                </mc:Fallback>
              </mc:AlternateContent>
            </w:r>
            <w:r w:rsidR="004838C7" w:rsidRPr="009C4DBF">
              <w:rPr>
                <w:rFonts w:ascii="ＭＳ Ｐ明朝" w:eastAsia="ＭＳ Ｐ明朝" w:hAnsi="ＭＳ Ｐ明朝"/>
                <w:color w:val="auto"/>
                <w:w w:val="95"/>
              </w:rPr>
              <w:t>特定施設号番号及び名称</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83B95" w:rsidRDefault="004838C7" w:rsidP="00DD5A70">
            <w:pPr>
              <w:wordWrap/>
              <w:spacing w:line="280" w:lineRule="exact"/>
              <w:ind w:firstLineChars="50" w:firstLine="100"/>
              <w:rPr>
                <w:rFonts w:ascii="HG正楷書体-PRO" w:eastAsia="HG正楷書体-PRO" w:hAnsi="ＤＦ行書体" w:hint="default"/>
                <w:b/>
                <w:color w:val="002060"/>
              </w:rPr>
            </w:pPr>
            <w:r w:rsidRPr="00983B95">
              <w:rPr>
                <w:rFonts w:ascii="HG正楷書体-PRO" w:eastAsia="HG正楷書体-PRO" w:hAnsi="ＤＦ行書体"/>
                <w:b/>
                <w:color w:val="002060"/>
              </w:rPr>
              <w:t>６７ 洗濯業</w:t>
            </w:r>
            <w:r w:rsidRPr="00983B95">
              <w:rPr>
                <w:rFonts w:ascii="HG正楷書体-PRO" w:eastAsia="HG正楷書体-PRO" w:hAnsi="ＤＦ行書体" w:hint="default"/>
                <w:b/>
                <w:color w:val="002060"/>
              </w:rPr>
              <w:t>の</w:t>
            </w:r>
            <w:r w:rsidRPr="00983B95">
              <w:rPr>
                <w:rFonts w:ascii="HG正楷書体-PRO" w:eastAsia="HG正楷書体-PRO" w:hAnsi="ＤＦ行書体"/>
                <w:b/>
                <w:color w:val="002060"/>
              </w:rPr>
              <w:t>用に</w:t>
            </w:r>
            <w:r w:rsidRPr="00983B95">
              <w:rPr>
                <w:rFonts w:ascii="HG正楷書体-PRO" w:eastAsia="HG正楷書体-PRO" w:hAnsi="ＤＦ行書体" w:hint="default"/>
                <w:b/>
                <w:color w:val="002060"/>
              </w:rPr>
              <w:t>供する</w:t>
            </w:r>
            <w:r w:rsidR="000B5F9E">
              <w:rPr>
                <w:rFonts w:ascii="HG正楷書体-PRO" w:eastAsia="HG正楷書体-PRO" w:hAnsi="ＤＦ行書体"/>
                <w:b/>
                <w:color w:val="002060"/>
              </w:rPr>
              <w:t>洗浄</w:t>
            </w:r>
            <w:r w:rsidRPr="00983B95">
              <w:rPr>
                <w:rFonts w:ascii="HG正楷書体-PRO" w:eastAsia="HG正楷書体-PRO" w:hAnsi="ＤＦ行書体" w:hint="default"/>
                <w:b/>
                <w:color w:val="002060"/>
              </w:rPr>
              <w:t>施設</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D744AE" w:rsidRDefault="004838C7" w:rsidP="00DD5A70">
            <w:pPr>
              <w:wordWrap/>
              <w:spacing w:line="280" w:lineRule="exact"/>
              <w:ind w:firstLineChars="50" w:firstLine="100"/>
              <w:rPr>
                <w:rFonts w:ascii="HG正楷書体-PRO" w:eastAsia="HG正楷書体-PRO" w:hAnsi="ＤＦ行書体" w:hint="default"/>
                <w:b/>
                <w:color w:val="002060"/>
              </w:rPr>
            </w:pPr>
          </w:p>
        </w:tc>
      </w:tr>
      <w:tr w:rsidR="004838C7" w:rsidRPr="009C4DBF" w:rsidTr="00DD5A70">
        <w:trPr>
          <w:trHeight w:val="209"/>
        </w:trPr>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E725CA" w:rsidP="00DD5A70">
            <w:pPr>
              <w:wordWrap/>
              <w:spacing w:beforeLines="150" w:before="360" w:afterLines="150" w:after="360"/>
              <w:jc w:val="center"/>
              <w:rPr>
                <w:rFonts w:hint="default"/>
                <w:color w:val="auto"/>
                <w:sz w:val="21"/>
                <w:szCs w:val="21"/>
              </w:rPr>
            </w:pPr>
            <w:r>
              <w:rPr>
                <w:rFonts w:ascii="HG正楷書体-PRO" w:eastAsia="HG正楷書体-PRO" w:hAnsi="ＤＦ行書体"/>
                <w:b/>
                <w:noProof/>
                <w:color w:val="002060"/>
              </w:rPr>
              <mc:AlternateContent>
                <mc:Choice Requires="wps">
                  <w:drawing>
                    <wp:anchor distT="0" distB="0" distL="114300" distR="114300" simplePos="0" relativeHeight="251426816" behindDoc="0" locked="0" layoutInCell="0" allowOverlap="1">
                      <wp:simplePos x="0" y="0"/>
                      <wp:positionH relativeFrom="column">
                        <wp:posOffset>4573270</wp:posOffset>
                      </wp:positionH>
                      <wp:positionV relativeFrom="paragraph">
                        <wp:posOffset>555625</wp:posOffset>
                      </wp:positionV>
                      <wp:extent cx="1637665" cy="368300"/>
                      <wp:effectExtent l="0" t="0" r="0" b="0"/>
                      <wp:wrapNone/>
                      <wp:docPr id="245" name="AutoShape 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7665" cy="368300"/>
                              </a:xfrm>
                              <a:prstGeom prst="borderCallout2">
                                <a:avLst>
                                  <a:gd name="adj1" fmla="val 31032"/>
                                  <a:gd name="adj2" fmla="val -4653"/>
                                  <a:gd name="adj3" fmla="val 31032"/>
                                  <a:gd name="adj4" fmla="val -15588"/>
                                  <a:gd name="adj5" fmla="val 107588"/>
                                  <a:gd name="adj6" fmla="val -88444"/>
                                </a:avLst>
                              </a:prstGeom>
                              <a:solidFill>
                                <a:srgbClr val="DEEAF6"/>
                              </a:solidFill>
                              <a:ln w="15875">
                                <a:solidFill>
                                  <a:srgbClr val="E36C0A"/>
                                </a:solidFill>
                                <a:miter lim="800000"/>
                                <a:headEnd/>
                                <a:tailEnd type="arrow" w="med" len="med"/>
                              </a:ln>
                            </wps:spPr>
                            <wps:txbx>
                              <w:txbxContent>
                                <w:p w:rsidR="00682DEE" w:rsidRPr="007C4DCB" w:rsidRDefault="00682DEE" w:rsidP="004838C7">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特定施設の</w:t>
                                  </w:r>
                                  <w:r w:rsidRPr="007F5074">
                                    <w:rPr>
                                      <w:rFonts w:ascii="HG丸ｺﾞｼｯｸM-PRO" w:eastAsia="HG丸ｺﾞｼｯｸM-PRO" w:hAnsi="HG丸ｺﾞｼｯｸM-PRO" w:hint="default"/>
                                      <w:color w:val="FF0000"/>
                                      <w:sz w:val="18"/>
                                      <w:szCs w:val="18"/>
                                    </w:rPr>
                                    <w:t>構造図を添付</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5" o:spid="_x0000_s1233" type="#_x0000_t48" style="position:absolute;left:0;text-align:left;margin-left:360.1pt;margin-top:43.75pt;width:128.95pt;height:29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" o:allowincell="f" adj="-19104,23239,-3367,6703,-1005,6703" fillcolor="#deeaf6" strokecolor="#e36c0a" strokeweight="1.25pt">
                      <v:stroke startarrow="open"/>
                      <v:textbox inset="5.85pt,.7pt,5.85pt,.7pt">
                        <w:txbxContent>
                          <w:p w:rsidR="00682DEE" w:rsidRPr="007C4DCB" w:rsidRDefault="00682DEE" w:rsidP="004838C7">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特定施設の</w:t>
                            </w:r>
                            <w:r w:rsidRPr="007F5074">
                              <w:rPr>
                                <w:rFonts w:ascii="HG丸ｺﾞｼｯｸM-PRO" w:eastAsia="HG丸ｺﾞｼｯｸM-PRO" w:hAnsi="HG丸ｺﾞｼｯｸM-PRO" w:hint="default"/>
                                <w:color w:val="FF0000"/>
                                <w:sz w:val="18"/>
                                <w:szCs w:val="18"/>
                              </w:rPr>
                              <w:t>構造図を添付</w:t>
                            </w:r>
                            <w:r>
                              <w:rPr>
                                <w:rFonts w:ascii="HG丸ｺﾞｼｯｸM-PRO" w:eastAsia="HG丸ｺﾞｼｯｸM-PRO" w:hAnsi="HG丸ｺﾞｼｯｸM-PRO"/>
                                <w:color w:val="FF0000"/>
                                <w:sz w:val="18"/>
                                <w:szCs w:val="18"/>
                              </w:rPr>
                              <w:t>してください。</w:t>
                            </w:r>
                          </w:p>
                        </w:txbxContent>
                      </v:textbox>
                      <o:callout v:ext="edit" minusy="t"/>
                    </v:shape>
                  </w:pict>
                </mc:Fallback>
              </mc:AlternateContent>
            </w:r>
            <w:r w:rsidR="004838C7" w:rsidRPr="004838C7">
              <w:rPr>
                <w:color w:val="auto"/>
                <w:spacing w:val="735"/>
                <w:sz w:val="21"/>
                <w:szCs w:val="21"/>
                <w:fitText w:val="1890" w:id="371529477"/>
              </w:rPr>
              <w:t>型</w:t>
            </w:r>
            <w:r w:rsidR="004838C7" w:rsidRPr="004838C7">
              <w:rPr>
                <w:color w:val="auto"/>
                <w:sz w:val="21"/>
                <w:szCs w:val="21"/>
                <w:fitText w:val="1890" w:id="371529477"/>
              </w:rPr>
              <w:t>式</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Default="004838C7" w:rsidP="00DD5A70">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w:t>
            </w:r>
            <w:r>
              <w:rPr>
                <w:rFonts w:ascii="HG正楷書体-PRO" w:eastAsia="HG正楷書体-PRO" w:hAnsi="ＤＦ行書体" w:hint="default"/>
                <w:b/>
                <w:color w:val="002060"/>
              </w:rPr>
              <w:t>○</w:t>
            </w:r>
            <w:r>
              <w:rPr>
                <w:rFonts w:ascii="HG正楷書体-PRO" w:eastAsia="HG正楷書体-PRO" w:hAnsi="ＤＦ行書体"/>
                <w:b/>
                <w:color w:val="002060"/>
              </w:rPr>
              <w:t>社</w:t>
            </w:r>
            <w:r>
              <w:rPr>
                <w:rFonts w:ascii="HG正楷書体-PRO" w:eastAsia="HG正楷書体-PRO" w:hAnsi="ＤＦ行書体" w:hint="default"/>
                <w:b/>
                <w:color w:val="002060"/>
              </w:rPr>
              <w:t xml:space="preserve">製　</w:t>
            </w:r>
            <w:r>
              <w:rPr>
                <w:rFonts w:ascii="HG正楷書体-PRO" w:eastAsia="HG正楷書体-PRO" w:hAnsi="ＤＦ行書体" w:hint="default"/>
                <w:b/>
                <w:color w:val="002060"/>
              </w:rPr>
              <w:t>○○</w:t>
            </w:r>
            <w:r>
              <w:rPr>
                <w:rFonts w:ascii="HG正楷書体-PRO" w:eastAsia="HG正楷書体-PRO" w:hAnsi="ＤＦ行書体"/>
                <w:b/>
                <w:color w:val="002060"/>
              </w:rPr>
              <w:t>－</w:t>
            </w:r>
            <w:r>
              <w:rPr>
                <w:rFonts w:ascii="HG正楷書体-PRO" w:eastAsia="HG正楷書体-PRO" w:hAnsi="ＤＦ行書体" w:hint="default"/>
                <w:b/>
                <w:color w:val="002060"/>
              </w:rPr>
              <w:t>○○</w:t>
            </w:r>
          </w:p>
          <w:p w:rsidR="004838C7" w:rsidRPr="00995C98" w:rsidRDefault="004838C7" w:rsidP="00DD5A70">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平成</w:t>
            </w:r>
            <w:r>
              <w:rPr>
                <w:rFonts w:ascii="HG正楷書体-PRO" w:eastAsia="HG正楷書体-PRO" w:hAnsi="ＤＦ行書体" w:hint="default"/>
                <w:b/>
                <w:color w:val="002060"/>
              </w:rPr>
              <w:t>○○</w:t>
            </w:r>
            <w:r>
              <w:rPr>
                <w:rFonts w:ascii="HG正楷書体-PRO" w:eastAsia="HG正楷書体-PRO" w:hAnsi="ＤＦ行書体" w:hint="default"/>
                <w:b/>
                <w:color w:val="002060"/>
              </w:rPr>
              <w:t>年式</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firstLineChars="50" w:firstLine="105"/>
              <w:rPr>
                <w:rFonts w:hint="default"/>
                <w:color w:val="auto"/>
                <w:sz w:val="21"/>
                <w:szCs w:val="21"/>
              </w:rPr>
            </w:pPr>
          </w:p>
        </w:tc>
      </w:tr>
      <w:tr w:rsidR="004838C7" w:rsidRPr="009C4DBF" w:rsidTr="00DD5A70">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Lines="200" w:before="480" w:afterLines="200" w:after="480"/>
              <w:jc w:val="center"/>
              <w:rPr>
                <w:rFonts w:hint="default"/>
                <w:color w:val="auto"/>
                <w:sz w:val="21"/>
                <w:szCs w:val="21"/>
              </w:rPr>
            </w:pPr>
            <w:r w:rsidRPr="004838C7">
              <w:rPr>
                <w:color w:val="auto"/>
                <w:spacing w:val="735"/>
                <w:sz w:val="21"/>
                <w:szCs w:val="21"/>
                <w:fitText w:val="1890" w:id="371529478"/>
              </w:rPr>
              <w:t>構</w:t>
            </w:r>
            <w:r w:rsidRPr="004838C7">
              <w:rPr>
                <w:color w:val="auto"/>
                <w:sz w:val="21"/>
                <w:szCs w:val="21"/>
                <w:fitText w:val="1890" w:id="371529478"/>
              </w:rPr>
              <w:t>造</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Default="004838C7" w:rsidP="00DD5A70">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スチール製</w:t>
            </w:r>
          </w:p>
          <w:p w:rsidR="004838C7" w:rsidRPr="009C4DBF" w:rsidRDefault="004838C7" w:rsidP="00DD5A70">
            <w:pPr>
              <w:wordWrap/>
              <w:spacing w:line="280" w:lineRule="exact"/>
              <w:ind w:firstLineChars="50" w:firstLine="100"/>
              <w:rPr>
                <w:rFonts w:hint="default"/>
                <w:color w:val="auto"/>
                <w:sz w:val="21"/>
                <w:szCs w:val="21"/>
              </w:rPr>
            </w:pPr>
            <w:r>
              <w:rPr>
                <w:rFonts w:ascii="HG正楷書体-PRO" w:eastAsia="HG正楷書体-PRO" w:hAnsi="ＤＦ行書体"/>
                <w:b/>
                <w:color w:val="002060"/>
              </w:rPr>
              <w:t>（</w:t>
            </w:r>
            <w:r>
              <w:rPr>
                <w:rFonts w:ascii="HG正楷書体-PRO" w:eastAsia="HG正楷書体-PRO" w:hAnsi="ＤＦ行書体" w:hint="default"/>
                <w:b/>
                <w:color w:val="002060"/>
              </w:rPr>
              <w:t>別添構造図参照）</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EA6978" w:rsidRDefault="004838C7" w:rsidP="00DD5A70">
            <w:pPr>
              <w:wordWrap/>
              <w:spacing w:line="280" w:lineRule="exact"/>
              <w:ind w:firstLineChars="50" w:firstLine="100"/>
              <w:rPr>
                <w:rFonts w:ascii="HG正楷書体-PRO" w:eastAsia="HG正楷書体-PRO" w:hAnsi="ＤＦ行書体" w:hint="default"/>
                <w:b/>
                <w:color w:val="002060"/>
              </w:rPr>
            </w:pPr>
          </w:p>
        </w:tc>
      </w:tr>
      <w:tr w:rsidR="004838C7" w:rsidRPr="009C4DBF" w:rsidTr="00DD5A70">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Lines="200" w:before="480" w:afterLines="200" w:after="480"/>
              <w:jc w:val="center"/>
              <w:rPr>
                <w:rFonts w:hint="default"/>
                <w:color w:val="auto"/>
                <w:sz w:val="21"/>
                <w:szCs w:val="21"/>
              </w:rPr>
            </w:pPr>
            <w:r w:rsidRPr="0008197F">
              <w:rPr>
                <w:color w:val="auto"/>
                <w:spacing w:val="165"/>
                <w:sz w:val="21"/>
                <w:szCs w:val="21"/>
                <w:fitText w:val="1890" w:id="371529479"/>
              </w:rPr>
              <w:t>主要寸</w:t>
            </w:r>
            <w:r w:rsidRPr="0008197F">
              <w:rPr>
                <w:color w:val="auto"/>
                <w:spacing w:val="30"/>
                <w:sz w:val="21"/>
                <w:szCs w:val="21"/>
                <w:fitText w:val="1890" w:id="371529479"/>
              </w:rPr>
              <w:t>法</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Default="004838C7" w:rsidP="00DD5A70">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縦</w:t>
            </w:r>
            <w:r>
              <w:rPr>
                <w:rFonts w:ascii="HG正楷書体-PRO" w:eastAsia="HG正楷書体-PRO" w:hAnsi="ＤＦ行書体" w:hint="default"/>
                <w:b/>
                <w:color w:val="002060"/>
              </w:rPr>
              <w:t xml:space="preserve">　</w:t>
            </w:r>
            <w:r>
              <w:rPr>
                <w:rFonts w:ascii="HG正楷書体-PRO" w:eastAsia="HG正楷書体-PRO" w:hAnsi="ＤＦ行書体"/>
                <w:b/>
                <w:color w:val="002060"/>
              </w:rPr>
              <w:t xml:space="preserve">　</w:t>
            </w:r>
            <w:r>
              <w:rPr>
                <w:rFonts w:ascii="HG正楷書体-PRO" w:eastAsia="HG正楷書体-PRO" w:hAnsi="ＤＦ行書体" w:hint="default"/>
                <w:b/>
                <w:color w:val="002060"/>
              </w:rPr>
              <w:t>２．０</w:t>
            </w:r>
            <w:r>
              <w:rPr>
                <w:rFonts w:ascii="HG正楷書体-PRO" w:eastAsia="HG正楷書体-PRO" w:hAnsi="ＤＦ行書体"/>
                <w:b/>
                <w:color w:val="002060"/>
              </w:rPr>
              <w:t>ｍ</w:t>
            </w:r>
          </w:p>
          <w:p w:rsidR="004838C7" w:rsidRDefault="004838C7" w:rsidP="00DD5A70">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横</w:t>
            </w:r>
            <w:r>
              <w:rPr>
                <w:rFonts w:ascii="HG正楷書体-PRO" w:eastAsia="HG正楷書体-PRO" w:hAnsi="ＤＦ行書体" w:hint="default"/>
                <w:b/>
                <w:color w:val="002060"/>
              </w:rPr>
              <w:t xml:space="preserve">　</w:t>
            </w:r>
            <w:r>
              <w:rPr>
                <w:rFonts w:ascii="HG正楷書体-PRO" w:eastAsia="HG正楷書体-PRO" w:hAnsi="ＤＦ行書体"/>
                <w:b/>
                <w:color w:val="002060"/>
              </w:rPr>
              <w:t xml:space="preserve">　</w:t>
            </w:r>
            <w:r>
              <w:rPr>
                <w:rFonts w:ascii="HG正楷書体-PRO" w:eastAsia="HG正楷書体-PRO" w:hAnsi="ＤＦ行書体" w:hint="default"/>
                <w:b/>
                <w:color w:val="002060"/>
              </w:rPr>
              <w:t>３．８</w:t>
            </w:r>
            <w:r>
              <w:rPr>
                <w:rFonts w:ascii="HG正楷書体-PRO" w:eastAsia="HG正楷書体-PRO" w:hAnsi="ＤＦ行書体"/>
                <w:b/>
                <w:color w:val="002060"/>
              </w:rPr>
              <w:t>ｍ</w:t>
            </w:r>
          </w:p>
          <w:p w:rsidR="004838C7" w:rsidRDefault="004838C7" w:rsidP="00DD5A70">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 xml:space="preserve">高さ　</w:t>
            </w:r>
            <w:r>
              <w:rPr>
                <w:rFonts w:ascii="HG正楷書体-PRO" w:eastAsia="HG正楷書体-PRO" w:hAnsi="ＤＦ行書体" w:hint="default"/>
                <w:b/>
                <w:color w:val="002060"/>
              </w:rPr>
              <w:t>２．５</w:t>
            </w:r>
            <w:r>
              <w:rPr>
                <w:rFonts w:ascii="HG正楷書体-PRO" w:eastAsia="HG正楷書体-PRO" w:hAnsi="ＤＦ行書体"/>
                <w:b/>
                <w:color w:val="002060"/>
              </w:rPr>
              <w:t>ｍ</w:t>
            </w:r>
          </w:p>
          <w:p w:rsidR="004838C7" w:rsidRPr="00983B95" w:rsidRDefault="004838C7" w:rsidP="00DD5A70">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2台</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180D2D" w:rsidRDefault="004838C7" w:rsidP="00DD5A70">
            <w:pPr>
              <w:wordWrap/>
              <w:spacing w:line="280" w:lineRule="exact"/>
              <w:ind w:firstLineChars="50" w:firstLine="100"/>
              <w:rPr>
                <w:rFonts w:ascii="HG正楷書体-PRO" w:eastAsia="HG正楷書体-PRO" w:hAnsi="ＤＦ行書体" w:hint="default"/>
                <w:b/>
                <w:color w:val="002060"/>
              </w:rPr>
            </w:pPr>
          </w:p>
        </w:tc>
      </w:tr>
      <w:tr w:rsidR="004838C7" w:rsidRPr="009C4DBF" w:rsidTr="00DD5A70">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E725CA" w:rsidP="00DD5A70">
            <w:pPr>
              <w:wordWrap/>
              <w:spacing w:beforeLines="200" w:before="480" w:afterLines="200" w:after="480"/>
              <w:jc w:val="center"/>
              <w:rPr>
                <w:rFonts w:hint="default"/>
                <w:color w:val="auto"/>
                <w:sz w:val="21"/>
                <w:szCs w:val="21"/>
              </w:rPr>
            </w:pPr>
            <w:r>
              <w:rPr>
                <w:rFonts w:ascii="HG正楷書体-PRO" w:eastAsia="HG正楷書体-PRO" w:hAnsi="ＤＦ行書体"/>
                <w:b/>
                <w:noProof/>
                <w:color w:val="002060"/>
              </w:rPr>
              <mc:AlternateContent>
                <mc:Choice Requires="wps">
                  <w:drawing>
                    <wp:anchor distT="0" distB="0" distL="114300" distR="114300" simplePos="0" relativeHeight="251427840" behindDoc="0" locked="0" layoutInCell="0" allowOverlap="1">
                      <wp:simplePos x="0" y="0"/>
                      <wp:positionH relativeFrom="column">
                        <wp:posOffset>4178935</wp:posOffset>
                      </wp:positionH>
                      <wp:positionV relativeFrom="paragraph">
                        <wp:posOffset>524510</wp:posOffset>
                      </wp:positionV>
                      <wp:extent cx="2032000" cy="539750"/>
                      <wp:effectExtent l="0" t="0" r="0" b="0"/>
                      <wp:wrapNone/>
                      <wp:docPr id="244" name="AutoShape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00" cy="539750"/>
                              </a:xfrm>
                              <a:prstGeom prst="borderCallout2">
                                <a:avLst>
                                  <a:gd name="adj1" fmla="val 21176"/>
                                  <a:gd name="adj2" fmla="val -3750"/>
                                  <a:gd name="adj3" fmla="val 21176"/>
                                  <a:gd name="adj4" fmla="val -12093"/>
                                  <a:gd name="adj5" fmla="val 95884"/>
                                  <a:gd name="adj6" fmla="val -67625"/>
                                </a:avLst>
                              </a:prstGeom>
                              <a:solidFill>
                                <a:srgbClr val="DEEAF6"/>
                              </a:solidFill>
                              <a:ln w="15875">
                                <a:solidFill>
                                  <a:srgbClr val="E36C0A"/>
                                </a:solidFill>
                                <a:miter lim="800000"/>
                                <a:headEnd/>
                                <a:tailEnd type="arrow" w="med" len="med"/>
                              </a:ln>
                            </wps:spPr>
                            <wps:txbx>
                              <w:txbxContent>
                                <w:p w:rsidR="00682DEE" w:rsidRPr="000B1CC1" w:rsidRDefault="00682DEE" w:rsidP="004838C7">
                                  <w:pPr>
                                    <w:spacing w:line="240" w:lineRule="exact"/>
                                    <w:rPr>
                                      <w:rFonts w:ascii="HG丸ｺﾞｼｯｸM-PRO" w:eastAsia="HG丸ｺﾞｼｯｸM-PRO" w:hAnsi="HG丸ｺﾞｼｯｸM-PRO" w:hint="default"/>
                                      <w:color w:val="FF0000"/>
                                      <w:sz w:val="18"/>
                                      <w:szCs w:val="18"/>
                                    </w:rPr>
                                  </w:pPr>
                                  <w:r w:rsidRPr="000B1CC1">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事業場</w:t>
                                  </w:r>
                                  <w:r w:rsidRPr="000B1CC1">
                                    <w:rPr>
                                      <w:rFonts w:ascii="HG丸ｺﾞｼｯｸM-PRO" w:eastAsia="HG丸ｺﾞｼｯｸM-PRO" w:hAnsi="HG丸ｺﾞｼｯｸM-PRO" w:hint="default"/>
                                      <w:color w:val="FF0000"/>
                                      <w:sz w:val="18"/>
                                      <w:szCs w:val="18"/>
                                    </w:rPr>
                                    <w:t>全体</w:t>
                                  </w:r>
                                  <w:r>
                                    <w:rPr>
                                      <w:rFonts w:ascii="HG丸ｺﾞｼｯｸM-PRO" w:eastAsia="HG丸ｺﾞｼｯｸM-PRO" w:hAnsi="HG丸ｺﾞｼｯｸM-PRO" w:hint="default"/>
                                      <w:color w:val="FF0000"/>
                                      <w:sz w:val="18"/>
                                      <w:szCs w:val="18"/>
                                    </w:rPr>
                                    <w:t>の配置図」</w:t>
                                  </w:r>
                                  <w:r w:rsidRPr="000B1CC1">
                                    <w:rPr>
                                      <w:rFonts w:ascii="HG丸ｺﾞｼｯｸM-PRO" w:eastAsia="HG丸ｺﾞｼｯｸM-PRO" w:hAnsi="HG丸ｺﾞｼｯｸM-PRO" w:hint="default"/>
                                      <w:color w:val="FF0000"/>
                                      <w:sz w:val="18"/>
                                      <w:szCs w:val="18"/>
                                    </w:rPr>
                                    <w:t>と「特定施設に関連する</w:t>
                                  </w:r>
                                  <w:r w:rsidRPr="000B1CC1">
                                    <w:rPr>
                                      <w:rFonts w:ascii="HG丸ｺﾞｼｯｸM-PRO" w:eastAsia="HG丸ｺﾞｼｯｸM-PRO" w:hAnsi="HG丸ｺﾞｼｯｸM-PRO"/>
                                      <w:color w:val="FF0000"/>
                                      <w:sz w:val="18"/>
                                      <w:szCs w:val="18"/>
                                    </w:rPr>
                                    <w:t>主要機械</w:t>
                                  </w:r>
                                  <w:r>
                                    <w:rPr>
                                      <w:rFonts w:ascii="HG丸ｺﾞｼｯｸM-PRO" w:eastAsia="HG丸ｺﾞｼｯｸM-PRO" w:hAnsi="HG丸ｺﾞｼｯｸM-PRO" w:hint="default"/>
                                      <w:color w:val="FF0000"/>
                                      <w:sz w:val="18"/>
                                      <w:szCs w:val="18"/>
                                    </w:rPr>
                                    <w:t>又は主要装置の</w:t>
                                  </w:r>
                                  <w:r>
                                    <w:rPr>
                                      <w:rFonts w:ascii="HG丸ｺﾞｼｯｸM-PRO" w:eastAsia="HG丸ｺﾞｼｯｸM-PRO" w:hAnsi="HG丸ｺﾞｼｯｸM-PRO"/>
                                      <w:color w:val="FF0000"/>
                                      <w:sz w:val="18"/>
                                      <w:szCs w:val="18"/>
                                    </w:rPr>
                                    <w:t>配置図</w:t>
                                  </w:r>
                                  <w:r w:rsidRPr="000B1CC1">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を添付してください。</w:t>
                                  </w:r>
                                </w:p>
                                <w:p w:rsidR="00682DEE" w:rsidRPr="000F50DA" w:rsidRDefault="00682DEE" w:rsidP="004838C7">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6" o:spid="_x0000_s1234" type="#_x0000_t48" style="position:absolute;left:0;text-align:left;margin-left:329.05pt;margin-top:41.3pt;width:160pt;height:42.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" o:allowincell="f" adj="-14607,20711,-2612,4574,-810,4574" fillcolor="#deeaf6" strokecolor="#e36c0a" strokeweight="1.25pt">
                      <v:stroke startarrow="open"/>
                      <v:textbox inset="5.85pt,.7pt,5.85pt,.7pt">
                        <w:txbxContent>
                          <w:p w:rsidR="00682DEE" w:rsidRPr="000B1CC1" w:rsidRDefault="00682DEE" w:rsidP="004838C7">
                            <w:pPr>
                              <w:spacing w:line="240" w:lineRule="exact"/>
                              <w:rPr>
                                <w:rFonts w:ascii="HG丸ｺﾞｼｯｸM-PRO" w:eastAsia="HG丸ｺﾞｼｯｸM-PRO" w:hAnsi="HG丸ｺﾞｼｯｸM-PRO" w:hint="default"/>
                                <w:color w:val="FF0000"/>
                                <w:sz w:val="18"/>
                                <w:szCs w:val="18"/>
                              </w:rPr>
                            </w:pPr>
                            <w:r w:rsidRPr="000B1CC1">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事業場</w:t>
                            </w:r>
                            <w:r w:rsidRPr="000B1CC1">
                              <w:rPr>
                                <w:rFonts w:ascii="HG丸ｺﾞｼｯｸM-PRO" w:eastAsia="HG丸ｺﾞｼｯｸM-PRO" w:hAnsi="HG丸ｺﾞｼｯｸM-PRO" w:hint="default"/>
                                <w:color w:val="FF0000"/>
                                <w:sz w:val="18"/>
                                <w:szCs w:val="18"/>
                              </w:rPr>
                              <w:t>全体</w:t>
                            </w:r>
                            <w:r>
                              <w:rPr>
                                <w:rFonts w:ascii="HG丸ｺﾞｼｯｸM-PRO" w:eastAsia="HG丸ｺﾞｼｯｸM-PRO" w:hAnsi="HG丸ｺﾞｼｯｸM-PRO" w:hint="default"/>
                                <w:color w:val="FF0000"/>
                                <w:sz w:val="18"/>
                                <w:szCs w:val="18"/>
                              </w:rPr>
                              <w:t>の配置図」</w:t>
                            </w:r>
                            <w:r w:rsidRPr="000B1CC1">
                              <w:rPr>
                                <w:rFonts w:ascii="HG丸ｺﾞｼｯｸM-PRO" w:eastAsia="HG丸ｺﾞｼｯｸM-PRO" w:hAnsi="HG丸ｺﾞｼｯｸM-PRO" w:hint="default"/>
                                <w:color w:val="FF0000"/>
                                <w:sz w:val="18"/>
                                <w:szCs w:val="18"/>
                              </w:rPr>
                              <w:t>と「特定施設に関連する</w:t>
                            </w:r>
                            <w:r w:rsidRPr="000B1CC1">
                              <w:rPr>
                                <w:rFonts w:ascii="HG丸ｺﾞｼｯｸM-PRO" w:eastAsia="HG丸ｺﾞｼｯｸM-PRO" w:hAnsi="HG丸ｺﾞｼｯｸM-PRO"/>
                                <w:color w:val="FF0000"/>
                                <w:sz w:val="18"/>
                                <w:szCs w:val="18"/>
                              </w:rPr>
                              <w:t>主要機械</w:t>
                            </w:r>
                            <w:r>
                              <w:rPr>
                                <w:rFonts w:ascii="HG丸ｺﾞｼｯｸM-PRO" w:eastAsia="HG丸ｺﾞｼｯｸM-PRO" w:hAnsi="HG丸ｺﾞｼｯｸM-PRO" w:hint="default"/>
                                <w:color w:val="FF0000"/>
                                <w:sz w:val="18"/>
                                <w:szCs w:val="18"/>
                              </w:rPr>
                              <w:t>又は主要装置の</w:t>
                            </w:r>
                            <w:r>
                              <w:rPr>
                                <w:rFonts w:ascii="HG丸ｺﾞｼｯｸM-PRO" w:eastAsia="HG丸ｺﾞｼｯｸM-PRO" w:hAnsi="HG丸ｺﾞｼｯｸM-PRO"/>
                                <w:color w:val="FF0000"/>
                                <w:sz w:val="18"/>
                                <w:szCs w:val="18"/>
                              </w:rPr>
                              <w:t>配置図</w:t>
                            </w:r>
                            <w:r w:rsidRPr="000B1CC1">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を添付してください。</w:t>
                            </w:r>
                          </w:p>
                          <w:p w:rsidR="00682DEE" w:rsidRPr="000F50DA" w:rsidRDefault="00682DEE" w:rsidP="004838C7">
                            <w:pPr>
                              <w:rPr>
                                <w:rFonts w:hint="default"/>
                              </w:rPr>
                            </w:pPr>
                          </w:p>
                        </w:txbxContent>
                      </v:textbox>
                      <o:callout v:ext="edit" minusy="t"/>
                    </v:shape>
                  </w:pict>
                </mc:Fallback>
              </mc:AlternateContent>
            </w:r>
            <w:r w:rsidR="004838C7" w:rsidRPr="004838C7">
              <w:rPr>
                <w:color w:val="auto"/>
                <w:spacing w:val="735"/>
                <w:sz w:val="21"/>
                <w:szCs w:val="21"/>
                <w:fitText w:val="1890" w:id="371529480"/>
              </w:rPr>
              <w:t>能</w:t>
            </w:r>
            <w:r w:rsidR="004838C7" w:rsidRPr="004838C7">
              <w:rPr>
                <w:color w:val="auto"/>
                <w:sz w:val="21"/>
                <w:szCs w:val="21"/>
                <w:fitText w:val="1890" w:id="371529480"/>
              </w:rPr>
              <w:t>力</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Default="004838C7" w:rsidP="00DD5A70">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１０</w:t>
            </w:r>
            <w:r>
              <w:rPr>
                <w:rFonts w:ascii="HG正楷書体-PRO" w:eastAsia="HG正楷書体-PRO" w:hAnsi="ＤＦ行書体" w:hint="default"/>
                <w:b/>
                <w:color w:val="002060"/>
              </w:rPr>
              <w:t>ｋｇ／回</w:t>
            </w:r>
          </w:p>
          <w:p w:rsidR="004838C7" w:rsidRPr="00EA6978" w:rsidRDefault="004838C7" w:rsidP="00DD5A70">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w:t>
            </w:r>
            <w:r>
              <w:rPr>
                <w:rFonts w:ascii="HG正楷書体-PRO" w:eastAsia="HG正楷書体-PRO" w:hAnsi="ＤＦ行書体" w:hint="default"/>
                <w:b/>
                <w:color w:val="002060"/>
              </w:rPr>
              <w:t>５</w:t>
            </w:r>
            <w:r>
              <w:rPr>
                <w:rFonts w:ascii="HG正楷書体-PRO" w:eastAsia="HG正楷書体-PRO" w:hAnsi="ＤＦ行書体"/>
                <w:b/>
                <w:color w:val="002060"/>
              </w:rPr>
              <w:t>回／</w:t>
            </w:r>
            <w:r>
              <w:rPr>
                <w:rFonts w:ascii="HG正楷書体-PRO" w:eastAsia="HG正楷書体-PRO" w:hAnsi="ＤＦ行書体" w:hint="default"/>
                <w:b/>
                <w:color w:val="002060"/>
              </w:rPr>
              <w:t>日）</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firstLineChars="50" w:firstLine="105"/>
              <w:rPr>
                <w:rFonts w:hint="default"/>
                <w:color w:val="auto"/>
                <w:sz w:val="21"/>
                <w:szCs w:val="21"/>
              </w:rPr>
            </w:pPr>
          </w:p>
        </w:tc>
      </w:tr>
      <w:tr w:rsidR="004838C7" w:rsidRPr="009C4DBF" w:rsidTr="00DD5A70">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E725CA" w:rsidP="00DD5A70">
            <w:pPr>
              <w:wordWrap/>
              <w:spacing w:beforeLines="200" w:before="480" w:afterLines="200" w:after="480"/>
              <w:jc w:val="center"/>
              <w:rPr>
                <w:rFonts w:hint="default"/>
                <w:color w:val="auto"/>
                <w:sz w:val="21"/>
                <w:szCs w:val="21"/>
              </w:rPr>
            </w:pPr>
            <w:r>
              <w:rPr>
                <w:rFonts w:ascii="HG正楷書体-PRO" w:eastAsia="HG正楷書体-PRO" w:hAnsi="ＤＦ行書体"/>
                <w:b/>
                <w:noProof/>
                <w:color w:val="002060"/>
              </w:rPr>
              <mc:AlternateContent>
                <mc:Choice Requires="wps">
                  <w:drawing>
                    <wp:anchor distT="0" distB="0" distL="114300" distR="114300" simplePos="0" relativeHeight="251428864" behindDoc="0" locked="0" layoutInCell="0" allowOverlap="1">
                      <wp:simplePos x="0" y="0"/>
                      <wp:positionH relativeFrom="column">
                        <wp:posOffset>3025775</wp:posOffset>
                      </wp:positionH>
                      <wp:positionV relativeFrom="paragraph">
                        <wp:posOffset>573405</wp:posOffset>
                      </wp:positionV>
                      <wp:extent cx="3187065" cy="282575"/>
                      <wp:effectExtent l="495300" t="0" r="13335" b="79375"/>
                      <wp:wrapNone/>
                      <wp:docPr id="243" name="AutoShape 1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065" cy="282575"/>
                              </a:xfrm>
                              <a:prstGeom prst="borderCallout2">
                                <a:avLst>
                                  <a:gd name="adj1" fmla="val 46273"/>
                                  <a:gd name="adj2" fmla="val -2472"/>
                                  <a:gd name="adj3" fmla="val 46273"/>
                                  <a:gd name="adj4" fmla="val -8431"/>
                                  <a:gd name="adj5" fmla="val 107968"/>
                                  <a:gd name="adj6" fmla="val -14676"/>
                                </a:avLst>
                              </a:prstGeom>
                              <a:solidFill>
                                <a:srgbClr val="DEEAF6"/>
                              </a:solidFill>
                              <a:ln w="15875">
                                <a:solidFill>
                                  <a:srgbClr val="E36C0A"/>
                                </a:solidFill>
                                <a:miter lim="800000"/>
                                <a:headEnd/>
                                <a:tailEnd type="arrow" w="med" len="med"/>
                              </a:ln>
                            </wps:spPr>
                            <wps:txbx>
                              <w:txbxContent>
                                <w:p w:rsidR="00682DEE" w:rsidRPr="000F50DA" w:rsidRDefault="00682DEE" w:rsidP="004838C7">
                                  <w:pPr>
                                    <w:spacing w:line="280" w:lineRule="exact"/>
                                    <w:rPr>
                                      <w:rFonts w:ascii="HG丸ｺﾞｼｯｸM-PRO" w:eastAsia="HG丸ｺﾞｼｯｸM-PRO" w:hAnsi="HG丸ｺﾞｼｯｸM-PRO" w:hint="default"/>
                                      <w:color w:val="FF0000"/>
                                      <w:sz w:val="18"/>
                                      <w:szCs w:val="18"/>
                                    </w:rPr>
                                  </w:pPr>
                                  <w:r w:rsidRPr="00255A00">
                                    <w:rPr>
                                      <w:rFonts w:ascii="HG丸ｺﾞｼｯｸM-PRO" w:eastAsia="HG丸ｺﾞｼｯｸM-PRO" w:hAnsi="HG丸ｺﾞｼｯｸM-PRO"/>
                                      <w:color w:val="FF0000"/>
                                      <w:sz w:val="18"/>
                                      <w:szCs w:val="18"/>
                                    </w:rPr>
                                    <w:t>法</w:t>
                                  </w:r>
                                  <w:r w:rsidRPr="00255A00">
                                    <w:rPr>
                                      <w:rFonts w:ascii="HG丸ｺﾞｼｯｸM-PRO" w:eastAsia="HG丸ｺﾞｼｯｸM-PRO" w:hAnsi="HG丸ｺﾞｼｯｸM-PRO" w:hint="default"/>
                                      <w:color w:val="FF0000"/>
                                      <w:sz w:val="18"/>
                                      <w:szCs w:val="18"/>
                                    </w:rPr>
                                    <w:t>第６条に基づく使用届</w:t>
                                  </w:r>
                                  <w:r w:rsidRPr="00255A00">
                                    <w:rPr>
                                      <w:rFonts w:ascii="HG丸ｺﾞｼｯｸM-PRO" w:eastAsia="HG丸ｺﾞｼｯｸM-PRO" w:hAnsi="HG丸ｺﾞｼｯｸM-PRO"/>
                                      <w:color w:val="FF0000"/>
                                      <w:sz w:val="18"/>
                                      <w:szCs w:val="18"/>
                                    </w:rPr>
                                    <w:t>出</w:t>
                                  </w:r>
                                  <w:r w:rsidRPr="00255A00">
                                    <w:rPr>
                                      <w:rFonts w:ascii="HG丸ｺﾞｼｯｸM-PRO" w:eastAsia="HG丸ｺﾞｼｯｸM-PRO" w:hAnsi="HG丸ｺﾞｼｯｸM-PRO" w:hint="default"/>
                                      <w:color w:val="FF0000"/>
                                      <w:sz w:val="18"/>
                                      <w:szCs w:val="18"/>
                                    </w:rPr>
                                    <w:t>の場合のみ記入</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7" o:spid="_x0000_s1235" type="#_x0000_t48" style="position:absolute;left:0;text-align:left;margin-left:238.25pt;margin-top:45.15pt;width:250.95pt;height:22.2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" o:allowincell="f" adj="-3170,23321,-1821,9995,-534,9995" fillcolor="#deeaf6" strokecolor="#e36c0a" strokeweight="1.25pt">
                      <v:stroke startarrow="open"/>
                      <v:textbox inset="5.85pt,.7pt,5.85pt,.7pt">
                        <w:txbxContent>
                          <w:p w:rsidR="00682DEE" w:rsidRPr="000F50DA" w:rsidRDefault="00682DEE" w:rsidP="004838C7">
                            <w:pPr>
                              <w:spacing w:line="280" w:lineRule="exact"/>
                              <w:rPr>
                                <w:rFonts w:ascii="HG丸ｺﾞｼｯｸM-PRO" w:eastAsia="HG丸ｺﾞｼｯｸM-PRO" w:hAnsi="HG丸ｺﾞｼｯｸM-PRO" w:hint="default"/>
                                <w:color w:val="FF0000"/>
                                <w:sz w:val="18"/>
                                <w:szCs w:val="18"/>
                              </w:rPr>
                            </w:pPr>
                            <w:r w:rsidRPr="00255A00">
                              <w:rPr>
                                <w:rFonts w:ascii="HG丸ｺﾞｼｯｸM-PRO" w:eastAsia="HG丸ｺﾞｼｯｸM-PRO" w:hAnsi="HG丸ｺﾞｼｯｸM-PRO"/>
                                <w:color w:val="FF0000"/>
                                <w:sz w:val="18"/>
                                <w:szCs w:val="18"/>
                              </w:rPr>
                              <w:t>法</w:t>
                            </w:r>
                            <w:r w:rsidRPr="00255A00">
                              <w:rPr>
                                <w:rFonts w:ascii="HG丸ｺﾞｼｯｸM-PRO" w:eastAsia="HG丸ｺﾞｼｯｸM-PRO" w:hAnsi="HG丸ｺﾞｼｯｸM-PRO" w:hint="default"/>
                                <w:color w:val="FF0000"/>
                                <w:sz w:val="18"/>
                                <w:szCs w:val="18"/>
                              </w:rPr>
                              <w:t>第６条に基づく使用届</w:t>
                            </w:r>
                            <w:r w:rsidRPr="00255A00">
                              <w:rPr>
                                <w:rFonts w:ascii="HG丸ｺﾞｼｯｸM-PRO" w:eastAsia="HG丸ｺﾞｼｯｸM-PRO" w:hAnsi="HG丸ｺﾞｼｯｸM-PRO"/>
                                <w:color w:val="FF0000"/>
                                <w:sz w:val="18"/>
                                <w:szCs w:val="18"/>
                              </w:rPr>
                              <w:t>出</w:t>
                            </w:r>
                            <w:r w:rsidRPr="00255A00">
                              <w:rPr>
                                <w:rFonts w:ascii="HG丸ｺﾞｼｯｸM-PRO" w:eastAsia="HG丸ｺﾞｼｯｸM-PRO" w:hAnsi="HG丸ｺﾞｼｯｸM-PRO" w:hint="default"/>
                                <w:color w:val="FF0000"/>
                                <w:sz w:val="18"/>
                                <w:szCs w:val="18"/>
                              </w:rPr>
                              <w:t>の場合のみ記入</w:t>
                            </w:r>
                            <w:r>
                              <w:rPr>
                                <w:rFonts w:ascii="HG丸ｺﾞｼｯｸM-PRO" w:eastAsia="HG丸ｺﾞｼｯｸM-PRO" w:hAnsi="HG丸ｺﾞｼｯｸM-PRO"/>
                                <w:color w:val="FF0000"/>
                                <w:sz w:val="18"/>
                                <w:szCs w:val="18"/>
                              </w:rPr>
                              <w:t>してください。</w:t>
                            </w:r>
                          </w:p>
                        </w:txbxContent>
                      </v:textbox>
                      <o:callout v:ext="edit" minusy="t"/>
                    </v:shape>
                  </w:pict>
                </mc:Fallback>
              </mc:AlternateContent>
            </w:r>
            <w:r w:rsidR="004838C7" w:rsidRPr="004838C7">
              <w:rPr>
                <w:color w:val="auto"/>
                <w:spacing w:val="735"/>
                <w:sz w:val="21"/>
                <w:szCs w:val="21"/>
                <w:fitText w:val="1890" w:id="371529481"/>
              </w:rPr>
              <w:t>配</w:t>
            </w:r>
            <w:r w:rsidR="004838C7" w:rsidRPr="004838C7">
              <w:rPr>
                <w:color w:val="auto"/>
                <w:sz w:val="21"/>
                <w:szCs w:val="21"/>
                <w:fitText w:val="1890" w:id="371529481"/>
              </w:rPr>
              <w:t>置</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firstLineChars="50" w:firstLine="100"/>
              <w:rPr>
                <w:rFonts w:hint="default"/>
                <w:color w:val="auto"/>
                <w:sz w:val="21"/>
                <w:szCs w:val="21"/>
              </w:rPr>
            </w:pPr>
            <w:r>
              <w:rPr>
                <w:rFonts w:ascii="HG正楷書体-PRO" w:eastAsia="HG正楷書体-PRO" w:hAnsi="ＤＦ行書体"/>
                <w:b/>
                <w:color w:val="002060"/>
              </w:rPr>
              <w:t>別添</w:t>
            </w:r>
            <w:r>
              <w:rPr>
                <w:rFonts w:ascii="HG正楷書体-PRO" w:eastAsia="HG正楷書体-PRO" w:hAnsi="ＤＦ行書体" w:hint="default"/>
                <w:b/>
                <w:color w:val="002060"/>
              </w:rPr>
              <w:t>配置図のとおり</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4028BC" w:rsidRDefault="004838C7" w:rsidP="00DD5A70">
            <w:pPr>
              <w:wordWrap/>
              <w:spacing w:line="280" w:lineRule="exact"/>
              <w:ind w:firstLineChars="50" w:firstLine="100"/>
              <w:rPr>
                <w:rFonts w:ascii="HG正楷書体-PRO" w:eastAsia="HG正楷書体-PRO" w:hAnsi="ＤＦ行書体" w:hint="default"/>
                <w:b/>
                <w:color w:val="002060"/>
              </w:rPr>
            </w:pPr>
          </w:p>
        </w:tc>
      </w:tr>
      <w:tr w:rsidR="004838C7" w:rsidRPr="009C4DBF" w:rsidTr="00DD5A70">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jc w:val="center"/>
              <w:rPr>
                <w:rFonts w:hint="default"/>
                <w:color w:val="auto"/>
                <w:sz w:val="21"/>
                <w:szCs w:val="21"/>
              </w:rPr>
            </w:pPr>
            <w:r w:rsidRPr="009C4DBF">
              <w:rPr>
                <w:color w:val="auto"/>
                <w:sz w:val="21"/>
                <w:szCs w:val="21"/>
              </w:rPr>
              <w:t>設  置  年  月  日</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BA45BC">
            <w:pPr>
              <w:wordWrap/>
              <w:spacing w:before="80" w:after="80" w:line="280" w:lineRule="exact"/>
              <w:ind w:firstLineChars="450" w:firstLine="945"/>
              <w:rPr>
                <w:rFonts w:hint="default"/>
                <w:color w:val="auto"/>
                <w:sz w:val="21"/>
                <w:szCs w:val="21"/>
              </w:rPr>
            </w:pPr>
            <w:r w:rsidRPr="009C4DBF">
              <w:rPr>
                <w:color w:val="auto"/>
                <w:sz w:val="21"/>
                <w:szCs w:val="21"/>
              </w:rPr>
              <w:t>年　　月　　日</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ind w:firstLineChars="650" w:firstLine="1365"/>
              <w:rPr>
                <w:rFonts w:hint="default"/>
                <w:color w:val="auto"/>
                <w:sz w:val="21"/>
                <w:szCs w:val="21"/>
              </w:rPr>
            </w:pPr>
            <w:r w:rsidRPr="009C4DBF">
              <w:rPr>
                <w:color w:val="auto"/>
                <w:sz w:val="21"/>
                <w:szCs w:val="21"/>
              </w:rPr>
              <w:t>年　　月　　日</w:t>
            </w:r>
          </w:p>
        </w:tc>
      </w:tr>
      <w:tr w:rsidR="004838C7" w:rsidRPr="009C4DBF" w:rsidTr="00DD5A70">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jc w:val="center"/>
              <w:rPr>
                <w:rFonts w:hint="default"/>
                <w:color w:val="auto"/>
                <w:sz w:val="21"/>
                <w:szCs w:val="21"/>
              </w:rPr>
            </w:pPr>
            <w:r w:rsidRPr="009C4DBF">
              <w:rPr>
                <w:color w:val="auto"/>
                <w:sz w:val="21"/>
                <w:szCs w:val="21"/>
              </w:rPr>
              <w:t>工事着手予定年月日</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ind w:firstLineChars="200" w:firstLine="442"/>
              <w:rPr>
                <w:rFonts w:hint="default"/>
                <w:color w:val="auto"/>
                <w:sz w:val="21"/>
                <w:szCs w:val="21"/>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ind w:firstLineChars="650" w:firstLine="1365"/>
              <w:rPr>
                <w:rFonts w:hint="default"/>
                <w:color w:val="auto"/>
                <w:sz w:val="21"/>
                <w:szCs w:val="21"/>
              </w:rPr>
            </w:pPr>
            <w:r w:rsidRPr="009C4DBF">
              <w:rPr>
                <w:color w:val="auto"/>
                <w:sz w:val="21"/>
                <w:szCs w:val="21"/>
              </w:rPr>
              <w:t>年　　月　　日</w:t>
            </w:r>
          </w:p>
        </w:tc>
      </w:tr>
      <w:tr w:rsidR="004838C7" w:rsidRPr="009C4DBF" w:rsidTr="00DD5A70">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jc w:val="center"/>
              <w:rPr>
                <w:rFonts w:hint="default"/>
                <w:color w:val="auto"/>
                <w:sz w:val="21"/>
                <w:szCs w:val="21"/>
              </w:rPr>
            </w:pPr>
            <w:r w:rsidRPr="009C4DBF">
              <w:rPr>
                <w:color w:val="auto"/>
                <w:sz w:val="21"/>
                <w:szCs w:val="21"/>
              </w:rPr>
              <w:t>工事完成予定年月日</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ind w:firstLineChars="200" w:firstLine="442"/>
              <w:rPr>
                <w:rFonts w:hint="default"/>
                <w:color w:val="auto"/>
                <w:sz w:val="21"/>
                <w:szCs w:val="21"/>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ind w:firstLineChars="650" w:firstLine="1365"/>
              <w:rPr>
                <w:rFonts w:hint="default"/>
                <w:color w:val="auto"/>
                <w:sz w:val="21"/>
                <w:szCs w:val="21"/>
              </w:rPr>
            </w:pPr>
            <w:r w:rsidRPr="009C4DBF">
              <w:rPr>
                <w:color w:val="auto"/>
                <w:sz w:val="21"/>
                <w:szCs w:val="21"/>
              </w:rPr>
              <w:t>年　　月　　日</w:t>
            </w:r>
          </w:p>
        </w:tc>
      </w:tr>
      <w:tr w:rsidR="004838C7" w:rsidRPr="009C4DBF" w:rsidTr="00DD5A70">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jc w:val="center"/>
              <w:rPr>
                <w:rFonts w:hint="default"/>
                <w:color w:val="auto"/>
                <w:sz w:val="21"/>
                <w:szCs w:val="21"/>
              </w:rPr>
            </w:pPr>
            <w:r w:rsidRPr="009C4DBF">
              <w:rPr>
                <w:color w:val="auto"/>
                <w:sz w:val="21"/>
                <w:szCs w:val="21"/>
              </w:rPr>
              <w:t>使用開始予定年月日</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ind w:firstLineChars="200" w:firstLine="442"/>
              <w:rPr>
                <w:rFonts w:hint="default"/>
                <w:color w:val="auto"/>
                <w:sz w:val="21"/>
                <w:szCs w:val="21"/>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c>
          <w:tcPr>
            <w:tcW w:w="360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80" w:after="80" w:line="280" w:lineRule="exact"/>
              <w:ind w:firstLineChars="650" w:firstLine="1365"/>
              <w:rPr>
                <w:rFonts w:hint="default"/>
                <w:color w:val="auto"/>
                <w:sz w:val="21"/>
                <w:szCs w:val="21"/>
              </w:rPr>
            </w:pPr>
            <w:r w:rsidRPr="009C4DBF">
              <w:rPr>
                <w:color w:val="auto"/>
                <w:sz w:val="21"/>
                <w:szCs w:val="21"/>
              </w:rPr>
              <w:t>年　　月　　日</w:t>
            </w:r>
          </w:p>
        </w:tc>
      </w:tr>
      <w:tr w:rsidR="004838C7" w:rsidRPr="009C4DBF" w:rsidTr="00DD5A70">
        <w:trPr>
          <w:trHeight w:val="2079"/>
        </w:trPr>
        <w:tc>
          <w:tcPr>
            <w:tcW w:w="226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spacing w:line="320" w:lineRule="exact"/>
              <w:jc w:val="center"/>
              <w:rPr>
                <w:rFonts w:hint="default"/>
                <w:color w:val="auto"/>
                <w:sz w:val="21"/>
                <w:szCs w:val="21"/>
              </w:rPr>
            </w:pPr>
            <w:r w:rsidRPr="0008197F">
              <w:rPr>
                <w:color w:val="auto"/>
                <w:spacing w:val="15"/>
                <w:sz w:val="21"/>
                <w:szCs w:val="21"/>
                <w:fitText w:val="1470" w:id="371529482"/>
              </w:rPr>
              <w:t>その他参考</w:t>
            </w:r>
            <w:r w:rsidRPr="0008197F">
              <w:rPr>
                <w:color w:val="auto"/>
                <w:spacing w:val="30"/>
                <w:sz w:val="21"/>
                <w:szCs w:val="21"/>
                <w:fitText w:val="1470" w:id="371529482"/>
              </w:rPr>
              <w:t>と</w:t>
            </w:r>
          </w:p>
          <w:p w:rsidR="004838C7" w:rsidRPr="009C4DBF" w:rsidRDefault="004838C7" w:rsidP="00DD5A70">
            <w:pPr>
              <w:wordWrap/>
              <w:spacing w:line="320" w:lineRule="exact"/>
              <w:jc w:val="center"/>
              <w:rPr>
                <w:rFonts w:hint="default"/>
                <w:color w:val="auto"/>
                <w:sz w:val="21"/>
                <w:szCs w:val="21"/>
              </w:rPr>
            </w:pPr>
            <w:r w:rsidRPr="0008197F">
              <w:rPr>
                <w:color w:val="auto"/>
                <w:spacing w:val="15"/>
                <w:sz w:val="21"/>
                <w:szCs w:val="21"/>
                <w:fitText w:val="1470" w:id="371529483"/>
              </w:rPr>
              <w:t>なるべき事</w:t>
            </w:r>
            <w:r w:rsidRPr="0008197F">
              <w:rPr>
                <w:color w:val="auto"/>
                <w:spacing w:val="30"/>
                <w:sz w:val="21"/>
                <w:szCs w:val="21"/>
                <w:fitText w:val="1470" w:id="371529483"/>
              </w:rPr>
              <w:t>項</w:t>
            </w:r>
          </w:p>
        </w:tc>
        <w:tc>
          <w:tcPr>
            <w:tcW w:w="3609"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180D2D" w:rsidRDefault="004838C7" w:rsidP="00DD5A70">
            <w:pPr>
              <w:wordWrap/>
              <w:spacing w:line="280" w:lineRule="exact"/>
              <w:rPr>
                <w:rFonts w:ascii="HG正楷書体-PRO" w:eastAsia="HG正楷書体-PRO" w:hAnsi="ＤＦ行書体" w:hint="default"/>
                <w:b/>
                <w:color w:val="002060"/>
                <w:sz w:val="22"/>
                <w:szCs w:val="22"/>
              </w:rPr>
            </w:pPr>
          </w:p>
        </w:tc>
        <w:tc>
          <w:tcPr>
            <w:tcW w:w="3609"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r>
              <w:rPr>
                <w:color w:val="auto"/>
                <w:sz w:val="21"/>
                <w:szCs w:val="21"/>
              </w:rPr>
              <w:t xml:space="preserve">　</w:t>
            </w:r>
          </w:p>
        </w:tc>
      </w:tr>
    </w:tbl>
    <w:p w:rsidR="004838C7" w:rsidRPr="009C4DBF" w:rsidRDefault="004838C7" w:rsidP="004838C7">
      <w:pPr>
        <w:wordWrap/>
        <w:spacing w:line="320" w:lineRule="exact"/>
        <w:rPr>
          <w:rFonts w:hint="default"/>
          <w:color w:val="auto"/>
        </w:rPr>
      </w:pPr>
    </w:p>
    <w:p w:rsidR="004838C7" w:rsidRPr="009C4DBF" w:rsidRDefault="004838C7" w:rsidP="004838C7">
      <w:pPr>
        <w:wordWrap/>
        <w:spacing w:afterLines="50" w:after="120" w:line="320" w:lineRule="exact"/>
        <w:ind w:leftChars="71" w:left="992" w:hangingChars="405" w:hanging="850"/>
        <w:rPr>
          <w:rFonts w:hint="default"/>
          <w:color w:val="auto"/>
          <w:sz w:val="21"/>
          <w:szCs w:val="21"/>
        </w:rPr>
      </w:pPr>
      <w:r w:rsidRPr="009C4DBF">
        <w:rPr>
          <w:color w:val="auto"/>
          <w:sz w:val="21"/>
          <w:szCs w:val="21"/>
        </w:rPr>
        <w:t>備考　１</w:t>
      </w:r>
      <w:r w:rsidRPr="009C4DBF">
        <w:rPr>
          <w:rFonts w:hint="default"/>
          <w:color w:val="auto"/>
          <w:sz w:val="21"/>
          <w:szCs w:val="21"/>
        </w:rPr>
        <w:t xml:space="preserve">　</w:t>
      </w:r>
      <w:r w:rsidRPr="009C4DBF">
        <w:rPr>
          <w:color w:val="auto"/>
          <w:sz w:val="21"/>
          <w:szCs w:val="21"/>
        </w:rPr>
        <w:t>配置の欄には、当該特定施設及びこれに関連する主要機械又は主要装置の配置を記載すること。</w:t>
      </w:r>
    </w:p>
    <w:p w:rsidR="004838C7" w:rsidRPr="009C4DBF" w:rsidRDefault="004838C7" w:rsidP="004838C7">
      <w:pPr>
        <w:wordWrap/>
        <w:spacing w:line="320" w:lineRule="exact"/>
        <w:ind w:leftChars="378" w:left="991" w:hangingChars="112" w:hanging="235"/>
        <w:rPr>
          <w:rFonts w:hint="default"/>
          <w:color w:val="auto"/>
          <w:sz w:val="21"/>
          <w:szCs w:val="21"/>
        </w:rPr>
      </w:pPr>
      <w:r w:rsidRPr="009C4DBF">
        <w:rPr>
          <w:rFonts w:hint="default"/>
          <w:color w:val="auto"/>
          <w:sz w:val="21"/>
          <w:szCs w:val="21"/>
        </w:rPr>
        <w:t xml:space="preserve">２　</w:t>
      </w:r>
      <w:r w:rsidRPr="009C4DBF">
        <w:rPr>
          <w:color w:val="auto"/>
          <w:sz w:val="21"/>
          <w:szCs w:val="21"/>
        </w:rPr>
        <w:t>その他</w:t>
      </w:r>
      <w:r w:rsidRPr="009C4DBF">
        <w:rPr>
          <w:rFonts w:hint="default"/>
          <w:color w:val="auto"/>
          <w:sz w:val="21"/>
          <w:szCs w:val="21"/>
        </w:rPr>
        <w:t>参考となるべき事項</w:t>
      </w:r>
      <w:r w:rsidRPr="009C4DBF">
        <w:rPr>
          <w:color w:val="auto"/>
          <w:sz w:val="21"/>
          <w:szCs w:val="21"/>
        </w:rPr>
        <w:t>の欄には</w:t>
      </w:r>
      <w:r w:rsidRPr="009C4DBF">
        <w:rPr>
          <w:rFonts w:hint="default"/>
          <w:color w:val="auto"/>
          <w:sz w:val="21"/>
          <w:szCs w:val="21"/>
        </w:rPr>
        <w:t>、当該特定施設が有害物質使用</w:t>
      </w:r>
      <w:r w:rsidRPr="009C4DBF">
        <w:rPr>
          <w:color w:val="auto"/>
          <w:sz w:val="21"/>
          <w:szCs w:val="21"/>
        </w:rPr>
        <w:t>特定</w:t>
      </w:r>
      <w:r w:rsidRPr="009C4DBF">
        <w:rPr>
          <w:rFonts w:hint="default"/>
          <w:color w:val="auto"/>
          <w:sz w:val="21"/>
          <w:szCs w:val="21"/>
        </w:rPr>
        <w:t>施設に該当する場合には</w:t>
      </w:r>
      <w:r w:rsidRPr="009C4DBF">
        <w:rPr>
          <w:color w:val="auto"/>
          <w:sz w:val="21"/>
          <w:szCs w:val="21"/>
        </w:rPr>
        <w:t>、</w:t>
      </w:r>
      <w:r w:rsidRPr="009C4DBF">
        <w:rPr>
          <w:rFonts w:hint="default"/>
          <w:color w:val="auto"/>
          <w:sz w:val="21"/>
          <w:szCs w:val="21"/>
        </w:rPr>
        <w:t>施設の床面及び周囲の構造等を記載すること。</w:t>
      </w:r>
    </w:p>
    <w:p w:rsidR="004838C7" w:rsidRPr="009C4DBF" w:rsidRDefault="004838C7" w:rsidP="004838C7">
      <w:pPr>
        <w:pStyle w:val="2"/>
        <w:spacing w:afterLines="50" w:after="120"/>
      </w:pPr>
      <w:r w:rsidRPr="009C4DBF">
        <w:br w:type="page"/>
      </w:r>
      <w:r w:rsidRPr="009C4DBF">
        <w:lastRenderedPageBreak/>
        <w:t>別紙２</w:t>
      </w:r>
    </w:p>
    <w:p w:rsidR="004838C7" w:rsidRPr="009C4DBF" w:rsidRDefault="004838C7" w:rsidP="004838C7">
      <w:pPr>
        <w:wordWrap/>
        <w:spacing w:line="480" w:lineRule="auto"/>
        <w:jc w:val="center"/>
        <w:rPr>
          <w:rFonts w:hint="default"/>
          <w:color w:val="auto"/>
          <w:sz w:val="21"/>
          <w:szCs w:val="21"/>
        </w:rPr>
      </w:pPr>
      <w:r w:rsidRPr="009C4DBF">
        <w:rPr>
          <w:color w:val="auto"/>
          <w:sz w:val="21"/>
          <w:szCs w:val="21"/>
        </w:rPr>
        <w:t>特定施設の使用の方法</w:t>
      </w:r>
    </w:p>
    <w:tbl>
      <w:tblPr>
        <w:tblW w:w="9384" w:type="dxa"/>
        <w:tblInd w:w="151" w:type="dxa"/>
        <w:tblLayout w:type="fixed"/>
        <w:tblCellMar>
          <w:left w:w="0" w:type="dxa"/>
          <w:right w:w="0" w:type="dxa"/>
        </w:tblCellMar>
        <w:tblLook w:val="0000" w:firstRow="0" w:lastRow="0" w:firstColumn="0" w:lastColumn="0" w:noHBand="0" w:noVBand="0"/>
      </w:tblPr>
      <w:tblGrid>
        <w:gridCol w:w="408"/>
        <w:gridCol w:w="1702"/>
        <w:gridCol w:w="1818"/>
        <w:gridCol w:w="1819"/>
        <w:gridCol w:w="1818"/>
        <w:gridCol w:w="1819"/>
      </w:tblGrid>
      <w:tr w:rsidR="004838C7" w:rsidRPr="009C4DBF" w:rsidTr="00DD5A70">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Lines="50" w:before="120" w:line="280" w:lineRule="exact"/>
              <w:jc w:val="center"/>
              <w:rPr>
                <w:rFonts w:hint="default"/>
                <w:color w:val="auto"/>
                <w:sz w:val="21"/>
                <w:szCs w:val="21"/>
              </w:rPr>
            </w:pPr>
            <w:r w:rsidRPr="00F323D6">
              <w:rPr>
                <w:color w:val="auto"/>
                <w:spacing w:val="15"/>
                <w:sz w:val="21"/>
                <w:szCs w:val="21"/>
                <w:fitText w:val="1785" w:id="371529484"/>
              </w:rPr>
              <w:t>工場又は事業場</w:t>
            </w:r>
            <w:r w:rsidRPr="00F323D6">
              <w:rPr>
                <w:color w:val="auto"/>
                <w:spacing w:val="-52"/>
                <w:sz w:val="21"/>
                <w:szCs w:val="21"/>
                <w:fitText w:val="1785" w:id="371529484"/>
              </w:rPr>
              <w:t>に</w:t>
            </w:r>
          </w:p>
          <w:p w:rsidR="004838C7" w:rsidRPr="009C4DBF" w:rsidRDefault="004838C7" w:rsidP="00DD5A70">
            <w:pPr>
              <w:wordWrap/>
              <w:spacing w:afterLines="50" w:after="120" w:line="280" w:lineRule="exact"/>
              <w:jc w:val="center"/>
              <w:rPr>
                <w:rFonts w:hint="default"/>
                <w:color w:val="auto"/>
                <w:sz w:val="21"/>
                <w:szCs w:val="21"/>
              </w:rPr>
            </w:pPr>
            <w:r w:rsidRPr="00F323D6">
              <w:rPr>
                <w:color w:val="auto"/>
                <w:spacing w:val="15"/>
                <w:sz w:val="21"/>
                <w:szCs w:val="21"/>
                <w:fitText w:val="1785" w:id="371529485"/>
              </w:rPr>
              <w:t>おける施設番</w:t>
            </w:r>
            <w:r w:rsidRPr="00F323D6">
              <w:rPr>
                <w:color w:val="auto"/>
                <w:spacing w:val="67"/>
                <w:sz w:val="21"/>
                <w:szCs w:val="21"/>
                <w:fitText w:val="1785" w:id="371529485"/>
              </w:rPr>
              <w:t>号</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D744AE" w:rsidRDefault="004838C7" w:rsidP="00DD5A70">
            <w:pPr>
              <w:wordWrap/>
              <w:spacing w:line="280" w:lineRule="exact"/>
              <w:ind w:firstLineChars="50" w:firstLine="100"/>
              <w:rPr>
                <w:rFonts w:ascii="HG正楷書体-PRO" w:eastAsia="HG正楷書体-PRO" w:hAnsi="ＤＦ行書体" w:hint="default"/>
                <w:b/>
                <w:color w:val="002060"/>
              </w:rPr>
            </w:pPr>
            <w:r w:rsidRPr="00983B95">
              <w:rPr>
                <w:rFonts w:ascii="HG正楷書体-PRO" w:eastAsia="HG正楷書体-PRO" w:hAnsi="ＤＦ行書体"/>
                <w:b/>
                <w:color w:val="002060"/>
              </w:rPr>
              <w:t>ランドリー機械</w:t>
            </w:r>
            <w:r w:rsidR="000B5F9E">
              <w:rPr>
                <w:rFonts w:ascii="HG正楷書体-PRO" w:eastAsia="HG正楷書体-PRO" w:hAnsi="ＤＦ行書体"/>
                <w:b/>
                <w:color w:val="002060"/>
              </w:rPr>
              <w:t>（</w:t>
            </w:r>
            <w:r w:rsidR="000B5F9E">
              <w:rPr>
                <w:rFonts w:ascii="HG正楷書体-PRO" w:eastAsia="HG正楷書体-PRO" w:hAnsi="ＤＦ行書体" w:hint="default"/>
                <w:b/>
                <w:color w:val="002060"/>
              </w:rPr>
              <w:t>１</w:t>
            </w:r>
            <w:r w:rsidR="000B5F9E">
              <w:rPr>
                <w:rFonts w:ascii="HG正楷書体-PRO" w:eastAsia="HG正楷書体-PRO" w:hAnsi="ＤＦ行書体"/>
                <w:b/>
                <w:color w:val="002060"/>
              </w:rPr>
              <w:t>、</w:t>
            </w:r>
            <w:r w:rsidR="000B5F9E">
              <w:rPr>
                <w:rFonts w:ascii="HG正楷書体-PRO" w:eastAsia="HG正楷書体-PRO" w:hAnsi="ＤＦ行書体" w:hint="default"/>
                <w:b/>
                <w:color w:val="002060"/>
              </w:rPr>
              <w:t>２）</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firstLineChars="50" w:firstLine="105"/>
              <w:rPr>
                <w:rFonts w:hint="default"/>
                <w:color w:val="auto"/>
                <w:sz w:val="21"/>
                <w:szCs w:val="21"/>
              </w:rPr>
            </w:pPr>
          </w:p>
        </w:tc>
      </w:tr>
      <w:tr w:rsidR="004838C7" w:rsidRPr="009C4DBF" w:rsidTr="00DD5A70">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Lines="50" w:before="120" w:afterLines="50" w:after="120" w:line="280" w:lineRule="exact"/>
              <w:jc w:val="center"/>
              <w:rPr>
                <w:rFonts w:ascii="ＭＳ Ｐ明朝" w:eastAsia="ＭＳ Ｐ明朝" w:hAnsi="ＭＳ Ｐ明朝" w:hint="default"/>
                <w:color w:val="auto"/>
                <w:w w:val="90"/>
              </w:rPr>
            </w:pPr>
            <w:r w:rsidRPr="009C4DBF">
              <w:rPr>
                <w:rFonts w:ascii="ＭＳ Ｐ明朝" w:eastAsia="ＭＳ Ｐ明朝" w:hAnsi="ＭＳ Ｐ明朝"/>
                <w:color w:val="auto"/>
                <w:w w:val="90"/>
              </w:rPr>
              <w:t>特定施設号番号及び名称</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D744AE" w:rsidRDefault="004838C7" w:rsidP="00DD5A70">
            <w:pPr>
              <w:wordWrap/>
              <w:spacing w:line="280" w:lineRule="exact"/>
              <w:ind w:firstLineChars="50" w:firstLine="100"/>
              <w:rPr>
                <w:rFonts w:ascii="HG正楷書体-PRO" w:eastAsia="HG正楷書体-PRO" w:hAnsi="ＤＦ行書体" w:hint="default"/>
                <w:b/>
                <w:color w:val="002060"/>
              </w:rPr>
            </w:pPr>
            <w:r w:rsidRPr="00983B95">
              <w:rPr>
                <w:rFonts w:ascii="HG正楷書体-PRO" w:eastAsia="HG正楷書体-PRO" w:hAnsi="ＤＦ行書体"/>
                <w:b/>
                <w:color w:val="002060"/>
              </w:rPr>
              <w:t>６７ 洗濯業</w:t>
            </w:r>
            <w:r w:rsidRPr="00983B95">
              <w:rPr>
                <w:rFonts w:ascii="HG正楷書体-PRO" w:eastAsia="HG正楷書体-PRO" w:hAnsi="ＤＦ行書体" w:hint="default"/>
                <w:b/>
                <w:color w:val="002060"/>
              </w:rPr>
              <w:t>の</w:t>
            </w:r>
            <w:r w:rsidRPr="00983B95">
              <w:rPr>
                <w:rFonts w:ascii="HG正楷書体-PRO" w:eastAsia="HG正楷書体-PRO" w:hAnsi="ＤＦ行書体"/>
                <w:b/>
                <w:color w:val="002060"/>
              </w:rPr>
              <w:t>用に</w:t>
            </w:r>
            <w:r w:rsidRPr="00983B95">
              <w:rPr>
                <w:rFonts w:ascii="HG正楷書体-PRO" w:eastAsia="HG正楷書体-PRO" w:hAnsi="ＤＦ行書体" w:hint="default"/>
                <w:b/>
                <w:color w:val="002060"/>
              </w:rPr>
              <w:t>供する</w:t>
            </w:r>
            <w:r w:rsidR="000B5F9E">
              <w:rPr>
                <w:rFonts w:ascii="HG正楷書体-PRO" w:eastAsia="HG正楷書体-PRO" w:hAnsi="ＤＦ行書体"/>
                <w:b/>
                <w:color w:val="002060"/>
              </w:rPr>
              <w:t>洗浄</w:t>
            </w:r>
            <w:r w:rsidRPr="00983B95">
              <w:rPr>
                <w:rFonts w:ascii="HG正楷書体-PRO" w:eastAsia="HG正楷書体-PRO" w:hAnsi="ＤＦ行書体" w:hint="default"/>
                <w:b/>
                <w:color w:val="002060"/>
              </w:rPr>
              <w:t>施設</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D744AE" w:rsidRDefault="004838C7" w:rsidP="00DD5A70">
            <w:pPr>
              <w:wordWrap/>
              <w:spacing w:line="280" w:lineRule="exact"/>
              <w:ind w:firstLineChars="50" w:firstLine="100"/>
              <w:rPr>
                <w:rFonts w:ascii="HG正楷書体-PRO" w:eastAsia="HG正楷書体-PRO" w:hAnsi="ＤＦ行書体" w:hint="default"/>
                <w:b/>
                <w:color w:val="002060"/>
              </w:rPr>
            </w:pPr>
          </w:p>
        </w:tc>
      </w:tr>
      <w:tr w:rsidR="004838C7" w:rsidRPr="009C4DBF" w:rsidTr="00DD5A70">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Lines="50" w:before="120" w:afterLines="50" w:after="120" w:line="280" w:lineRule="exact"/>
              <w:jc w:val="center"/>
              <w:rPr>
                <w:rFonts w:hint="default"/>
                <w:color w:val="auto"/>
                <w:sz w:val="21"/>
                <w:szCs w:val="21"/>
              </w:rPr>
            </w:pPr>
            <w:r w:rsidRPr="004838C7">
              <w:rPr>
                <w:color w:val="auto"/>
                <w:spacing w:val="105"/>
                <w:sz w:val="21"/>
                <w:szCs w:val="21"/>
                <w:fitText w:val="1470" w:id="371529486"/>
              </w:rPr>
              <w:t>設置場</w:t>
            </w:r>
            <w:r w:rsidRPr="004838C7">
              <w:rPr>
                <w:color w:val="auto"/>
                <w:sz w:val="21"/>
                <w:szCs w:val="21"/>
                <w:fitText w:val="1470" w:id="371529486"/>
              </w:rPr>
              <w:t>所</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rPr>
                <w:rFonts w:hint="default"/>
                <w:color w:val="auto"/>
                <w:sz w:val="21"/>
                <w:szCs w:val="21"/>
              </w:rPr>
            </w:pPr>
            <w:r>
              <w:rPr>
                <w:rFonts w:ascii="HG正楷書体-PRO" w:eastAsia="HG正楷書体-PRO" w:hAnsi="ＤＦ行書体"/>
                <w:b/>
                <w:color w:val="002060"/>
              </w:rPr>
              <w:t xml:space="preserve"> 別添</w:t>
            </w:r>
            <w:r>
              <w:rPr>
                <w:rFonts w:ascii="HG正楷書体-PRO" w:eastAsia="HG正楷書体-PRO" w:hAnsi="ＤＦ行書体" w:hint="default"/>
                <w:b/>
                <w:color w:val="002060"/>
              </w:rPr>
              <w:t>配置図のとおり</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BA45BC" w:rsidP="00DD5A70">
            <w:pPr>
              <w:wordWrap/>
              <w:spacing w:line="280" w:lineRule="exact"/>
              <w:ind w:firstLineChars="50" w:firstLine="105"/>
              <w:rPr>
                <w:rFonts w:hint="default"/>
                <w:color w:val="auto"/>
                <w:sz w:val="21"/>
                <w:szCs w:val="21"/>
              </w:rPr>
            </w:pPr>
            <w:r>
              <w:rPr>
                <w:noProof/>
                <w:color w:val="auto"/>
                <w:sz w:val="21"/>
                <w:szCs w:val="21"/>
              </w:rPr>
              <mc:AlternateContent>
                <mc:Choice Requires="wps">
                  <w:drawing>
                    <wp:anchor distT="0" distB="0" distL="114300" distR="114300" simplePos="0" relativeHeight="251436032" behindDoc="0" locked="0" layoutInCell="0" allowOverlap="1">
                      <wp:simplePos x="0" y="0"/>
                      <wp:positionH relativeFrom="column">
                        <wp:posOffset>147955</wp:posOffset>
                      </wp:positionH>
                      <wp:positionV relativeFrom="paragraph">
                        <wp:posOffset>292100</wp:posOffset>
                      </wp:positionV>
                      <wp:extent cx="2410460" cy="404495"/>
                      <wp:effectExtent l="1162050" t="171450" r="27940" b="14605"/>
                      <wp:wrapNone/>
                      <wp:docPr id="242" name="AutoShape 1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0460" cy="404495"/>
                              </a:xfrm>
                              <a:prstGeom prst="borderCallout2">
                                <a:avLst>
                                  <a:gd name="adj1" fmla="val 28259"/>
                                  <a:gd name="adj2" fmla="val -3486"/>
                                  <a:gd name="adj3" fmla="val 28259"/>
                                  <a:gd name="adj4" fmla="val -13222"/>
                                  <a:gd name="adj5" fmla="val -29575"/>
                                  <a:gd name="adj6" fmla="val -46887"/>
                                </a:avLst>
                              </a:prstGeom>
                              <a:solidFill>
                                <a:srgbClr val="DEEAF6"/>
                              </a:solidFill>
                              <a:ln w="15875">
                                <a:solidFill>
                                  <a:srgbClr val="E36C0A"/>
                                </a:solidFill>
                                <a:miter lim="800000"/>
                                <a:headEnd/>
                                <a:tailEnd type="arrow" w="med" len="med"/>
                              </a:ln>
                            </wps:spPr>
                            <wps:txbx>
                              <w:txbxContent>
                                <w:p w:rsidR="00682DEE" w:rsidRDefault="00682DEE" w:rsidP="004838C7">
                                  <w:pPr>
                                    <w:spacing w:line="280" w:lineRule="exact"/>
                                    <w:rPr>
                                      <w:rFonts w:ascii="HG丸ｺﾞｼｯｸM-PRO" w:eastAsia="HG丸ｺﾞｼｯｸM-PRO" w:hAnsi="HG丸ｺﾞｼｯｸM-PRO" w:hint="default"/>
                                      <w:color w:val="FF0000"/>
                                      <w:sz w:val="18"/>
                                      <w:szCs w:val="18"/>
                                    </w:rPr>
                                  </w:pPr>
                                  <w:r w:rsidRPr="000B1CC1">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事業場</w:t>
                                  </w:r>
                                  <w:r w:rsidRPr="000B1CC1">
                                    <w:rPr>
                                      <w:rFonts w:ascii="HG丸ｺﾞｼｯｸM-PRO" w:eastAsia="HG丸ｺﾞｼｯｸM-PRO" w:hAnsi="HG丸ｺﾞｼｯｸM-PRO" w:hint="default"/>
                                      <w:color w:val="FF0000"/>
                                      <w:sz w:val="18"/>
                                      <w:szCs w:val="18"/>
                                    </w:rPr>
                                    <w:t>全体の配置図」</w:t>
                                  </w:r>
                                  <w:r>
                                    <w:rPr>
                                      <w:rFonts w:ascii="HG丸ｺﾞｼｯｸM-PRO" w:eastAsia="HG丸ｺﾞｼｯｸM-PRO" w:hAnsi="HG丸ｺﾞｼｯｸM-PRO" w:hint="default"/>
                                      <w:color w:val="FF0000"/>
                                      <w:sz w:val="18"/>
                                      <w:szCs w:val="18"/>
                                    </w:rPr>
                                    <w:t>を添付</w:t>
                                  </w:r>
                                  <w:r>
                                    <w:rPr>
                                      <w:rFonts w:ascii="HG丸ｺﾞｼｯｸM-PRO" w:eastAsia="HG丸ｺﾞｼｯｸM-PRO" w:hAnsi="HG丸ｺﾞｼｯｸM-PRO"/>
                                      <w:color w:val="FF0000"/>
                                      <w:sz w:val="18"/>
                                      <w:szCs w:val="18"/>
                                    </w:rPr>
                                    <w:t>し、</w:t>
                                  </w:r>
                                  <w:r>
                                    <w:rPr>
                                      <w:rFonts w:ascii="HG丸ｺﾞｼｯｸM-PRO" w:eastAsia="HG丸ｺﾞｼｯｸM-PRO" w:hAnsi="HG丸ｺﾞｼｯｸM-PRO" w:hint="default"/>
                                      <w:color w:val="FF0000"/>
                                      <w:sz w:val="18"/>
                                      <w:szCs w:val="18"/>
                                    </w:rPr>
                                    <w:t>特定</w:t>
                                  </w:r>
                                </w:p>
                                <w:p w:rsidR="00682DEE" w:rsidRPr="000F50DA" w:rsidRDefault="00682DEE" w:rsidP="004838C7">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hint="default"/>
                                      <w:color w:val="FF0000"/>
                                      <w:sz w:val="18"/>
                                      <w:szCs w:val="18"/>
                                    </w:rPr>
                                    <w:t>施設の設置場所を明示</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4" o:spid="_x0000_s1236" type="#_x0000_t48" style="position:absolute;left:0;text-align:left;margin-left:11.65pt;margin-top:23pt;width:189.8pt;height:31.8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" o:allowincell="f" adj="-10128,-6388,-2856,6104,-753,6104" fillcolor="#deeaf6" strokecolor="#e36c0a" strokeweight="1.25pt">
                      <v:stroke startarrow="open"/>
                      <v:textbox inset="5.85pt,.7pt,5.85pt,.7pt">
                        <w:txbxContent>
                          <w:p w:rsidR="00682DEE" w:rsidRDefault="00682DEE" w:rsidP="004838C7">
                            <w:pPr>
                              <w:spacing w:line="280" w:lineRule="exact"/>
                              <w:rPr>
                                <w:rFonts w:ascii="HG丸ｺﾞｼｯｸM-PRO" w:eastAsia="HG丸ｺﾞｼｯｸM-PRO" w:hAnsi="HG丸ｺﾞｼｯｸM-PRO" w:hint="default"/>
                                <w:color w:val="FF0000"/>
                                <w:sz w:val="18"/>
                                <w:szCs w:val="18"/>
                              </w:rPr>
                            </w:pPr>
                            <w:r w:rsidRPr="000B1CC1">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事業場</w:t>
                            </w:r>
                            <w:r w:rsidRPr="000B1CC1">
                              <w:rPr>
                                <w:rFonts w:ascii="HG丸ｺﾞｼｯｸM-PRO" w:eastAsia="HG丸ｺﾞｼｯｸM-PRO" w:hAnsi="HG丸ｺﾞｼｯｸM-PRO" w:hint="default"/>
                                <w:color w:val="FF0000"/>
                                <w:sz w:val="18"/>
                                <w:szCs w:val="18"/>
                              </w:rPr>
                              <w:t>全体の配置図」</w:t>
                            </w:r>
                            <w:r>
                              <w:rPr>
                                <w:rFonts w:ascii="HG丸ｺﾞｼｯｸM-PRO" w:eastAsia="HG丸ｺﾞｼｯｸM-PRO" w:hAnsi="HG丸ｺﾞｼｯｸM-PRO" w:hint="default"/>
                                <w:color w:val="FF0000"/>
                                <w:sz w:val="18"/>
                                <w:szCs w:val="18"/>
                              </w:rPr>
                              <w:t>を添付</w:t>
                            </w:r>
                            <w:r>
                              <w:rPr>
                                <w:rFonts w:ascii="HG丸ｺﾞｼｯｸM-PRO" w:eastAsia="HG丸ｺﾞｼｯｸM-PRO" w:hAnsi="HG丸ｺﾞｼｯｸM-PRO"/>
                                <w:color w:val="FF0000"/>
                                <w:sz w:val="18"/>
                                <w:szCs w:val="18"/>
                              </w:rPr>
                              <w:t>し、</w:t>
                            </w:r>
                            <w:r>
                              <w:rPr>
                                <w:rFonts w:ascii="HG丸ｺﾞｼｯｸM-PRO" w:eastAsia="HG丸ｺﾞｼｯｸM-PRO" w:hAnsi="HG丸ｺﾞｼｯｸM-PRO" w:hint="default"/>
                                <w:color w:val="FF0000"/>
                                <w:sz w:val="18"/>
                                <w:szCs w:val="18"/>
                              </w:rPr>
                              <w:t>特定</w:t>
                            </w:r>
                          </w:p>
                          <w:p w:rsidR="00682DEE" w:rsidRPr="000F50DA" w:rsidRDefault="00682DEE" w:rsidP="004838C7">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hint="default"/>
                                <w:color w:val="FF0000"/>
                                <w:sz w:val="18"/>
                                <w:szCs w:val="18"/>
                              </w:rPr>
                              <w:t>施設の設置場所を明示</w:t>
                            </w:r>
                            <w:r>
                              <w:rPr>
                                <w:rFonts w:ascii="HG丸ｺﾞｼｯｸM-PRO" w:eastAsia="HG丸ｺﾞｼｯｸM-PRO" w:hAnsi="HG丸ｺﾞｼｯｸM-PRO"/>
                                <w:color w:val="FF0000"/>
                                <w:sz w:val="18"/>
                                <w:szCs w:val="18"/>
                              </w:rPr>
                              <w:t>してください。</w:t>
                            </w:r>
                          </w:p>
                        </w:txbxContent>
                      </v:textbox>
                    </v:shape>
                  </w:pict>
                </mc:Fallback>
              </mc:AlternateContent>
            </w:r>
          </w:p>
        </w:tc>
      </w:tr>
      <w:tr w:rsidR="004838C7" w:rsidRPr="009C4DBF" w:rsidTr="00DD5A70">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Lines="50" w:before="120" w:afterLines="50" w:after="120" w:line="280" w:lineRule="exact"/>
              <w:jc w:val="center"/>
              <w:rPr>
                <w:rFonts w:hint="default"/>
                <w:color w:val="auto"/>
                <w:sz w:val="21"/>
                <w:szCs w:val="21"/>
              </w:rPr>
            </w:pPr>
            <w:r w:rsidRPr="0008197F">
              <w:rPr>
                <w:color w:val="auto"/>
                <w:spacing w:val="45"/>
                <w:sz w:val="21"/>
                <w:szCs w:val="21"/>
                <w:fitText w:val="1470" w:id="371529487"/>
              </w:rPr>
              <w:t>操業の系</w:t>
            </w:r>
            <w:r w:rsidRPr="0008197F">
              <w:rPr>
                <w:color w:val="auto"/>
                <w:spacing w:val="30"/>
                <w:sz w:val="21"/>
                <w:szCs w:val="21"/>
                <w:fitText w:val="1470" w:id="371529487"/>
              </w:rPr>
              <w:t>統</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firstLineChars="50" w:firstLine="100"/>
              <w:rPr>
                <w:rFonts w:hint="default"/>
                <w:color w:val="auto"/>
                <w:sz w:val="21"/>
                <w:szCs w:val="21"/>
              </w:rPr>
            </w:pPr>
            <w:r>
              <w:rPr>
                <w:rFonts w:ascii="HG正楷書体-PRO" w:eastAsia="HG正楷書体-PRO" w:hAnsi="ＤＦ行書体"/>
                <w:b/>
                <w:color w:val="002060"/>
              </w:rPr>
              <w:t>別紙のとおり</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firstLineChars="50" w:firstLine="105"/>
              <w:rPr>
                <w:rFonts w:hint="default"/>
                <w:color w:val="auto"/>
                <w:sz w:val="21"/>
                <w:szCs w:val="21"/>
              </w:rPr>
            </w:pPr>
          </w:p>
        </w:tc>
      </w:tr>
      <w:tr w:rsidR="004838C7" w:rsidRPr="009C4DBF" w:rsidTr="00DD5A70">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Lines="50" w:before="120" w:afterLines="50" w:after="120" w:line="280" w:lineRule="exact"/>
              <w:jc w:val="center"/>
              <w:rPr>
                <w:rFonts w:hint="default"/>
                <w:color w:val="auto"/>
                <w:sz w:val="21"/>
                <w:szCs w:val="21"/>
              </w:rPr>
            </w:pPr>
            <w:r w:rsidRPr="0008197F">
              <w:rPr>
                <w:color w:val="auto"/>
                <w:spacing w:val="15"/>
                <w:sz w:val="21"/>
                <w:szCs w:val="21"/>
                <w:fitText w:val="1470" w:id="371529488"/>
              </w:rPr>
              <w:t>使用時間間</w:t>
            </w:r>
            <w:r w:rsidRPr="0008197F">
              <w:rPr>
                <w:color w:val="auto"/>
                <w:spacing w:val="30"/>
                <w:sz w:val="21"/>
                <w:szCs w:val="21"/>
                <w:fitText w:val="1470" w:id="371529488"/>
              </w:rPr>
              <w:t>隔</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firstLineChars="59" w:firstLine="118"/>
              <w:rPr>
                <w:rFonts w:hint="default"/>
                <w:color w:val="auto"/>
                <w:sz w:val="21"/>
                <w:szCs w:val="21"/>
              </w:rPr>
            </w:pPr>
            <w:r>
              <w:rPr>
                <w:rFonts w:ascii="HG正楷書体-PRO" w:eastAsia="HG正楷書体-PRO" w:hAnsi="ＤＦ行書体"/>
                <w:b/>
                <w:color w:val="002060"/>
              </w:rPr>
              <w:t>１</w:t>
            </w:r>
            <w:r>
              <w:rPr>
                <w:rFonts w:ascii="HG正楷書体-PRO" w:eastAsia="HG正楷書体-PRO" w:hAnsi="ＤＦ行書体" w:hint="default"/>
                <w:b/>
                <w:color w:val="002060"/>
              </w:rPr>
              <w:t>時間おき</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firstLineChars="50" w:firstLine="105"/>
              <w:rPr>
                <w:rFonts w:hint="default"/>
                <w:color w:val="auto"/>
                <w:sz w:val="21"/>
                <w:szCs w:val="21"/>
              </w:rPr>
            </w:pPr>
          </w:p>
        </w:tc>
      </w:tr>
      <w:tr w:rsidR="004838C7" w:rsidRPr="009C4DBF" w:rsidTr="00DD5A70">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Lines="50" w:before="120" w:line="280" w:lineRule="exact"/>
              <w:jc w:val="center"/>
              <w:rPr>
                <w:rFonts w:hint="default"/>
                <w:color w:val="auto"/>
                <w:sz w:val="21"/>
                <w:szCs w:val="21"/>
              </w:rPr>
            </w:pPr>
            <w:r w:rsidRPr="0008197F">
              <w:rPr>
                <w:color w:val="auto"/>
                <w:spacing w:val="15"/>
                <w:sz w:val="21"/>
                <w:szCs w:val="21"/>
                <w:fitText w:val="1470" w:id="371529472"/>
              </w:rPr>
              <w:t>１日当たり</w:t>
            </w:r>
            <w:r w:rsidRPr="0008197F">
              <w:rPr>
                <w:color w:val="auto"/>
                <w:spacing w:val="30"/>
                <w:sz w:val="21"/>
                <w:szCs w:val="21"/>
                <w:fitText w:val="1470" w:id="371529472"/>
              </w:rPr>
              <w:t>の</w:t>
            </w:r>
          </w:p>
          <w:p w:rsidR="004838C7" w:rsidRPr="009C4DBF" w:rsidRDefault="004838C7" w:rsidP="00DD5A70">
            <w:pPr>
              <w:wordWrap/>
              <w:spacing w:afterLines="50" w:after="120" w:line="280" w:lineRule="exact"/>
              <w:jc w:val="center"/>
              <w:rPr>
                <w:rFonts w:hint="default"/>
                <w:color w:val="auto"/>
                <w:sz w:val="21"/>
                <w:szCs w:val="21"/>
              </w:rPr>
            </w:pPr>
            <w:r w:rsidRPr="004838C7">
              <w:rPr>
                <w:color w:val="auto"/>
                <w:spacing w:val="105"/>
                <w:sz w:val="21"/>
                <w:szCs w:val="21"/>
                <w:fitText w:val="1470" w:id="371529473"/>
              </w:rPr>
              <w:t>使用時</w:t>
            </w:r>
            <w:r w:rsidRPr="004838C7">
              <w:rPr>
                <w:color w:val="auto"/>
                <w:sz w:val="21"/>
                <w:szCs w:val="21"/>
                <w:fitText w:val="1470" w:id="371529473"/>
              </w:rPr>
              <w:t>間</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Default="004838C7" w:rsidP="00DD5A70">
            <w:pPr>
              <w:wordWrap/>
              <w:spacing w:line="280" w:lineRule="exact"/>
              <w:ind w:firstLineChars="59" w:firstLine="118"/>
              <w:rPr>
                <w:rFonts w:ascii="HG正楷書体-PRO" w:eastAsia="HG正楷書体-PRO" w:hAnsi="ＤＦ行書体" w:hint="default"/>
                <w:b/>
                <w:color w:val="002060"/>
              </w:rPr>
            </w:pPr>
            <w:r>
              <w:rPr>
                <w:rFonts w:ascii="HG正楷書体-PRO" w:eastAsia="HG正楷書体-PRO" w:hAnsi="ＤＦ行書体"/>
                <w:b/>
                <w:color w:val="002060"/>
              </w:rPr>
              <w:t>８～１１</w:t>
            </w:r>
            <w:r>
              <w:rPr>
                <w:rFonts w:ascii="HG正楷書体-PRO" w:eastAsia="HG正楷書体-PRO" w:hAnsi="ＤＦ行書体" w:hint="default"/>
                <w:b/>
                <w:color w:val="002060"/>
              </w:rPr>
              <w:t>時</w:t>
            </w:r>
            <w:r>
              <w:rPr>
                <w:rFonts w:ascii="HG正楷書体-PRO" w:eastAsia="HG正楷書体-PRO" w:hAnsi="ＤＦ行書体"/>
                <w:b/>
                <w:color w:val="002060"/>
              </w:rPr>
              <w:t>、</w:t>
            </w:r>
            <w:r>
              <w:rPr>
                <w:rFonts w:ascii="HG正楷書体-PRO" w:eastAsia="HG正楷書体-PRO" w:hAnsi="ＤＦ行書体" w:hint="default"/>
                <w:b/>
                <w:color w:val="002060"/>
              </w:rPr>
              <w:t>１</w:t>
            </w:r>
            <w:r>
              <w:rPr>
                <w:rFonts w:ascii="HG正楷書体-PRO" w:eastAsia="HG正楷書体-PRO" w:hAnsi="ＤＦ行書体"/>
                <w:b/>
                <w:color w:val="002060"/>
              </w:rPr>
              <w:t>２～</w:t>
            </w:r>
            <w:r>
              <w:rPr>
                <w:rFonts w:ascii="HG正楷書体-PRO" w:eastAsia="HG正楷書体-PRO" w:hAnsi="ＤＦ行書体" w:hint="default"/>
                <w:b/>
                <w:color w:val="002060"/>
              </w:rPr>
              <w:t>１</w:t>
            </w:r>
            <w:r>
              <w:rPr>
                <w:rFonts w:ascii="HG正楷書体-PRO" w:eastAsia="HG正楷書体-PRO" w:hAnsi="ＤＦ行書体"/>
                <w:b/>
                <w:color w:val="002060"/>
              </w:rPr>
              <w:t>４</w:t>
            </w:r>
            <w:r>
              <w:rPr>
                <w:rFonts w:ascii="HG正楷書体-PRO" w:eastAsia="HG正楷書体-PRO" w:hAnsi="ＤＦ行書体" w:hint="default"/>
                <w:b/>
                <w:color w:val="002060"/>
              </w:rPr>
              <w:t>時</w:t>
            </w:r>
          </w:p>
          <w:p w:rsidR="004838C7" w:rsidRPr="009C4DBF" w:rsidRDefault="004838C7" w:rsidP="00DD5A70">
            <w:pPr>
              <w:wordWrap/>
              <w:spacing w:line="280" w:lineRule="exact"/>
              <w:ind w:firstLineChars="59" w:firstLine="118"/>
              <w:rPr>
                <w:rFonts w:hint="default"/>
                <w:color w:val="auto"/>
                <w:sz w:val="21"/>
                <w:szCs w:val="21"/>
              </w:rPr>
            </w:pPr>
            <w:r>
              <w:rPr>
                <w:rFonts w:ascii="HG正楷書体-PRO" w:eastAsia="HG正楷書体-PRO" w:hAnsi="ＤＦ行書体"/>
                <w:b/>
                <w:color w:val="002060"/>
              </w:rPr>
              <w:t>５</w:t>
            </w:r>
            <w:r>
              <w:rPr>
                <w:rFonts w:ascii="HG正楷書体-PRO" w:eastAsia="HG正楷書体-PRO" w:hAnsi="ＤＦ行書体" w:hint="default"/>
                <w:b/>
                <w:color w:val="002060"/>
              </w:rPr>
              <w:t>時間</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firstLineChars="50" w:firstLine="105"/>
              <w:rPr>
                <w:rFonts w:hint="default"/>
                <w:color w:val="auto"/>
                <w:sz w:val="21"/>
                <w:szCs w:val="21"/>
              </w:rPr>
            </w:pPr>
          </w:p>
        </w:tc>
      </w:tr>
      <w:tr w:rsidR="004838C7" w:rsidRPr="009C4DBF" w:rsidTr="00DD5A70">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Lines="100" w:before="240" w:line="280" w:lineRule="exact"/>
              <w:jc w:val="center"/>
              <w:rPr>
                <w:rFonts w:hint="default"/>
                <w:color w:val="auto"/>
                <w:sz w:val="21"/>
                <w:szCs w:val="21"/>
              </w:rPr>
            </w:pPr>
            <w:r w:rsidRPr="004838C7">
              <w:rPr>
                <w:color w:val="auto"/>
                <w:spacing w:val="210"/>
                <w:sz w:val="21"/>
                <w:szCs w:val="21"/>
                <w:fitText w:val="1470" w:id="371529474"/>
              </w:rPr>
              <w:t>使用</w:t>
            </w:r>
            <w:r w:rsidRPr="004838C7">
              <w:rPr>
                <w:color w:val="auto"/>
                <w:sz w:val="21"/>
                <w:szCs w:val="21"/>
                <w:fitText w:val="1470" w:id="371529474"/>
              </w:rPr>
              <w:t>の</w:t>
            </w:r>
          </w:p>
          <w:p w:rsidR="004838C7" w:rsidRPr="009C4DBF" w:rsidRDefault="004838C7" w:rsidP="00DD5A70">
            <w:pPr>
              <w:wordWrap/>
              <w:spacing w:afterLines="100" w:after="240" w:line="280" w:lineRule="exact"/>
              <w:jc w:val="center"/>
              <w:rPr>
                <w:rFonts w:hint="default"/>
                <w:color w:val="auto"/>
                <w:sz w:val="21"/>
                <w:szCs w:val="21"/>
              </w:rPr>
            </w:pPr>
            <w:r w:rsidRPr="0008197F">
              <w:rPr>
                <w:color w:val="auto"/>
                <w:spacing w:val="45"/>
                <w:sz w:val="21"/>
                <w:szCs w:val="21"/>
                <w:fitText w:val="1470" w:id="371529475"/>
              </w:rPr>
              <w:t>季節的変</w:t>
            </w:r>
            <w:r w:rsidRPr="0008197F">
              <w:rPr>
                <w:color w:val="auto"/>
                <w:spacing w:val="30"/>
                <w:sz w:val="21"/>
                <w:szCs w:val="21"/>
                <w:fitText w:val="1470" w:id="371529475"/>
              </w:rPr>
              <w:t>動</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Default="004838C7" w:rsidP="00DD5A70">
            <w:pPr>
              <w:wordWrap/>
              <w:spacing w:line="280" w:lineRule="exact"/>
              <w:ind w:firstLineChars="59" w:firstLine="118"/>
              <w:rPr>
                <w:rFonts w:ascii="HG正楷書体-PRO" w:eastAsia="HG正楷書体-PRO" w:hAnsi="ＤＦ行書体" w:hint="default"/>
                <w:b/>
                <w:color w:val="002060"/>
              </w:rPr>
            </w:pPr>
            <w:r>
              <w:rPr>
                <w:rFonts w:ascii="HG正楷書体-PRO" w:eastAsia="HG正楷書体-PRO" w:hAnsi="ＤＦ行書体"/>
                <w:b/>
                <w:color w:val="002060"/>
              </w:rPr>
              <w:t>繁忙期（３～１２月）は、</w:t>
            </w:r>
          </w:p>
          <w:p w:rsidR="004838C7" w:rsidRPr="009C4DBF" w:rsidRDefault="004838C7" w:rsidP="00DD5A70">
            <w:pPr>
              <w:wordWrap/>
              <w:spacing w:line="280" w:lineRule="exact"/>
              <w:ind w:firstLineChars="59" w:firstLine="118"/>
              <w:rPr>
                <w:rFonts w:hint="default"/>
                <w:color w:val="auto"/>
                <w:sz w:val="21"/>
                <w:szCs w:val="21"/>
              </w:rPr>
            </w:pPr>
            <w:r>
              <w:rPr>
                <w:rFonts w:ascii="HG正楷書体-PRO" w:eastAsia="HG正楷書体-PRO" w:hAnsi="ＤＦ行書体"/>
                <w:b/>
                <w:color w:val="002060"/>
              </w:rPr>
              <w:t>時間を</w:t>
            </w:r>
            <w:r>
              <w:rPr>
                <w:rFonts w:ascii="HG正楷書体-PRO" w:eastAsia="HG正楷書体-PRO" w:hAnsi="ＤＦ行書体" w:hint="default"/>
                <w:b/>
                <w:color w:val="002060"/>
              </w:rPr>
              <w:t>延長して稼働</w:t>
            </w:r>
            <w:r>
              <w:rPr>
                <w:rFonts w:ascii="HG正楷書体-PRO" w:eastAsia="HG正楷書体-PRO" w:hAnsi="ＤＦ行書体"/>
                <w:b/>
                <w:color w:val="002060"/>
              </w:rPr>
              <w:t>。</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firstLineChars="50" w:firstLine="105"/>
              <w:rPr>
                <w:rFonts w:hint="default"/>
                <w:color w:val="auto"/>
                <w:sz w:val="21"/>
                <w:szCs w:val="21"/>
              </w:rPr>
            </w:pPr>
          </w:p>
        </w:tc>
      </w:tr>
      <w:tr w:rsidR="004838C7" w:rsidRPr="009C4DBF" w:rsidTr="00DD5A70">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BA45BC">
            <w:pPr>
              <w:wordWrap/>
              <w:spacing w:beforeLines="150" w:before="360" w:afterLines="150" w:after="360" w:line="280" w:lineRule="exact"/>
              <w:ind w:leftChars="66" w:left="132" w:rightChars="74" w:right="148"/>
              <w:jc w:val="both"/>
              <w:rPr>
                <w:rFonts w:hint="default"/>
                <w:color w:val="auto"/>
                <w:sz w:val="21"/>
                <w:szCs w:val="21"/>
              </w:rPr>
            </w:pPr>
            <w:r w:rsidRPr="009C4DBF">
              <w:rPr>
                <w:color w:val="auto"/>
                <w:sz w:val="21"/>
                <w:szCs w:val="21"/>
              </w:rPr>
              <w:t>原材料（消耗資材を含む。）の種類、使用方法及び１日当たりの使用量</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Default="004838C7" w:rsidP="00DD5A7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・洗濯物</w:t>
            </w:r>
            <w:r>
              <w:rPr>
                <w:rFonts w:ascii="HG正楷書体-PRO" w:eastAsia="HG正楷書体-PRO" w:hAnsi="ＤＦ行書体" w:hint="default"/>
                <w:b/>
                <w:color w:val="002060"/>
              </w:rPr>
              <w:t>（おしぼり）５０ｋｇ</w:t>
            </w:r>
          </w:p>
          <w:p w:rsidR="004838C7" w:rsidRDefault="004838C7" w:rsidP="00DD5A7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・洗剤</w:t>
            </w:r>
            <w:r>
              <w:rPr>
                <w:rFonts w:ascii="HG正楷書体-PRO" w:eastAsia="HG正楷書体-PRO" w:hAnsi="ＤＦ行書体" w:hint="default"/>
                <w:b/>
                <w:color w:val="002060"/>
              </w:rPr>
              <w:t xml:space="preserve">　１０ｋｇ</w:t>
            </w:r>
          </w:p>
          <w:p w:rsidR="004838C7" w:rsidRPr="00794BEF" w:rsidRDefault="004838C7" w:rsidP="00DD5A7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w:t>
            </w:r>
            <w:r>
              <w:rPr>
                <w:rFonts w:ascii="HG正楷書体-PRO" w:eastAsia="HG正楷書体-PRO" w:hAnsi="ＤＦ行書体" w:hint="default"/>
                <w:b/>
                <w:color w:val="002060"/>
              </w:rPr>
              <w:t>次亜</w:t>
            </w:r>
            <w:r>
              <w:rPr>
                <w:rFonts w:ascii="HG正楷書体-PRO" w:eastAsia="HG正楷書体-PRO" w:hAnsi="ＤＦ行書体"/>
                <w:b/>
                <w:color w:val="002060"/>
              </w:rPr>
              <w:t>塩素酸</w:t>
            </w:r>
            <w:r>
              <w:rPr>
                <w:rFonts w:ascii="HG正楷書体-PRO" w:eastAsia="HG正楷書体-PRO" w:hAnsi="ＤＦ行書体" w:hint="default"/>
                <w:b/>
                <w:color w:val="002060"/>
              </w:rPr>
              <w:t>ソーダ　５ｋｇ</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rPr>
                <w:rFonts w:hint="default"/>
                <w:color w:val="auto"/>
                <w:sz w:val="21"/>
                <w:szCs w:val="21"/>
              </w:rPr>
            </w:pPr>
          </w:p>
        </w:tc>
      </w:tr>
      <w:tr w:rsidR="004838C7" w:rsidRPr="009C4DBF" w:rsidTr="00DD5A70">
        <w:tc>
          <w:tcPr>
            <w:tcW w:w="408"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4838C7" w:rsidRPr="009C4DBF" w:rsidRDefault="00E725CA" w:rsidP="00DD5A70">
            <w:pPr>
              <w:wordWrap/>
              <w:spacing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429888" behindDoc="0" locked="0" layoutInCell="0" allowOverlap="1">
                      <wp:simplePos x="0" y="0"/>
                      <wp:positionH relativeFrom="column">
                        <wp:posOffset>1451536</wp:posOffset>
                      </wp:positionH>
                      <wp:positionV relativeFrom="paragraph">
                        <wp:posOffset>1748369</wp:posOffset>
                      </wp:positionV>
                      <wp:extent cx="4231227" cy="378460"/>
                      <wp:effectExtent l="819150" t="361950" r="17145" b="21590"/>
                      <wp:wrapNone/>
                      <wp:docPr id="241" name="AutoShape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31227" cy="378460"/>
                              </a:xfrm>
                              <a:prstGeom prst="borderCallout2">
                                <a:avLst>
                                  <a:gd name="adj1" fmla="val 30199"/>
                                  <a:gd name="adj2" fmla="val -2023"/>
                                  <a:gd name="adj3" fmla="val 30199"/>
                                  <a:gd name="adj4" fmla="val -13042"/>
                                  <a:gd name="adj5" fmla="val -86074"/>
                                  <a:gd name="adj6" fmla="val -18384"/>
                                </a:avLst>
                              </a:prstGeom>
                              <a:solidFill>
                                <a:srgbClr val="DEEAF6"/>
                              </a:solidFill>
                              <a:ln w="15875">
                                <a:solidFill>
                                  <a:srgbClr val="E36C0A"/>
                                </a:solidFill>
                                <a:miter lim="800000"/>
                                <a:headEnd/>
                                <a:tailEnd type="arrow" w="med" len="med"/>
                              </a:ln>
                            </wps:spPr>
                            <wps:txbx>
                              <w:txbxContent>
                                <w:p w:rsidR="00682DEE" w:rsidRDefault="00682DEE" w:rsidP="004838C7">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排水基準の定められている</w:t>
                                  </w:r>
                                  <w:r>
                                    <w:rPr>
                                      <w:rFonts w:ascii="HG丸ｺﾞｼｯｸM-PRO" w:eastAsia="HG丸ｺﾞｼｯｸM-PRO" w:hAnsi="HG丸ｺﾞｼｯｸM-PRO" w:hint="default"/>
                                      <w:color w:val="FF0000"/>
                                      <w:sz w:val="18"/>
                                      <w:szCs w:val="18"/>
                                    </w:rPr>
                                    <w:t>有害物質及び生活環境項目のうち、</w:t>
                                  </w:r>
                                </w:p>
                                <w:p w:rsidR="00682DEE" w:rsidRPr="000F50DA" w:rsidRDefault="00682DEE" w:rsidP="004838C7">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hint="default"/>
                                      <w:color w:val="FF0000"/>
                                      <w:sz w:val="18"/>
                                      <w:szCs w:val="18"/>
                                    </w:rPr>
                                    <w:t>当該事業場で使用するなど、関係する</w:t>
                                  </w:r>
                                  <w:r>
                                    <w:rPr>
                                      <w:rFonts w:ascii="HG丸ｺﾞｼｯｸM-PRO" w:eastAsia="HG丸ｺﾞｼｯｸM-PRO" w:hAnsi="HG丸ｺﾞｼｯｸM-PRO"/>
                                      <w:color w:val="FF0000"/>
                                      <w:sz w:val="18"/>
                                      <w:szCs w:val="18"/>
                                    </w:rPr>
                                    <w:t>もの</w:t>
                                  </w:r>
                                  <w:r>
                                    <w:rPr>
                                      <w:rFonts w:ascii="HG丸ｺﾞｼｯｸM-PRO" w:eastAsia="HG丸ｺﾞｼｯｸM-PRO" w:hAnsi="HG丸ｺﾞｼｯｸM-PRO" w:hint="default"/>
                                      <w:color w:val="FF0000"/>
                                      <w:sz w:val="18"/>
                                      <w:szCs w:val="18"/>
                                    </w:rPr>
                                    <w:t>について記入してください</w:t>
                                  </w:r>
                                  <w:r>
                                    <w:rPr>
                                      <w:rFonts w:ascii="HG丸ｺﾞｼｯｸM-PRO" w:eastAsia="HG丸ｺﾞｼｯｸM-PRO" w:hAnsi="HG丸ｺﾞｼｯｸM-PRO"/>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8" o:spid="_x0000_s1237" type="#_x0000_t48" style="position:absolute;left:0;text-align:left;margin-left:114.3pt;margin-top:137.65pt;width:333.15pt;height:29.8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" o:allowincell="f" adj="-3971,-18592,-2817,6523,-437,6523" fillcolor="#deeaf6" strokecolor="#e36c0a" strokeweight="1.25pt">
                      <v:stroke startarrow="open"/>
                      <v:textbox inset="5.85pt,.7pt,5.85pt,.7pt">
                        <w:txbxContent>
                          <w:p w:rsidR="00682DEE" w:rsidRDefault="00682DEE" w:rsidP="004838C7">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排水基準の定められている</w:t>
                            </w:r>
                            <w:r>
                              <w:rPr>
                                <w:rFonts w:ascii="HG丸ｺﾞｼｯｸM-PRO" w:eastAsia="HG丸ｺﾞｼｯｸM-PRO" w:hAnsi="HG丸ｺﾞｼｯｸM-PRO" w:hint="default"/>
                                <w:color w:val="FF0000"/>
                                <w:sz w:val="18"/>
                                <w:szCs w:val="18"/>
                              </w:rPr>
                              <w:t>有害物質及び生活環境項目のうち、</w:t>
                            </w:r>
                          </w:p>
                          <w:p w:rsidR="00682DEE" w:rsidRPr="000F50DA" w:rsidRDefault="00682DEE" w:rsidP="004838C7">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hint="default"/>
                                <w:color w:val="FF0000"/>
                                <w:sz w:val="18"/>
                                <w:szCs w:val="18"/>
                              </w:rPr>
                              <w:t>当該事業場で使用するなど、関係する</w:t>
                            </w:r>
                            <w:r>
                              <w:rPr>
                                <w:rFonts w:ascii="HG丸ｺﾞｼｯｸM-PRO" w:eastAsia="HG丸ｺﾞｼｯｸM-PRO" w:hAnsi="HG丸ｺﾞｼｯｸM-PRO"/>
                                <w:color w:val="FF0000"/>
                                <w:sz w:val="18"/>
                                <w:szCs w:val="18"/>
                              </w:rPr>
                              <w:t>もの</w:t>
                            </w:r>
                            <w:r>
                              <w:rPr>
                                <w:rFonts w:ascii="HG丸ｺﾞｼｯｸM-PRO" w:eastAsia="HG丸ｺﾞｼｯｸM-PRO" w:hAnsi="HG丸ｺﾞｼｯｸM-PRO" w:hint="default"/>
                                <w:color w:val="FF0000"/>
                                <w:sz w:val="18"/>
                                <w:szCs w:val="18"/>
                              </w:rPr>
                              <w:t>について記入してください</w:t>
                            </w:r>
                            <w:r>
                              <w:rPr>
                                <w:rFonts w:ascii="HG丸ｺﾞｼｯｸM-PRO" w:eastAsia="HG丸ｺﾞｼｯｸM-PRO" w:hAnsi="HG丸ｺﾞｼｯｸM-PRO"/>
                                <w:color w:val="FF0000"/>
                                <w:sz w:val="18"/>
                                <w:szCs w:val="18"/>
                              </w:rPr>
                              <w:t>。</w:t>
                            </w:r>
                          </w:p>
                        </w:txbxContent>
                      </v:textbox>
                    </v:shape>
                  </w:pict>
                </mc:Fallback>
              </mc:AlternateContent>
            </w:r>
            <w:r w:rsidR="004838C7" w:rsidRPr="009C4DBF">
              <w:rPr>
                <w:color w:val="auto"/>
                <w:sz w:val="21"/>
                <w:szCs w:val="21"/>
              </w:rPr>
              <w:t>汚水等の汚染状態</w:t>
            </w:r>
          </w:p>
        </w:tc>
        <w:tc>
          <w:tcPr>
            <w:tcW w:w="170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r w:rsidRPr="009C4DBF">
              <w:rPr>
                <w:color w:val="auto"/>
                <w:sz w:val="21"/>
                <w:szCs w:val="21"/>
              </w:rPr>
              <w:t>種類・項目</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r w:rsidRPr="009C4DBF">
              <w:rPr>
                <w:color w:val="auto"/>
                <w:sz w:val="21"/>
                <w:szCs w:val="21"/>
              </w:rPr>
              <w:t>通　常</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r w:rsidRPr="009C4DBF">
              <w:rPr>
                <w:color w:val="auto"/>
                <w:sz w:val="21"/>
                <w:szCs w:val="21"/>
              </w:rPr>
              <w:t>最　大</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r w:rsidRPr="009C4DBF">
              <w:rPr>
                <w:color w:val="auto"/>
                <w:sz w:val="21"/>
                <w:szCs w:val="21"/>
              </w:rPr>
              <w:t>通　常</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r w:rsidRPr="009C4DBF">
              <w:rPr>
                <w:color w:val="auto"/>
                <w:sz w:val="21"/>
                <w:szCs w:val="21"/>
              </w:rPr>
              <w:t>最　大</w:t>
            </w:r>
          </w:p>
        </w:tc>
      </w:tr>
      <w:tr w:rsidR="004838C7" w:rsidRPr="009C4DBF" w:rsidTr="00DD5A70">
        <w:trPr>
          <w:trHeight w:val="2961"/>
        </w:trPr>
        <w:tc>
          <w:tcPr>
            <w:tcW w:w="408" w:type="dxa"/>
            <w:vMerge/>
            <w:tcBorders>
              <w:top w:val="nil"/>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c>
          <w:tcPr>
            <w:tcW w:w="1702"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Default="004838C7" w:rsidP="00DD5A70">
            <w:pPr>
              <w:wordWrap/>
              <w:spacing w:line="280" w:lineRule="exact"/>
              <w:jc w:val="center"/>
              <w:rPr>
                <w:rFonts w:ascii="HG正楷書体-PRO" w:eastAsia="HG正楷書体-PRO" w:hAnsi="ＤＦ行書体" w:hint="default"/>
                <w:b/>
                <w:color w:val="002060"/>
              </w:rPr>
            </w:pPr>
          </w:p>
          <w:p w:rsidR="004838C7" w:rsidRDefault="004838C7" w:rsidP="00DD5A7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ｐ</w:t>
            </w:r>
            <w:r>
              <w:rPr>
                <w:rFonts w:ascii="HG正楷書体-PRO" w:eastAsia="HG正楷書体-PRO" w:hAnsi="ＤＦ行書体" w:hint="default"/>
                <w:b/>
                <w:color w:val="002060"/>
              </w:rPr>
              <w:t>Ｈ</w:t>
            </w:r>
          </w:p>
          <w:p w:rsidR="004838C7" w:rsidRDefault="004838C7" w:rsidP="00DD5A7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ＢＯＤ  [</w:t>
            </w:r>
            <w:r>
              <w:rPr>
                <w:rFonts w:ascii="HG正楷書体-PRO" w:eastAsia="HG正楷書体-PRO" w:hAnsi="ＤＦ行書体" w:hint="default"/>
                <w:b/>
                <w:color w:val="002060"/>
              </w:rPr>
              <w:t>mg/L</w:t>
            </w:r>
            <w:r>
              <w:rPr>
                <w:rFonts w:ascii="HG正楷書体-PRO" w:eastAsia="HG正楷書体-PRO" w:hAnsi="ＤＦ行書体"/>
                <w:b/>
                <w:color w:val="002060"/>
              </w:rPr>
              <w:t>]</w:t>
            </w:r>
          </w:p>
          <w:p w:rsidR="004838C7" w:rsidRDefault="004838C7" w:rsidP="00DD5A7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ＳＳ    [</w:t>
            </w:r>
            <w:r>
              <w:rPr>
                <w:rFonts w:ascii="HG正楷書体-PRO" w:eastAsia="HG正楷書体-PRO" w:hAnsi="ＤＦ行書体" w:hint="default"/>
                <w:b/>
                <w:color w:val="002060"/>
              </w:rPr>
              <w:t>mg/L</w:t>
            </w:r>
            <w:r>
              <w:rPr>
                <w:rFonts w:ascii="HG正楷書体-PRO" w:eastAsia="HG正楷書体-PRO" w:hAnsi="ＤＦ行書体"/>
                <w:b/>
                <w:color w:val="002060"/>
              </w:rPr>
              <w:t>]</w:t>
            </w:r>
          </w:p>
          <w:p w:rsidR="004838C7" w:rsidRPr="00E53CFD" w:rsidRDefault="004838C7" w:rsidP="00DD5A70">
            <w:pPr>
              <w:wordWrap/>
              <w:spacing w:line="280" w:lineRule="exact"/>
              <w:rPr>
                <w:rFonts w:ascii="HG正楷書体-PRO" w:eastAsia="HG正楷書体-PRO" w:hAnsi="ＤＦ行書体" w:hint="default"/>
                <w:b/>
                <w:color w:val="002060"/>
              </w:rPr>
            </w:pP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Default="004838C7" w:rsidP="00DD5A70">
            <w:pPr>
              <w:wordWrap/>
              <w:spacing w:line="280" w:lineRule="exact"/>
              <w:jc w:val="center"/>
              <w:rPr>
                <w:rFonts w:ascii="HG正楷書体-PRO" w:eastAsia="HG正楷書体-PRO" w:hAnsi="ＤＦ行書体" w:hint="default"/>
                <w:b/>
                <w:color w:val="002060"/>
              </w:rPr>
            </w:pPr>
          </w:p>
          <w:p w:rsidR="004838C7" w:rsidRDefault="004838C7" w:rsidP="00DD5A70">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6.0～8</w:t>
            </w:r>
            <w:r>
              <w:rPr>
                <w:rFonts w:ascii="HG正楷書体-PRO" w:eastAsia="HG正楷書体-PRO" w:hAnsi="ＤＦ行書体" w:hint="default"/>
                <w:b/>
                <w:color w:val="002060"/>
              </w:rPr>
              <w:t>.</w:t>
            </w:r>
            <w:r>
              <w:rPr>
                <w:rFonts w:ascii="HG正楷書体-PRO" w:eastAsia="HG正楷書体-PRO" w:hAnsi="ＤＦ行書体"/>
                <w:b/>
                <w:color w:val="002060"/>
              </w:rPr>
              <w:t>0</w:t>
            </w:r>
          </w:p>
          <w:p w:rsidR="004838C7" w:rsidRDefault="004838C7" w:rsidP="00DD5A70">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300</w:t>
            </w:r>
          </w:p>
          <w:p w:rsidR="004838C7" w:rsidRDefault="004838C7" w:rsidP="00DD5A70">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200</w:t>
            </w:r>
          </w:p>
          <w:p w:rsidR="004838C7" w:rsidRPr="009C4DBF" w:rsidRDefault="004838C7" w:rsidP="00DD5A70">
            <w:pPr>
              <w:wordWrap/>
              <w:spacing w:line="280" w:lineRule="exact"/>
              <w:jc w:val="center"/>
              <w:rPr>
                <w:rFonts w:hint="default"/>
                <w:color w:val="auto"/>
                <w:sz w:val="21"/>
                <w:szCs w:val="21"/>
              </w:rPr>
            </w:pP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Default="004838C7" w:rsidP="00DD5A70">
            <w:pPr>
              <w:wordWrap/>
              <w:spacing w:line="280" w:lineRule="exact"/>
              <w:jc w:val="center"/>
              <w:rPr>
                <w:rFonts w:ascii="HG正楷書体-PRO" w:eastAsia="HG正楷書体-PRO" w:hAnsi="ＤＦ行書体" w:hint="default"/>
                <w:b/>
                <w:color w:val="002060"/>
              </w:rPr>
            </w:pPr>
          </w:p>
          <w:p w:rsidR="004838C7" w:rsidRDefault="004838C7" w:rsidP="00DD5A70">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6.0～</w:t>
            </w:r>
            <w:r>
              <w:rPr>
                <w:rFonts w:ascii="HG正楷書体-PRO" w:eastAsia="HG正楷書体-PRO" w:hAnsi="ＤＦ行書体" w:hint="default"/>
                <w:b/>
                <w:color w:val="002060"/>
              </w:rPr>
              <w:t>8.</w:t>
            </w:r>
            <w:r>
              <w:rPr>
                <w:rFonts w:ascii="HG正楷書体-PRO" w:eastAsia="HG正楷書体-PRO" w:hAnsi="ＤＦ行書体"/>
                <w:b/>
                <w:color w:val="002060"/>
              </w:rPr>
              <w:t>0</w:t>
            </w:r>
          </w:p>
          <w:p w:rsidR="004838C7" w:rsidRDefault="004838C7" w:rsidP="00DD5A70">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500</w:t>
            </w:r>
          </w:p>
          <w:p w:rsidR="004838C7" w:rsidRDefault="004838C7" w:rsidP="00DD5A70">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250</w:t>
            </w:r>
          </w:p>
          <w:p w:rsidR="004838C7" w:rsidRPr="009C4DBF" w:rsidRDefault="004838C7" w:rsidP="00DD5A70">
            <w:pPr>
              <w:wordWrap/>
              <w:spacing w:line="280" w:lineRule="exact"/>
              <w:jc w:val="center"/>
              <w:rPr>
                <w:rFonts w:hint="default"/>
                <w:color w:val="auto"/>
                <w:sz w:val="21"/>
                <w:szCs w:val="21"/>
              </w:rPr>
            </w:pP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Pr="009C4DBF" w:rsidRDefault="004838C7" w:rsidP="00DD5A70">
            <w:pPr>
              <w:wordWrap/>
              <w:spacing w:line="280" w:lineRule="exact"/>
              <w:jc w:val="center"/>
              <w:rPr>
                <w:rFonts w:hint="default"/>
                <w:color w:val="auto"/>
                <w:sz w:val="21"/>
                <w:szCs w:val="21"/>
              </w:rPr>
            </w:pP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Pr="009C4DBF" w:rsidRDefault="004838C7" w:rsidP="00DD5A70">
            <w:pPr>
              <w:wordWrap/>
              <w:spacing w:line="280" w:lineRule="exact"/>
              <w:jc w:val="center"/>
              <w:rPr>
                <w:rFonts w:hint="default"/>
                <w:color w:val="auto"/>
                <w:sz w:val="21"/>
                <w:szCs w:val="21"/>
              </w:rPr>
            </w:pPr>
          </w:p>
        </w:tc>
      </w:tr>
      <w:tr w:rsidR="004838C7" w:rsidRPr="009C4DBF" w:rsidTr="00DD5A70">
        <w:tc>
          <w:tcPr>
            <w:tcW w:w="2110" w:type="dxa"/>
            <w:gridSpan w:val="2"/>
            <w:vMerge w:val="restart"/>
            <w:tcBorders>
              <w:top w:val="single" w:sz="4" w:space="0" w:color="000000"/>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r w:rsidRPr="009C4DBF">
              <w:rPr>
                <w:color w:val="auto"/>
                <w:sz w:val="21"/>
                <w:szCs w:val="21"/>
              </w:rPr>
              <w:t>汚水等の量</w:t>
            </w:r>
          </w:p>
          <w:p w:rsidR="004838C7" w:rsidRPr="009C4DBF" w:rsidRDefault="004838C7" w:rsidP="00DD5A70">
            <w:pPr>
              <w:wordWrap/>
              <w:spacing w:line="280" w:lineRule="exact"/>
              <w:jc w:val="center"/>
              <w:rPr>
                <w:rFonts w:hint="default"/>
                <w:color w:val="auto"/>
                <w:sz w:val="21"/>
                <w:szCs w:val="21"/>
              </w:rPr>
            </w:pPr>
            <w:r w:rsidRPr="009C4DBF">
              <w:rPr>
                <w:color w:val="auto"/>
                <w:sz w:val="21"/>
                <w:szCs w:val="21"/>
              </w:rPr>
              <w:t>（ｍ</w:t>
            </w:r>
            <w:r w:rsidRPr="009C4DBF">
              <w:rPr>
                <w:color w:val="auto"/>
                <w:spacing w:val="-1"/>
                <w:sz w:val="21"/>
                <w:szCs w:val="21"/>
                <w:vertAlign w:val="superscript"/>
              </w:rPr>
              <w:t>３</w:t>
            </w:r>
            <w:r w:rsidRPr="009C4DBF">
              <w:rPr>
                <w:color w:val="auto"/>
                <w:sz w:val="21"/>
                <w:szCs w:val="21"/>
              </w:rPr>
              <w:t>／日）</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r w:rsidRPr="009C4DBF">
              <w:rPr>
                <w:color w:val="auto"/>
                <w:sz w:val="21"/>
                <w:szCs w:val="21"/>
              </w:rPr>
              <w:t>通　常</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r w:rsidRPr="009C4DBF">
              <w:rPr>
                <w:color w:val="auto"/>
                <w:spacing w:val="-1"/>
                <w:sz w:val="21"/>
                <w:szCs w:val="21"/>
              </w:rPr>
              <w:t xml:space="preserve"> </w:t>
            </w:r>
            <w:r w:rsidRPr="009C4DBF">
              <w:rPr>
                <w:color w:val="auto"/>
                <w:sz w:val="21"/>
                <w:szCs w:val="21"/>
              </w:rPr>
              <w:t>最　大</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r w:rsidRPr="009C4DBF">
              <w:rPr>
                <w:color w:val="auto"/>
                <w:sz w:val="21"/>
                <w:szCs w:val="21"/>
              </w:rPr>
              <w:t>通　常</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r w:rsidRPr="009C4DBF">
              <w:rPr>
                <w:color w:val="auto"/>
                <w:sz w:val="21"/>
                <w:szCs w:val="21"/>
              </w:rPr>
              <w:t>最　大</w:t>
            </w:r>
          </w:p>
        </w:tc>
      </w:tr>
      <w:tr w:rsidR="004838C7" w:rsidRPr="009C4DBF" w:rsidTr="00DD5A70">
        <w:trPr>
          <w:trHeight w:val="743"/>
        </w:trPr>
        <w:tc>
          <w:tcPr>
            <w:tcW w:w="2110" w:type="dxa"/>
            <w:gridSpan w:val="2"/>
            <w:vMerge/>
            <w:tcBorders>
              <w:top w:val="nil"/>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r>
              <w:rPr>
                <w:rFonts w:ascii="HG正楷書体-PRO" w:eastAsia="HG正楷書体-PRO" w:hAnsi="ＤＦ行書体"/>
                <w:b/>
                <w:color w:val="002060"/>
              </w:rPr>
              <w:t>55</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r>
              <w:rPr>
                <w:rFonts w:ascii="HG正楷書体-PRO" w:eastAsia="HG正楷書体-PRO" w:hAnsi="ＤＦ行書体"/>
                <w:b/>
                <w:color w:val="002060"/>
              </w:rPr>
              <w:t>80</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r>
      <w:tr w:rsidR="004838C7" w:rsidRPr="009C4DBF" w:rsidTr="00BA45BC">
        <w:trPr>
          <w:trHeight w:val="905"/>
        </w:trPr>
        <w:tc>
          <w:tcPr>
            <w:tcW w:w="2110" w:type="dxa"/>
            <w:gridSpan w:val="2"/>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r w:rsidRPr="009C4DBF">
              <w:rPr>
                <w:color w:val="auto"/>
                <w:sz w:val="21"/>
                <w:szCs w:val="21"/>
              </w:rPr>
              <w:t>その他参考と</w:t>
            </w:r>
          </w:p>
          <w:p w:rsidR="004838C7" w:rsidRPr="009C4DBF" w:rsidRDefault="004838C7" w:rsidP="00DD5A70">
            <w:pPr>
              <w:wordWrap/>
              <w:spacing w:line="280" w:lineRule="exact"/>
              <w:jc w:val="center"/>
              <w:rPr>
                <w:rFonts w:hint="default"/>
                <w:color w:val="auto"/>
                <w:sz w:val="21"/>
                <w:szCs w:val="21"/>
              </w:rPr>
            </w:pPr>
            <w:r w:rsidRPr="009C4DBF">
              <w:rPr>
                <w:color w:val="auto"/>
                <w:sz w:val="21"/>
                <w:szCs w:val="21"/>
              </w:rPr>
              <w:t>なるべき事項</w:t>
            </w:r>
          </w:p>
        </w:tc>
        <w:tc>
          <w:tcPr>
            <w:tcW w:w="3637" w:type="dxa"/>
            <w:gridSpan w:val="2"/>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c>
          <w:tcPr>
            <w:tcW w:w="3637" w:type="dxa"/>
            <w:gridSpan w:val="2"/>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F96C31" w:rsidRDefault="00AC5948" w:rsidP="00DD5A70">
            <w:pPr>
              <w:wordWrap/>
              <w:spacing w:line="280" w:lineRule="exact"/>
              <w:rPr>
                <w:rFonts w:ascii="HG正楷書体-PRO" w:eastAsia="HG正楷書体-PRO" w:hAnsi="ＤＦ行書体" w:hint="default"/>
                <w:b/>
                <w:color w:val="002060"/>
              </w:rPr>
            </w:pPr>
            <w:r>
              <w:rPr>
                <w:noProof/>
              </w:rPr>
              <mc:AlternateContent>
                <mc:Choice Requires="wps">
                  <w:drawing>
                    <wp:anchor distT="0" distB="0" distL="114300" distR="114300" simplePos="0" relativeHeight="252043264" behindDoc="0" locked="0" layoutInCell="0" allowOverlap="1">
                      <wp:simplePos x="0" y="0"/>
                      <wp:positionH relativeFrom="column">
                        <wp:posOffset>-57785</wp:posOffset>
                      </wp:positionH>
                      <wp:positionV relativeFrom="paragraph">
                        <wp:posOffset>45085</wp:posOffset>
                      </wp:positionV>
                      <wp:extent cx="2185035" cy="378460"/>
                      <wp:effectExtent l="0" t="0" r="0" b="0"/>
                      <wp:wrapNone/>
                      <wp:docPr id="1691" name="線吹き出し 2 (枠付き) 1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5035" cy="378460"/>
                              </a:xfrm>
                              <a:prstGeom prst="borderCallout2">
                                <a:avLst>
                                  <a:gd name="adj1" fmla="val 30199"/>
                                  <a:gd name="adj2" fmla="val -3486"/>
                                  <a:gd name="adj3" fmla="val 30199"/>
                                  <a:gd name="adj4" fmla="val -11014"/>
                                  <a:gd name="adj5" fmla="val 39764"/>
                                  <a:gd name="adj6" fmla="val -35718"/>
                                </a:avLst>
                              </a:prstGeom>
                              <a:solidFill>
                                <a:srgbClr val="DEEAF6"/>
                              </a:solidFill>
                              <a:ln w="15875">
                                <a:solidFill>
                                  <a:srgbClr val="E36C0A"/>
                                </a:solidFill>
                                <a:miter lim="800000"/>
                                <a:headEnd/>
                                <a:tailEnd type="arrow" w="med" len="med"/>
                              </a:ln>
                            </wps:spPr>
                            <wps:txbx>
                              <w:txbxContent>
                                <w:p w:rsidR="00682DEE" w:rsidRPr="000F50DA" w:rsidRDefault="00682DEE" w:rsidP="00AC5948">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残さ</w:t>
                                  </w:r>
                                  <w:r>
                                    <w:rPr>
                                      <w:rFonts w:ascii="HG丸ｺﾞｼｯｸM-PRO" w:eastAsia="HG丸ｺﾞｼｯｸM-PRO" w:hAnsi="HG丸ｺﾞｼｯｸM-PRO" w:hint="default"/>
                                      <w:color w:val="FF0000"/>
                                      <w:sz w:val="18"/>
                                      <w:szCs w:val="18"/>
                                    </w:rPr>
                                    <w:t>の処理など参考とな</w:t>
                                  </w:r>
                                  <w:r>
                                    <w:rPr>
                                      <w:rFonts w:ascii="HG丸ｺﾞｼｯｸM-PRO" w:eastAsia="HG丸ｺﾞｼｯｸM-PRO" w:hAnsi="HG丸ｺﾞｼｯｸM-PRO"/>
                                      <w:color w:val="FF0000"/>
                                      <w:sz w:val="18"/>
                                      <w:szCs w:val="18"/>
                                    </w:rPr>
                                    <w:t>る</w:t>
                                  </w:r>
                                  <w:r>
                                    <w:rPr>
                                      <w:rFonts w:ascii="HG丸ｺﾞｼｯｸM-PRO" w:eastAsia="HG丸ｺﾞｼｯｸM-PRO" w:hAnsi="HG丸ｺﾞｼｯｸM-PRO" w:hint="default"/>
                                      <w:color w:val="FF0000"/>
                                      <w:sz w:val="18"/>
                                      <w:szCs w:val="18"/>
                                    </w:rPr>
                                    <w:t>事項を記入</w:t>
                                  </w:r>
                                  <w:r>
                                    <w:rPr>
                                      <w:rFonts w:ascii="HG丸ｺﾞｼｯｸM-PRO" w:eastAsia="HG丸ｺﾞｼｯｸM-PRO" w:hAnsi="HG丸ｺﾞｼｯｸM-PRO"/>
                                      <w:color w:val="FF0000"/>
                                      <w:sz w:val="18"/>
                                      <w:szCs w:val="18"/>
                                    </w:rPr>
                                    <w:t>してください</w:t>
                                  </w:r>
                                  <w:r>
                                    <w:rPr>
                                      <w:rFonts w:ascii="HG丸ｺﾞｼｯｸM-PRO" w:eastAsia="HG丸ｺﾞｼｯｸM-PRO" w:hAnsi="HG丸ｺﾞｼｯｸM-PRO" w:hint="default"/>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1691" o:spid="_x0000_s1238" type="#_x0000_t48" style="position:absolute;margin-left:-4.55pt;margin-top:3.55pt;width:172.05pt;height:29.8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" o:allowincell="f" adj="-7715,8589,-2379,6523,-753,6523" fillcolor="#deeaf6" strokecolor="#e36c0a" strokeweight="1.25pt">
                      <v:stroke startarrow="open"/>
                      <v:textbox inset="5.85pt,.7pt,5.85pt,.7pt">
                        <w:txbxContent>
                          <w:p w:rsidR="00682DEE" w:rsidRPr="000F50DA" w:rsidRDefault="00682DEE" w:rsidP="00AC5948">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残さ</w:t>
                            </w:r>
                            <w:r>
                              <w:rPr>
                                <w:rFonts w:ascii="HG丸ｺﾞｼｯｸM-PRO" w:eastAsia="HG丸ｺﾞｼｯｸM-PRO" w:hAnsi="HG丸ｺﾞｼｯｸM-PRO" w:hint="default"/>
                                <w:color w:val="FF0000"/>
                                <w:sz w:val="18"/>
                                <w:szCs w:val="18"/>
                              </w:rPr>
                              <w:t>の処理など参考とな</w:t>
                            </w:r>
                            <w:r>
                              <w:rPr>
                                <w:rFonts w:ascii="HG丸ｺﾞｼｯｸM-PRO" w:eastAsia="HG丸ｺﾞｼｯｸM-PRO" w:hAnsi="HG丸ｺﾞｼｯｸM-PRO"/>
                                <w:color w:val="FF0000"/>
                                <w:sz w:val="18"/>
                                <w:szCs w:val="18"/>
                              </w:rPr>
                              <w:t>る</w:t>
                            </w:r>
                            <w:r>
                              <w:rPr>
                                <w:rFonts w:ascii="HG丸ｺﾞｼｯｸM-PRO" w:eastAsia="HG丸ｺﾞｼｯｸM-PRO" w:hAnsi="HG丸ｺﾞｼｯｸM-PRO" w:hint="default"/>
                                <w:color w:val="FF0000"/>
                                <w:sz w:val="18"/>
                                <w:szCs w:val="18"/>
                              </w:rPr>
                              <w:t>事項を記入</w:t>
                            </w:r>
                            <w:r>
                              <w:rPr>
                                <w:rFonts w:ascii="HG丸ｺﾞｼｯｸM-PRO" w:eastAsia="HG丸ｺﾞｼｯｸM-PRO" w:hAnsi="HG丸ｺﾞｼｯｸM-PRO"/>
                                <w:color w:val="FF0000"/>
                                <w:sz w:val="18"/>
                                <w:szCs w:val="18"/>
                              </w:rPr>
                              <w:t>してください</w:t>
                            </w:r>
                            <w:r>
                              <w:rPr>
                                <w:rFonts w:ascii="HG丸ｺﾞｼｯｸM-PRO" w:eastAsia="HG丸ｺﾞｼｯｸM-PRO" w:hAnsi="HG丸ｺﾞｼｯｸM-PRO" w:hint="default"/>
                                <w:color w:val="FF0000"/>
                                <w:sz w:val="18"/>
                                <w:szCs w:val="18"/>
                              </w:rPr>
                              <w:t>。</w:t>
                            </w:r>
                          </w:p>
                        </w:txbxContent>
                      </v:textbox>
                      <o:callout v:ext="edit" minusy="t"/>
                    </v:shape>
                  </w:pict>
                </mc:Fallback>
              </mc:AlternateContent>
            </w:r>
            <w:r w:rsidR="00E725CA">
              <w:rPr>
                <w:rFonts w:ascii="HG正楷書体-PRO" w:eastAsia="HG正楷書体-PRO" w:hAnsi="ＤＦ行書体"/>
                <w:b/>
                <w:noProof/>
                <w:color w:val="002060"/>
              </w:rPr>
              <mc:AlternateContent>
                <mc:Choice Requires="wps">
                  <w:drawing>
                    <wp:anchor distT="0" distB="0" distL="114300" distR="114300" simplePos="0" relativeHeight="251442176" behindDoc="0" locked="0" layoutInCell="0" allowOverlap="1">
                      <wp:simplePos x="0" y="0"/>
                      <wp:positionH relativeFrom="column">
                        <wp:posOffset>3790315</wp:posOffset>
                      </wp:positionH>
                      <wp:positionV relativeFrom="paragraph">
                        <wp:posOffset>135890</wp:posOffset>
                      </wp:positionV>
                      <wp:extent cx="2185035" cy="378460"/>
                      <wp:effectExtent l="0" t="0" r="0" b="0"/>
                      <wp:wrapNone/>
                      <wp:docPr id="240" name="AutoShape 1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5035" cy="378460"/>
                              </a:xfrm>
                              <a:prstGeom prst="borderCallout2">
                                <a:avLst>
                                  <a:gd name="adj1" fmla="val 30199"/>
                                  <a:gd name="adj2" fmla="val -3486"/>
                                  <a:gd name="adj3" fmla="val 30199"/>
                                  <a:gd name="adj4" fmla="val -11014"/>
                                  <a:gd name="adj5" fmla="val 39764"/>
                                  <a:gd name="adj6" fmla="val -35718"/>
                                </a:avLst>
                              </a:prstGeom>
                              <a:solidFill>
                                <a:srgbClr val="DEEAF6"/>
                              </a:solidFill>
                              <a:ln w="15875">
                                <a:solidFill>
                                  <a:srgbClr val="E36C0A"/>
                                </a:solidFill>
                                <a:miter lim="800000"/>
                                <a:headEnd/>
                                <a:tailEnd type="arrow" w="med" len="med"/>
                              </a:ln>
                            </wps:spPr>
                            <wps:txbx>
                              <w:txbxContent>
                                <w:p w:rsidR="00682DEE" w:rsidRPr="000F50DA" w:rsidRDefault="00682DEE" w:rsidP="004838C7">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残さ</w:t>
                                  </w:r>
                                  <w:r>
                                    <w:rPr>
                                      <w:rFonts w:ascii="HG丸ｺﾞｼｯｸM-PRO" w:eastAsia="HG丸ｺﾞｼｯｸM-PRO" w:hAnsi="HG丸ｺﾞｼｯｸM-PRO" w:hint="default"/>
                                      <w:color w:val="FF0000"/>
                                      <w:sz w:val="18"/>
                                      <w:szCs w:val="18"/>
                                    </w:rPr>
                                    <w:t>の処理など参考とな</w:t>
                                  </w:r>
                                  <w:r>
                                    <w:rPr>
                                      <w:rFonts w:ascii="HG丸ｺﾞｼｯｸM-PRO" w:eastAsia="HG丸ｺﾞｼｯｸM-PRO" w:hAnsi="HG丸ｺﾞｼｯｸM-PRO"/>
                                      <w:color w:val="FF0000"/>
                                      <w:sz w:val="18"/>
                                      <w:szCs w:val="18"/>
                                    </w:rPr>
                                    <w:t>る</w:t>
                                  </w:r>
                                  <w:r>
                                    <w:rPr>
                                      <w:rFonts w:ascii="HG丸ｺﾞｼｯｸM-PRO" w:eastAsia="HG丸ｺﾞｼｯｸM-PRO" w:hAnsi="HG丸ｺﾞｼｯｸM-PRO" w:hint="default"/>
                                      <w:color w:val="FF0000"/>
                                      <w:sz w:val="18"/>
                                      <w:szCs w:val="18"/>
                                    </w:rPr>
                                    <w:t>事項を記入</w:t>
                                  </w:r>
                                  <w:r>
                                    <w:rPr>
                                      <w:rFonts w:ascii="HG丸ｺﾞｼｯｸM-PRO" w:eastAsia="HG丸ｺﾞｼｯｸM-PRO" w:hAnsi="HG丸ｺﾞｼｯｸM-PRO"/>
                                      <w:color w:val="FF0000"/>
                                      <w:sz w:val="18"/>
                                      <w:szCs w:val="18"/>
                                    </w:rPr>
                                    <w:t>してください</w:t>
                                  </w:r>
                                  <w:r>
                                    <w:rPr>
                                      <w:rFonts w:ascii="HG丸ｺﾞｼｯｸM-PRO" w:eastAsia="HG丸ｺﾞｼｯｸM-PRO" w:hAnsi="HG丸ｺﾞｼｯｸM-PRO" w:hint="default"/>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0" o:spid="_x0000_s1239" type="#_x0000_t48" style="position:absolute;margin-left:298.45pt;margin-top:10.7pt;width:172.05pt;height:29.8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" o:allowincell="f" adj="-7715,8589,-2379,6523,-753,6523" fillcolor="#deeaf6" strokecolor="#e36c0a" strokeweight="1.25pt">
                      <v:stroke startarrow="open"/>
                      <v:textbox inset="5.85pt,.7pt,5.85pt,.7pt">
                        <w:txbxContent>
                          <w:p w:rsidR="00682DEE" w:rsidRPr="000F50DA" w:rsidRDefault="00682DEE" w:rsidP="004838C7">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残さ</w:t>
                            </w:r>
                            <w:r>
                              <w:rPr>
                                <w:rFonts w:ascii="HG丸ｺﾞｼｯｸM-PRO" w:eastAsia="HG丸ｺﾞｼｯｸM-PRO" w:hAnsi="HG丸ｺﾞｼｯｸM-PRO" w:hint="default"/>
                                <w:color w:val="FF0000"/>
                                <w:sz w:val="18"/>
                                <w:szCs w:val="18"/>
                              </w:rPr>
                              <w:t>の処理など参考とな</w:t>
                            </w:r>
                            <w:r>
                              <w:rPr>
                                <w:rFonts w:ascii="HG丸ｺﾞｼｯｸM-PRO" w:eastAsia="HG丸ｺﾞｼｯｸM-PRO" w:hAnsi="HG丸ｺﾞｼｯｸM-PRO"/>
                                <w:color w:val="FF0000"/>
                                <w:sz w:val="18"/>
                                <w:szCs w:val="18"/>
                              </w:rPr>
                              <w:t>る</w:t>
                            </w:r>
                            <w:r>
                              <w:rPr>
                                <w:rFonts w:ascii="HG丸ｺﾞｼｯｸM-PRO" w:eastAsia="HG丸ｺﾞｼｯｸM-PRO" w:hAnsi="HG丸ｺﾞｼｯｸM-PRO" w:hint="default"/>
                                <w:color w:val="FF0000"/>
                                <w:sz w:val="18"/>
                                <w:szCs w:val="18"/>
                              </w:rPr>
                              <w:t>事項を記入</w:t>
                            </w:r>
                            <w:r>
                              <w:rPr>
                                <w:rFonts w:ascii="HG丸ｺﾞｼｯｸM-PRO" w:eastAsia="HG丸ｺﾞｼｯｸM-PRO" w:hAnsi="HG丸ｺﾞｼｯｸM-PRO"/>
                                <w:color w:val="FF0000"/>
                                <w:sz w:val="18"/>
                                <w:szCs w:val="18"/>
                              </w:rPr>
                              <w:t>してください</w:t>
                            </w:r>
                            <w:r>
                              <w:rPr>
                                <w:rFonts w:ascii="HG丸ｺﾞｼｯｸM-PRO" w:eastAsia="HG丸ｺﾞｼｯｸM-PRO" w:hAnsi="HG丸ｺﾞｼｯｸM-PRO" w:hint="default"/>
                                <w:color w:val="FF0000"/>
                                <w:sz w:val="18"/>
                                <w:szCs w:val="18"/>
                              </w:rPr>
                              <w:t>。</w:t>
                            </w:r>
                          </w:p>
                        </w:txbxContent>
                      </v:textbox>
                      <o:callout v:ext="edit" minusy="t"/>
                    </v:shape>
                  </w:pict>
                </mc:Fallback>
              </mc:AlternateContent>
            </w:r>
          </w:p>
        </w:tc>
      </w:tr>
    </w:tbl>
    <w:p w:rsidR="004838C7" w:rsidRPr="009C4DBF" w:rsidRDefault="004838C7" w:rsidP="004838C7">
      <w:pPr>
        <w:wordWrap/>
        <w:spacing w:beforeLines="50" w:before="120" w:afterLines="100" w:after="240" w:line="320" w:lineRule="exact"/>
        <w:ind w:leftChars="100" w:left="830" w:hangingChars="300" w:hanging="630"/>
        <w:rPr>
          <w:rFonts w:hint="default"/>
          <w:color w:val="auto"/>
          <w:sz w:val="21"/>
          <w:szCs w:val="21"/>
        </w:rPr>
      </w:pPr>
      <w:r w:rsidRPr="009C4DBF">
        <w:rPr>
          <w:color w:val="auto"/>
          <w:sz w:val="21"/>
          <w:szCs w:val="21"/>
        </w:rPr>
        <w:t>備考　 汚水等の汚染状態の欄には、当該特定事業場の排出水に係る排水基準に定められた事項について記載すること。</w:t>
      </w:r>
    </w:p>
    <w:p w:rsidR="004838C7" w:rsidRPr="009C4DBF" w:rsidRDefault="004838C7" w:rsidP="004838C7">
      <w:pPr>
        <w:pStyle w:val="2"/>
        <w:spacing w:afterLines="50" w:after="120"/>
      </w:pPr>
      <w:r w:rsidRPr="009C4DBF">
        <w:br w:type="page"/>
      </w:r>
      <w:r w:rsidRPr="009C4DBF">
        <w:rPr>
          <w:rStyle w:val="10"/>
          <w:color w:val="auto"/>
          <w:sz w:val="21"/>
          <w:szCs w:val="21"/>
        </w:rPr>
        <w:lastRenderedPageBreak/>
        <w:t>別紙３</w:t>
      </w:r>
    </w:p>
    <w:p w:rsidR="004838C7" w:rsidRPr="009C4DBF" w:rsidRDefault="004838C7" w:rsidP="004838C7">
      <w:pPr>
        <w:wordWrap/>
        <w:spacing w:afterLines="100" w:after="240"/>
        <w:jc w:val="center"/>
        <w:rPr>
          <w:rFonts w:hint="default"/>
          <w:color w:val="auto"/>
          <w:sz w:val="21"/>
          <w:szCs w:val="21"/>
        </w:rPr>
      </w:pPr>
      <w:r w:rsidRPr="009C4DBF">
        <w:rPr>
          <w:color w:val="auto"/>
          <w:sz w:val="21"/>
          <w:szCs w:val="21"/>
        </w:rPr>
        <w:t>汚水等の処理の方法</w:t>
      </w:r>
    </w:p>
    <w:tbl>
      <w:tblPr>
        <w:tblW w:w="9487" w:type="dxa"/>
        <w:tblInd w:w="151" w:type="dxa"/>
        <w:tblLayout w:type="fixed"/>
        <w:tblCellMar>
          <w:left w:w="0" w:type="dxa"/>
          <w:right w:w="0" w:type="dxa"/>
        </w:tblCellMar>
        <w:tblLook w:val="0000" w:firstRow="0" w:lastRow="0" w:firstColumn="0" w:lastColumn="0" w:noHBand="0" w:noVBand="0"/>
      </w:tblPr>
      <w:tblGrid>
        <w:gridCol w:w="609"/>
        <w:gridCol w:w="1597"/>
        <w:gridCol w:w="910"/>
        <w:gridCol w:w="910"/>
        <w:gridCol w:w="910"/>
        <w:gridCol w:w="910"/>
        <w:gridCol w:w="910"/>
        <w:gridCol w:w="910"/>
        <w:gridCol w:w="910"/>
        <w:gridCol w:w="911"/>
      </w:tblGrid>
      <w:tr w:rsidR="004838C7" w:rsidRPr="009C4DBF" w:rsidTr="00DD5A70">
        <w:trPr>
          <w:trHeight w:val="641"/>
        </w:trPr>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E725CA" w:rsidP="00DD5A70">
            <w:pPr>
              <w:wordWrap/>
              <w:spacing w:beforeLines="50" w:before="120"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430912" behindDoc="0" locked="0" layoutInCell="0" allowOverlap="1">
                      <wp:simplePos x="0" y="0"/>
                      <wp:positionH relativeFrom="column">
                        <wp:posOffset>4473575</wp:posOffset>
                      </wp:positionH>
                      <wp:positionV relativeFrom="paragraph">
                        <wp:posOffset>194310</wp:posOffset>
                      </wp:positionV>
                      <wp:extent cx="1793240" cy="372745"/>
                      <wp:effectExtent l="0" t="0" r="0" b="0"/>
                      <wp:wrapNone/>
                      <wp:docPr id="239" name="AutoShape 1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3240" cy="372745"/>
                              </a:xfrm>
                              <a:prstGeom prst="borderCallout2">
                                <a:avLst>
                                  <a:gd name="adj1" fmla="val 30667"/>
                                  <a:gd name="adj2" fmla="val -4250"/>
                                  <a:gd name="adj3" fmla="val 30667"/>
                                  <a:gd name="adj4" fmla="val -15120"/>
                                  <a:gd name="adj5" fmla="val 17889"/>
                                  <a:gd name="adj6" fmla="val -68023"/>
                                </a:avLst>
                              </a:prstGeom>
                              <a:solidFill>
                                <a:srgbClr val="DEEAF6"/>
                              </a:solidFill>
                              <a:ln w="15875">
                                <a:solidFill>
                                  <a:srgbClr val="E36C0A"/>
                                </a:solidFill>
                                <a:miter lim="800000"/>
                                <a:headEnd/>
                                <a:tailEnd type="arrow" w="med" len="med"/>
                              </a:ln>
                            </wps:spPr>
                            <wps:txbx>
                              <w:txbxContent>
                                <w:p w:rsidR="00682DEE" w:rsidRDefault="00682DEE" w:rsidP="004838C7">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工場</w:t>
                                  </w:r>
                                  <w:r>
                                    <w:rPr>
                                      <w:rFonts w:ascii="HG丸ｺﾞｼｯｸM-PRO" w:eastAsia="HG丸ｺﾞｼｯｸM-PRO" w:hAnsi="HG丸ｺﾞｼｯｸM-PRO" w:hint="default"/>
                                      <w:color w:val="FF0000"/>
                                      <w:sz w:val="18"/>
                                      <w:szCs w:val="18"/>
                                    </w:rPr>
                                    <w:t>等で</w:t>
                                  </w:r>
                                  <w:r w:rsidRPr="007F5074">
                                    <w:rPr>
                                      <w:rFonts w:ascii="HG丸ｺﾞｼｯｸM-PRO" w:eastAsia="HG丸ｺﾞｼｯｸM-PRO" w:hAnsi="HG丸ｺﾞｼｯｸM-PRO" w:hint="default"/>
                                      <w:color w:val="FF0000"/>
                                      <w:sz w:val="18"/>
                                      <w:szCs w:val="18"/>
                                    </w:rPr>
                                    <w:t>使っている番号</w:t>
                                  </w:r>
                                  <w:r w:rsidRPr="007F5074">
                                    <w:rPr>
                                      <w:rFonts w:ascii="HG丸ｺﾞｼｯｸM-PRO" w:eastAsia="HG丸ｺﾞｼｯｸM-PRO" w:hAnsi="HG丸ｺﾞｼｯｸM-PRO"/>
                                      <w:color w:val="FF0000"/>
                                      <w:sz w:val="18"/>
                                      <w:szCs w:val="18"/>
                                    </w:rPr>
                                    <w:t>、</w:t>
                                  </w:r>
                                </w:p>
                                <w:p w:rsidR="00682DEE" w:rsidRPr="00BC4B96" w:rsidRDefault="00682DEE" w:rsidP="004838C7">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hint="default"/>
                                      <w:color w:val="FF0000"/>
                                      <w:sz w:val="18"/>
                                      <w:szCs w:val="18"/>
                                    </w:rPr>
                                    <w:t>名称</w:t>
                                  </w:r>
                                  <w:r w:rsidRPr="007F5074">
                                    <w:rPr>
                                      <w:rFonts w:ascii="HG丸ｺﾞｼｯｸM-PRO" w:eastAsia="HG丸ｺﾞｼｯｸM-PRO" w:hAnsi="HG丸ｺﾞｼｯｸM-PRO"/>
                                      <w:color w:val="FF0000"/>
                                      <w:sz w:val="18"/>
                                      <w:szCs w:val="18"/>
                                    </w:rPr>
                                    <w:t>等</w:t>
                                  </w:r>
                                  <w:r>
                                    <w:rPr>
                                      <w:rFonts w:ascii="HG丸ｺﾞｼｯｸM-PRO" w:eastAsia="HG丸ｺﾞｼｯｸM-PRO" w:hAnsi="HG丸ｺﾞｼｯｸM-PRO"/>
                                      <w:color w:val="FF0000"/>
                                      <w:sz w:val="18"/>
                                      <w:szCs w:val="18"/>
                                    </w:rPr>
                                    <w:t>を</w:t>
                                  </w:r>
                                  <w:r w:rsidRPr="007F5074">
                                    <w:rPr>
                                      <w:rFonts w:ascii="HG丸ｺﾞｼｯｸM-PRO" w:eastAsia="HG丸ｺﾞｼｯｸM-PRO" w:hAnsi="HG丸ｺﾞｼｯｸM-PRO" w:hint="default"/>
                                      <w:color w:val="FF0000"/>
                                      <w:sz w:val="18"/>
                                      <w:szCs w:val="18"/>
                                    </w:rPr>
                                    <w:t>記入</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9" o:spid="_x0000_s1240" type="#_x0000_t48" style="position:absolute;left:0;text-align:left;margin-left:352.25pt;margin-top:15.3pt;width:141.2pt;height:29.3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" o:allowincell="f" adj="-14693,3864,-3266,6624,-918,6624" fillcolor="#deeaf6" strokecolor="#e36c0a" strokeweight="1.25pt">
                      <v:stroke startarrow="open"/>
                      <v:textbox inset="5.85pt,.7pt,5.85pt,.7pt">
                        <w:txbxContent>
                          <w:p w:rsidR="00682DEE" w:rsidRDefault="00682DEE" w:rsidP="004838C7">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工場</w:t>
                            </w:r>
                            <w:r>
                              <w:rPr>
                                <w:rFonts w:ascii="HG丸ｺﾞｼｯｸM-PRO" w:eastAsia="HG丸ｺﾞｼｯｸM-PRO" w:hAnsi="HG丸ｺﾞｼｯｸM-PRO" w:hint="default"/>
                                <w:color w:val="FF0000"/>
                                <w:sz w:val="18"/>
                                <w:szCs w:val="18"/>
                              </w:rPr>
                              <w:t>等で</w:t>
                            </w:r>
                            <w:r w:rsidRPr="007F5074">
                              <w:rPr>
                                <w:rFonts w:ascii="HG丸ｺﾞｼｯｸM-PRO" w:eastAsia="HG丸ｺﾞｼｯｸM-PRO" w:hAnsi="HG丸ｺﾞｼｯｸM-PRO" w:hint="default"/>
                                <w:color w:val="FF0000"/>
                                <w:sz w:val="18"/>
                                <w:szCs w:val="18"/>
                              </w:rPr>
                              <w:t>使っている番号</w:t>
                            </w:r>
                            <w:r w:rsidRPr="007F5074">
                              <w:rPr>
                                <w:rFonts w:ascii="HG丸ｺﾞｼｯｸM-PRO" w:eastAsia="HG丸ｺﾞｼｯｸM-PRO" w:hAnsi="HG丸ｺﾞｼｯｸM-PRO"/>
                                <w:color w:val="FF0000"/>
                                <w:sz w:val="18"/>
                                <w:szCs w:val="18"/>
                              </w:rPr>
                              <w:t>、</w:t>
                            </w:r>
                          </w:p>
                          <w:p w:rsidR="00682DEE" w:rsidRPr="00BC4B96" w:rsidRDefault="00682DEE" w:rsidP="004838C7">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hint="default"/>
                                <w:color w:val="FF0000"/>
                                <w:sz w:val="18"/>
                                <w:szCs w:val="18"/>
                              </w:rPr>
                              <w:t>名称</w:t>
                            </w:r>
                            <w:r w:rsidRPr="007F5074">
                              <w:rPr>
                                <w:rFonts w:ascii="HG丸ｺﾞｼｯｸM-PRO" w:eastAsia="HG丸ｺﾞｼｯｸM-PRO" w:hAnsi="HG丸ｺﾞｼｯｸM-PRO"/>
                                <w:color w:val="FF0000"/>
                                <w:sz w:val="18"/>
                                <w:szCs w:val="18"/>
                              </w:rPr>
                              <w:t>等</w:t>
                            </w:r>
                            <w:r>
                              <w:rPr>
                                <w:rFonts w:ascii="HG丸ｺﾞｼｯｸM-PRO" w:eastAsia="HG丸ｺﾞｼｯｸM-PRO" w:hAnsi="HG丸ｺﾞｼｯｸM-PRO"/>
                                <w:color w:val="FF0000"/>
                                <w:sz w:val="18"/>
                                <w:szCs w:val="18"/>
                              </w:rPr>
                              <w:t>を</w:t>
                            </w:r>
                            <w:r w:rsidRPr="007F5074">
                              <w:rPr>
                                <w:rFonts w:ascii="HG丸ｺﾞｼｯｸM-PRO" w:eastAsia="HG丸ｺﾞｼｯｸM-PRO" w:hAnsi="HG丸ｺﾞｼｯｸM-PRO" w:hint="default"/>
                                <w:color w:val="FF0000"/>
                                <w:sz w:val="18"/>
                                <w:szCs w:val="18"/>
                              </w:rPr>
                              <w:t>記入</w:t>
                            </w:r>
                            <w:r>
                              <w:rPr>
                                <w:rFonts w:ascii="HG丸ｺﾞｼｯｸM-PRO" w:eastAsia="HG丸ｺﾞｼｯｸM-PRO" w:hAnsi="HG丸ｺﾞｼｯｸM-PRO"/>
                                <w:color w:val="FF0000"/>
                                <w:sz w:val="18"/>
                                <w:szCs w:val="18"/>
                              </w:rPr>
                              <w:t>してください。</w:t>
                            </w:r>
                          </w:p>
                        </w:txbxContent>
                      </v:textbox>
                    </v:shape>
                  </w:pict>
                </mc:Fallback>
              </mc:AlternateContent>
            </w:r>
            <w:r w:rsidR="004838C7" w:rsidRPr="00F323D6">
              <w:rPr>
                <w:color w:val="auto"/>
                <w:spacing w:val="15"/>
                <w:sz w:val="21"/>
                <w:szCs w:val="21"/>
                <w:fitText w:val="1785" w:id="371529476"/>
              </w:rPr>
              <w:t>工場又は事業場</w:t>
            </w:r>
            <w:r w:rsidR="004838C7" w:rsidRPr="00F323D6">
              <w:rPr>
                <w:color w:val="auto"/>
                <w:spacing w:val="-52"/>
                <w:sz w:val="21"/>
                <w:szCs w:val="21"/>
                <w:fitText w:val="1785" w:id="371529476"/>
              </w:rPr>
              <w:t>に</w:t>
            </w:r>
          </w:p>
          <w:p w:rsidR="004838C7" w:rsidRPr="009C4DBF" w:rsidRDefault="004838C7" w:rsidP="00DD5A70">
            <w:pPr>
              <w:wordWrap/>
              <w:spacing w:afterLines="50" w:after="120" w:line="280" w:lineRule="exact"/>
              <w:jc w:val="center"/>
              <w:rPr>
                <w:rFonts w:hint="default"/>
                <w:color w:val="auto"/>
                <w:sz w:val="21"/>
                <w:szCs w:val="21"/>
              </w:rPr>
            </w:pPr>
            <w:r w:rsidRPr="00F323D6">
              <w:rPr>
                <w:color w:val="auto"/>
                <w:spacing w:val="15"/>
                <w:sz w:val="21"/>
                <w:szCs w:val="21"/>
                <w:fitText w:val="1785" w:id="371529477"/>
              </w:rPr>
              <w:t>おける施設番</w:t>
            </w:r>
            <w:r w:rsidRPr="00F323D6">
              <w:rPr>
                <w:color w:val="auto"/>
                <w:spacing w:val="67"/>
                <w:sz w:val="21"/>
                <w:szCs w:val="21"/>
                <w:fitText w:val="1785" w:id="371529477"/>
              </w:rPr>
              <w:t>号</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firstLineChars="100" w:firstLine="201"/>
              <w:rPr>
                <w:rFonts w:hint="default"/>
                <w:color w:val="auto"/>
                <w:sz w:val="21"/>
                <w:szCs w:val="21"/>
              </w:rPr>
            </w:pPr>
            <w:r>
              <w:rPr>
                <w:rFonts w:ascii="HG正楷書体-PRO" w:eastAsia="HG正楷書体-PRO" w:hAnsi="ＤＦ行書体"/>
                <w:b/>
                <w:color w:val="002060"/>
              </w:rPr>
              <w:t>活性汚泥</w:t>
            </w:r>
            <w:r>
              <w:rPr>
                <w:rFonts w:ascii="HG正楷書体-PRO" w:eastAsia="HG正楷書体-PRO" w:hAnsi="ＤＦ行書体" w:hint="default"/>
                <w:b/>
                <w:color w:val="002060"/>
              </w:rPr>
              <w:t>処理施設</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r>
      <w:tr w:rsidR="004838C7" w:rsidRPr="009C4DBF" w:rsidTr="00DD5A70">
        <w:trPr>
          <w:trHeight w:val="667"/>
        </w:trPr>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E725CA" w:rsidP="00DD5A70">
            <w:pPr>
              <w:wordWrap/>
              <w:spacing w:line="280" w:lineRule="exact"/>
              <w:jc w:val="center"/>
              <w:rPr>
                <w:rFonts w:hint="default"/>
                <w:color w:val="auto"/>
                <w:sz w:val="21"/>
                <w:szCs w:val="21"/>
              </w:rPr>
            </w:pPr>
            <w:r>
              <w:rPr>
                <w:noProof/>
                <w:color w:val="auto"/>
                <w:spacing w:val="52"/>
                <w:sz w:val="21"/>
                <w:szCs w:val="21"/>
              </w:rPr>
              <mc:AlternateContent>
                <mc:Choice Requires="wps">
                  <w:drawing>
                    <wp:anchor distT="0" distB="0" distL="114300" distR="114300" simplePos="0" relativeHeight="251431936" behindDoc="0" locked="0" layoutInCell="0" allowOverlap="1">
                      <wp:simplePos x="0" y="0"/>
                      <wp:positionH relativeFrom="column">
                        <wp:posOffset>3186430</wp:posOffset>
                      </wp:positionH>
                      <wp:positionV relativeFrom="paragraph">
                        <wp:posOffset>220980</wp:posOffset>
                      </wp:positionV>
                      <wp:extent cx="3080385" cy="247015"/>
                      <wp:effectExtent l="0" t="0" r="0" b="0"/>
                      <wp:wrapNone/>
                      <wp:docPr id="238" name="AutoShape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0385" cy="247015"/>
                              </a:xfrm>
                              <a:prstGeom prst="borderCallout2">
                                <a:avLst>
                                  <a:gd name="adj1" fmla="val 46273"/>
                                  <a:gd name="adj2" fmla="val -2472"/>
                                  <a:gd name="adj3" fmla="val 46273"/>
                                  <a:gd name="adj4" fmla="val -8431"/>
                                  <a:gd name="adj5" fmla="val 107968"/>
                                  <a:gd name="adj6" fmla="val -14676"/>
                                </a:avLst>
                              </a:prstGeom>
                              <a:solidFill>
                                <a:srgbClr val="DEEAF6"/>
                              </a:solidFill>
                              <a:ln w="15875">
                                <a:solidFill>
                                  <a:srgbClr val="E36C0A"/>
                                </a:solidFill>
                                <a:miter lim="800000"/>
                                <a:headEnd/>
                                <a:tailEnd type="arrow" w="med" len="med"/>
                              </a:ln>
                            </wps:spPr>
                            <wps:txbx>
                              <w:txbxContent>
                                <w:p w:rsidR="00682DEE" w:rsidRPr="000F50DA" w:rsidRDefault="00682DEE" w:rsidP="00D627AC">
                                  <w:pPr>
                                    <w:spacing w:line="280" w:lineRule="exact"/>
                                    <w:jc w:val="both"/>
                                    <w:rPr>
                                      <w:rFonts w:ascii="HG丸ｺﾞｼｯｸM-PRO" w:eastAsia="HG丸ｺﾞｼｯｸM-PRO" w:hAnsi="HG丸ｺﾞｼｯｸM-PRO" w:hint="default"/>
                                      <w:color w:val="FF0000"/>
                                      <w:sz w:val="18"/>
                                      <w:szCs w:val="18"/>
                                    </w:rPr>
                                  </w:pPr>
                                  <w:r w:rsidRPr="00255A00">
                                    <w:rPr>
                                      <w:rFonts w:ascii="HG丸ｺﾞｼｯｸM-PRO" w:eastAsia="HG丸ｺﾞｼｯｸM-PRO" w:hAnsi="HG丸ｺﾞｼｯｸM-PRO"/>
                                      <w:color w:val="FF0000"/>
                                      <w:sz w:val="18"/>
                                      <w:szCs w:val="18"/>
                                    </w:rPr>
                                    <w:t>法</w:t>
                                  </w:r>
                                  <w:r w:rsidRPr="00255A00">
                                    <w:rPr>
                                      <w:rFonts w:ascii="HG丸ｺﾞｼｯｸM-PRO" w:eastAsia="HG丸ｺﾞｼｯｸM-PRO" w:hAnsi="HG丸ｺﾞｼｯｸM-PRO" w:hint="default"/>
                                      <w:color w:val="FF0000"/>
                                      <w:sz w:val="18"/>
                                      <w:szCs w:val="18"/>
                                    </w:rPr>
                                    <w:t>第６条に基づく使用届</w:t>
                                  </w:r>
                                  <w:r w:rsidRPr="00255A00">
                                    <w:rPr>
                                      <w:rFonts w:ascii="HG丸ｺﾞｼｯｸM-PRO" w:eastAsia="HG丸ｺﾞｼｯｸM-PRO" w:hAnsi="HG丸ｺﾞｼｯｸM-PRO"/>
                                      <w:color w:val="FF0000"/>
                                      <w:sz w:val="18"/>
                                      <w:szCs w:val="18"/>
                                    </w:rPr>
                                    <w:t>出</w:t>
                                  </w:r>
                                  <w:r w:rsidRPr="00255A00">
                                    <w:rPr>
                                      <w:rFonts w:ascii="HG丸ｺﾞｼｯｸM-PRO" w:eastAsia="HG丸ｺﾞｼｯｸM-PRO" w:hAnsi="HG丸ｺﾞｼｯｸM-PRO" w:hint="default"/>
                                      <w:color w:val="FF0000"/>
                                      <w:sz w:val="18"/>
                                      <w:szCs w:val="18"/>
                                    </w:rPr>
                                    <w:t>の場合のみ記入</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0" o:spid="_x0000_s1241" type="#_x0000_t48" style="position:absolute;left:0;text-align:left;margin-left:250.9pt;margin-top:17.4pt;width:242.55pt;height:19.4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" o:allowincell="f" adj="-3170,23321,-1821,9995,-534,9995" fillcolor="#deeaf6" strokecolor="#e36c0a" strokeweight="1.25pt">
                      <v:stroke startarrow="open"/>
                      <v:textbox inset="5.85pt,.7pt,5.85pt,.7pt">
                        <w:txbxContent>
                          <w:p w:rsidR="00682DEE" w:rsidRPr="000F50DA" w:rsidRDefault="00682DEE" w:rsidP="00D627AC">
                            <w:pPr>
                              <w:spacing w:line="280" w:lineRule="exact"/>
                              <w:jc w:val="both"/>
                              <w:rPr>
                                <w:rFonts w:ascii="HG丸ｺﾞｼｯｸM-PRO" w:eastAsia="HG丸ｺﾞｼｯｸM-PRO" w:hAnsi="HG丸ｺﾞｼｯｸM-PRO" w:hint="default"/>
                                <w:color w:val="FF0000"/>
                                <w:sz w:val="18"/>
                                <w:szCs w:val="18"/>
                              </w:rPr>
                            </w:pPr>
                            <w:r w:rsidRPr="00255A00">
                              <w:rPr>
                                <w:rFonts w:ascii="HG丸ｺﾞｼｯｸM-PRO" w:eastAsia="HG丸ｺﾞｼｯｸM-PRO" w:hAnsi="HG丸ｺﾞｼｯｸM-PRO"/>
                                <w:color w:val="FF0000"/>
                                <w:sz w:val="18"/>
                                <w:szCs w:val="18"/>
                              </w:rPr>
                              <w:t>法</w:t>
                            </w:r>
                            <w:r w:rsidRPr="00255A00">
                              <w:rPr>
                                <w:rFonts w:ascii="HG丸ｺﾞｼｯｸM-PRO" w:eastAsia="HG丸ｺﾞｼｯｸM-PRO" w:hAnsi="HG丸ｺﾞｼｯｸM-PRO" w:hint="default"/>
                                <w:color w:val="FF0000"/>
                                <w:sz w:val="18"/>
                                <w:szCs w:val="18"/>
                              </w:rPr>
                              <w:t>第６条に基づく使用届</w:t>
                            </w:r>
                            <w:r w:rsidRPr="00255A00">
                              <w:rPr>
                                <w:rFonts w:ascii="HG丸ｺﾞｼｯｸM-PRO" w:eastAsia="HG丸ｺﾞｼｯｸM-PRO" w:hAnsi="HG丸ｺﾞｼｯｸM-PRO"/>
                                <w:color w:val="FF0000"/>
                                <w:sz w:val="18"/>
                                <w:szCs w:val="18"/>
                              </w:rPr>
                              <w:t>出</w:t>
                            </w:r>
                            <w:r w:rsidRPr="00255A00">
                              <w:rPr>
                                <w:rFonts w:ascii="HG丸ｺﾞｼｯｸM-PRO" w:eastAsia="HG丸ｺﾞｼｯｸM-PRO" w:hAnsi="HG丸ｺﾞｼｯｸM-PRO" w:hint="default"/>
                                <w:color w:val="FF0000"/>
                                <w:sz w:val="18"/>
                                <w:szCs w:val="18"/>
                              </w:rPr>
                              <w:t>の場合のみ記入</w:t>
                            </w:r>
                            <w:r>
                              <w:rPr>
                                <w:rFonts w:ascii="HG丸ｺﾞｼｯｸM-PRO" w:eastAsia="HG丸ｺﾞｼｯｸM-PRO" w:hAnsi="HG丸ｺﾞｼｯｸM-PRO"/>
                                <w:color w:val="FF0000"/>
                                <w:sz w:val="18"/>
                                <w:szCs w:val="18"/>
                              </w:rPr>
                              <w:t>してください。</w:t>
                            </w:r>
                          </w:p>
                        </w:txbxContent>
                      </v:textbox>
                      <o:callout v:ext="edit" minusy="t"/>
                    </v:shape>
                  </w:pict>
                </mc:Fallback>
              </mc:AlternateContent>
            </w:r>
            <w:r w:rsidR="004838C7" w:rsidRPr="0008197F">
              <w:rPr>
                <w:color w:val="auto"/>
                <w:spacing w:val="45"/>
                <w:sz w:val="21"/>
                <w:szCs w:val="21"/>
                <w:fitText w:val="1470" w:id="371529478"/>
              </w:rPr>
              <w:t>処理施設</w:t>
            </w:r>
            <w:r w:rsidR="004838C7" w:rsidRPr="0008197F">
              <w:rPr>
                <w:color w:val="auto"/>
                <w:spacing w:val="30"/>
                <w:sz w:val="21"/>
                <w:szCs w:val="21"/>
                <w:fitText w:val="1470" w:id="371529478"/>
              </w:rPr>
              <w:t>の</w:t>
            </w:r>
          </w:p>
          <w:p w:rsidR="004838C7" w:rsidRPr="009C4DBF" w:rsidRDefault="004838C7" w:rsidP="00DD5A70">
            <w:pPr>
              <w:wordWrap/>
              <w:spacing w:line="280" w:lineRule="exact"/>
              <w:jc w:val="center"/>
              <w:rPr>
                <w:rFonts w:hint="default"/>
                <w:color w:val="auto"/>
                <w:sz w:val="21"/>
                <w:szCs w:val="21"/>
              </w:rPr>
            </w:pPr>
            <w:r w:rsidRPr="004838C7">
              <w:rPr>
                <w:color w:val="auto"/>
                <w:spacing w:val="105"/>
                <w:sz w:val="21"/>
                <w:szCs w:val="21"/>
                <w:fitText w:val="1470" w:id="371529479"/>
              </w:rPr>
              <w:t>設置場</w:t>
            </w:r>
            <w:r w:rsidRPr="004838C7">
              <w:rPr>
                <w:color w:val="auto"/>
                <w:sz w:val="21"/>
                <w:szCs w:val="21"/>
                <w:fitText w:val="1470" w:id="371529479"/>
              </w:rPr>
              <w:t>所</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ind w:firstLineChars="100" w:firstLine="201"/>
              <w:rPr>
                <w:rFonts w:hint="default"/>
                <w:color w:val="auto"/>
                <w:sz w:val="21"/>
                <w:szCs w:val="21"/>
              </w:rPr>
            </w:pPr>
            <w:r>
              <w:rPr>
                <w:rFonts w:ascii="HG正楷書体-PRO" w:eastAsia="HG正楷書体-PRO" w:hAnsi="ＤＦ行書体"/>
                <w:b/>
                <w:color w:val="002060"/>
              </w:rPr>
              <w:t>別添</w:t>
            </w:r>
            <w:r>
              <w:rPr>
                <w:rFonts w:ascii="HG正楷書体-PRO" w:eastAsia="HG正楷書体-PRO" w:hAnsi="ＤＦ行書体" w:hint="default"/>
                <w:b/>
                <w:color w:val="002060"/>
              </w:rPr>
              <w:t>配置図のとおり</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ind w:firstLineChars="100" w:firstLine="210"/>
              <w:rPr>
                <w:rFonts w:hint="default"/>
                <w:color w:val="auto"/>
                <w:sz w:val="21"/>
                <w:szCs w:val="21"/>
              </w:rPr>
            </w:pPr>
          </w:p>
        </w:tc>
      </w:tr>
      <w:tr w:rsidR="004838C7" w:rsidRPr="009C4DBF" w:rsidTr="00DD5A70">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jc w:val="center"/>
              <w:rPr>
                <w:rFonts w:hint="default"/>
                <w:color w:val="auto"/>
                <w:sz w:val="21"/>
                <w:szCs w:val="21"/>
              </w:rPr>
            </w:pPr>
            <w:r w:rsidRPr="0008197F">
              <w:rPr>
                <w:color w:val="auto"/>
                <w:spacing w:val="45"/>
                <w:sz w:val="21"/>
                <w:szCs w:val="21"/>
                <w:fitText w:val="1470" w:id="371529480"/>
              </w:rPr>
              <w:t>設置年月</w:t>
            </w:r>
            <w:r w:rsidRPr="0008197F">
              <w:rPr>
                <w:color w:val="auto"/>
                <w:spacing w:val="30"/>
                <w:sz w:val="21"/>
                <w:szCs w:val="21"/>
                <w:fitText w:val="1470" w:id="371529480"/>
              </w:rPr>
              <w:t>日</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9C4DBF">
              <w:rPr>
                <w:color w:val="auto"/>
                <w:sz w:val="21"/>
                <w:szCs w:val="21"/>
              </w:rPr>
              <w:t xml:space="preserve">　　　　年　　月　　日</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9C4DBF">
              <w:rPr>
                <w:color w:val="auto"/>
                <w:sz w:val="21"/>
                <w:szCs w:val="21"/>
              </w:rPr>
              <w:t xml:space="preserve">　　　　年　　月　　日</w:t>
            </w:r>
          </w:p>
        </w:tc>
      </w:tr>
      <w:tr w:rsidR="004838C7" w:rsidRPr="009C4DBF" w:rsidTr="00DD5A70">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jc w:val="center"/>
              <w:rPr>
                <w:rFonts w:hint="default"/>
                <w:color w:val="auto"/>
                <w:sz w:val="21"/>
                <w:szCs w:val="21"/>
              </w:rPr>
            </w:pPr>
            <w:r w:rsidRPr="009C4DBF">
              <w:rPr>
                <w:color w:val="auto"/>
                <w:sz w:val="21"/>
                <w:szCs w:val="21"/>
              </w:rPr>
              <w:t>工事着手予定年月日</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r>
      <w:tr w:rsidR="004838C7" w:rsidRPr="009C4DBF" w:rsidTr="00DD5A70">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jc w:val="center"/>
              <w:rPr>
                <w:rFonts w:hint="default"/>
                <w:color w:val="auto"/>
                <w:sz w:val="21"/>
                <w:szCs w:val="21"/>
              </w:rPr>
            </w:pPr>
            <w:r w:rsidRPr="009C4DBF">
              <w:rPr>
                <w:color w:val="auto"/>
                <w:sz w:val="21"/>
                <w:szCs w:val="21"/>
              </w:rPr>
              <w:t>工事完成予定年月日</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r>
      <w:tr w:rsidR="004838C7" w:rsidRPr="009C4DBF" w:rsidTr="00DD5A70">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jc w:val="center"/>
              <w:rPr>
                <w:rFonts w:hint="default"/>
                <w:color w:val="auto"/>
                <w:sz w:val="21"/>
                <w:szCs w:val="21"/>
              </w:rPr>
            </w:pPr>
            <w:r w:rsidRPr="009C4DBF">
              <w:rPr>
                <w:color w:val="auto"/>
                <w:sz w:val="21"/>
                <w:szCs w:val="21"/>
              </w:rPr>
              <w:t>使用開始予定年月日</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r>
      <w:tr w:rsidR="004838C7" w:rsidRPr="009C4DBF" w:rsidTr="00DD5A70">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jc w:val="center"/>
              <w:rPr>
                <w:rFonts w:hint="default"/>
                <w:color w:val="auto"/>
                <w:sz w:val="21"/>
                <w:szCs w:val="21"/>
              </w:rPr>
            </w:pPr>
            <w:r w:rsidRPr="0008197F">
              <w:rPr>
                <w:color w:val="auto"/>
                <w:spacing w:val="15"/>
                <w:sz w:val="21"/>
                <w:szCs w:val="21"/>
                <w:fitText w:val="1470" w:id="371529481"/>
              </w:rPr>
              <w:t>種類及び型</w:t>
            </w:r>
            <w:r w:rsidRPr="0008197F">
              <w:rPr>
                <w:color w:val="auto"/>
                <w:spacing w:val="30"/>
                <w:sz w:val="21"/>
                <w:szCs w:val="21"/>
                <w:fitText w:val="1470" w:id="371529481"/>
              </w:rPr>
              <w:t>式</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D87D65" w:rsidRDefault="004838C7" w:rsidP="00DD5A70">
            <w:pPr>
              <w:wordWrap/>
              <w:spacing w:before="40" w:after="40"/>
              <w:ind w:firstLineChars="100" w:firstLine="201"/>
              <w:rPr>
                <w:rFonts w:ascii="HG正楷書体-PRO" w:eastAsia="HG正楷書体-PRO" w:hAnsi="ＤＦ行書体" w:hint="default"/>
                <w:b/>
                <w:color w:val="002060"/>
              </w:rPr>
            </w:pPr>
            <w:r>
              <w:rPr>
                <w:rFonts w:ascii="HG正楷書体-PRO" w:eastAsia="HG正楷書体-PRO" w:hAnsi="ＤＦ行書体"/>
                <w:b/>
                <w:color w:val="002060"/>
              </w:rPr>
              <w:t>活性</w:t>
            </w:r>
            <w:r>
              <w:rPr>
                <w:rFonts w:ascii="HG正楷書体-PRO" w:eastAsia="HG正楷書体-PRO" w:hAnsi="ＤＦ行書体" w:hint="default"/>
                <w:b/>
                <w:color w:val="002060"/>
              </w:rPr>
              <w:t>汚泥処理施設（</w:t>
            </w:r>
            <w:r>
              <w:rPr>
                <w:rFonts w:ascii="HG正楷書体-PRO" w:eastAsia="HG正楷書体-PRO" w:hAnsi="ＤＦ行書体"/>
                <w:b/>
                <w:color w:val="002060"/>
              </w:rPr>
              <w:t>ばっ気槽</w:t>
            </w:r>
            <w:r>
              <w:rPr>
                <w:rFonts w:ascii="HG正楷書体-PRO" w:eastAsia="HG正楷書体-PRO" w:hAnsi="ＤＦ行書体" w:hint="default"/>
                <w:b/>
                <w:color w:val="002060"/>
              </w:rPr>
              <w:t>）</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D87D65" w:rsidRDefault="004838C7" w:rsidP="00DD5A70">
            <w:pPr>
              <w:wordWrap/>
              <w:spacing w:before="40" w:after="40"/>
              <w:ind w:firstLineChars="100" w:firstLine="201"/>
              <w:rPr>
                <w:rFonts w:ascii="HG正楷書体-PRO" w:eastAsia="HG正楷書体-PRO" w:hAnsi="ＤＦ行書体" w:hint="default"/>
                <w:b/>
                <w:color w:val="002060"/>
              </w:rPr>
            </w:pPr>
            <w:r>
              <w:rPr>
                <w:rFonts w:ascii="HG正楷書体-PRO" w:eastAsia="HG正楷書体-PRO" w:hAnsi="ＤＦ行書体"/>
                <w:b/>
                <w:color w:val="002060"/>
              </w:rPr>
              <w:t>活性</w:t>
            </w:r>
            <w:r>
              <w:rPr>
                <w:rFonts w:ascii="HG正楷書体-PRO" w:eastAsia="HG正楷書体-PRO" w:hAnsi="ＤＦ行書体" w:hint="default"/>
                <w:b/>
                <w:color w:val="002060"/>
              </w:rPr>
              <w:t>汚泥処理施設</w:t>
            </w:r>
            <w:r>
              <w:rPr>
                <w:rFonts w:ascii="HG正楷書体-PRO" w:eastAsia="HG正楷書体-PRO" w:hAnsi="ＤＦ行書体"/>
                <w:b/>
                <w:color w:val="002060"/>
              </w:rPr>
              <w:t>（</w:t>
            </w:r>
            <w:r>
              <w:rPr>
                <w:rFonts w:ascii="HG正楷書体-PRO" w:eastAsia="HG正楷書体-PRO" w:hAnsi="ＤＦ行書体" w:hint="default"/>
                <w:b/>
                <w:color w:val="002060"/>
              </w:rPr>
              <w:t>沈殿</w:t>
            </w:r>
            <w:r>
              <w:rPr>
                <w:rFonts w:ascii="HG正楷書体-PRO" w:eastAsia="HG正楷書体-PRO" w:hAnsi="ＤＦ行書体"/>
                <w:b/>
                <w:color w:val="002060"/>
              </w:rPr>
              <w:t>槽</w:t>
            </w:r>
            <w:r>
              <w:rPr>
                <w:rFonts w:ascii="HG正楷書体-PRO" w:eastAsia="HG正楷書体-PRO" w:hAnsi="ＤＦ行書体" w:hint="default"/>
                <w:b/>
                <w:color w:val="002060"/>
              </w:rPr>
              <w:t>）</w:t>
            </w:r>
          </w:p>
        </w:tc>
      </w:tr>
      <w:tr w:rsidR="004838C7" w:rsidRPr="009C4DBF" w:rsidTr="00DD5A70">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4838C7">
              <w:rPr>
                <w:color w:val="auto"/>
                <w:spacing w:val="525"/>
                <w:sz w:val="21"/>
                <w:szCs w:val="21"/>
                <w:fitText w:val="1470" w:id="371529482"/>
              </w:rPr>
              <w:t>構</w:t>
            </w:r>
            <w:r w:rsidRPr="004838C7">
              <w:rPr>
                <w:color w:val="auto"/>
                <w:sz w:val="21"/>
                <w:szCs w:val="21"/>
                <w:fitText w:val="1470" w:id="371529482"/>
              </w:rPr>
              <w:t>造</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100" w:firstLine="201"/>
              <w:rPr>
                <w:rFonts w:hint="default"/>
                <w:color w:val="auto"/>
                <w:sz w:val="21"/>
                <w:szCs w:val="21"/>
              </w:rPr>
            </w:pPr>
            <w:r>
              <w:rPr>
                <w:rFonts w:ascii="HG正楷書体-PRO" w:eastAsia="HG正楷書体-PRO" w:hAnsi="ＤＦ行書体"/>
                <w:b/>
                <w:color w:val="002060"/>
              </w:rPr>
              <w:t>コンクリート</w:t>
            </w:r>
            <w:r>
              <w:rPr>
                <w:rFonts w:ascii="HG正楷書体-PRO" w:eastAsia="HG正楷書体-PRO" w:hAnsi="ＤＦ行書体" w:hint="default"/>
                <w:b/>
                <w:color w:val="002060"/>
              </w:rPr>
              <w:t>製（別添構造図参照）</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100" w:firstLine="201"/>
              <w:rPr>
                <w:rFonts w:hint="default"/>
                <w:color w:val="auto"/>
                <w:sz w:val="21"/>
                <w:szCs w:val="21"/>
              </w:rPr>
            </w:pPr>
            <w:r>
              <w:rPr>
                <w:rFonts w:ascii="HG正楷書体-PRO" w:eastAsia="HG正楷書体-PRO" w:hAnsi="ＤＦ行書体"/>
                <w:b/>
                <w:color w:val="002060"/>
              </w:rPr>
              <w:t>スチール</w:t>
            </w:r>
            <w:r>
              <w:rPr>
                <w:rFonts w:ascii="HG正楷書体-PRO" w:eastAsia="HG正楷書体-PRO" w:hAnsi="ＤＦ行書体" w:hint="default"/>
                <w:b/>
                <w:color w:val="002060"/>
              </w:rPr>
              <w:t>製（別添構造図参照）</w:t>
            </w:r>
          </w:p>
        </w:tc>
      </w:tr>
      <w:tr w:rsidR="004838C7" w:rsidRPr="009C4DBF" w:rsidTr="00DD5A70">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4838C7">
              <w:rPr>
                <w:color w:val="auto"/>
                <w:spacing w:val="105"/>
                <w:sz w:val="21"/>
                <w:szCs w:val="21"/>
                <w:fitText w:val="1470" w:id="371529483"/>
              </w:rPr>
              <w:t>主要寸</w:t>
            </w:r>
            <w:r w:rsidRPr="004838C7">
              <w:rPr>
                <w:color w:val="auto"/>
                <w:sz w:val="21"/>
                <w:szCs w:val="21"/>
                <w:fitText w:val="1470" w:id="371529483"/>
              </w:rPr>
              <w:t>法</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b/>
                <w:color w:val="002060"/>
              </w:rPr>
              <w:t>○</w:t>
            </w:r>
            <w:r>
              <w:rPr>
                <w:rFonts w:ascii="HG正楷書体-PRO" w:eastAsia="HG正楷書体-PRO" w:hAnsi="ＤＦ行書体" w:hint="default"/>
                <w:b/>
                <w:color w:val="002060"/>
              </w:rPr>
              <w:t>ｍ</w:t>
            </w:r>
            <w:r>
              <w:rPr>
                <w:rFonts w:ascii="HG正楷書体-PRO" w:eastAsia="HG正楷書体-PRO" w:hAnsi="ＤＦ行書体" w:hint="default"/>
                <w:b/>
                <w:color w:val="002060"/>
              </w:rPr>
              <w:t>×</w:t>
            </w:r>
            <w:r>
              <w:rPr>
                <w:rFonts w:ascii="HG正楷書体-PRO" w:eastAsia="HG正楷書体-PRO" w:hAnsi="ＤＦ行書体"/>
                <w:b/>
                <w:color w:val="002060"/>
              </w:rPr>
              <w:t>○</w:t>
            </w:r>
            <w:r>
              <w:rPr>
                <w:rFonts w:ascii="HG正楷書体-PRO" w:eastAsia="HG正楷書体-PRO" w:hAnsi="ＤＦ行書体" w:hint="default"/>
                <w:b/>
                <w:color w:val="002060"/>
              </w:rPr>
              <w:t>ｍ</w:t>
            </w:r>
            <w:r>
              <w:rPr>
                <w:rFonts w:ascii="HG正楷書体-PRO" w:eastAsia="HG正楷書体-PRO" w:hAnsi="ＤＦ行書体" w:hint="default"/>
                <w:b/>
                <w:color w:val="002060"/>
              </w:rPr>
              <w:t>×</w:t>
            </w:r>
            <w:r>
              <w:rPr>
                <w:rFonts w:ascii="HG正楷書体-PRO" w:eastAsia="HG正楷書体-PRO" w:hAnsi="ＤＦ行書体"/>
                <w:b/>
                <w:color w:val="002060"/>
              </w:rPr>
              <w:t>○</w:t>
            </w:r>
            <w:r>
              <w:rPr>
                <w:rFonts w:ascii="HG正楷書体-PRO" w:eastAsia="HG正楷書体-PRO" w:hAnsi="ＤＦ行書体" w:hint="default"/>
                <w:b/>
                <w:color w:val="002060"/>
              </w:rPr>
              <w:t>ｍ</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b/>
                <w:color w:val="002060"/>
              </w:rPr>
              <w:t>○</w:t>
            </w:r>
            <w:r>
              <w:rPr>
                <w:rFonts w:ascii="HG正楷書体-PRO" w:eastAsia="HG正楷書体-PRO" w:hAnsi="ＤＦ行書体" w:hint="default"/>
                <w:b/>
                <w:color w:val="002060"/>
              </w:rPr>
              <w:t>ｍ</w:t>
            </w:r>
            <w:r>
              <w:rPr>
                <w:rFonts w:ascii="HG正楷書体-PRO" w:eastAsia="HG正楷書体-PRO" w:hAnsi="ＤＦ行書体" w:hint="default"/>
                <w:b/>
                <w:color w:val="002060"/>
              </w:rPr>
              <w:t>×</w:t>
            </w:r>
            <w:r>
              <w:rPr>
                <w:rFonts w:ascii="HG正楷書体-PRO" w:eastAsia="HG正楷書体-PRO" w:hAnsi="ＤＦ行書体"/>
                <w:b/>
                <w:color w:val="002060"/>
              </w:rPr>
              <w:t>○</w:t>
            </w:r>
            <w:r>
              <w:rPr>
                <w:rFonts w:ascii="HG正楷書体-PRO" w:eastAsia="HG正楷書体-PRO" w:hAnsi="ＤＦ行書体" w:hint="default"/>
                <w:b/>
                <w:color w:val="002060"/>
              </w:rPr>
              <w:t>ｍ</w:t>
            </w:r>
            <w:r>
              <w:rPr>
                <w:rFonts w:ascii="HG正楷書体-PRO" w:eastAsia="HG正楷書体-PRO" w:hAnsi="ＤＦ行書体" w:hint="default"/>
                <w:b/>
                <w:color w:val="002060"/>
              </w:rPr>
              <w:t>×</w:t>
            </w:r>
            <w:r>
              <w:rPr>
                <w:rFonts w:ascii="HG正楷書体-PRO" w:eastAsia="HG正楷書体-PRO" w:hAnsi="ＤＦ行書体"/>
                <w:b/>
                <w:color w:val="002060"/>
              </w:rPr>
              <w:t>○</w:t>
            </w:r>
            <w:r>
              <w:rPr>
                <w:rFonts w:ascii="HG正楷書体-PRO" w:eastAsia="HG正楷書体-PRO" w:hAnsi="ＤＦ行書体" w:hint="default"/>
                <w:b/>
                <w:color w:val="002060"/>
              </w:rPr>
              <w:t>ｍ</w:t>
            </w:r>
          </w:p>
        </w:tc>
      </w:tr>
      <w:tr w:rsidR="004838C7" w:rsidRPr="009C4DBF" w:rsidTr="00DD5A70">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4838C7">
              <w:rPr>
                <w:color w:val="auto"/>
                <w:spacing w:val="525"/>
                <w:sz w:val="21"/>
                <w:szCs w:val="21"/>
                <w:fitText w:val="1470" w:id="371529484"/>
              </w:rPr>
              <w:t>能</w:t>
            </w:r>
            <w:r w:rsidRPr="004838C7">
              <w:rPr>
                <w:color w:val="auto"/>
                <w:sz w:val="21"/>
                <w:szCs w:val="21"/>
                <w:fitText w:val="1470" w:id="371529484"/>
              </w:rPr>
              <w:t>力</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DE4220" w:rsidRDefault="004838C7" w:rsidP="00DD5A70">
            <w:pPr>
              <w:wordWrap/>
              <w:spacing w:before="40" w:after="40"/>
              <w:ind w:firstLineChars="80" w:firstLine="161"/>
              <w:rPr>
                <w:rFonts w:ascii="HG正楷書体-PRO" w:eastAsia="HG正楷書体-PRO" w:hAnsi="ＤＦ行書体" w:hint="default"/>
                <w:b/>
                <w:color w:val="002060"/>
              </w:rPr>
            </w:pPr>
            <w:r>
              <w:rPr>
                <w:rFonts w:ascii="HG正楷書体-PRO" w:eastAsia="HG正楷書体-PRO" w:hAnsi="ＤＦ行書体"/>
                <w:b/>
                <w:color w:val="002060"/>
              </w:rPr>
              <w:t>100ｍ</w:t>
            </w:r>
            <w:r w:rsidRPr="000C1740">
              <w:rPr>
                <w:rFonts w:ascii="HG正楷書体-PRO" w:eastAsia="HG正楷書体-PRO" w:hAnsi="ＤＦ行書体" w:hint="default"/>
                <w:b/>
                <w:color w:val="002060"/>
                <w:vertAlign w:val="superscript"/>
              </w:rPr>
              <w:t>３</w:t>
            </w:r>
            <w:r>
              <w:rPr>
                <w:rFonts w:ascii="HG正楷書体-PRO" w:eastAsia="HG正楷書体-PRO" w:hAnsi="ＤＦ行書体" w:hint="default"/>
                <w:b/>
                <w:color w:val="002060"/>
              </w:rPr>
              <w:t>／</w:t>
            </w:r>
            <w:r>
              <w:rPr>
                <w:rFonts w:ascii="HG正楷書体-PRO" w:eastAsia="HG正楷書体-PRO" w:hAnsi="ＤＦ行書体"/>
                <w:b/>
                <w:color w:val="002060"/>
              </w:rPr>
              <w:t>日</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DE4220" w:rsidRDefault="004838C7" w:rsidP="00DD5A70">
            <w:pPr>
              <w:wordWrap/>
              <w:spacing w:before="40" w:after="40"/>
              <w:ind w:firstLineChars="80" w:firstLine="161"/>
              <w:rPr>
                <w:rFonts w:ascii="HG正楷書体-PRO" w:eastAsia="HG正楷書体-PRO" w:hAnsi="ＤＦ行書体" w:hint="default"/>
                <w:b/>
                <w:color w:val="002060"/>
              </w:rPr>
            </w:pPr>
            <w:r>
              <w:rPr>
                <w:rFonts w:ascii="HG正楷書体-PRO" w:eastAsia="HG正楷書体-PRO" w:hAnsi="ＤＦ行書体"/>
                <w:b/>
                <w:color w:val="002060"/>
              </w:rPr>
              <w:t>100ｍ</w:t>
            </w:r>
            <w:r w:rsidRPr="000C1740">
              <w:rPr>
                <w:rFonts w:ascii="HG正楷書体-PRO" w:eastAsia="HG正楷書体-PRO" w:hAnsi="ＤＦ行書体" w:hint="default"/>
                <w:b/>
                <w:color w:val="002060"/>
                <w:vertAlign w:val="superscript"/>
              </w:rPr>
              <w:t>３</w:t>
            </w:r>
            <w:r>
              <w:rPr>
                <w:rFonts w:ascii="HG正楷書体-PRO" w:eastAsia="HG正楷書体-PRO" w:hAnsi="ＤＦ行書体" w:hint="default"/>
                <w:b/>
                <w:color w:val="002060"/>
              </w:rPr>
              <w:t>／</w:t>
            </w:r>
            <w:r>
              <w:rPr>
                <w:rFonts w:ascii="HG正楷書体-PRO" w:eastAsia="HG正楷書体-PRO" w:hAnsi="ＤＦ行書体"/>
                <w:b/>
                <w:color w:val="002060"/>
              </w:rPr>
              <w:t>日</w:t>
            </w:r>
          </w:p>
        </w:tc>
      </w:tr>
      <w:tr w:rsidR="004838C7" w:rsidRPr="009C4DBF" w:rsidTr="00DD5A70">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E725CA" w:rsidP="00DD5A70">
            <w:pPr>
              <w:wordWrap/>
              <w:spacing w:before="40" w:after="40"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443200" behindDoc="0" locked="0" layoutInCell="0" allowOverlap="1">
                      <wp:simplePos x="0" y="0"/>
                      <wp:positionH relativeFrom="column">
                        <wp:posOffset>3997960</wp:posOffset>
                      </wp:positionH>
                      <wp:positionV relativeFrom="paragraph">
                        <wp:posOffset>218440</wp:posOffset>
                      </wp:positionV>
                      <wp:extent cx="2268855" cy="247015"/>
                      <wp:effectExtent l="0" t="0" r="0" b="0"/>
                      <wp:wrapNone/>
                      <wp:docPr id="237" name="AutoShape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8855" cy="247015"/>
                              </a:xfrm>
                              <a:prstGeom prst="borderCallout2">
                                <a:avLst>
                                  <a:gd name="adj1" fmla="val 46273"/>
                                  <a:gd name="adj2" fmla="val -3356"/>
                                  <a:gd name="adj3" fmla="val 46273"/>
                                  <a:gd name="adj4" fmla="val -35852"/>
                                  <a:gd name="adj5" fmla="val 49356"/>
                                  <a:gd name="adj6" fmla="val -69829"/>
                                </a:avLst>
                              </a:prstGeom>
                              <a:solidFill>
                                <a:srgbClr val="DEEAF6"/>
                              </a:solidFill>
                              <a:ln w="15875">
                                <a:solidFill>
                                  <a:srgbClr val="E36C0A"/>
                                </a:solidFill>
                                <a:miter lim="800000"/>
                                <a:headEnd/>
                                <a:tailEnd type="arrow" w="med" len="med"/>
                              </a:ln>
                            </wps:spPr>
                            <wps:txbx>
                              <w:txbxContent>
                                <w:p w:rsidR="00682DEE" w:rsidRPr="00BC4B96" w:rsidRDefault="00682DEE" w:rsidP="004838C7">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汚水処理</w:t>
                                  </w:r>
                                  <w:r>
                                    <w:rPr>
                                      <w:rFonts w:ascii="HG丸ｺﾞｼｯｸM-PRO" w:eastAsia="HG丸ｺﾞｼｯｸM-PRO" w:hAnsi="HG丸ｺﾞｼｯｸM-PRO" w:hint="default"/>
                                      <w:color w:val="FF0000"/>
                                      <w:sz w:val="18"/>
                                      <w:szCs w:val="18"/>
                                    </w:rPr>
                                    <w:t>の系統図を添付してください。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1" o:spid="_x0000_s1242" type="#_x0000_t48" style="position:absolute;left:0;text-align:left;margin-left:314.8pt;margin-top:17.2pt;width:178.65pt;height:19.4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" o:allowincell="f" adj="-15083,10661,-7744,9995,-725,9995" fillcolor="#deeaf6" strokecolor="#e36c0a" strokeweight="1.25pt">
                      <v:stroke startarrow="open"/>
                      <v:textbox inset="5.85pt,.7pt,5.85pt,.7pt">
                        <w:txbxContent>
                          <w:p w:rsidR="00682DEE" w:rsidRPr="00BC4B96" w:rsidRDefault="00682DEE" w:rsidP="004838C7">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汚水処理</w:t>
                            </w:r>
                            <w:r>
                              <w:rPr>
                                <w:rFonts w:ascii="HG丸ｺﾞｼｯｸM-PRO" w:eastAsia="HG丸ｺﾞｼｯｸM-PRO" w:hAnsi="HG丸ｺﾞｼｯｸM-PRO" w:hint="default"/>
                                <w:color w:val="FF0000"/>
                                <w:sz w:val="18"/>
                                <w:szCs w:val="18"/>
                              </w:rPr>
                              <w:t>の系統図を添付してください。</w:t>
                            </w:r>
                          </w:p>
                        </w:txbxContent>
                      </v:textbox>
                      <o:callout v:ext="edit" minusy="t"/>
                    </v:shape>
                  </w:pict>
                </mc:Fallback>
              </mc:AlternateContent>
            </w:r>
            <w:r w:rsidR="004838C7" w:rsidRPr="0008197F">
              <w:rPr>
                <w:color w:val="auto"/>
                <w:spacing w:val="45"/>
                <w:sz w:val="21"/>
                <w:szCs w:val="21"/>
                <w:fitText w:val="1470" w:id="371529485"/>
              </w:rPr>
              <w:t>処理の方</w:t>
            </w:r>
            <w:r w:rsidR="004838C7" w:rsidRPr="0008197F">
              <w:rPr>
                <w:color w:val="auto"/>
                <w:spacing w:val="30"/>
                <w:sz w:val="21"/>
                <w:szCs w:val="21"/>
                <w:fitText w:val="1470" w:id="371529485"/>
              </w:rPr>
              <w:t>式</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b/>
                <w:color w:val="002060"/>
              </w:rPr>
              <w:t>散</w:t>
            </w:r>
            <w:r>
              <w:rPr>
                <w:rFonts w:ascii="HG正楷書体-PRO" w:eastAsia="HG正楷書体-PRO" w:hAnsi="ＤＦ行書体" w:hint="default"/>
                <w:b/>
                <w:color w:val="002060"/>
              </w:rPr>
              <w:t>気式ばっ</w:t>
            </w:r>
            <w:r>
              <w:rPr>
                <w:rFonts w:ascii="HG正楷書体-PRO" w:eastAsia="HG正楷書体-PRO" w:hAnsi="ＤＦ行書体"/>
                <w:b/>
                <w:color w:val="002060"/>
              </w:rPr>
              <w:t>気</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b/>
                <w:color w:val="002060"/>
              </w:rPr>
              <w:t>沈殿</w:t>
            </w:r>
          </w:p>
        </w:tc>
      </w:tr>
      <w:tr w:rsidR="004838C7" w:rsidRPr="009C4DBF" w:rsidTr="00DD5A70">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08197F">
              <w:rPr>
                <w:color w:val="auto"/>
                <w:spacing w:val="45"/>
                <w:sz w:val="21"/>
                <w:szCs w:val="21"/>
                <w:fitText w:val="1470" w:id="371529486"/>
              </w:rPr>
              <w:t>処理の系</w:t>
            </w:r>
            <w:r w:rsidRPr="0008197F">
              <w:rPr>
                <w:color w:val="auto"/>
                <w:spacing w:val="30"/>
                <w:sz w:val="21"/>
                <w:szCs w:val="21"/>
                <w:fitText w:val="1470" w:id="371529486"/>
              </w:rPr>
              <w:t>統</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b/>
                <w:color w:val="002060"/>
              </w:rPr>
              <w:t>別紙のとおり</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b/>
                <w:color w:val="002060"/>
              </w:rPr>
              <w:t>別紙のとおり</w:t>
            </w:r>
          </w:p>
        </w:tc>
      </w:tr>
      <w:tr w:rsidR="004838C7" w:rsidRPr="009C4DBF" w:rsidTr="00DD5A70">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9C4DBF">
              <w:rPr>
                <w:color w:val="auto"/>
                <w:sz w:val="21"/>
                <w:szCs w:val="21"/>
              </w:rPr>
              <w:t>集水及び導水の方法</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b/>
                <w:color w:val="002060"/>
              </w:rPr>
              <w:t>ポンプに</w:t>
            </w:r>
            <w:r>
              <w:rPr>
                <w:rFonts w:ascii="HG正楷書体-PRO" w:eastAsia="HG正楷書体-PRO" w:hAnsi="ＤＦ行書体" w:hint="default"/>
                <w:b/>
                <w:color w:val="002060"/>
              </w:rPr>
              <w:t>よ</w:t>
            </w:r>
            <w:r>
              <w:rPr>
                <w:rFonts w:ascii="HG正楷書体-PRO" w:eastAsia="HG正楷書体-PRO" w:hAnsi="ＤＦ行書体"/>
                <w:b/>
                <w:color w:val="002060"/>
              </w:rPr>
              <w:t>る</w:t>
            </w:r>
            <w:r>
              <w:rPr>
                <w:rFonts w:ascii="HG正楷書体-PRO" w:eastAsia="HG正楷書体-PRO" w:hAnsi="ＤＦ行書体" w:hint="default"/>
                <w:b/>
                <w:color w:val="002060"/>
              </w:rPr>
              <w:t>集水</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b/>
                <w:color w:val="002060"/>
              </w:rPr>
              <w:t>ポンプに</w:t>
            </w:r>
            <w:r>
              <w:rPr>
                <w:rFonts w:ascii="HG正楷書体-PRO" w:eastAsia="HG正楷書体-PRO" w:hAnsi="ＤＦ行書体" w:hint="default"/>
                <w:b/>
                <w:color w:val="002060"/>
              </w:rPr>
              <w:t>より</w:t>
            </w:r>
            <w:r>
              <w:rPr>
                <w:rFonts w:ascii="HG正楷書体-PRO" w:eastAsia="HG正楷書体-PRO" w:hAnsi="ＤＦ行書体"/>
                <w:b/>
                <w:color w:val="002060"/>
              </w:rPr>
              <w:t>送水</w:t>
            </w:r>
          </w:p>
        </w:tc>
      </w:tr>
      <w:tr w:rsidR="004838C7" w:rsidRPr="009C4DBF" w:rsidTr="00DD5A70">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E725CA" w:rsidP="00DD5A70">
            <w:pPr>
              <w:wordWrap/>
              <w:spacing w:before="40" w:after="40"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444224" behindDoc="0" locked="0" layoutInCell="0" allowOverlap="1">
                      <wp:simplePos x="0" y="0"/>
                      <wp:positionH relativeFrom="column">
                        <wp:posOffset>4473575</wp:posOffset>
                      </wp:positionH>
                      <wp:positionV relativeFrom="paragraph">
                        <wp:posOffset>53340</wp:posOffset>
                      </wp:positionV>
                      <wp:extent cx="1898650" cy="356870"/>
                      <wp:effectExtent l="0" t="0" r="0" b="0"/>
                      <wp:wrapNone/>
                      <wp:docPr id="236" name="AutoShape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0" cy="356870"/>
                              </a:xfrm>
                              <a:prstGeom prst="borderCallout2">
                                <a:avLst>
                                  <a:gd name="adj1" fmla="val 32028"/>
                                  <a:gd name="adj2" fmla="val -4014"/>
                                  <a:gd name="adj3" fmla="val 32028"/>
                                  <a:gd name="adj4" fmla="val -45019"/>
                                  <a:gd name="adj5" fmla="val -41815"/>
                                  <a:gd name="adj6" fmla="val -87958"/>
                                </a:avLst>
                              </a:prstGeom>
                              <a:solidFill>
                                <a:srgbClr val="DEEAF6"/>
                              </a:solidFill>
                              <a:ln w="15875">
                                <a:solidFill>
                                  <a:srgbClr val="E36C0A"/>
                                </a:solidFill>
                                <a:miter lim="800000"/>
                                <a:headEnd/>
                                <a:tailEnd type="arrow" w="med" len="med"/>
                              </a:ln>
                            </wps:spPr>
                            <wps:txbx>
                              <w:txbxContent>
                                <w:p w:rsidR="00682DEE" w:rsidRPr="00255A00" w:rsidRDefault="00682DEE" w:rsidP="004838C7">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集水</w:t>
                                  </w:r>
                                  <w:r>
                                    <w:rPr>
                                      <w:rFonts w:ascii="HG丸ｺﾞｼｯｸM-PRO" w:eastAsia="HG丸ｺﾞｼｯｸM-PRO" w:hAnsi="HG丸ｺﾞｼｯｸM-PRO" w:hint="default"/>
                                      <w:color w:val="FF0000"/>
                                      <w:sz w:val="18"/>
                                      <w:szCs w:val="18"/>
                                    </w:rPr>
                                    <w:t>及び導水系統を「工場全体の配置図」等</w:t>
                                  </w:r>
                                  <w:r>
                                    <w:rPr>
                                      <w:rFonts w:ascii="HG丸ｺﾞｼｯｸM-PRO" w:eastAsia="HG丸ｺﾞｼｯｸM-PRO" w:hAnsi="HG丸ｺﾞｼｯｸM-PRO"/>
                                      <w:color w:val="FF0000"/>
                                      <w:sz w:val="18"/>
                                      <w:szCs w:val="18"/>
                                    </w:rPr>
                                    <w:t>に</w:t>
                                  </w:r>
                                  <w:r>
                                    <w:rPr>
                                      <w:rFonts w:ascii="HG丸ｺﾞｼｯｸM-PRO" w:eastAsia="HG丸ｺﾞｼｯｸM-PRO" w:hAnsi="HG丸ｺﾞｼｯｸM-PRO" w:hint="default"/>
                                      <w:color w:val="FF0000"/>
                                      <w:sz w:val="18"/>
                                      <w:szCs w:val="18"/>
                                    </w:rPr>
                                    <w:t>明示してください。</w:t>
                                  </w:r>
                                </w:p>
                                <w:p w:rsidR="00682DEE" w:rsidRPr="00BC4B96" w:rsidRDefault="00682DEE" w:rsidP="004838C7">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2" o:spid="_x0000_s1243" type="#_x0000_t48" style="position:absolute;left:0;text-align:left;margin-left:352.25pt;margin-top:4.2pt;width:149.5pt;height:28.1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" o:allowincell="f" adj="-18999,-9032,-9724,6918,-867,6918" fillcolor="#deeaf6" strokecolor="#e36c0a" strokeweight="1.25pt">
                      <v:stroke startarrow="open"/>
                      <v:textbox inset="5.85pt,.7pt,5.85pt,.7pt">
                        <w:txbxContent>
                          <w:p w:rsidR="00682DEE" w:rsidRPr="00255A00" w:rsidRDefault="00682DEE" w:rsidP="004838C7">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集水</w:t>
                            </w:r>
                            <w:r>
                              <w:rPr>
                                <w:rFonts w:ascii="HG丸ｺﾞｼｯｸM-PRO" w:eastAsia="HG丸ｺﾞｼｯｸM-PRO" w:hAnsi="HG丸ｺﾞｼｯｸM-PRO" w:hint="default"/>
                                <w:color w:val="FF0000"/>
                                <w:sz w:val="18"/>
                                <w:szCs w:val="18"/>
                              </w:rPr>
                              <w:t>及び導水系統を「工場全体の配置図」等</w:t>
                            </w:r>
                            <w:r>
                              <w:rPr>
                                <w:rFonts w:ascii="HG丸ｺﾞｼｯｸM-PRO" w:eastAsia="HG丸ｺﾞｼｯｸM-PRO" w:hAnsi="HG丸ｺﾞｼｯｸM-PRO"/>
                                <w:color w:val="FF0000"/>
                                <w:sz w:val="18"/>
                                <w:szCs w:val="18"/>
                              </w:rPr>
                              <w:t>に</w:t>
                            </w:r>
                            <w:r>
                              <w:rPr>
                                <w:rFonts w:ascii="HG丸ｺﾞｼｯｸM-PRO" w:eastAsia="HG丸ｺﾞｼｯｸM-PRO" w:hAnsi="HG丸ｺﾞｼｯｸM-PRO" w:hint="default"/>
                                <w:color w:val="FF0000"/>
                                <w:sz w:val="18"/>
                                <w:szCs w:val="18"/>
                              </w:rPr>
                              <w:t>明示してください。</w:t>
                            </w:r>
                          </w:p>
                          <w:p w:rsidR="00682DEE" w:rsidRPr="00BC4B96" w:rsidRDefault="00682DEE" w:rsidP="004838C7">
                            <w:pPr>
                              <w:rPr>
                                <w:rFonts w:hint="default"/>
                              </w:rPr>
                            </w:pPr>
                          </w:p>
                        </w:txbxContent>
                      </v:textbox>
                    </v:shape>
                  </w:pict>
                </mc:Fallback>
              </mc:AlternateContent>
            </w:r>
            <w:r w:rsidR="004838C7" w:rsidRPr="0008197F">
              <w:rPr>
                <w:color w:val="auto"/>
                <w:spacing w:val="15"/>
                <w:sz w:val="21"/>
                <w:szCs w:val="21"/>
                <w:fitText w:val="1470" w:id="371529487"/>
              </w:rPr>
              <w:t>使用時間間</w:t>
            </w:r>
            <w:r w:rsidR="004838C7" w:rsidRPr="0008197F">
              <w:rPr>
                <w:color w:val="auto"/>
                <w:spacing w:val="30"/>
                <w:sz w:val="21"/>
                <w:szCs w:val="21"/>
                <w:fitText w:val="1470" w:id="371529487"/>
              </w:rPr>
              <w:t>隔</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b/>
                <w:color w:val="002060"/>
              </w:rPr>
              <w:t>連続、通年</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b/>
                <w:color w:val="002060"/>
              </w:rPr>
              <w:t>連続、通年</w:t>
            </w:r>
          </w:p>
        </w:tc>
      </w:tr>
      <w:tr w:rsidR="004838C7" w:rsidRPr="009C4DBF" w:rsidTr="00DD5A70">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w w:val="90"/>
                <w:sz w:val="21"/>
                <w:szCs w:val="21"/>
              </w:rPr>
            </w:pPr>
            <w:r w:rsidRPr="009C4DBF">
              <w:rPr>
                <w:color w:val="auto"/>
                <w:w w:val="90"/>
                <w:sz w:val="21"/>
                <w:szCs w:val="21"/>
              </w:rPr>
              <w:t>１日当たりの使用時間</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b/>
                <w:color w:val="002060"/>
              </w:rPr>
              <w:t>24</w:t>
            </w:r>
            <w:r>
              <w:rPr>
                <w:rFonts w:ascii="HG正楷書体-PRO" w:eastAsia="HG正楷書体-PRO" w:hAnsi="ＤＦ行書体" w:hint="default"/>
                <w:b/>
                <w:color w:val="002060"/>
              </w:rPr>
              <w:t>時間</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b/>
                <w:color w:val="002060"/>
              </w:rPr>
              <w:t>24</w:t>
            </w:r>
            <w:r>
              <w:rPr>
                <w:rFonts w:ascii="HG正楷書体-PRO" w:eastAsia="HG正楷書体-PRO" w:hAnsi="ＤＦ行書体" w:hint="default"/>
                <w:b/>
                <w:color w:val="002060"/>
              </w:rPr>
              <w:t>時間</w:t>
            </w:r>
          </w:p>
        </w:tc>
      </w:tr>
      <w:tr w:rsidR="004838C7" w:rsidRPr="009C4DBF" w:rsidTr="00DD5A70">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E725CA" w:rsidP="00DD5A70">
            <w:pPr>
              <w:wordWrap/>
              <w:spacing w:before="40" w:after="40"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445248" behindDoc="0" locked="0" layoutInCell="0" allowOverlap="1">
                      <wp:simplePos x="0" y="0"/>
                      <wp:positionH relativeFrom="column">
                        <wp:posOffset>3553460</wp:posOffset>
                      </wp:positionH>
                      <wp:positionV relativeFrom="paragraph">
                        <wp:posOffset>116205</wp:posOffset>
                      </wp:positionV>
                      <wp:extent cx="2713355" cy="525780"/>
                      <wp:effectExtent l="0" t="0" r="0" b="0"/>
                      <wp:wrapNone/>
                      <wp:docPr id="235" name="AutoShape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3355" cy="525780"/>
                              </a:xfrm>
                              <a:prstGeom prst="borderCallout2">
                                <a:avLst>
                                  <a:gd name="adj1" fmla="val 21741"/>
                                  <a:gd name="adj2" fmla="val -2810"/>
                                  <a:gd name="adj3" fmla="val 21741"/>
                                  <a:gd name="adj4" fmla="val -4611"/>
                                  <a:gd name="adj5" fmla="val 47583"/>
                                  <a:gd name="adj6" fmla="val -19801"/>
                                </a:avLst>
                              </a:prstGeom>
                              <a:solidFill>
                                <a:srgbClr val="DEEAF6"/>
                              </a:solidFill>
                              <a:ln w="15875">
                                <a:solidFill>
                                  <a:srgbClr val="E36C0A"/>
                                </a:solidFill>
                                <a:miter lim="800000"/>
                                <a:headEnd/>
                                <a:tailEnd type="arrow" w="med" len="med"/>
                              </a:ln>
                            </wps:spPr>
                            <wps:txbx>
                              <w:txbxContent>
                                <w:p w:rsidR="00682DEE" w:rsidRDefault="00682DEE" w:rsidP="004838C7">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汚水</w:t>
                                  </w:r>
                                  <w:r>
                                    <w:rPr>
                                      <w:rFonts w:ascii="HG丸ｺﾞｼｯｸM-PRO" w:eastAsia="HG丸ｺﾞｼｯｸM-PRO" w:hAnsi="HG丸ｺﾞｼｯｸM-PRO" w:hint="default"/>
                                      <w:color w:val="FF0000"/>
                                      <w:sz w:val="18"/>
                                      <w:szCs w:val="18"/>
                                    </w:rPr>
                                    <w:t>処理</w:t>
                                  </w:r>
                                  <w:r>
                                    <w:rPr>
                                      <w:rFonts w:ascii="HG丸ｺﾞｼｯｸM-PRO" w:eastAsia="HG丸ｺﾞｼｯｸM-PRO" w:hAnsi="HG丸ｺﾞｼｯｸM-PRO"/>
                                      <w:color w:val="FF0000"/>
                                      <w:sz w:val="18"/>
                                      <w:szCs w:val="18"/>
                                    </w:rPr>
                                    <w:t>施設で</w:t>
                                  </w:r>
                                  <w:r>
                                    <w:rPr>
                                      <w:rFonts w:ascii="HG丸ｺﾞｼｯｸM-PRO" w:eastAsia="HG丸ｺﾞｼｯｸM-PRO" w:hAnsi="HG丸ｺﾞｼｯｸM-PRO" w:hint="default"/>
                                      <w:color w:val="FF0000"/>
                                      <w:sz w:val="18"/>
                                      <w:szCs w:val="18"/>
                                    </w:rPr>
                                    <w:t>使用する薬品等</w:t>
                                  </w:r>
                                  <w:r>
                                    <w:rPr>
                                      <w:rFonts w:ascii="HG丸ｺﾞｼｯｸM-PRO" w:eastAsia="HG丸ｺﾞｼｯｸM-PRO" w:hAnsi="HG丸ｺﾞｼｯｸM-PRO"/>
                                      <w:color w:val="FF0000"/>
                                      <w:sz w:val="18"/>
                                      <w:szCs w:val="18"/>
                                    </w:rPr>
                                    <w:t>に</w:t>
                                  </w:r>
                                  <w:r>
                                    <w:rPr>
                                      <w:rFonts w:ascii="HG丸ｺﾞｼｯｸM-PRO" w:eastAsia="HG丸ｺﾞｼｯｸM-PRO" w:hAnsi="HG丸ｺﾞｼｯｸM-PRO" w:hint="default"/>
                                      <w:color w:val="FF0000"/>
                                      <w:sz w:val="18"/>
                                      <w:szCs w:val="18"/>
                                    </w:rPr>
                                    <w:t>ついて、用途別にその種類と使用量を記入してください</w:t>
                                  </w:r>
                                  <w:r>
                                    <w:rPr>
                                      <w:rFonts w:ascii="HG丸ｺﾞｼｯｸM-PRO" w:eastAsia="HG丸ｺﾞｼｯｸM-PRO" w:hAnsi="HG丸ｺﾞｼｯｸM-PRO"/>
                                      <w:color w:val="FF0000"/>
                                      <w:sz w:val="18"/>
                                      <w:szCs w:val="18"/>
                                    </w:rPr>
                                    <w:t>。</w:t>
                                  </w:r>
                                </w:p>
                                <w:p w:rsidR="00682DEE" w:rsidRPr="006061B8" w:rsidRDefault="00682DEE" w:rsidP="004838C7">
                                  <w:pPr>
                                    <w:spacing w:line="240" w:lineRule="exact"/>
                                    <w:rPr>
                                      <w:rFonts w:ascii="HG丸ｺﾞｼｯｸM-PRO" w:eastAsia="HG丸ｺﾞｼｯｸM-PRO" w:hAnsi="HG丸ｺﾞｼｯｸM-PRO" w:hint="default"/>
                                      <w:color w:val="FF0000"/>
                                      <w:sz w:val="18"/>
                                      <w:szCs w:val="18"/>
                                    </w:rPr>
                                  </w:pPr>
                                  <w:r w:rsidRPr="00BC4B96">
                                    <w:rPr>
                                      <w:rFonts w:ascii="HG丸ｺﾞｼｯｸM-PRO" w:eastAsia="HG丸ｺﾞｼｯｸM-PRO" w:hAnsi="HG丸ｺﾞｼｯｸM-PRO"/>
                                      <w:color w:val="FF0000"/>
                                      <w:sz w:val="16"/>
                                      <w:szCs w:val="16"/>
                                    </w:rPr>
                                    <w:t>（</w:t>
                                  </w:r>
                                  <w:r w:rsidRPr="00BC4B96">
                                    <w:rPr>
                                      <w:rFonts w:ascii="HG丸ｺﾞｼｯｸM-PRO" w:eastAsia="HG丸ｺﾞｼｯｸM-PRO" w:hAnsi="HG丸ｺﾞｼｯｸM-PRO" w:hint="default"/>
                                      <w:color w:val="FF0000"/>
                                      <w:sz w:val="16"/>
                                      <w:szCs w:val="16"/>
                                    </w:rPr>
                                    <w:t>欄内に</w:t>
                                  </w:r>
                                  <w:r w:rsidRPr="00BC4B96">
                                    <w:rPr>
                                      <w:rFonts w:ascii="HG丸ｺﾞｼｯｸM-PRO" w:eastAsia="HG丸ｺﾞｼｯｸM-PRO" w:hAnsi="HG丸ｺﾞｼｯｸM-PRO"/>
                                      <w:color w:val="FF0000"/>
                                      <w:sz w:val="16"/>
                                      <w:szCs w:val="16"/>
                                    </w:rPr>
                                    <w:t>記入</w:t>
                                  </w:r>
                                  <w:r>
                                    <w:rPr>
                                      <w:rFonts w:ascii="HG丸ｺﾞｼｯｸM-PRO" w:eastAsia="HG丸ｺﾞｼｯｸM-PRO" w:hAnsi="HG丸ｺﾞｼｯｸM-PRO" w:hint="default"/>
                                      <w:color w:val="FF0000"/>
                                      <w:sz w:val="16"/>
                                      <w:szCs w:val="16"/>
                                    </w:rPr>
                                    <w:t>できない場合は別紙</w:t>
                                  </w:r>
                                  <w:r w:rsidRPr="00BC4B96">
                                    <w:rPr>
                                      <w:rFonts w:ascii="HG丸ｺﾞｼｯｸM-PRO" w:eastAsia="HG丸ｺﾞｼｯｸM-PRO" w:hAnsi="HG丸ｺﾞｼｯｸM-PRO" w:hint="default"/>
                                      <w:color w:val="FF0000"/>
                                      <w:sz w:val="16"/>
                                      <w:szCs w:val="16"/>
                                    </w:rPr>
                                    <w:t>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3" o:spid="_x0000_s1244" type="#_x0000_t48" style="position:absolute;left:0;text-align:left;margin-left:279.8pt;margin-top:9.15pt;width:213.65pt;height:41.4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" o:allowincell="f" adj="-4277,10278,-996,4696,-607,4696" fillcolor="#deeaf6" strokecolor="#e36c0a" strokeweight="1.25pt">
                      <v:stroke startarrow="open"/>
                      <v:textbox inset="5.85pt,.7pt,5.85pt,.7pt">
                        <w:txbxContent>
                          <w:p w:rsidR="00682DEE" w:rsidRDefault="00682DEE" w:rsidP="004838C7">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汚水</w:t>
                            </w:r>
                            <w:r>
                              <w:rPr>
                                <w:rFonts w:ascii="HG丸ｺﾞｼｯｸM-PRO" w:eastAsia="HG丸ｺﾞｼｯｸM-PRO" w:hAnsi="HG丸ｺﾞｼｯｸM-PRO" w:hint="default"/>
                                <w:color w:val="FF0000"/>
                                <w:sz w:val="18"/>
                                <w:szCs w:val="18"/>
                              </w:rPr>
                              <w:t>処理</w:t>
                            </w:r>
                            <w:r>
                              <w:rPr>
                                <w:rFonts w:ascii="HG丸ｺﾞｼｯｸM-PRO" w:eastAsia="HG丸ｺﾞｼｯｸM-PRO" w:hAnsi="HG丸ｺﾞｼｯｸM-PRO"/>
                                <w:color w:val="FF0000"/>
                                <w:sz w:val="18"/>
                                <w:szCs w:val="18"/>
                              </w:rPr>
                              <w:t>施設で</w:t>
                            </w:r>
                            <w:r>
                              <w:rPr>
                                <w:rFonts w:ascii="HG丸ｺﾞｼｯｸM-PRO" w:eastAsia="HG丸ｺﾞｼｯｸM-PRO" w:hAnsi="HG丸ｺﾞｼｯｸM-PRO" w:hint="default"/>
                                <w:color w:val="FF0000"/>
                                <w:sz w:val="18"/>
                                <w:szCs w:val="18"/>
                              </w:rPr>
                              <w:t>使用する薬品等</w:t>
                            </w:r>
                            <w:r>
                              <w:rPr>
                                <w:rFonts w:ascii="HG丸ｺﾞｼｯｸM-PRO" w:eastAsia="HG丸ｺﾞｼｯｸM-PRO" w:hAnsi="HG丸ｺﾞｼｯｸM-PRO"/>
                                <w:color w:val="FF0000"/>
                                <w:sz w:val="18"/>
                                <w:szCs w:val="18"/>
                              </w:rPr>
                              <w:t>に</w:t>
                            </w:r>
                            <w:r>
                              <w:rPr>
                                <w:rFonts w:ascii="HG丸ｺﾞｼｯｸM-PRO" w:eastAsia="HG丸ｺﾞｼｯｸM-PRO" w:hAnsi="HG丸ｺﾞｼｯｸM-PRO" w:hint="default"/>
                                <w:color w:val="FF0000"/>
                                <w:sz w:val="18"/>
                                <w:szCs w:val="18"/>
                              </w:rPr>
                              <w:t>ついて、用途別にその種類と使用量を記入してください</w:t>
                            </w:r>
                            <w:r>
                              <w:rPr>
                                <w:rFonts w:ascii="HG丸ｺﾞｼｯｸM-PRO" w:eastAsia="HG丸ｺﾞｼｯｸM-PRO" w:hAnsi="HG丸ｺﾞｼｯｸM-PRO"/>
                                <w:color w:val="FF0000"/>
                                <w:sz w:val="18"/>
                                <w:szCs w:val="18"/>
                              </w:rPr>
                              <w:t>。</w:t>
                            </w:r>
                          </w:p>
                          <w:p w:rsidR="00682DEE" w:rsidRPr="006061B8" w:rsidRDefault="00682DEE" w:rsidP="004838C7">
                            <w:pPr>
                              <w:spacing w:line="240" w:lineRule="exact"/>
                              <w:rPr>
                                <w:rFonts w:ascii="HG丸ｺﾞｼｯｸM-PRO" w:eastAsia="HG丸ｺﾞｼｯｸM-PRO" w:hAnsi="HG丸ｺﾞｼｯｸM-PRO" w:hint="default"/>
                                <w:color w:val="FF0000"/>
                                <w:sz w:val="18"/>
                                <w:szCs w:val="18"/>
                              </w:rPr>
                            </w:pPr>
                            <w:r w:rsidRPr="00BC4B96">
                              <w:rPr>
                                <w:rFonts w:ascii="HG丸ｺﾞｼｯｸM-PRO" w:eastAsia="HG丸ｺﾞｼｯｸM-PRO" w:hAnsi="HG丸ｺﾞｼｯｸM-PRO"/>
                                <w:color w:val="FF0000"/>
                                <w:sz w:val="16"/>
                                <w:szCs w:val="16"/>
                              </w:rPr>
                              <w:t>（</w:t>
                            </w:r>
                            <w:r w:rsidRPr="00BC4B96">
                              <w:rPr>
                                <w:rFonts w:ascii="HG丸ｺﾞｼｯｸM-PRO" w:eastAsia="HG丸ｺﾞｼｯｸM-PRO" w:hAnsi="HG丸ｺﾞｼｯｸM-PRO" w:hint="default"/>
                                <w:color w:val="FF0000"/>
                                <w:sz w:val="16"/>
                                <w:szCs w:val="16"/>
                              </w:rPr>
                              <w:t>欄内に</w:t>
                            </w:r>
                            <w:r w:rsidRPr="00BC4B96">
                              <w:rPr>
                                <w:rFonts w:ascii="HG丸ｺﾞｼｯｸM-PRO" w:eastAsia="HG丸ｺﾞｼｯｸM-PRO" w:hAnsi="HG丸ｺﾞｼｯｸM-PRO"/>
                                <w:color w:val="FF0000"/>
                                <w:sz w:val="16"/>
                                <w:szCs w:val="16"/>
                              </w:rPr>
                              <w:t>記入</w:t>
                            </w:r>
                            <w:r>
                              <w:rPr>
                                <w:rFonts w:ascii="HG丸ｺﾞｼｯｸM-PRO" w:eastAsia="HG丸ｺﾞｼｯｸM-PRO" w:hAnsi="HG丸ｺﾞｼｯｸM-PRO" w:hint="default"/>
                                <w:color w:val="FF0000"/>
                                <w:sz w:val="16"/>
                                <w:szCs w:val="16"/>
                              </w:rPr>
                              <w:t>できない場合は別紙</w:t>
                            </w:r>
                            <w:r w:rsidRPr="00BC4B96">
                              <w:rPr>
                                <w:rFonts w:ascii="HG丸ｺﾞｼｯｸM-PRO" w:eastAsia="HG丸ｺﾞｼｯｸM-PRO" w:hAnsi="HG丸ｺﾞｼｯｸM-PRO" w:hint="default"/>
                                <w:color w:val="FF0000"/>
                                <w:sz w:val="16"/>
                                <w:szCs w:val="16"/>
                              </w:rPr>
                              <w:t>添付してください。）</w:t>
                            </w:r>
                          </w:p>
                        </w:txbxContent>
                      </v:textbox>
                      <o:callout v:ext="edit" minusy="t"/>
                    </v:shape>
                  </w:pict>
                </mc:Fallback>
              </mc:AlternateContent>
            </w:r>
            <w:r w:rsidR="004838C7" w:rsidRPr="009C4DBF">
              <w:rPr>
                <w:color w:val="auto"/>
                <w:sz w:val="21"/>
                <w:szCs w:val="21"/>
              </w:rPr>
              <w:t>使用の季節変動</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b/>
                <w:color w:val="002060"/>
              </w:rPr>
              <w:t>なし</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b/>
                <w:color w:val="002060"/>
              </w:rPr>
              <w:t>なし</w:t>
            </w:r>
          </w:p>
        </w:tc>
      </w:tr>
      <w:tr w:rsidR="004838C7" w:rsidRPr="009C4DBF" w:rsidTr="00DD5A70">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line="240" w:lineRule="exact"/>
              <w:jc w:val="center"/>
              <w:rPr>
                <w:rFonts w:hint="default"/>
                <w:color w:val="auto"/>
                <w:sz w:val="21"/>
                <w:szCs w:val="21"/>
              </w:rPr>
            </w:pPr>
            <w:r w:rsidRPr="0008197F">
              <w:rPr>
                <w:color w:val="auto"/>
                <w:spacing w:val="45"/>
                <w:sz w:val="21"/>
                <w:szCs w:val="21"/>
                <w:fitText w:val="1470" w:id="371529488"/>
              </w:rPr>
              <w:t>消耗資材</w:t>
            </w:r>
            <w:r w:rsidRPr="0008197F">
              <w:rPr>
                <w:color w:val="auto"/>
                <w:spacing w:val="30"/>
                <w:sz w:val="21"/>
                <w:szCs w:val="21"/>
                <w:fitText w:val="1470" w:id="371529488"/>
              </w:rPr>
              <w:t>の</w:t>
            </w:r>
          </w:p>
          <w:p w:rsidR="004838C7" w:rsidRPr="009C4DBF" w:rsidRDefault="004838C7" w:rsidP="00DD5A70">
            <w:pPr>
              <w:wordWrap/>
              <w:spacing w:line="240" w:lineRule="exact"/>
              <w:jc w:val="center"/>
              <w:rPr>
                <w:rFonts w:hint="default"/>
                <w:color w:val="auto"/>
                <w:sz w:val="21"/>
                <w:szCs w:val="21"/>
              </w:rPr>
            </w:pPr>
            <w:r w:rsidRPr="0008197F">
              <w:rPr>
                <w:color w:val="auto"/>
                <w:spacing w:val="15"/>
                <w:sz w:val="21"/>
                <w:szCs w:val="21"/>
                <w:fitText w:val="1470" w:id="371529472"/>
              </w:rPr>
              <w:t>１日当たり</w:t>
            </w:r>
            <w:r w:rsidRPr="0008197F">
              <w:rPr>
                <w:color w:val="auto"/>
                <w:spacing w:val="30"/>
                <w:sz w:val="21"/>
                <w:szCs w:val="21"/>
                <w:fitText w:val="1470" w:id="371529472"/>
              </w:rPr>
              <w:t>の</w:t>
            </w:r>
          </w:p>
          <w:p w:rsidR="004838C7" w:rsidRPr="009C4DBF" w:rsidRDefault="004838C7" w:rsidP="00DD5A70">
            <w:pPr>
              <w:wordWrap/>
              <w:spacing w:after="40" w:line="240" w:lineRule="exact"/>
              <w:jc w:val="center"/>
              <w:rPr>
                <w:rFonts w:hint="default"/>
                <w:color w:val="auto"/>
                <w:sz w:val="21"/>
                <w:szCs w:val="21"/>
              </w:rPr>
            </w:pPr>
            <w:r w:rsidRPr="0008197F">
              <w:rPr>
                <w:color w:val="auto"/>
                <w:spacing w:val="15"/>
                <w:sz w:val="21"/>
                <w:szCs w:val="21"/>
                <w:fitText w:val="1470" w:id="371529473"/>
              </w:rPr>
              <w:t>用途別使用</w:t>
            </w:r>
            <w:r w:rsidRPr="0008197F">
              <w:rPr>
                <w:color w:val="auto"/>
                <w:spacing w:val="30"/>
                <w:sz w:val="21"/>
                <w:szCs w:val="21"/>
                <w:fitText w:val="1470" w:id="371529473"/>
              </w:rPr>
              <w:t>量</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r>
              <w:rPr>
                <w:color w:val="auto"/>
                <w:sz w:val="21"/>
                <w:szCs w:val="21"/>
              </w:rPr>
              <w:t xml:space="preserve">　</w: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r>
              <w:rPr>
                <w:color w:val="auto"/>
                <w:sz w:val="21"/>
                <w:szCs w:val="21"/>
              </w:rPr>
              <w:t xml:space="preserve">　</w:t>
            </w:r>
            <w:r>
              <w:rPr>
                <w:rFonts w:ascii="HG正楷書体-PRO" w:eastAsia="HG正楷書体-PRO" w:hAnsi="ＤＦ行書体"/>
                <w:b/>
                <w:color w:val="002060"/>
              </w:rPr>
              <w:t>減菌用固型塩素剤　100 g／日</w:t>
            </w:r>
          </w:p>
        </w:tc>
      </w:tr>
      <w:tr w:rsidR="004838C7" w:rsidRPr="009C4DBF" w:rsidTr="00DD5A70">
        <w:trPr>
          <w:trHeight w:val="184"/>
        </w:trPr>
        <w:tc>
          <w:tcPr>
            <w:tcW w:w="6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4838C7" w:rsidRPr="009C4DBF" w:rsidRDefault="004838C7" w:rsidP="00DD5A70">
            <w:pPr>
              <w:wordWrap/>
              <w:jc w:val="center"/>
              <w:rPr>
                <w:rFonts w:hint="default"/>
                <w:color w:val="auto"/>
                <w:sz w:val="21"/>
                <w:szCs w:val="21"/>
              </w:rPr>
            </w:pPr>
            <w:r w:rsidRPr="009C4DBF">
              <w:rPr>
                <w:color w:val="auto"/>
                <w:sz w:val="21"/>
                <w:szCs w:val="21"/>
              </w:rPr>
              <w:t>汚水等の汚染状態及び量</w:t>
            </w:r>
          </w:p>
        </w:tc>
        <w:tc>
          <w:tcPr>
            <w:tcW w:w="1597"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r w:rsidRPr="009C4DBF">
              <w:rPr>
                <w:color w:val="auto"/>
                <w:sz w:val="21"/>
                <w:szCs w:val="21"/>
              </w:rPr>
              <w:t>種類・項目</w:t>
            </w:r>
          </w:p>
        </w:tc>
        <w:tc>
          <w:tcPr>
            <w:tcW w:w="1820" w:type="dxa"/>
            <w:gridSpan w:val="2"/>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9C4DBF">
              <w:rPr>
                <w:color w:val="auto"/>
                <w:sz w:val="21"/>
                <w:szCs w:val="21"/>
              </w:rPr>
              <w:t>通　　常</w:t>
            </w:r>
          </w:p>
        </w:tc>
        <w:tc>
          <w:tcPr>
            <w:tcW w:w="182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9C4DBF">
              <w:rPr>
                <w:color w:val="auto"/>
                <w:sz w:val="21"/>
                <w:szCs w:val="21"/>
              </w:rPr>
              <w:t>最　　大</w:t>
            </w:r>
          </w:p>
        </w:tc>
        <w:tc>
          <w:tcPr>
            <w:tcW w:w="182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9C4DBF">
              <w:rPr>
                <w:color w:val="auto"/>
                <w:sz w:val="21"/>
                <w:szCs w:val="21"/>
              </w:rPr>
              <w:t>通　　常</w:t>
            </w:r>
          </w:p>
        </w:tc>
        <w:tc>
          <w:tcPr>
            <w:tcW w:w="1821"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9C4DBF">
              <w:rPr>
                <w:color w:val="auto"/>
                <w:sz w:val="21"/>
                <w:szCs w:val="21"/>
              </w:rPr>
              <w:t>最　　大</w:t>
            </w:r>
          </w:p>
        </w:tc>
      </w:tr>
      <w:tr w:rsidR="004838C7" w:rsidRPr="009C4DBF" w:rsidTr="00DD5A70">
        <w:tc>
          <w:tcPr>
            <w:tcW w:w="609"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jc w:val="center"/>
              <w:rPr>
                <w:rFonts w:hint="default"/>
                <w:color w:val="auto"/>
                <w:sz w:val="21"/>
                <w:szCs w:val="21"/>
              </w:rPr>
            </w:pPr>
          </w:p>
        </w:tc>
        <w:tc>
          <w:tcPr>
            <w:tcW w:w="1597" w:type="dxa"/>
            <w:vMerge/>
            <w:tcBorders>
              <w:top w:val="nil"/>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p>
        </w:tc>
        <w:tc>
          <w:tcPr>
            <w:tcW w:w="910" w:type="dxa"/>
            <w:tcBorders>
              <w:top w:val="single" w:sz="4" w:space="0" w:color="auto"/>
              <w:left w:val="single" w:sz="4" w:space="0" w:color="000000"/>
              <w:bottom w:val="single" w:sz="4" w:space="0" w:color="000000"/>
              <w:right w:val="single" w:sz="4" w:space="0" w:color="auto"/>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9C4DBF">
              <w:rPr>
                <w:color w:val="auto"/>
                <w:sz w:val="21"/>
                <w:szCs w:val="21"/>
              </w:rPr>
              <w:t>処理前</w:t>
            </w:r>
          </w:p>
        </w:tc>
        <w:tc>
          <w:tcPr>
            <w:tcW w:w="910" w:type="dxa"/>
            <w:tcBorders>
              <w:top w:val="single" w:sz="4" w:space="0" w:color="auto"/>
              <w:left w:val="single" w:sz="4" w:space="0" w:color="auto"/>
              <w:bottom w:val="single" w:sz="4" w:space="0" w:color="000000"/>
              <w:right w:val="single" w:sz="4" w:space="0" w:color="000000"/>
            </w:tcBorders>
            <w:vAlign w:val="center"/>
          </w:tcPr>
          <w:p w:rsidR="004838C7" w:rsidRPr="009C4DBF" w:rsidRDefault="004838C7" w:rsidP="00DD5A70">
            <w:pPr>
              <w:wordWrap/>
              <w:spacing w:before="40" w:after="40" w:line="280" w:lineRule="exact"/>
              <w:ind w:left="84"/>
              <w:jc w:val="center"/>
              <w:rPr>
                <w:rFonts w:hint="default"/>
                <w:color w:val="auto"/>
                <w:sz w:val="21"/>
                <w:szCs w:val="21"/>
              </w:rPr>
            </w:pPr>
            <w:r w:rsidRPr="009C4DBF">
              <w:rPr>
                <w:color w:val="auto"/>
                <w:sz w:val="21"/>
                <w:szCs w:val="21"/>
              </w:rPr>
              <w:t>処理後</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9C4DBF">
              <w:rPr>
                <w:color w:val="auto"/>
                <w:sz w:val="21"/>
                <w:szCs w:val="21"/>
              </w:rPr>
              <w:t>処理前</w:t>
            </w:r>
          </w:p>
        </w:tc>
        <w:tc>
          <w:tcPr>
            <w:tcW w:w="910" w:type="dxa"/>
            <w:tcBorders>
              <w:top w:val="single" w:sz="4" w:space="0" w:color="000000"/>
              <w:left w:val="single" w:sz="4" w:space="0" w:color="auto"/>
              <w:bottom w:val="single" w:sz="4" w:space="0" w:color="000000"/>
              <w:right w:val="single" w:sz="4" w:space="0" w:color="000000"/>
            </w:tcBorders>
            <w:vAlign w:val="center"/>
          </w:tcPr>
          <w:p w:rsidR="004838C7" w:rsidRPr="009C4DBF" w:rsidRDefault="004838C7" w:rsidP="00DD5A70">
            <w:pPr>
              <w:wordWrap/>
              <w:spacing w:before="40" w:after="40" w:line="280" w:lineRule="exact"/>
              <w:ind w:left="100"/>
              <w:jc w:val="center"/>
              <w:rPr>
                <w:rFonts w:hint="default"/>
                <w:color w:val="auto"/>
                <w:sz w:val="21"/>
                <w:szCs w:val="21"/>
              </w:rPr>
            </w:pPr>
            <w:r w:rsidRPr="009C4DBF">
              <w:rPr>
                <w:color w:val="auto"/>
                <w:sz w:val="21"/>
                <w:szCs w:val="21"/>
              </w:rPr>
              <w:t>処理後</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9C4DBF">
              <w:rPr>
                <w:color w:val="auto"/>
                <w:sz w:val="21"/>
                <w:szCs w:val="21"/>
              </w:rPr>
              <w:t>処理前</w:t>
            </w:r>
          </w:p>
        </w:tc>
        <w:tc>
          <w:tcPr>
            <w:tcW w:w="910" w:type="dxa"/>
            <w:tcBorders>
              <w:top w:val="single" w:sz="4" w:space="0" w:color="000000"/>
              <w:left w:val="single" w:sz="4" w:space="0" w:color="auto"/>
              <w:bottom w:val="single" w:sz="4" w:space="0" w:color="000000"/>
              <w:right w:val="single" w:sz="4" w:space="0" w:color="000000"/>
            </w:tcBorders>
            <w:vAlign w:val="center"/>
          </w:tcPr>
          <w:p w:rsidR="004838C7" w:rsidRPr="009C4DBF" w:rsidRDefault="004838C7" w:rsidP="00DD5A70">
            <w:pPr>
              <w:wordWrap/>
              <w:spacing w:before="40" w:after="40" w:line="280" w:lineRule="exact"/>
              <w:ind w:left="117"/>
              <w:jc w:val="center"/>
              <w:rPr>
                <w:rFonts w:hint="default"/>
                <w:color w:val="auto"/>
                <w:sz w:val="21"/>
                <w:szCs w:val="21"/>
              </w:rPr>
            </w:pPr>
            <w:r w:rsidRPr="009C4DBF">
              <w:rPr>
                <w:color w:val="auto"/>
                <w:sz w:val="21"/>
                <w:szCs w:val="21"/>
              </w:rPr>
              <w:t>処理後</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9C4DBF">
              <w:rPr>
                <w:color w:val="auto"/>
                <w:sz w:val="21"/>
                <w:szCs w:val="21"/>
              </w:rPr>
              <w:t>処理前</w:t>
            </w:r>
          </w:p>
        </w:tc>
        <w:tc>
          <w:tcPr>
            <w:tcW w:w="911" w:type="dxa"/>
            <w:tcBorders>
              <w:top w:val="single" w:sz="4" w:space="0" w:color="000000"/>
              <w:left w:val="single" w:sz="4" w:space="0" w:color="auto"/>
              <w:bottom w:val="single" w:sz="4" w:space="0" w:color="000000"/>
              <w:right w:val="single" w:sz="4" w:space="0" w:color="000000"/>
            </w:tcBorders>
            <w:vAlign w:val="center"/>
          </w:tcPr>
          <w:p w:rsidR="004838C7" w:rsidRPr="009C4DBF" w:rsidRDefault="004838C7" w:rsidP="00DD5A70">
            <w:pPr>
              <w:wordWrap/>
              <w:spacing w:before="40" w:after="40" w:line="280" w:lineRule="exact"/>
              <w:ind w:left="50"/>
              <w:jc w:val="center"/>
              <w:rPr>
                <w:rFonts w:hint="default"/>
                <w:color w:val="auto"/>
                <w:sz w:val="21"/>
                <w:szCs w:val="21"/>
              </w:rPr>
            </w:pPr>
            <w:r w:rsidRPr="009C4DBF">
              <w:rPr>
                <w:color w:val="auto"/>
                <w:sz w:val="21"/>
                <w:szCs w:val="21"/>
              </w:rPr>
              <w:t>処理後</w:t>
            </w:r>
          </w:p>
        </w:tc>
      </w:tr>
      <w:tr w:rsidR="004838C7" w:rsidRPr="009C4DBF" w:rsidTr="00DD5A70">
        <w:trPr>
          <w:trHeight w:val="1650"/>
        </w:trPr>
        <w:tc>
          <w:tcPr>
            <w:tcW w:w="609"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jc w:val="center"/>
              <w:rPr>
                <w:rFonts w:hint="default"/>
                <w:color w:val="auto"/>
                <w:sz w:val="21"/>
                <w:szCs w:val="21"/>
              </w:rPr>
            </w:pPr>
          </w:p>
        </w:tc>
        <w:tc>
          <w:tcPr>
            <w:tcW w:w="1597"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Default="004838C7" w:rsidP="00DD5A7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ｐ</w:t>
            </w:r>
            <w:r>
              <w:rPr>
                <w:rFonts w:ascii="HG正楷書体-PRO" w:eastAsia="HG正楷書体-PRO" w:hAnsi="ＤＦ行書体" w:hint="default"/>
                <w:b/>
                <w:color w:val="002060"/>
              </w:rPr>
              <w:t>Ｈ</w:t>
            </w:r>
          </w:p>
          <w:p w:rsidR="004838C7" w:rsidRDefault="004838C7" w:rsidP="00DD5A7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ＢＯＤ  [</w:t>
            </w:r>
            <w:r>
              <w:rPr>
                <w:rFonts w:ascii="HG正楷書体-PRO" w:eastAsia="HG正楷書体-PRO" w:hAnsi="ＤＦ行書体" w:hint="default"/>
                <w:b/>
                <w:color w:val="002060"/>
              </w:rPr>
              <w:t>mg/L</w:t>
            </w:r>
            <w:r>
              <w:rPr>
                <w:rFonts w:ascii="HG正楷書体-PRO" w:eastAsia="HG正楷書体-PRO" w:hAnsi="ＤＦ行書体"/>
                <w:b/>
                <w:color w:val="002060"/>
              </w:rPr>
              <w:t>]</w:t>
            </w:r>
          </w:p>
          <w:p w:rsidR="004838C7" w:rsidRPr="008A26AD" w:rsidRDefault="004838C7" w:rsidP="00DD5A7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ＳＳ    [</w:t>
            </w:r>
            <w:r>
              <w:rPr>
                <w:rFonts w:ascii="HG正楷書体-PRO" w:eastAsia="HG正楷書体-PRO" w:hAnsi="ＤＦ行書体" w:hint="default"/>
                <w:b/>
                <w:color w:val="002060"/>
              </w:rPr>
              <w:t>mg/L</w:t>
            </w:r>
            <w:r>
              <w:rPr>
                <w:rFonts w:ascii="HG正楷書体-PRO" w:eastAsia="HG正楷書体-PRO" w:hAnsi="ＤＦ行書体"/>
                <w:b/>
                <w:color w:val="002060"/>
              </w:rPr>
              <w:t>]</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tcPr>
          <w:p w:rsidR="004838C7" w:rsidRPr="00FB4A53" w:rsidRDefault="004838C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6.0～8.0</w:t>
            </w:r>
          </w:p>
          <w:p w:rsidR="004838C7" w:rsidRDefault="004838C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300</w:t>
            </w:r>
          </w:p>
          <w:p w:rsidR="004838C7" w:rsidRPr="00DB61FE" w:rsidRDefault="004838C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200</w:t>
            </w:r>
          </w:p>
        </w:tc>
        <w:tc>
          <w:tcPr>
            <w:tcW w:w="910" w:type="dxa"/>
            <w:tcBorders>
              <w:top w:val="single" w:sz="4" w:space="0" w:color="000000"/>
              <w:left w:val="single" w:sz="4" w:space="0" w:color="auto"/>
              <w:bottom w:val="single" w:sz="4" w:space="0" w:color="000000"/>
              <w:right w:val="single" w:sz="4" w:space="0" w:color="000000"/>
            </w:tcBorders>
          </w:tcPr>
          <w:p w:rsidR="004838C7" w:rsidRPr="00FB4A53" w:rsidRDefault="004838C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6.0～8.0</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tcPr>
          <w:p w:rsidR="004838C7" w:rsidRPr="00FB4A53" w:rsidRDefault="004838C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6.0～8.0</w:t>
            </w:r>
          </w:p>
          <w:p w:rsidR="004838C7" w:rsidRDefault="004838C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500</w:t>
            </w:r>
          </w:p>
          <w:p w:rsidR="004838C7" w:rsidRPr="00DB61FE" w:rsidRDefault="00D627AC" w:rsidP="00DD5A70">
            <w:pPr>
              <w:wordWrap/>
              <w:spacing w:line="280" w:lineRule="exact"/>
              <w:jc w:val="center"/>
              <w:rPr>
                <w:rFonts w:ascii="HG正楷書体-PRO" w:eastAsia="HG正楷書体-PRO" w:hAnsi="ＤＦ行書体" w:hint="default"/>
                <w:b/>
                <w:color w:val="002060"/>
                <w:sz w:val="18"/>
                <w:szCs w:val="18"/>
              </w:rPr>
            </w:pPr>
            <w:r>
              <w:rPr>
                <w:noProof/>
                <w:color w:val="auto"/>
                <w:sz w:val="21"/>
                <w:szCs w:val="21"/>
              </w:rPr>
              <mc:AlternateContent>
                <mc:Choice Requires="wps">
                  <w:drawing>
                    <wp:anchor distT="0" distB="0" distL="114300" distR="114300" simplePos="0" relativeHeight="251446272" behindDoc="0" locked="0" layoutInCell="0" allowOverlap="1">
                      <wp:simplePos x="0" y="0"/>
                      <wp:positionH relativeFrom="column">
                        <wp:posOffset>-555600</wp:posOffset>
                      </wp:positionH>
                      <wp:positionV relativeFrom="paragraph">
                        <wp:posOffset>279020</wp:posOffset>
                      </wp:positionV>
                      <wp:extent cx="3811905" cy="363855"/>
                      <wp:effectExtent l="0" t="0" r="0" b="0"/>
                      <wp:wrapNone/>
                      <wp:docPr id="234" name="AutoShape 1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1905" cy="363855"/>
                              </a:xfrm>
                              <a:prstGeom prst="borderCallout2">
                                <a:avLst>
                                  <a:gd name="adj1" fmla="val 31412"/>
                                  <a:gd name="adj2" fmla="val -2000"/>
                                  <a:gd name="adj3" fmla="val 31412"/>
                                  <a:gd name="adj4" fmla="val -6912"/>
                                  <a:gd name="adj5" fmla="val -21639"/>
                                  <a:gd name="adj6" fmla="val -27185"/>
                                </a:avLst>
                              </a:prstGeom>
                              <a:solidFill>
                                <a:srgbClr val="DEEAF6"/>
                              </a:solidFill>
                              <a:ln w="15875">
                                <a:solidFill>
                                  <a:srgbClr val="E36C0A"/>
                                </a:solidFill>
                                <a:miter lim="800000"/>
                                <a:headEnd/>
                                <a:tailEnd type="arrow" w="med" len="med"/>
                              </a:ln>
                            </wps:spPr>
                            <wps:txbx>
                              <w:txbxContent>
                                <w:p w:rsidR="00682DEE" w:rsidRDefault="00682DEE" w:rsidP="00D627AC">
                                  <w:pPr>
                                    <w:spacing w:line="240" w:lineRule="exact"/>
                                    <w:jc w:val="both"/>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排水基準の定められている</w:t>
                                  </w:r>
                                  <w:r>
                                    <w:rPr>
                                      <w:rFonts w:ascii="HG丸ｺﾞｼｯｸM-PRO" w:eastAsia="HG丸ｺﾞｼｯｸM-PRO" w:hAnsi="HG丸ｺﾞｼｯｸM-PRO" w:hint="default"/>
                                      <w:color w:val="FF0000"/>
                                      <w:sz w:val="18"/>
                                      <w:szCs w:val="18"/>
                                    </w:rPr>
                                    <w:t>有害物質及び生活環境項目のうち、</w:t>
                                  </w:r>
                                </w:p>
                                <w:p w:rsidR="00682DEE" w:rsidRPr="00FC214F" w:rsidRDefault="00682DEE" w:rsidP="00D627AC">
                                  <w:pPr>
                                    <w:spacing w:line="240" w:lineRule="exact"/>
                                    <w:jc w:val="both"/>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hint="default"/>
                                      <w:color w:val="FF0000"/>
                                      <w:sz w:val="18"/>
                                      <w:szCs w:val="18"/>
                                    </w:rPr>
                                    <w:t>当該事業場で使用するなど、関係する</w:t>
                                  </w:r>
                                  <w:r>
                                    <w:rPr>
                                      <w:rFonts w:ascii="HG丸ｺﾞｼｯｸM-PRO" w:eastAsia="HG丸ｺﾞｼｯｸM-PRO" w:hAnsi="HG丸ｺﾞｼｯｸM-PRO"/>
                                      <w:color w:val="FF0000"/>
                                      <w:sz w:val="18"/>
                                      <w:szCs w:val="18"/>
                                    </w:rPr>
                                    <w:t>もの</w:t>
                                  </w:r>
                                  <w:r>
                                    <w:rPr>
                                      <w:rFonts w:ascii="HG丸ｺﾞｼｯｸM-PRO" w:eastAsia="HG丸ｺﾞｼｯｸM-PRO" w:hAnsi="HG丸ｺﾞｼｯｸM-PRO" w:hint="default"/>
                                      <w:color w:val="FF0000"/>
                                      <w:sz w:val="18"/>
                                      <w:szCs w:val="18"/>
                                    </w:rPr>
                                    <w:t>について記入してください</w:t>
                                  </w:r>
                                  <w:r>
                                    <w:rPr>
                                      <w:rFonts w:ascii="HG丸ｺﾞｼｯｸM-PRO" w:eastAsia="HG丸ｺﾞｼｯｸM-PRO" w:hAnsi="HG丸ｺﾞｼｯｸM-PRO"/>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4" o:spid="_x0000_s1245" type="#_x0000_t48" style="position:absolute;left:0;text-align:left;margin-left:-43.75pt;margin-top:21.95pt;width:300.15pt;height:28.6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" o:allowincell="f" adj="-5872,-4674,-1493,6785,-432,6785" fillcolor="#deeaf6" strokecolor="#e36c0a" strokeweight="1.25pt">
                      <v:stroke startarrow="open"/>
                      <v:textbox inset="5.85pt,.7pt,5.85pt,.7pt">
                        <w:txbxContent>
                          <w:p w:rsidR="00682DEE" w:rsidRDefault="00682DEE" w:rsidP="00D627AC">
                            <w:pPr>
                              <w:spacing w:line="240" w:lineRule="exact"/>
                              <w:jc w:val="both"/>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排水基準の定められている</w:t>
                            </w:r>
                            <w:r>
                              <w:rPr>
                                <w:rFonts w:ascii="HG丸ｺﾞｼｯｸM-PRO" w:eastAsia="HG丸ｺﾞｼｯｸM-PRO" w:hAnsi="HG丸ｺﾞｼｯｸM-PRO" w:hint="default"/>
                                <w:color w:val="FF0000"/>
                                <w:sz w:val="18"/>
                                <w:szCs w:val="18"/>
                              </w:rPr>
                              <w:t>有害物質及び生活環境項目のうち、</w:t>
                            </w:r>
                          </w:p>
                          <w:p w:rsidR="00682DEE" w:rsidRPr="00FC214F" w:rsidRDefault="00682DEE" w:rsidP="00D627AC">
                            <w:pPr>
                              <w:spacing w:line="240" w:lineRule="exact"/>
                              <w:jc w:val="both"/>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hint="default"/>
                                <w:color w:val="FF0000"/>
                                <w:sz w:val="18"/>
                                <w:szCs w:val="18"/>
                              </w:rPr>
                              <w:t>当該事業場で使用するなど、関係する</w:t>
                            </w:r>
                            <w:r>
                              <w:rPr>
                                <w:rFonts w:ascii="HG丸ｺﾞｼｯｸM-PRO" w:eastAsia="HG丸ｺﾞｼｯｸM-PRO" w:hAnsi="HG丸ｺﾞｼｯｸM-PRO"/>
                                <w:color w:val="FF0000"/>
                                <w:sz w:val="18"/>
                                <w:szCs w:val="18"/>
                              </w:rPr>
                              <w:t>もの</w:t>
                            </w:r>
                            <w:r>
                              <w:rPr>
                                <w:rFonts w:ascii="HG丸ｺﾞｼｯｸM-PRO" w:eastAsia="HG丸ｺﾞｼｯｸM-PRO" w:hAnsi="HG丸ｺﾞｼｯｸM-PRO" w:hint="default"/>
                                <w:color w:val="FF0000"/>
                                <w:sz w:val="18"/>
                                <w:szCs w:val="18"/>
                              </w:rPr>
                              <w:t>について記入してください</w:t>
                            </w:r>
                            <w:r>
                              <w:rPr>
                                <w:rFonts w:ascii="HG丸ｺﾞｼｯｸM-PRO" w:eastAsia="HG丸ｺﾞｼｯｸM-PRO" w:hAnsi="HG丸ｺﾞｼｯｸM-PRO"/>
                                <w:color w:val="FF0000"/>
                                <w:sz w:val="18"/>
                                <w:szCs w:val="18"/>
                              </w:rPr>
                              <w:t>。</w:t>
                            </w:r>
                          </w:p>
                        </w:txbxContent>
                      </v:textbox>
                    </v:shape>
                  </w:pict>
                </mc:Fallback>
              </mc:AlternateContent>
            </w:r>
            <w:r w:rsidR="004838C7">
              <w:rPr>
                <w:rFonts w:ascii="HG正楷書体-PRO" w:eastAsia="HG正楷書体-PRO" w:hAnsi="ＤＦ行書体"/>
                <w:b/>
                <w:color w:val="002060"/>
                <w:sz w:val="18"/>
                <w:szCs w:val="18"/>
              </w:rPr>
              <w:t>250</w:t>
            </w:r>
          </w:p>
        </w:tc>
        <w:tc>
          <w:tcPr>
            <w:tcW w:w="910" w:type="dxa"/>
            <w:tcBorders>
              <w:top w:val="single" w:sz="4" w:space="0" w:color="000000"/>
              <w:left w:val="single" w:sz="4" w:space="0" w:color="auto"/>
              <w:bottom w:val="single" w:sz="4" w:space="0" w:color="000000"/>
              <w:right w:val="single" w:sz="4" w:space="0" w:color="000000"/>
            </w:tcBorders>
          </w:tcPr>
          <w:p w:rsidR="004838C7" w:rsidRPr="00FB4A53" w:rsidRDefault="004838C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6.0～8.0</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tcPr>
          <w:p w:rsidR="004838C7" w:rsidRPr="00DB61FE" w:rsidRDefault="004838C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6.0～8.0</w:t>
            </w:r>
          </w:p>
        </w:tc>
        <w:tc>
          <w:tcPr>
            <w:tcW w:w="910" w:type="dxa"/>
            <w:tcBorders>
              <w:top w:val="single" w:sz="4" w:space="0" w:color="000000"/>
              <w:left w:val="single" w:sz="4" w:space="0" w:color="auto"/>
              <w:bottom w:val="single" w:sz="4" w:space="0" w:color="000000"/>
              <w:right w:val="single" w:sz="4" w:space="0" w:color="000000"/>
            </w:tcBorders>
          </w:tcPr>
          <w:p w:rsidR="004838C7" w:rsidRPr="00FB4A53" w:rsidRDefault="004838C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6.0～8.0</w:t>
            </w:r>
          </w:p>
          <w:p w:rsidR="004838C7" w:rsidRDefault="004838C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100</w:t>
            </w:r>
          </w:p>
          <w:p w:rsidR="004838C7" w:rsidRPr="00FB4A53" w:rsidRDefault="004838C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hint="default"/>
                <w:b/>
                <w:color w:val="002060"/>
                <w:sz w:val="18"/>
                <w:szCs w:val="18"/>
              </w:rPr>
              <w:t>120</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tcPr>
          <w:p w:rsidR="004838C7" w:rsidRPr="00DB61FE" w:rsidRDefault="004838C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6.0～8.0</w:t>
            </w:r>
          </w:p>
        </w:tc>
        <w:tc>
          <w:tcPr>
            <w:tcW w:w="911" w:type="dxa"/>
            <w:tcBorders>
              <w:top w:val="single" w:sz="4" w:space="0" w:color="000000"/>
              <w:left w:val="single" w:sz="4" w:space="0" w:color="auto"/>
              <w:bottom w:val="single" w:sz="4" w:space="0" w:color="000000"/>
              <w:right w:val="single" w:sz="4" w:space="0" w:color="000000"/>
            </w:tcBorders>
          </w:tcPr>
          <w:p w:rsidR="004838C7" w:rsidRDefault="004838C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6.0～8.0</w:t>
            </w:r>
          </w:p>
          <w:p w:rsidR="004838C7" w:rsidRDefault="004838C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150</w:t>
            </w:r>
          </w:p>
          <w:p w:rsidR="004838C7" w:rsidRPr="00FB4A53" w:rsidRDefault="004838C7" w:rsidP="00DD5A70">
            <w:pPr>
              <w:wordWrap/>
              <w:spacing w:line="280" w:lineRule="exact"/>
              <w:jc w:val="center"/>
              <w:rPr>
                <w:rFonts w:ascii="HG正楷書体-PRO" w:eastAsia="HG正楷書体-PRO" w:hAnsi="ＤＦ行書体" w:hint="default"/>
                <w:b/>
                <w:color w:val="002060"/>
                <w:sz w:val="18"/>
                <w:szCs w:val="18"/>
              </w:rPr>
            </w:pPr>
            <w:r>
              <w:rPr>
                <w:rFonts w:ascii="HG正楷書体-PRO" w:eastAsia="HG正楷書体-PRO" w:hAnsi="ＤＦ行書体" w:hint="default"/>
                <w:b/>
                <w:color w:val="002060"/>
                <w:sz w:val="18"/>
                <w:szCs w:val="18"/>
              </w:rPr>
              <w:t>180</w:t>
            </w:r>
          </w:p>
        </w:tc>
      </w:tr>
      <w:tr w:rsidR="004838C7" w:rsidRPr="009C4DBF" w:rsidTr="00DD5A70">
        <w:trPr>
          <w:trHeight w:val="465"/>
        </w:trPr>
        <w:tc>
          <w:tcPr>
            <w:tcW w:w="609" w:type="dxa"/>
            <w:vMerge/>
            <w:tcBorders>
              <w:top w:val="nil"/>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jc w:val="center"/>
              <w:rPr>
                <w:rFonts w:hint="default"/>
                <w:color w:val="auto"/>
                <w:sz w:val="21"/>
                <w:szCs w:val="21"/>
              </w:rPr>
            </w:pPr>
          </w:p>
        </w:tc>
        <w:tc>
          <w:tcPr>
            <w:tcW w:w="159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jc w:val="center"/>
              <w:rPr>
                <w:rFonts w:hint="default"/>
                <w:color w:val="auto"/>
                <w:sz w:val="21"/>
                <w:szCs w:val="21"/>
              </w:rPr>
            </w:pPr>
            <w:r w:rsidRPr="009C4DBF">
              <w:rPr>
                <w:color w:val="auto"/>
                <w:sz w:val="21"/>
                <w:szCs w:val="21"/>
              </w:rPr>
              <w:t>量(ｍ</w:t>
            </w:r>
            <w:r w:rsidRPr="009C4DBF">
              <w:rPr>
                <w:color w:val="auto"/>
                <w:spacing w:val="-1"/>
                <w:sz w:val="21"/>
                <w:szCs w:val="21"/>
                <w:vertAlign w:val="superscript"/>
              </w:rPr>
              <w:t>３</w:t>
            </w:r>
            <w:r w:rsidRPr="009C4DBF">
              <w:rPr>
                <w:color w:val="auto"/>
                <w:sz w:val="21"/>
                <w:szCs w:val="21"/>
              </w:rPr>
              <w:t>/日)</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4838C7" w:rsidRPr="00292401" w:rsidRDefault="004838C7" w:rsidP="00DD5A70">
            <w:pPr>
              <w:wordWrap/>
              <w:jc w:val="center"/>
              <w:rPr>
                <w:rFonts w:hint="default"/>
                <w:color w:val="auto"/>
              </w:rPr>
            </w:pPr>
            <w:r>
              <w:rPr>
                <w:rFonts w:ascii="HG正楷書体-PRO" w:eastAsia="HG正楷書体-PRO" w:hAnsi="ＤＦ行書体"/>
                <w:b/>
                <w:color w:val="002060"/>
              </w:rPr>
              <w:t>55</w:t>
            </w:r>
          </w:p>
        </w:tc>
        <w:tc>
          <w:tcPr>
            <w:tcW w:w="910" w:type="dxa"/>
            <w:tcBorders>
              <w:top w:val="single" w:sz="4" w:space="0" w:color="000000"/>
              <w:left w:val="single" w:sz="4" w:space="0" w:color="auto"/>
              <w:bottom w:val="single" w:sz="4" w:space="0" w:color="000000"/>
              <w:right w:val="single" w:sz="4" w:space="0" w:color="000000"/>
            </w:tcBorders>
            <w:vAlign w:val="center"/>
          </w:tcPr>
          <w:p w:rsidR="004838C7" w:rsidRPr="00292401" w:rsidRDefault="004838C7" w:rsidP="00DD5A70">
            <w:pPr>
              <w:wordWrap/>
              <w:jc w:val="center"/>
              <w:rPr>
                <w:rFonts w:hint="default"/>
                <w:color w:val="auto"/>
              </w:rPr>
            </w:pPr>
            <w:r>
              <w:rPr>
                <w:rFonts w:ascii="HG正楷書体-PRO" w:eastAsia="HG正楷書体-PRO" w:hAnsi="ＤＦ行書体"/>
                <w:b/>
                <w:color w:val="002060"/>
              </w:rPr>
              <w:t>55</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4838C7" w:rsidRPr="00292401" w:rsidRDefault="004838C7" w:rsidP="00DD5A70">
            <w:pPr>
              <w:wordWrap/>
              <w:jc w:val="center"/>
              <w:rPr>
                <w:rFonts w:hint="default"/>
                <w:color w:val="auto"/>
              </w:rPr>
            </w:pPr>
            <w:r>
              <w:rPr>
                <w:rFonts w:ascii="HG正楷書体-PRO" w:eastAsia="HG正楷書体-PRO" w:hAnsi="ＤＦ行書体"/>
                <w:b/>
                <w:color w:val="002060"/>
              </w:rPr>
              <w:t>80</w:t>
            </w:r>
          </w:p>
        </w:tc>
        <w:tc>
          <w:tcPr>
            <w:tcW w:w="910" w:type="dxa"/>
            <w:tcBorders>
              <w:top w:val="single" w:sz="4" w:space="0" w:color="000000"/>
              <w:left w:val="single" w:sz="4" w:space="0" w:color="auto"/>
              <w:bottom w:val="single" w:sz="4" w:space="0" w:color="000000"/>
              <w:right w:val="single" w:sz="4" w:space="0" w:color="000000"/>
            </w:tcBorders>
            <w:vAlign w:val="center"/>
          </w:tcPr>
          <w:p w:rsidR="004838C7" w:rsidRPr="00292401" w:rsidRDefault="004838C7" w:rsidP="00DD5A70">
            <w:pPr>
              <w:wordWrap/>
              <w:jc w:val="center"/>
              <w:rPr>
                <w:rFonts w:hint="default"/>
                <w:color w:val="auto"/>
              </w:rPr>
            </w:pPr>
            <w:r>
              <w:rPr>
                <w:rFonts w:ascii="HG正楷書体-PRO" w:eastAsia="HG正楷書体-PRO" w:hAnsi="ＤＦ行書体"/>
                <w:b/>
                <w:color w:val="002060"/>
              </w:rPr>
              <w:t>80</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4838C7" w:rsidRPr="00292401" w:rsidRDefault="004838C7" w:rsidP="00DD5A70">
            <w:pPr>
              <w:wordWrap/>
              <w:jc w:val="center"/>
              <w:rPr>
                <w:rFonts w:hint="default"/>
                <w:color w:val="auto"/>
              </w:rPr>
            </w:pPr>
            <w:r>
              <w:rPr>
                <w:rFonts w:ascii="HG正楷書体-PRO" w:eastAsia="HG正楷書体-PRO" w:hAnsi="ＤＦ行書体"/>
                <w:b/>
                <w:color w:val="002060"/>
              </w:rPr>
              <w:t>55</w:t>
            </w:r>
          </w:p>
        </w:tc>
        <w:tc>
          <w:tcPr>
            <w:tcW w:w="910" w:type="dxa"/>
            <w:tcBorders>
              <w:top w:val="single" w:sz="4" w:space="0" w:color="000000"/>
              <w:left w:val="single" w:sz="4" w:space="0" w:color="auto"/>
              <w:bottom w:val="single" w:sz="4" w:space="0" w:color="000000"/>
              <w:right w:val="single" w:sz="4" w:space="0" w:color="000000"/>
            </w:tcBorders>
            <w:vAlign w:val="center"/>
          </w:tcPr>
          <w:p w:rsidR="004838C7" w:rsidRPr="00292401" w:rsidRDefault="004838C7" w:rsidP="00DD5A70">
            <w:pPr>
              <w:wordWrap/>
              <w:jc w:val="center"/>
              <w:rPr>
                <w:rFonts w:hint="default"/>
                <w:color w:val="auto"/>
              </w:rPr>
            </w:pPr>
            <w:r>
              <w:rPr>
                <w:rFonts w:ascii="HG正楷書体-PRO" w:eastAsia="HG正楷書体-PRO" w:hAnsi="ＤＦ行書体"/>
                <w:b/>
                <w:color w:val="002060"/>
              </w:rPr>
              <w:t>55</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4838C7" w:rsidRPr="00292401" w:rsidRDefault="004838C7" w:rsidP="00DD5A70">
            <w:pPr>
              <w:wordWrap/>
              <w:jc w:val="center"/>
              <w:rPr>
                <w:rFonts w:hint="default"/>
                <w:color w:val="auto"/>
              </w:rPr>
            </w:pPr>
            <w:r>
              <w:rPr>
                <w:rFonts w:ascii="HG正楷書体-PRO" w:eastAsia="HG正楷書体-PRO" w:hAnsi="ＤＦ行書体"/>
                <w:b/>
                <w:color w:val="002060"/>
              </w:rPr>
              <w:t>80</w:t>
            </w:r>
          </w:p>
        </w:tc>
        <w:tc>
          <w:tcPr>
            <w:tcW w:w="911" w:type="dxa"/>
            <w:tcBorders>
              <w:top w:val="single" w:sz="4" w:space="0" w:color="000000"/>
              <w:left w:val="single" w:sz="4" w:space="0" w:color="auto"/>
              <w:bottom w:val="single" w:sz="4" w:space="0" w:color="000000"/>
              <w:right w:val="single" w:sz="4" w:space="0" w:color="000000"/>
            </w:tcBorders>
            <w:vAlign w:val="center"/>
          </w:tcPr>
          <w:p w:rsidR="004838C7" w:rsidRPr="00292401" w:rsidRDefault="004838C7" w:rsidP="00DD5A70">
            <w:pPr>
              <w:wordWrap/>
              <w:jc w:val="center"/>
              <w:rPr>
                <w:rFonts w:hint="default"/>
                <w:color w:val="auto"/>
              </w:rPr>
            </w:pPr>
            <w:r>
              <w:rPr>
                <w:rFonts w:ascii="HG正楷書体-PRO" w:eastAsia="HG正楷書体-PRO" w:hAnsi="ＤＦ行書体"/>
                <w:b/>
                <w:color w:val="002060"/>
              </w:rPr>
              <w:t>80</w:t>
            </w:r>
          </w:p>
        </w:tc>
      </w:tr>
      <w:tr w:rsidR="004838C7" w:rsidRPr="009C4DBF" w:rsidTr="00DD5A70">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ind w:leftChars="-5" w:left="-10" w:rightChars="-17" w:right="-34"/>
              <w:jc w:val="center"/>
              <w:rPr>
                <w:rFonts w:ascii="ＭＳ Ｐ明朝" w:eastAsia="ＭＳ Ｐ明朝" w:hAnsi="ＭＳ Ｐ明朝" w:hint="default"/>
                <w:color w:val="auto"/>
                <w:spacing w:val="-6"/>
                <w:w w:val="90"/>
              </w:rPr>
            </w:pPr>
            <w:r w:rsidRPr="009C4DBF">
              <w:rPr>
                <w:rFonts w:ascii="ＭＳ Ｐ明朝" w:eastAsia="ＭＳ Ｐ明朝" w:hAnsi="ＭＳ Ｐ明朝"/>
                <w:color w:val="auto"/>
                <w:spacing w:val="-6"/>
                <w:w w:val="90"/>
              </w:rPr>
              <w:t>残さの種類、１月間の種類別生成量及び処理方法</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D627AC" w:rsidP="00DD5A70">
            <w:pPr>
              <w:wordWrap/>
              <w:rPr>
                <w:rFonts w:hint="default"/>
                <w:color w:val="auto"/>
                <w:sz w:val="21"/>
                <w:szCs w:val="21"/>
              </w:rPr>
            </w:pPr>
            <w:r>
              <w:rPr>
                <w:rFonts w:ascii="ＭＳ Ｐ明朝" w:eastAsia="ＭＳ Ｐ明朝" w:hAnsi="ＭＳ Ｐ明朝"/>
                <w:noProof/>
                <w:color w:val="auto"/>
                <w:spacing w:val="-6"/>
              </w:rPr>
              <mc:AlternateContent>
                <mc:Choice Requires="wps">
                  <w:drawing>
                    <wp:anchor distT="0" distB="0" distL="114300" distR="114300" simplePos="0" relativeHeight="251447296" behindDoc="0" locked="0" layoutInCell="0" allowOverlap="1">
                      <wp:simplePos x="0" y="0"/>
                      <wp:positionH relativeFrom="column">
                        <wp:posOffset>201930</wp:posOffset>
                      </wp:positionH>
                      <wp:positionV relativeFrom="paragraph">
                        <wp:posOffset>149225</wp:posOffset>
                      </wp:positionV>
                      <wp:extent cx="1478915" cy="421005"/>
                      <wp:effectExtent l="0" t="0" r="0" b="0"/>
                      <wp:wrapNone/>
                      <wp:docPr id="233" name="AutoShape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8915" cy="421005"/>
                              </a:xfrm>
                              <a:prstGeom prst="borderCallout2">
                                <a:avLst>
                                  <a:gd name="adj1" fmla="val 27148"/>
                                  <a:gd name="adj2" fmla="val 105153"/>
                                  <a:gd name="adj3" fmla="val 27148"/>
                                  <a:gd name="adj4" fmla="val 126750"/>
                                  <a:gd name="adj5" fmla="val 88236"/>
                                  <a:gd name="adj6" fmla="val 151653"/>
                                </a:avLst>
                              </a:prstGeom>
                              <a:solidFill>
                                <a:srgbClr val="DEEAF6"/>
                              </a:solidFill>
                              <a:ln w="15875">
                                <a:solidFill>
                                  <a:srgbClr val="E36C0A"/>
                                </a:solidFill>
                                <a:miter lim="800000"/>
                                <a:headEnd/>
                                <a:tailEnd type="arrow" w="med" len="med"/>
                              </a:ln>
                            </wps:spPr>
                            <wps:txbx>
                              <w:txbxContent>
                                <w:p w:rsidR="00682DEE" w:rsidRDefault="00682DEE" w:rsidP="004838C7">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排出</w:t>
                                  </w:r>
                                  <w:r>
                                    <w:rPr>
                                      <w:rFonts w:ascii="HG丸ｺﾞｼｯｸM-PRO" w:eastAsia="HG丸ｺﾞｼｯｸM-PRO" w:hAnsi="HG丸ｺﾞｼｯｸM-PRO" w:hint="default"/>
                                      <w:color w:val="FF0000"/>
                                      <w:sz w:val="18"/>
                                      <w:szCs w:val="18"/>
                                    </w:rPr>
                                    <w:t>先及び排出方法等を</w:t>
                                  </w:r>
                                </w:p>
                                <w:p w:rsidR="00682DEE" w:rsidRPr="00FC214F" w:rsidRDefault="00682DEE" w:rsidP="004838C7">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hint="default"/>
                                      <w:color w:val="FF0000"/>
                                      <w:sz w:val="18"/>
                                      <w:szCs w:val="18"/>
                                    </w:rPr>
                                    <w:t>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5" o:spid="_x0000_s1246" type="#_x0000_t48" style="position:absolute;margin-left:15.9pt;margin-top:11.75pt;width:116.45pt;height:33.1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" o:allowincell="f" adj="32757,19059,27378,5864,22713,5864" fillcolor="#deeaf6" strokecolor="#e36c0a" strokeweight="1.25pt">
                      <v:stroke startarrow="open"/>
                      <v:textbox inset="5.85pt,.7pt,5.85pt,.7pt">
                        <w:txbxContent>
                          <w:p w:rsidR="00682DEE" w:rsidRDefault="00682DEE" w:rsidP="004838C7">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排出</w:t>
                            </w:r>
                            <w:r>
                              <w:rPr>
                                <w:rFonts w:ascii="HG丸ｺﾞｼｯｸM-PRO" w:eastAsia="HG丸ｺﾞｼｯｸM-PRO" w:hAnsi="HG丸ｺﾞｼｯｸM-PRO" w:hint="default"/>
                                <w:color w:val="FF0000"/>
                                <w:sz w:val="18"/>
                                <w:szCs w:val="18"/>
                              </w:rPr>
                              <w:t>先及び排出方法等を</w:t>
                            </w:r>
                          </w:p>
                          <w:p w:rsidR="00682DEE" w:rsidRPr="00FC214F" w:rsidRDefault="00682DEE" w:rsidP="004838C7">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hint="default"/>
                                <w:color w:val="FF0000"/>
                                <w:sz w:val="18"/>
                                <w:szCs w:val="18"/>
                              </w:rPr>
                              <w:t>記入してください。</w:t>
                            </w:r>
                          </w:p>
                        </w:txbxContent>
                      </v:textbox>
                      <o:callout v:ext="edit" minusx="t" minusy="t"/>
                    </v:shape>
                  </w:pict>
                </mc:Fallback>
              </mc:AlternateConten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883545" w:rsidRDefault="004838C7" w:rsidP="00DD5A70">
            <w:pPr>
              <w:wordWrap/>
              <w:ind w:firstLineChars="58" w:firstLine="116"/>
              <w:rPr>
                <w:rFonts w:ascii="HG正楷書体-PRO" w:eastAsia="HG正楷書体-PRO" w:hAnsi="ＤＦ行書体" w:hint="default"/>
                <w:b/>
                <w:color w:val="002060"/>
              </w:rPr>
            </w:pPr>
            <w:r w:rsidRPr="00883545">
              <w:rPr>
                <w:rFonts w:ascii="HG正楷書体-PRO" w:eastAsia="HG正楷書体-PRO" w:hAnsi="ＤＦ行書体"/>
                <w:b/>
                <w:color w:val="002060"/>
              </w:rPr>
              <w:t>汚泥（50ｍ</w:t>
            </w:r>
            <w:r w:rsidRPr="00883545">
              <w:rPr>
                <w:rFonts w:ascii="HG正楷書体-PRO" w:eastAsia="HG正楷書体-PRO" w:hAnsi="ＤＦ行書体"/>
                <w:b/>
                <w:color w:val="002060"/>
                <w:vertAlign w:val="superscript"/>
              </w:rPr>
              <w:t>3</w:t>
            </w:r>
            <w:r w:rsidRPr="00883545">
              <w:rPr>
                <w:rFonts w:ascii="HG正楷書体-PRO" w:eastAsia="HG正楷書体-PRO" w:hAnsi="ＤＦ行書体"/>
                <w:b/>
                <w:color w:val="002060"/>
              </w:rPr>
              <w:t>/月、脱水後10ｍ</w:t>
            </w:r>
            <w:r w:rsidRPr="00883545">
              <w:rPr>
                <w:rFonts w:ascii="HG正楷書体-PRO" w:eastAsia="HG正楷書体-PRO" w:hAnsi="ＤＦ行書体"/>
                <w:b/>
                <w:color w:val="002060"/>
                <w:vertAlign w:val="superscript"/>
              </w:rPr>
              <w:t>3</w:t>
            </w:r>
            <w:r w:rsidRPr="00883545">
              <w:rPr>
                <w:rFonts w:ascii="HG正楷書体-PRO" w:eastAsia="HG正楷書体-PRO" w:hAnsi="ＤＦ行書体"/>
                <w:b/>
                <w:color w:val="002060"/>
              </w:rPr>
              <w:t>/月）</w:t>
            </w:r>
          </w:p>
          <w:p w:rsidR="004838C7" w:rsidRPr="00883545" w:rsidRDefault="004838C7" w:rsidP="00DD5A70">
            <w:pPr>
              <w:wordWrap/>
              <w:ind w:firstLineChars="58" w:firstLine="116"/>
              <w:rPr>
                <w:rFonts w:ascii="HG正楷書体-PRO" w:eastAsia="HG正楷書体-PRO" w:hint="default"/>
                <w:color w:val="auto"/>
              </w:rPr>
            </w:pPr>
            <w:r w:rsidRPr="00883545">
              <w:rPr>
                <w:rFonts w:ascii="HG正楷書体-PRO" w:eastAsia="HG正楷書体-PRO" w:hAnsi="ＤＦ行書体"/>
                <w:b/>
                <w:color w:val="002060"/>
              </w:rPr>
              <w:t>産廃業者に処理委託</w:t>
            </w:r>
          </w:p>
        </w:tc>
      </w:tr>
      <w:tr w:rsidR="004838C7" w:rsidRPr="009C4DBF" w:rsidTr="00DD5A70">
        <w:trPr>
          <w:trHeight w:val="452"/>
        </w:trPr>
        <w:tc>
          <w:tcPr>
            <w:tcW w:w="220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jc w:val="center"/>
              <w:rPr>
                <w:rFonts w:hint="default"/>
                <w:color w:val="auto"/>
                <w:sz w:val="21"/>
                <w:szCs w:val="21"/>
              </w:rPr>
            </w:pPr>
            <w:r w:rsidRPr="009C4DBF">
              <w:rPr>
                <w:color w:val="auto"/>
                <w:sz w:val="21"/>
                <w:szCs w:val="21"/>
              </w:rPr>
              <w:t>排出水の排出方法</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D627AC" w:rsidP="00DD5A70">
            <w:pPr>
              <w:wordWrap/>
              <w:rPr>
                <w:rFonts w:hint="default"/>
                <w:color w:val="auto"/>
                <w:sz w:val="21"/>
                <w:szCs w:val="21"/>
              </w:rPr>
            </w:pPr>
            <w:r>
              <w:rPr>
                <w:rFonts w:ascii="ＭＳ Ｐ明朝" w:eastAsia="ＭＳ Ｐ明朝" w:hAnsi="ＭＳ Ｐ明朝"/>
                <w:noProof/>
                <w:color w:val="auto"/>
                <w:spacing w:val="-6"/>
              </w:rPr>
              <mc:AlternateContent>
                <mc:Choice Requires="wps">
                  <w:drawing>
                    <wp:anchor distT="0" distB="0" distL="114300" distR="114300" simplePos="0" relativeHeight="251448320" behindDoc="0" locked="0" layoutInCell="0" allowOverlap="1">
                      <wp:simplePos x="0" y="0"/>
                      <wp:positionH relativeFrom="column">
                        <wp:posOffset>177800</wp:posOffset>
                      </wp:positionH>
                      <wp:positionV relativeFrom="paragraph">
                        <wp:posOffset>217170</wp:posOffset>
                      </wp:positionV>
                      <wp:extent cx="1776095" cy="354330"/>
                      <wp:effectExtent l="0" t="0" r="0" b="0"/>
                      <wp:wrapNone/>
                      <wp:docPr id="232" name="AutoShape 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6095" cy="354330"/>
                              </a:xfrm>
                              <a:prstGeom prst="borderCallout2">
                                <a:avLst>
                                  <a:gd name="adj1" fmla="val 32259"/>
                                  <a:gd name="adj2" fmla="val 104292"/>
                                  <a:gd name="adj3" fmla="val 32259"/>
                                  <a:gd name="adj4" fmla="val 119343"/>
                                  <a:gd name="adj5" fmla="val 47847"/>
                                  <a:gd name="adj6" fmla="val 127778"/>
                                </a:avLst>
                              </a:prstGeom>
                              <a:solidFill>
                                <a:srgbClr val="DEEAF6"/>
                              </a:solidFill>
                              <a:ln w="15875">
                                <a:solidFill>
                                  <a:srgbClr val="E36C0A"/>
                                </a:solidFill>
                                <a:miter lim="800000"/>
                                <a:headEnd/>
                                <a:tailEnd type="arrow" w="med" len="med"/>
                              </a:ln>
                            </wps:spPr>
                            <wps:txbx>
                              <w:txbxContent>
                                <w:p w:rsidR="00682DEE" w:rsidRPr="00255A00" w:rsidRDefault="00682DEE" w:rsidP="004838C7">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別紙1,2の</w:t>
                                  </w:r>
                                  <w:r>
                                    <w:rPr>
                                      <w:rFonts w:ascii="HG丸ｺﾞｼｯｸM-PRO" w:eastAsia="HG丸ｺﾞｼｯｸM-PRO" w:hAnsi="HG丸ｺﾞｼｯｸM-PRO" w:hint="default"/>
                                      <w:color w:val="FF0000"/>
                                      <w:sz w:val="18"/>
                                      <w:szCs w:val="18"/>
                                    </w:rPr>
                                    <w:t>特定施設と処理</w:t>
                                  </w:r>
                                  <w:r>
                                    <w:rPr>
                                      <w:rFonts w:ascii="HG丸ｺﾞｼｯｸM-PRO" w:eastAsia="HG丸ｺﾞｼｯｸM-PRO" w:hAnsi="HG丸ｺﾞｼｯｸM-PRO"/>
                                      <w:color w:val="FF0000"/>
                                      <w:sz w:val="18"/>
                                      <w:szCs w:val="18"/>
                                    </w:rPr>
                                    <w:t>施設</w:t>
                                  </w:r>
                                  <w:r>
                                    <w:rPr>
                                      <w:rFonts w:ascii="HG丸ｺﾞｼｯｸM-PRO" w:eastAsia="HG丸ｺﾞｼｯｸM-PRO" w:hAnsi="HG丸ｺﾞｼｯｸM-PRO" w:hint="default"/>
                                      <w:color w:val="FF0000"/>
                                      <w:sz w:val="18"/>
                                      <w:szCs w:val="18"/>
                                    </w:rPr>
                                    <w:t>の関係等</w:t>
                                  </w:r>
                                  <w:r>
                                    <w:rPr>
                                      <w:rFonts w:ascii="HG丸ｺﾞｼｯｸM-PRO" w:eastAsia="HG丸ｺﾞｼｯｸM-PRO" w:hAnsi="HG丸ｺﾞｼｯｸM-PRO"/>
                                      <w:color w:val="FF0000"/>
                                      <w:sz w:val="18"/>
                                      <w:szCs w:val="18"/>
                                    </w:rPr>
                                    <w:t>を</w:t>
                                  </w:r>
                                  <w:r>
                                    <w:rPr>
                                      <w:rFonts w:ascii="HG丸ｺﾞｼｯｸM-PRO" w:eastAsia="HG丸ｺﾞｼｯｸM-PRO" w:hAnsi="HG丸ｺﾞｼｯｸM-PRO" w:hint="default"/>
                                      <w:color w:val="FF0000"/>
                                      <w:sz w:val="18"/>
                                      <w:szCs w:val="18"/>
                                    </w:rPr>
                                    <w:t>記入してください。</w:t>
                                  </w:r>
                                </w:p>
                                <w:p w:rsidR="00682DEE" w:rsidRPr="000E6930" w:rsidRDefault="00682DEE" w:rsidP="004838C7">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6" o:spid="_x0000_s1247" type="#_x0000_t48" style="position:absolute;margin-left:14pt;margin-top:17.1pt;width:139.85pt;height:27.9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" o:allowincell="f" adj="27600,10335,25778,6968,22527,6968" fillcolor="#deeaf6" strokecolor="#e36c0a" strokeweight="1.25pt">
                      <v:stroke startarrow="open"/>
                      <v:textbox inset="5.85pt,.7pt,5.85pt,.7pt">
                        <w:txbxContent>
                          <w:p w:rsidR="00682DEE" w:rsidRPr="00255A00" w:rsidRDefault="00682DEE" w:rsidP="004838C7">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別紙1,2の</w:t>
                            </w:r>
                            <w:r>
                              <w:rPr>
                                <w:rFonts w:ascii="HG丸ｺﾞｼｯｸM-PRO" w:eastAsia="HG丸ｺﾞｼｯｸM-PRO" w:hAnsi="HG丸ｺﾞｼｯｸM-PRO" w:hint="default"/>
                                <w:color w:val="FF0000"/>
                                <w:sz w:val="18"/>
                                <w:szCs w:val="18"/>
                              </w:rPr>
                              <w:t>特定施設と処理</w:t>
                            </w:r>
                            <w:r>
                              <w:rPr>
                                <w:rFonts w:ascii="HG丸ｺﾞｼｯｸM-PRO" w:eastAsia="HG丸ｺﾞｼｯｸM-PRO" w:hAnsi="HG丸ｺﾞｼｯｸM-PRO"/>
                                <w:color w:val="FF0000"/>
                                <w:sz w:val="18"/>
                                <w:szCs w:val="18"/>
                              </w:rPr>
                              <w:t>施設</w:t>
                            </w:r>
                            <w:r>
                              <w:rPr>
                                <w:rFonts w:ascii="HG丸ｺﾞｼｯｸM-PRO" w:eastAsia="HG丸ｺﾞｼｯｸM-PRO" w:hAnsi="HG丸ｺﾞｼｯｸM-PRO" w:hint="default"/>
                                <w:color w:val="FF0000"/>
                                <w:sz w:val="18"/>
                                <w:szCs w:val="18"/>
                              </w:rPr>
                              <w:t>の関係等</w:t>
                            </w:r>
                            <w:r>
                              <w:rPr>
                                <w:rFonts w:ascii="HG丸ｺﾞｼｯｸM-PRO" w:eastAsia="HG丸ｺﾞｼｯｸM-PRO" w:hAnsi="HG丸ｺﾞｼｯｸM-PRO"/>
                                <w:color w:val="FF0000"/>
                                <w:sz w:val="18"/>
                                <w:szCs w:val="18"/>
                              </w:rPr>
                              <w:t>を</w:t>
                            </w:r>
                            <w:r>
                              <w:rPr>
                                <w:rFonts w:ascii="HG丸ｺﾞｼｯｸM-PRO" w:eastAsia="HG丸ｺﾞｼｯｸM-PRO" w:hAnsi="HG丸ｺﾞｼｯｸM-PRO" w:hint="default"/>
                                <w:color w:val="FF0000"/>
                                <w:sz w:val="18"/>
                                <w:szCs w:val="18"/>
                              </w:rPr>
                              <w:t>記入してください。</w:t>
                            </w:r>
                          </w:p>
                          <w:p w:rsidR="00682DEE" w:rsidRPr="000E6930" w:rsidRDefault="00682DEE" w:rsidP="004838C7">
                            <w:pPr>
                              <w:rPr>
                                <w:rFonts w:hint="default"/>
                              </w:rPr>
                            </w:pPr>
                          </w:p>
                        </w:txbxContent>
                      </v:textbox>
                      <o:callout v:ext="edit" minusx="t" minusy="t"/>
                    </v:shape>
                  </w:pict>
                </mc:Fallback>
              </mc:AlternateContent>
            </w:r>
          </w:p>
        </w:tc>
        <w:tc>
          <w:tcPr>
            <w:tcW w:w="3641"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883545" w:rsidRDefault="004838C7" w:rsidP="00DD5A70">
            <w:pPr>
              <w:wordWrap/>
              <w:ind w:firstLineChars="58" w:firstLine="116"/>
              <w:rPr>
                <w:rFonts w:ascii="HG正楷書体-PRO" w:eastAsia="HG正楷書体-PRO" w:hAnsi="ＤＦ行書体" w:hint="default"/>
                <w:b/>
                <w:color w:val="002060"/>
              </w:rPr>
            </w:pPr>
            <w:r w:rsidRPr="00883545">
              <w:rPr>
                <w:rFonts w:ascii="HG正楷書体-PRO" w:eastAsia="HG正楷書体-PRO" w:hAnsi="ＤＦ行書体"/>
                <w:b/>
                <w:color w:val="002060"/>
              </w:rPr>
              <w:t>処理水→総合排水口→側溝→○○川</w:t>
            </w:r>
          </w:p>
        </w:tc>
      </w:tr>
      <w:tr w:rsidR="004838C7" w:rsidRPr="009C4DBF" w:rsidTr="00DD5A70">
        <w:trPr>
          <w:trHeight w:val="691"/>
        </w:trPr>
        <w:tc>
          <w:tcPr>
            <w:tcW w:w="2206" w:type="dxa"/>
            <w:gridSpan w:val="2"/>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r w:rsidRPr="009C4DBF">
              <w:rPr>
                <w:color w:val="auto"/>
                <w:sz w:val="21"/>
                <w:szCs w:val="21"/>
              </w:rPr>
              <w:t>その他参考と</w:t>
            </w:r>
          </w:p>
          <w:p w:rsidR="004838C7" w:rsidRPr="009C4DBF" w:rsidRDefault="004838C7" w:rsidP="00DD5A70">
            <w:pPr>
              <w:wordWrap/>
              <w:spacing w:line="280" w:lineRule="exact"/>
              <w:jc w:val="center"/>
              <w:rPr>
                <w:rFonts w:hint="default"/>
                <w:color w:val="auto"/>
                <w:sz w:val="21"/>
                <w:szCs w:val="21"/>
              </w:rPr>
            </w:pPr>
            <w:r w:rsidRPr="009C4DBF">
              <w:rPr>
                <w:color w:val="auto"/>
                <w:sz w:val="21"/>
                <w:szCs w:val="21"/>
              </w:rPr>
              <w:t>なるべき事項</w:t>
            </w:r>
          </w:p>
        </w:tc>
        <w:tc>
          <w:tcPr>
            <w:tcW w:w="3640" w:type="dxa"/>
            <w:gridSpan w:val="4"/>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B61A12" w:rsidRDefault="004838C7" w:rsidP="00DD5A70">
            <w:pPr>
              <w:wordWrap/>
              <w:rPr>
                <w:rFonts w:hint="default"/>
                <w:color w:val="auto"/>
                <w:sz w:val="21"/>
                <w:szCs w:val="21"/>
              </w:rPr>
            </w:pPr>
          </w:p>
        </w:tc>
        <w:tc>
          <w:tcPr>
            <w:tcW w:w="3641" w:type="dxa"/>
            <w:gridSpan w:val="4"/>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883545" w:rsidRDefault="004838C7" w:rsidP="00DD5A70">
            <w:pPr>
              <w:wordWrap/>
              <w:ind w:firstLineChars="50" w:firstLine="100"/>
              <w:rPr>
                <w:rFonts w:ascii="HG正楷書体-PRO" w:eastAsia="HG正楷書体-PRO" w:hAnsi="ＤＦ行書体" w:hint="default"/>
                <w:b/>
                <w:color w:val="002060"/>
              </w:rPr>
            </w:pPr>
            <w:r w:rsidRPr="00883545">
              <w:rPr>
                <w:rFonts w:ascii="HG正楷書体-PRO" w:eastAsia="HG正楷書体-PRO" w:hAnsi="ＤＦ行書体"/>
                <w:b/>
                <w:color w:val="002060"/>
              </w:rPr>
              <w:t>ランドリー機械 → 総合排水口</w:t>
            </w:r>
          </w:p>
        </w:tc>
      </w:tr>
    </w:tbl>
    <w:p w:rsidR="004838C7" w:rsidRPr="009C4DBF" w:rsidRDefault="004838C7" w:rsidP="004838C7">
      <w:pPr>
        <w:wordWrap/>
        <w:spacing w:beforeLines="50" w:before="120" w:line="280" w:lineRule="exact"/>
        <w:ind w:leftChars="100" w:left="1145" w:hangingChars="450" w:hanging="945"/>
        <w:rPr>
          <w:rFonts w:hint="default"/>
          <w:color w:val="auto"/>
          <w:sz w:val="21"/>
          <w:szCs w:val="21"/>
        </w:rPr>
      </w:pPr>
      <w:r w:rsidRPr="009C4DBF">
        <w:rPr>
          <w:color w:val="auto"/>
          <w:sz w:val="21"/>
          <w:szCs w:val="21"/>
        </w:rPr>
        <w:t>備考　１　汚水等の汚染状態の欄には、当該特定事業場の排出水に係る排水基準に定められた事項について記載すること。</w:t>
      </w:r>
    </w:p>
    <w:p w:rsidR="004838C7" w:rsidRPr="009C4DBF" w:rsidRDefault="004838C7" w:rsidP="004838C7">
      <w:pPr>
        <w:wordWrap/>
        <w:spacing w:line="280" w:lineRule="exact"/>
        <w:ind w:firstLineChars="400" w:firstLine="840"/>
        <w:rPr>
          <w:rFonts w:hint="default"/>
          <w:color w:val="auto"/>
          <w:sz w:val="21"/>
          <w:szCs w:val="21"/>
        </w:rPr>
      </w:pPr>
      <w:r w:rsidRPr="009C4DBF">
        <w:rPr>
          <w:color w:val="auto"/>
          <w:sz w:val="21"/>
          <w:szCs w:val="21"/>
        </w:rPr>
        <w:t>２　排出水の排出方法の欄には、排出口の位置及び数並びに排出先を含め記載すること。</w:t>
      </w:r>
    </w:p>
    <w:p w:rsidR="004838C7" w:rsidRPr="009C4DBF" w:rsidRDefault="004838C7" w:rsidP="004838C7">
      <w:pPr>
        <w:pStyle w:val="2"/>
        <w:spacing w:afterLines="50" w:after="120"/>
      </w:pPr>
      <w:r w:rsidRPr="009C4DBF">
        <w:br w:type="page"/>
      </w:r>
      <w:r w:rsidRPr="009C4DBF">
        <w:lastRenderedPageBreak/>
        <w:t>別紙４</w:t>
      </w:r>
    </w:p>
    <w:p w:rsidR="004838C7" w:rsidRPr="009C4DBF" w:rsidRDefault="004838C7" w:rsidP="004838C7">
      <w:pPr>
        <w:wordWrap/>
        <w:spacing w:afterLines="100" w:after="240" w:line="320" w:lineRule="exact"/>
        <w:rPr>
          <w:rFonts w:hint="default"/>
          <w:color w:val="auto"/>
          <w:sz w:val="21"/>
          <w:szCs w:val="21"/>
        </w:rPr>
      </w:pPr>
      <w:r w:rsidRPr="009C4DBF">
        <w:rPr>
          <w:color w:val="auto"/>
          <w:spacing w:val="-1"/>
          <w:sz w:val="21"/>
          <w:szCs w:val="21"/>
        </w:rPr>
        <w:t xml:space="preserve">                                    </w:t>
      </w:r>
      <w:r w:rsidRPr="009C4DBF">
        <w:rPr>
          <w:color w:val="auto"/>
          <w:sz w:val="21"/>
          <w:szCs w:val="21"/>
        </w:rPr>
        <w:t>排出水の汚染状態及び量</w:t>
      </w:r>
    </w:p>
    <w:tbl>
      <w:tblPr>
        <w:tblW w:w="9384" w:type="dxa"/>
        <w:tblInd w:w="151" w:type="dxa"/>
        <w:tblLayout w:type="fixed"/>
        <w:tblCellMar>
          <w:left w:w="0" w:type="dxa"/>
          <w:right w:w="0" w:type="dxa"/>
        </w:tblCellMar>
        <w:tblLook w:val="0000" w:firstRow="0" w:lastRow="0" w:firstColumn="0" w:lastColumn="0" w:noHBand="0" w:noVBand="0"/>
      </w:tblPr>
      <w:tblGrid>
        <w:gridCol w:w="612"/>
        <w:gridCol w:w="1498"/>
        <w:gridCol w:w="1818"/>
        <w:gridCol w:w="1819"/>
        <w:gridCol w:w="1818"/>
        <w:gridCol w:w="1819"/>
      </w:tblGrid>
      <w:tr w:rsidR="004838C7" w:rsidRPr="009C4DBF" w:rsidTr="00DD5A70">
        <w:trPr>
          <w:trHeight w:val="697"/>
        </w:trPr>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jc w:val="center"/>
              <w:rPr>
                <w:rFonts w:hint="default"/>
                <w:color w:val="auto"/>
                <w:sz w:val="21"/>
                <w:szCs w:val="21"/>
              </w:rPr>
            </w:pPr>
            <w:r w:rsidRPr="00F323D6">
              <w:rPr>
                <w:color w:val="auto"/>
                <w:spacing w:val="15"/>
                <w:sz w:val="21"/>
                <w:szCs w:val="21"/>
                <w:fitText w:val="1785" w:id="371529474"/>
              </w:rPr>
              <w:t>工場又は事業場</w:t>
            </w:r>
            <w:r w:rsidRPr="00F323D6">
              <w:rPr>
                <w:color w:val="auto"/>
                <w:spacing w:val="-52"/>
                <w:sz w:val="21"/>
                <w:szCs w:val="21"/>
                <w:fitText w:val="1785" w:id="371529474"/>
              </w:rPr>
              <w:t>に</w:t>
            </w:r>
          </w:p>
          <w:p w:rsidR="004838C7" w:rsidRPr="009C4DBF" w:rsidRDefault="004838C7" w:rsidP="00DD5A70">
            <w:pPr>
              <w:wordWrap/>
              <w:jc w:val="center"/>
              <w:rPr>
                <w:rFonts w:hint="default"/>
                <w:color w:val="auto"/>
                <w:sz w:val="21"/>
                <w:szCs w:val="21"/>
              </w:rPr>
            </w:pPr>
            <w:r w:rsidRPr="00F323D6">
              <w:rPr>
                <w:color w:val="auto"/>
                <w:spacing w:val="15"/>
                <w:sz w:val="21"/>
                <w:szCs w:val="21"/>
                <w:fitText w:val="1785" w:id="371529475"/>
              </w:rPr>
              <w:t>おける施設番</w:t>
            </w:r>
            <w:r w:rsidRPr="00F323D6">
              <w:rPr>
                <w:color w:val="auto"/>
                <w:spacing w:val="67"/>
                <w:sz w:val="21"/>
                <w:szCs w:val="21"/>
                <w:fitText w:val="1785" w:id="371529475"/>
              </w:rPr>
              <w:t>号</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8C064B" w:rsidRDefault="004838C7" w:rsidP="00DD5A70">
            <w:pPr>
              <w:wordWrap/>
              <w:jc w:val="center"/>
              <w:rPr>
                <w:rFonts w:ascii="HG正楷書体-PRO" w:eastAsia="HG正楷書体-PRO" w:hAnsi="ＭＳ ゴシック" w:hint="default"/>
                <w:b/>
                <w:color w:val="002060"/>
              </w:rPr>
            </w:pPr>
            <w:r>
              <w:rPr>
                <w:rFonts w:ascii="HG正楷書体-PRO" w:eastAsia="HG正楷書体-PRO" w:hAnsi="ＭＳ ゴシック"/>
                <w:b/>
                <w:color w:val="002060"/>
              </w:rPr>
              <w:t>総合</w:t>
            </w:r>
            <w:r w:rsidRPr="006F58D9">
              <w:rPr>
                <w:rFonts w:ascii="HG正楷書体-PRO" w:eastAsia="HG正楷書体-PRO" w:hAnsi="ＭＳ ゴシック"/>
                <w:b/>
                <w:color w:val="002060"/>
              </w:rPr>
              <w:t>排水口</w:t>
            </w:r>
          </w:p>
        </w:tc>
        <w:tc>
          <w:tcPr>
            <w:tcW w:w="36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6F58D9" w:rsidRDefault="004838C7" w:rsidP="00DD5A70">
            <w:pPr>
              <w:wordWrap/>
              <w:jc w:val="center"/>
              <w:rPr>
                <w:rFonts w:ascii="HG正楷書体-PRO" w:eastAsia="HG正楷書体-PRO" w:hint="default"/>
                <w:b/>
                <w:color w:val="002060"/>
              </w:rPr>
            </w:pPr>
          </w:p>
        </w:tc>
      </w:tr>
      <w:tr w:rsidR="004838C7" w:rsidRPr="009C4DBF" w:rsidTr="00DD5A70">
        <w:tc>
          <w:tcPr>
            <w:tcW w:w="612"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4838C7" w:rsidRPr="009C4DBF" w:rsidRDefault="004838C7" w:rsidP="00DD5A70">
            <w:pPr>
              <w:wordWrap/>
              <w:jc w:val="center"/>
              <w:rPr>
                <w:rFonts w:hint="default"/>
                <w:color w:val="auto"/>
                <w:sz w:val="21"/>
                <w:szCs w:val="21"/>
              </w:rPr>
            </w:pPr>
            <w:r w:rsidRPr="009C4DBF">
              <w:rPr>
                <w:color w:val="auto"/>
                <w:sz w:val="21"/>
                <w:szCs w:val="21"/>
              </w:rPr>
              <w:t>排出水の汚染状態</w:t>
            </w:r>
          </w:p>
        </w:tc>
        <w:tc>
          <w:tcPr>
            <w:tcW w:w="149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jc w:val="center"/>
              <w:rPr>
                <w:rFonts w:hint="default"/>
                <w:color w:val="auto"/>
                <w:sz w:val="21"/>
                <w:szCs w:val="21"/>
              </w:rPr>
            </w:pPr>
            <w:r w:rsidRPr="009C4DBF">
              <w:rPr>
                <w:color w:val="auto"/>
                <w:sz w:val="21"/>
                <w:szCs w:val="21"/>
              </w:rPr>
              <w:t>種類・項目</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jc w:val="center"/>
              <w:rPr>
                <w:rFonts w:hint="default"/>
                <w:color w:val="auto"/>
                <w:sz w:val="21"/>
                <w:szCs w:val="21"/>
              </w:rPr>
            </w:pPr>
            <w:r w:rsidRPr="009C4DBF">
              <w:rPr>
                <w:color w:val="auto"/>
                <w:sz w:val="21"/>
                <w:szCs w:val="21"/>
              </w:rPr>
              <w:t>通　　常</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jc w:val="center"/>
              <w:rPr>
                <w:rFonts w:hint="default"/>
                <w:color w:val="auto"/>
                <w:sz w:val="21"/>
                <w:szCs w:val="21"/>
              </w:rPr>
            </w:pPr>
            <w:r w:rsidRPr="009C4DBF">
              <w:rPr>
                <w:color w:val="auto"/>
                <w:sz w:val="21"/>
                <w:szCs w:val="21"/>
              </w:rPr>
              <w:t>最　　大</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jc w:val="center"/>
              <w:rPr>
                <w:rFonts w:hint="default"/>
                <w:color w:val="auto"/>
                <w:sz w:val="21"/>
                <w:szCs w:val="21"/>
              </w:rPr>
            </w:pPr>
            <w:r w:rsidRPr="009C4DBF">
              <w:rPr>
                <w:color w:val="auto"/>
                <w:sz w:val="21"/>
                <w:szCs w:val="21"/>
              </w:rPr>
              <w:t>通　　常</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jc w:val="center"/>
              <w:rPr>
                <w:rFonts w:hint="default"/>
                <w:color w:val="auto"/>
                <w:sz w:val="21"/>
                <w:szCs w:val="21"/>
              </w:rPr>
            </w:pPr>
            <w:r w:rsidRPr="009C4DBF">
              <w:rPr>
                <w:color w:val="auto"/>
                <w:sz w:val="21"/>
                <w:szCs w:val="21"/>
              </w:rPr>
              <w:t>最　　大</w:t>
            </w:r>
          </w:p>
        </w:tc>
      </w:tr>
      <w:tr w:rsidR="004838C7" w:rsidRPr="009C4DBF" w:rsidTr="00DD5A70">
        <w:trPr>
          <w:trHeight w:val="4753"/>
        </w:trPr>
        <w:tc>
          <w:tcPr>
            <w:tcW w:w="612" w:type="dxa"/>
            <w:vMerge/>
            <w:tcBorders>
              <w:top w:val="nil"/>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jc w:val="center"/>
              <w:rPr>
                <w:rFonts w:hint="default"/>
                <w:color w:val="auto"/>
                <w:sz w:val="21"/>
                <w:szCs w:val="21"/>
              </w:rPr>
            </w:pPr>
          </w:p>
        </w:tc>
        <w:tc>
          <w:tcPr>
            <w:tcW w:w="1498"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Pr="006F58D9" w:rsidRDefault="004838C7" w:rsidP="00DD5A70">
            <w:pPr>
              <w:wordWrap/>
              <w:spacing w:line="280" w:lineRule="exact"/>
              <w:rPr>
                <w:rFonts w:ascii="HG正楷書体-PRO" w:eastAsia="HG正楷書体-PRO" w:hAnsi="ＤＦ行書体" w:hint="default"/>
                <w:b/>
                <w:color w:val="002060"/>
                <w:sz w:val="18"/>
                <w:szCs w:val="18"/>
              </w:rPr>
            </w:pPr>
          </w:p>
          <w:p w:rsidR="004838C7" w:rsidRPr="006F58D9" w:rsidRDefault="004838C7" w:rsidP="00DD5A70">
            <w:pPr>
              <w:wordWrap/>
              <w:spacing w:line="280" w:lineRule="exact"/>
              <w:rPr>
                <w:rFonts w:ascii="HG正楷書体-PRO" w:eastAsia="HG正楷書体-PRO" w:hAnsi="ＤＦ行書体" w:hint="default"/>
                <w:b/>
                <w:color w:val="002060"/>
                <w:sz w:val="18"/>
                <w:szCs w:val="18"/>
              </w:rPr>
            </w:pPr>
            <w:r w:rsidRPr="006F58D9">
              <w:rPr>
                <w:rFonts w:ascii="HG正楷書体-PRO" w:eastAsia="HG正楷書体-PRO" w:hAnsi="ＤＦ行書体"/>
                <w:b/>
                <w:color w:val="002060"/>
                <w:sz w:val="18"/>
                <w:szCs w:val="18"/>
              </w:rPr>
              <w:t>ｐ</w:t>
            </w:r>
            <w:r w:rsidRPr="006F58D9">
              <w:rPr>
                <w:rFonts w:ascii="HG正楷書体-PRO" w:eastAsia="HG正楷書体-PRO" w:hAnsi="ＤＦ行書体" w:hint="default"/>
                <w:b/>
                <w:color w:val="002060"/>
                <w:sz w:val="18"/>
                <w:szCs w:val="18"/>
              </w:rPr>
              <w:t>Ｈ</w:t>
            </w:r>
          </w:p>
          <w:p w:rsidR="004838C7" w:rsidRPr="006F58D9" w:rsidRDefault="004838C7" w:rsidP="00DD5A70">
            <w:pPr>
              <w:wordWrap/>
              <w:spacing w:line="280" w:lineRule="exact"/>
              <w:rPr>
                <w:rFonts w:ascii="HG正楷書体-PRO" w:eastAsia="HG正楷書体-PRO" w:hAnsi="ＤＦ行書体" w:hint="default"/>
                <w:b/>
                <w:color w:val="002060"/>
                <w:sz w:val="18"/>
                <w:szCs w:val="18"/>
              </w:rPr>
            </w:pPr>
            <w:r w:rsidRPr="006F58D9">
              <w:rPr>
                <w:rFonts w:ascii="HG正楷書体-PRO" w:eastAsia="HG正楷書体-PRO" w:hAnsi="ＤＦ行書体"/>
                <w:b/>
                <w:color w:val="002060"/>
                <w:sz w:val="18"/>
                <w:szCs w:val="18"/>
              </w:rPr>
              <w:t>ＢＯＤ　[</w:t>
            </w:r>
            <w:r w:rsidRPr="006F58D9">
              <w:rPr>
                <w:rFonts w:ascii="HG正楷書体-PRO" w:eastAsia="HG正楷書体-PRO" w:hAnsi="ＤＦ行書体" w:hint="default"/>
                <w:b/>
                <w:color w:val="002060"/>
                <w:sz w:val="18"/>
                <w:szCs w:val="18"/>
              </w:rPr>
              <w:t>mg/L]</w:t>
            </w:r>
          </w:p>
          <w:p w:rsidR="004838C7" w:rsidRPr="006F58D9" w:rsidRDefault="004838C7" w:rsidP="00DD5A70">
            <w:pPr>
              <w:wordWrap/>
              <w:spacing w:line="280" w:lineRule="exact"/>
              <w:rPr>
                <w:rFonts w:ascii="HG正楷書体-PRO" w:eastAsia="HG正楷書体-PRO" w:hAnsi="ＤＦ行書体" w:hint="default"/>
                <w:b/>
                <w:color w:val="002060"/>
                <w:sz w:val="18"/>
                <w:szCs w:val="18"/>
              </w:rPr>
            </w:pPr>
            <w:r w:rsidRPr="006F58D9">
              <w:rPr>
                <w:rFonts w:ascii="HG正楷書体-PRO" w:eastAsia="HG正楷書体-PRO" w:hAnsi="ＤＦ行書体"/>
                <w:b/>
                <w:color w:val="002060"/>
                <w:sz w:val="18"/>
                <w:szCs w:val="18"/>
              </w:rPr>
              <w:t xml:space="preserve">ＳＳ　</w:t>
            </w:r>
            <w:r w:rsidRPr="006F58D9">
              <w:rPr>
                <w:rFonts w:ascii="HG正楷書体-PRO" w:eastAsia="HG正楷書体-PRO" w:hAnsi="ＤＦ行書体" w:hint="default"/>
                <w:b/>
                <w:color w:val="002060"/>
                <w:sz w:val="18"/>
                <w:szCs w:val="18"/>
              </w:rPr>
              <w:t xml:space="preserve">　</w:t>
            </w:r>
            <w:r w:rsidRPr="006F58D9">
              <w:rPr>
                <w:rFonts w:ascii="HG正楷書体-PRO" w:eastAsia="HG正楷書体-PRO" w:hAnsi="ＤＦ行書体"/>
                <w:b/>
                <w:color w:val="002060"/>
                <w:sz w:val="18"/>
                <w:szCs w:val="18"/>
              </w:rPr>
              <w:t>[</w:t>
            </w:r>
            <w:r w:rsidRPr="006F58D9">
              <w:rPr>
                <w:rFonts w:ascii="HG正楷書体-PRO" w:eastAsia="HG正楷書体-PRO" w:hAnsi="ＤＦ行書体" w:hint="default"/>
                <w:b/>
                <w:color w:val="002060"/>
                <w:sz w:val="18"/>
                <w:szCs w:val="18"/>
              </w:rPr>
              <w:t>mg/L]</w:t>
            </w:r>
          </w:p>
          <w:p w:rsidR="004838C7" w:rsidRPr="006F58D9" w:rsidRDefault="004838C7" w:rsidP="00DD5A70">
            <w:pPr>
              <w:wordWrap/>
              <w:spacing w:line="280" w:lineRule="exact"/>
              <w:rPr>
                <w:rFonts w:ascii="HG正楷書体-PRO" w:eastAsia="HG正楷書体-PRO" w:hAnsi="ＤＦ行書体" w:hint="default"/>
                <w:b/>
                <w:color w:val="002060"/>
                <w:sz w:val="18"/>
                <w:szCs w:val="18"/>
              </w:rPr>
            </w:pPr>
            <w:r w:rsidRPr="006F58D9">
              <w:rPr>
                <w:rFonts w:ascii="HG正楷書体-PRO" w:eastAsia="HG正楷書体-PRO" w:hAnsi="ＤＦ行書体"/>
                <w:b/>
                <w:color w:val="002060"/>
                <w:sz w:val="18"/>
                <w:szCs w:val="18"/>
              </w:rPr>
              <w:t>大腸菌</w:t>
            </w:r>
            <w:r w:rsidRPr="006F58D9">
              <w:rPr>
                <w:rFonts w:ascii="HG正楷書体-PRO" w:eastAsia="HG正楷書体-PRO" w:hAnsi="ＤＦ行書体" w:hint="default"/>
                <w:b/>
                <w:color w:val="002060"/>
                <w:sz w:val="18"/>
                <w:szCs w:val="18"/>
              </w:rPr>
              <w:t>群数</w:t>
            </w:r>
          </w:p>
          <w:p w:rsidR="004838C7" w:rsidRDefault="004838C7" w:rsidP="00DD5A70">
            <w:pPr>
              <w:wordWrap/>
              <w:spacing w:line="280" w:lineRule="exact"/>
              <w:jc w:val="right"/>
              <w:rPr>
                <w:rFonts w:ascii="HG正楷書体-PRO" w:eastAsia="HG正楷書体-PRO" w:hAnsi="ＤＦ行書体" w:hint="default"/>
                <w:b/>
                <w:color w:val="002060"/>
                <w:sz w:val="18"/>
                <w:szCs w:val="18"/>
              </w:rPr>
            </w:pPr>
            <w:r w:rsidRPr="006F58D9">
              <w:rPr>
                <w:rFonts w:ascii="HG正楷書体-PRO" w:eastAsia="HG正楷書体-PRO" w:hAnsi="ＤＦ行書体"/>
                <w:b/>
                <w:color w:val="002060"/>
                <w:sz w:val="18"/>
                <w:szCs w:val="18"/>
              </w:rPr>
              <w:t>[個</w:t>
            </w:r>
            <w:r w:rsidRPr="006F58D9">
              <w:rPr>
                <w:rFonts w:ascii="HG正楷書体-PRO" w:eastAsia="HG正楷書体-PRO" w:hAnsi="ＤＦ行書体" w:hint="default"/>
                <w:b/>
                <w:color w:val="002060"/>
                <w:sz w:val="18"/>
                <w:szCs w:val="18"/>
              </w:rPr>
              <w:t>/cm</w:t>
            </w:r>
            <w:r w:rsidRPr="006F58D9">
              <w:rPr>
                <w:rFonts w:ascii="HG正楷書体-PRO" w:eastAsia="HG正楷書体-PRO" w:hAnsi="ＤＦ行書体" w:hint="default"/>
                <w:b/>
                <w:color w:val="002060"/>
                <w:sz w:val="18"/>
                <w:szCs w:val="18"/>
                <w:vertAlign w:val="superscript"/>
              </w:rPr>
              <w:t>3</w:t>
            </w:r>
            <w:r w:rsidRPr="006F58D9">
              <w:rPr>
                <w:rFonts w:ascii="HG正楷書体-PRO" w:eastAsia="HG正楷書体-PRO" w:hAnsi="ＤＦ行書体" w:hint="default"/>
                <w:b/>
                <w:color w:val="002060"/>
                <w:sz w:val="18"/>
                <w:szCs w:val="18"/>
              </w:rPr>
              <w:t>]</w:t>
            </w:r>
          </w:p>
          <w:p w:rsidR="00554F87" w:rsidRDefault="00554F87" w:rsidP="00D627AC">
            <w:pPr>
              <w:wordWrap/>
              <w:spacing w:line="280" w:lineRule="exact"/>
              <w:jc w:val="both"/>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アンモニア、アンモニウム化合物、亜硝酸化合物及び硝酸化合物</w:t>
            </w:r>
          </w:p>
          <w:p w:rsidR="00554F87" w:rsidRPr="006F58D9" w:rsidRDefault="00554F87" w:rsidP="00554F87">
            <w:pPr>
              <w:wordWrap/>
              <w:spacing w:line="280" w:lineRule="exact"/>
              <w:jc w:val="right"/>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 xml:space="preserve">[mg/L] </w:t>
            </w:r>
          </w:p>
          <w:p w:rsidR="004838C7" w:rsidRPr="006F58D9" w:rsidRDefault="004838C7" w:rsidP="00DD5A70">
            <w:pPr>
              <w:wordWrap/>
              <w:spacing w:line="280" w:lineRule="exact"/>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テトラ</w:t>
            </w:r>
            <w:r>
              <w:rPr>
                <w:rFonts w:ascii="HG正楷書体-PRO" w:eastAsia="HG正楷書体-PRO" w:hAnsi="ＤＦ行書体" w:hint="default"/>
                <w:b/>
                <w:color w:val="002060"/>
                <w:sz w:val="18"/>
                <w:szCs w:val="18"/>
              </w:rPr>
              <w:t>クロロエチレン</w:t>
            </w:r>
            <w:r w:rsidRPr="006F58D9">
              <w:rPr>
                <w:rFonts w:ascii="HG正楷書体-PRO" w:eastAsia="HG正楷書体-PRO" w:hAnsi="ＤＦ行書体"/>
                <w:b/>
                <w:color w:val="002060"/>
                <w:sz w:val="18"/>
                <w:szCs w:val="18"/>
              </w:rPr>
              <w:t xml:space="preserve">　[</w:t>
            </w:r>
            <w:r w:rsidRPr="006F58D9">
              <w:rPr>
                <w:rFonts w:ascii="HG正楷書体-PRO" w:eastAsia="HG正楷書体-PRO" w:hAnsi="ＤＦ行書体" w:hint="default"/>
                <w:b/>
                <w:color w:val="002060"/>
                <w:sz w:val="18"/>
                <w:szCs w:val="18"/>
              </w:rPr>
              <w:t>mg/L]</w:t>
            </w:r>
          </w:p>
          <w:p w:rsidR="004838C7" w:rsidRPr="006F58D9" w:rsidRDefault="004838C7" w:rsidP="00DD5A70">
            <w:pPr>
              <w:wordWrap/>
              <w:spacing w:line="280" w:lineRule="exact"/>
              <w:jc w:val="right"/>
              <w:rPr>
                <w:rFonts w:ascii="HG正楷書体-PRO" w:eastAsia="HG正楷書体-PRO" w:hAnsi="ＤＦ行書体" w:hint="default"/>
                <w:b/>
                <w:color w:val="002060"/>
                <w:sz w:val="18"/>
                <w:szCs w:val="18"/>
              </w:rPr>
            </w:pP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Pr="006F58D9" w:rsidRDefault="004838C7" w:rsidP="00DD5A70">
            <w:pPr>
              <w:wordWrap/>
              <w:spacing w:line="280" w:lineRule="exact"/>
              <w:jc w:val="center"/>
              <w:rPr>
                <w:rFonts w:ascii="HG正楷書体-PRO" w:eastAsia="HG正楷書体-PRO" w:hAnsi="ＤＦ行書体" w:hint="default"/>
                <w:b/>
                <w:color w:val="002060"/>
                <w:sz w:val="18"/>
                <w:szCs w:val="18"/>
              </w:rPr>
            </w:pPr>
          </w:p>
          <w:p w:rsidR="004838C7" w:rsidRPr="006F58D9" w:rsidRDefault="004838C7" w:rsidP="00DD5A70">
            <w:pPr>
              <w:wordWrap/>
              <w:spacing w:line="280" w:lineRule="exact"/>
              <w:jc w:val="center"/>
              <w:rPr>
                <w:rFonts w:ascii="HG正楷書体-PRO" w:eastAsia="HG正楷書体-PRO" w:hint="default"/>
                <w:b/>
                <w:color w:val="002060"/>
                <w:sz w:val="18"/>
                <w:szCs w:val="18"/>
              </w:rPr>
            </w:pPr>
            <w:r>
              <w:rPr>
                <w:rFonts w:ascii="HG正楷書体-PRO" w:eastAsia="HG正楷書体-PRO" w:hAnsi="ＭＳ ゴシック"/>
                <w:b/>
                <w:color w:val="002060"/>
                <w:sz w:val="18"/>
                <w:szCs w:val="18"/>
              </w:rPr>
              <w:t>6.0</w:t>
            </w:r>
            <w:r>
              <w:rPr>
                <w:rFonts w:ascii="HG正楷書体-PRO" w:eastAsia="HG正楷書体-PRO" w:hAnsi="ＭＳ ゴシック" w:hint="default"/>
                <w:b/>
                <w:color w:val="002060"/>
                <w:sz w:val="18"/>
                <w:szCs w:val="18"/>
              </w:rPr>
              <w:t xml:space="preserve"> </w:t>
            </w:r>
            <w:r>
              <w:rPr>
                <w:rFonts w:ascii="HG正楷書体-PRO" w:eastAsia="HG正楷書体-PRO" w:hAnsi="ＭＳ ゴシック"/>
                <w:b/>
                <w:color w:val="002060"/>
                <w:sz w:val="18"/>
                <w:szCs w:val="18"/>
              </w:rPr>
              <w:t>～ 8.0</w:t>
            </w:r>
          </w:p>
          <w:p w:rsidR="004838C7" w:rsidRPr="006F58D9" w:rsidRDefault="004838C7" w:rsidP="00DD5A70">
            <w:pPr>
              <w:wordWrap/>
              <w:spacing w:line="280" w:lineRule="exact"/>
              <w:jc w:val="center"/>
              <w:rPr>
                <w:rFonts w:ascii="HG正楷書体-PRO" w:eastAsia="HG正楷書体-PRO" w:hint="default"/>
                <w:b/>
                <w:color w:val="002060"/>
                <w:sz w:val="18"/>
                <w:szCs w:val="18"/>
              </w:rPr>
            </w:pPr>
            <w:r>
              <w:rPr>
                <w:rFonts w:ascii="HG正楷書体-PRO" w:eastAsia="HG正楷書体-PRO" w:hAnsi="ＭＳ ゴシック"/>
                <w:b/>
                <w:color w:val="002060"/>
                <w:sz w:val="18"/>
                <w:szCs w:val="18"/>
              </w:rPr>
              <w:t>100</w:t>
            </w:r>
          </w:p>
          <w:p w:rsidR="004838C7" w:rsidRPr="006F58D9" w:rsidRDefault="004838C7" w:rsidP="00DD5A70">
            <w:pPr>
              <w:wordWrap/>
              <w:spacing w:line="280" w:lineRule="exact"/>
              <w:jc w:val="center"/>
              <w:rPr>
                <w:rFonts w:ascii="HG正楷書体-PRO" w:eastAsia="HG正楷書体-PRO" w:hint="default"/>
                <w:b/>
                <w:color w:val="002060"/>
                <w:sz w:val="18"/>
                <w:szCs w:val="18"/>
              </w:rPr>
            </w:pPr>
            <w:r>
              <w:rPr>
                <w:rFonts w:ascii="HG正楷書体-PRO" w:eastAsia="HG正楷書体-PRO" w:hAnsi="ＭＳ ゴシック"/>
                <w:b/>
                <w:color w:val="002060"/>
                <w:sz w:val="18"/>
                <w:szCs w:val="18"/>
              </w:rPr>
              <w:t>120</w:t>
            </w:r>
          </w:p>
          <w:p w:rsidR="004838C7" w:rsidRPr="006F58D9" w:rsidRDefault="004838C7" w:rsidP="00DD5A70">
            <w:pPr>
              <w:wordWrap/>
              <w:spacing w:line="280" w:lineRule="exact"/>
              <w:jc w:val="center"/>
              <w:rPr>
                <w:rFonts w:ascii="HG正楷書体-PRO" w:eastAsia="HG正楷書体-PRO" w:hint="default"/>
                <w:b/>
                <w:color w:val="002060"/>
                <w:sz w:val="18"/>
                <w:szCs w:val="18"/>
              </w:rPr>
            </w:pPr>
            <w:r w:rsidRPr="006F58D9">
              <w:rPr>
                <w:rFonts w:ascii="HG正楷書体-PRO" w:eastAsia="HG正楷書体-PRO" w:hAnsi="ＭＳ ゴシック"/>
                <w:b/>
                <w:color w:val="002060"/>
                <w:sz w:val="18"/>
                <w:szCs w:val="18"/>
              </w:rPr>
              <w:t>0</w:t>
            </w:r>
          </w:p>
          <w:p w:rsidR="004838C7" w:rsidRDefault="004838C7" w:rsidP="00DD5A70">
            <w:pPr>
              <w:wordWrap/>
              <w:spacing w:line="280" w:lineRule="exact"/>
              <w:jc w:val="center"/>
              <w:rPr>
                <w:rFonts w:ascii="HG正楷書体-PRO" w:eastAsia="HG正楷書体-PRO" w:hint="default"/>
                <w:b/>
                <w:color w:val="002060"/>
                <w:sz w:val="18"/>
                <w:szCs w:val="18"/>
              </w:rPr>
            </w:pPr>
          </w:p>
          <w:p w:rsidR="00554F87" w:rsidRDefault="00554F87" w:rsidP="00DD5A70">
            <w:pPr>
              <w:wordWrap/>
              <w:spacing w:line="280" w:lineRule="exact"/>
              <w:jc w:val="center"/>
              <w:rPr>
                <w:rFonts w:ascii="HG正楷書体-PRO" w:eastAsia="HG正楷書体-PRO" w:hint="default"/>
                <w:b/>
                <w:color w:val="002060"/>
                <w:sz w:val="18"/>
                <w:szCs w:val="18"/>
              </w:rPr>
            </w:pPr>
            <w:r>
              <w:rPr>
                <w:rFonts w:ascii="HG正楷書体-PRO" w:eastAsia="HG正楷書体-PRO"/>
                <w:b/>
                <w:color w:val="002060"/>
                <w:sz w:val="18"/>
                <w:szCs w:val="18"/>
              </w:rPr>
              <w:t>５</w:t>
            </w:r>
          </w:p>
          <w:p w:rsidR="00554F87" w:rsidRDefault="00554F87" w:rsidP="00DD5A70">
            <w:pPr>
              <w:wordWrap/>
              <w:spacing w:line="280" w:lineRule="exact"/>
              <w:jc w:val="center"/>
              <w:rPr>
                <w:rFonts w:ascii="HG正楷書体-PRO" w:eastAsia="HG正楷書体-PRO" w:hint="default"/>
                <w:b/>
                <w:color w:val="002060"/>
                <w:sz w:val="18"/>
                <w:szCs w:val="18"/>
              </w:rPr>
            </w:pPr>
          </w:p>
          <w:p w:rsidR="00554F87" w:rsidRDefault="00554F87" w:rsidP="00DD5A70">
            <w:pPr>
              <w:wordWrap/>
              <w:spacing w:line="280" w:lineRule="exact"/>
              <w:jc w:val="center"/>
              <w:rPr>
                <w:rFonts w:ascii="HG正楷書体-PRO" w:eastAsia="HG正楷書体-PRO" w:hint="default"/>
                <w:b/>
                <w:color w:val="002060"/>
                <w:sz w:val="18"/>
                <w:szCs w:val="18"/>
              </w:rPr>
            </w:pPr>
          </w:p>
          <w:p w:rsidR="00554F87" w:rsidRDefault="00554F87" w:rsidP="00DD5A70">
            <w:pPr>
              <w:wordWrap/>
              <w:spacing w:line="280" w:lineRule="exact"/>
              <w:jc w:val="center"/>
              <w:rPr>
                <w:rFonts w:ascii="HG正楷書体-PRO" w:eastAsia="HG正楷書体-PRO" w:hint="default"/>
                <w:b/>
                <w:color w:val="002060"/>
                <w:sz w:val="18"/>
                <w:szCs w:val="18"/>
              </w:rPr>
            </w:pPr>
          </w:p>
          <w:p w:rsidR="00554F87" w:rsidRDefault="00554F87" w:rsidP="00DD5A70">
            <w:pPr>
              <w:wordWrap/>
              <w:spacing w:line="280" w:lineRule="exact"/>
              <w:jc w:val="center"/>
              <w:rPr>
                <w:rFonts w:ascii="HG正楷書体-PRO" w:eastAsia="HG正楷書体-PRO" w:hint="default"/>
                <w:b/>
                <w:color w:val="002060"/>
                <w:sz w:val="18"/>
                <w:szCs w:val="18"/>
              </w:rPr>
            </w:pPr>
          </w:p>
          <w:p w:rsidR="004838C7" w:rsidRPr="006F58D9" w:rsidRDefault="004838C7" w:rsidP="00DD5A70">
            <w:pPr>
              <w:wordWrap/>
              <w:spacing w:line="280" w:lineRule="exact"/>
              <w:jc w:val="center"/>
              <w:rPr>
                <w:rFonts w:ascii="HG正楷書体-PRO" w:eastAsia="HG正楷書体-PRO" w:hint="default"/>
                <w:b/>
                <w:color w:val="002060"/>
                <w:sz w:val="18"/>
                <w:szCs w:val="18"/>
              </w:rPr>
            </w:pPr>
            <w:r>
              <w:rPr>
                <w:rFonts w:ascii="HG正楷書体-PRO" w:eastAsia="HG正楷書体-PRO"/>
                <w:b/>
                <w:color w:val="002060"/>
                <w:sz w:val="18"/>
                <w:szCs w:val="18"/>
              </w:rPr>
              <w:t>＜0.0005</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Pr="006F58D9" w:rsidRDefault="004838C7" w:rsidP="00DD5A70">
            <w:pPr>
              <w:wordWrap/>
              <w:spacing w:line="280" w:lineRule="exact"/>
              <w:jc w:val="center"/>
              <w:rPr>
                <w:rFonts w:ascii="HG正楷書体-PRO" w:eastAsia="HG正楷書体-PRO" w:hAnsi="ＤＦ行書体" w:hint="default"/>
                <w:b/>
                <w:color w:val="002060"/>
                <w:sz w:val="18"/>
                <w:szCs w:val="18"/>
              </w:rPr>
            </w:pPr>
          </w:p>
          <w:p w:rsidR="004838C7" w:rsidRPr="006F58D9" w:rsidRDefault="004838C7" w:rsidP="00DD5A70">
            <w:pPr>
              <w:wordWrap/>
              <w:spacing w:line="280" w:lineRule="exact"/>
              <w:jc w:val="center"/>
              <w:rPr>
                <w:rFonts w:ascii="HG正楷書体-PRO" w:eastAsia="HG正楷書体-PRO" w:hint="default"/>
                <w:b/>
                <w:color w:val="002060"/>
                <w:sz w:val="18"/>
                <w:szCs w:val="18"/>
              </w:rPr>
            </w:pPr>
            <w:r>
              <w:rPr>
                <w:rFonts w:ascii="HG正楷書体-PRO" w:eastAsia="HG正楷書体-PRO" w:hAnsi="ＭＳ ゴシック"/>
                <w:b/>
                <w:color w:val="002060"/>
                <w:sz w:val="18"/>
                <w:szCs w:val="18"/>
              </w:rPr>
              <w:t>6.0</w:t>
            </w:r>
            <w:r>
              <w:rPr>
                <w:rFonts w:ascii="HG正楷書体-PRO" w:eastAsia="HG正楷書体-PRO" w:hAnsi="ＭＳ ゴシック" w:hint="default"/>
                <w:b/>
                <w:color w:val="002060"/>
                <w:sz w:val="18"/>
                <w:szCs w:val="18"/>
              </w:rPr>
              <w:t xml:space="preserve"> </w:t>
            </w:r>
            <w:r>
              <w:rPr>
                <w:rFonts w:ascii="HG正楷書体-PRO" w:eastAsia="HG正楷書体-PRO" w:hAnsi="ＭＳ ゴシック"/>
                <w:b/>
                <w:color w:val="002060"/>
                <w:sz w:val="18"/>
                <w:szCs w:val="18"/>
              </w:rPr>
              <w:t>～ 8.0</w:t>
            </w:r>
          </w:p>
          <w:p w:rsidR="004838C7" w:rsidRPr="006F58D9" w:rsidRDefault="004838C7" w:rsidP="00DD5A70">
            <w:pPr>
              <w:wordWrap/>
              <w:spacing w:line="280" w:lineRule="exact"/>
              <w:jc w:val="center"/>
              <w:rPr>
                <w:rFonts w:ascii="HG正楷書体-PRO" w:eastAsia="HG正楷書体-PRO" w:hint="default"/>
                <w:b/>
                <w:color w:val="002060"/>
                <w:sz w:val="18"/>
                <w:szCs w:val="18"/>
              </w:rPr>
            </w:pPr>
            <w:r>
              <w:rPr>
                <w:rFonts w:ascii="HG正楷書体-PRO" w:eastAsia="HG正楷書体-PRO" w:hAnsi="ＭＳ ゴシック"/>
                <w:b/>
                <w:color w:val="002060"/>
                <w:sz w:val="18"/>
                <w:szCs w:val="18"/>
              </w:rPr>
              <w:t>150</w:t>
            </w:r>
          </w:p>
          <w:p w:rsidR="004838C7" w:rsidRPr="006F58D9" w:rsidRDefault="004838C7" w:rsidP="00DD5A70">
            <w:pPr>
              <w:wordWrap/>
              <w:spacing w:line="280" w:lineRule="exact"/>
              <w:jc w:val="center"/>
              <w:rPr>
                <w:rFonts w:ascii="HG正楷書体-PRO" w:eastAsia="HG正楷書体-PRO" w:hint="default"/>
                <w:b/>
                <w:color w:val="002060"/>
                <w:sz w:val="18"/>
                <w:szCs w:val="18"/>
              </w:rPr>
            </w:pPr>
            <w:r>
              <w:rPr>
                <w:rFonts w:ascii="HG正楷書体-PRO" w:eastAsia="HG正楷書体-PRO" w:hAnsi="ＭＳ ゴシック"/>
                <w:b/>
                <w:color w:val="002060"/>
                <w:sz w:val="18"/>
                <w:szCs w:val="18"/>
              </w:rPr>
              <w:t>180</w:t>
            </w:r>
          </w:p>
          <w:p w:rsidR="004838C7" w:rsidRPr="006F58D9" w:rsidRDefault="004838C7" w:rsidP="00DD5A70">
            <w:pPr>
              <w:wordWrap/>
              <w:spacing w:line="280" w:lineRule="exact"/>
              <w:jc w:val="center"/>
              <w:rPr>
                <w:rFonts w:ascii="HG正楷書体-PRO" w:eastAsia="HG正楷書体-PRO" w:hint="default"/>
                <w:b/>
                <w:color w:val="002060"/>
                <w:sz w:val="18"/>
                <w:szCs w:val="18"/>
              </w:rPr>
            </w:pPr>
            <w:r w:rsidRPr="006F58D9">
              <w:rPr>
                <w:rFonts w:ascii="HG正楷書体-PRO" w:eastAsia="HG正楷書体-PRO" w:hAnsi="ＭＳ ゴシック"/>
                <w:b/>
                <w:color w:val="002060"/>
                <w:sz w:val="18"/>
                <w:szCs w:val="18"/>
              </w:rPr>
              <w:t>0</w:t>
            </w:r>
          </w:p>
          <w:p w:rsidR="004838C7" w:rsidRDefault="004838C7" w:rsidP="00DD5A70">
            <w:pPr>
              <w:wordWrap/>
              <w:spacing w:line="280" w:lineRule="exact"/>
              <w:jc w:val="center"/>
              <w:rPr>
                <w:rFonts w:ascii="HG正楷書体-PRO" w:eastAsia="HG正楷書体-PRO" w:hint="default"/>
                <w:b/>
                <w:color w:val="002060"/>
                <w:sz w:val="18"/>
                <w:szCs w:val="18"/>
              </w:rPr>
            </w:pPr>
          </w:p>
          <w:p w:rsidR="00554F87" w:rsidRDefault="00554F87" w:rsidP="00DD5A70">
            <w:pPr>
              <w:wordWrap/>
              <w:spacing w:line="280" w:lineRule="exact"/>
              <w:jc w:val="center"/>
              <w:rPr>
                <w:rFonts w:ascii="HG正楷書体-PRO" w:eastAsia="HG正楷書体-PRO" w:hint="default"/>
                <w:b/>
                <w:color w:val="002060"/>
                <w:sz w:val="18"/>
                <w:szCs w:val="18"/>
              </w:rPr>
            </w:pPr>
            <w:r>
              <w:rPr>
                <w:rFonts w:ascii="HG正楷書体-PRO" w:eastAsia="HG正楷書体-PRO"/>
                <w:b/>
                <w:color w:val="002060"/>
                <w:sz w:val="18"/>
                <w:szCs w:val="18"/>
              </w:rPr>
              <w:t>100</w:t>
            </w:r>
          </w:p>
          <w:p w:rsidR="00554F87" w:rsidRDefault="00554F87" w:rsidP="00DD5A70">
            <w:pPr>
              <w:wordWrap/>
              <w:spacing w:line="280" w:lineRule="exact"/>
              <w:jc w:val="center"/>
              <w:rPr>
                <w:rFonts w:ascii="HG正楷書体-PRO" w:eastAsia="HG正楷書体-PRO" w:hint="default"/>
                <w:b/>
                <w:color w:val="002060"/>
                <w:sz w:val="18"/>
                <w:szCs w:val="18"/>
              </w:rPr>
            </w:pPr>
          </w:p>
          <w:p w:rsidR="00554F87" w:rsidRDefault="00554F87" w:rsidP="00DD5A70">
            <w:pPr>
              <w:wordWrap/>
              <w:spacing w:line="280" w:lineRule="exact"/>
              <w:jc w:val="center"/>
              <w:rPr>
                <w:rFonts w:ascii="HG正楷書体-PRO" w:eastAsia="HG正楷書体-PRO" w:hint="default"/>
                <w:b/>
                <w:color w:val="002060"/>
                <w:sz w:val="18"/>
                <w:szCs w:val="18"/>
              </w:rPr>
            </w:pPr>
          </w:p>
          <w:p w:rsidR="00554F87" w:rsidRDefault="00554F87" w:rsidP="00DD5A70">
            <w:pPr>
              <w:wordWrap/>
              <w:spacing w:line="280" w:lineRule="exact"/>
              <w:jc w:val="center"/>
              <w:rPr>
                <w:rFonts w:ascii="HG正楷書体-PRO" w:eastAsia="HG正楷書体-PRO" w:hint="default"/>
                <w:b/>
                <w:color w:val="002060"/>
                <w:sz w:val="18"/>
                <w:szCs w:val="18"/>
              </w:rPr>
            </w:pPr>
          </w:p>
          <w:p w:rsidR="00554F87" w:rsidRDefault="00554F87" w:rsidP="00DD5A70">
            <w:pPr>
              <w:wordWrap/>
              <w:spacing w:line="280" w:lineRule="exact"/>
              <w:jc w:val="center"/>
              <w:rPr>
                <w:rFonts w:ascii="HG正楷書体-PRO" w:eastAsia="HG正楷書体-PRO" w:hint="default"/>
                <w:b/>
                <w:color w:val="002060"/>
                <w:sz w:val="18"/>
                <w:szCs w:val="18"/>
              </w:rPr>
            </w:pPr>
          </w:p>
          <w:p w:rsidR="004838C7" w:rsidRPr="006F58D9" w:rsidRDefault="004838C7" w:rsidP="00DD5A70">
            <w:pPr>
              <w:wordWrap/>
              <w:spacing w:line="280" w:lineRule="exact"/>
              <w:jc w:val="center"/>
              <w:rPr>
                <w:rFonts w:ascii="HG正楷書体-PRO" w:eastAsia="HG正楷書体-PRO" w:hint="default"/>
                <w:b/>
                <w:color w:val="002060"/>
                <w:sz w:val="18"/>
                <w:szCs w:val="18"/>
              </w:rPr>
            </w:pPr>
            <w:r>
              <w:rPr>
                <w:rFonts w:ascii="HG正楷書体-PRO" w:eastAsia="HG正楷書体-PRO"/>
                <w:b/>
                <w:color w:val="002060"/>
                <w:sz w:val="18"/>
                <w:szCs w:val="18"/>
              </w:rPr>
              <w:t>0.0005</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Pr="006F58D9" w:rsidRDefault="004838C7" w:rsidP="00DD5A70">
            <w:pPr>
              <w:wordWrap/>
              <w:spacing w:line="280" w:lineRule="exact"/>
              <w:jc w:val="center"/>
              <w:rPr>
                <w:rFonts w:ascii="HG正楷書体-PRO" w:eastAsia="HG正楷書体-PRO" w:hint="default"/>
                <w:b/>
                <w:color w:val="002060"/>
                <w:sz w:val="18"/>
                <w:szCs w:val="18"/>
              </w:rPr>
            </w:pP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Pr="006F58D9" w:rsidRDefault="004838C7" w:rsidP="00DD5A70">
            <w:pPr>
              <w:wordWrap/>
              <w:spacing w:line="280" w:lineRule="exact"/>
              <w:jc w:val="center"/>
              <w:rPr>
                <w:rFonts w:ascii="HG正楷書体-PRO" w:eastAsia="HG正楷書体-PRO" w:hint="default"/>
                <w:b/>
                <w:color w:val="002060"/>
                <w:sz w:val="18"/>
                <w:szCs w:val="18"/>
              </w:rPr>
            </w:pPr>
          </w:p>
        </w:tc>
      </w:tr>
      <w:tr w:rsidR="004838C7" w:rsidRPr="009C4DBF" w:rsidTr="00DD5A70">
        <w:tc>
          <w:tcPr>
            <w:tcW w:w="2110" w:type="dxa"/>
            <w:gridSpan w:val="2"/>
            <w:vMerge w:val="restart"/>
            <w:tcBorders>
              <w:top w:val="single" w:sz="4" w:space="0" w:color="000000"/>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spacing w:beforeLines="100" w:before="240" w:line="280" w:lineRule="exact"/>
              <w:jc w:val="center"/>
              <w:rPr>
                <w:rFonts w:hint="default"/>
                <w:color w:val="auto"/>
                <w:sz w:val="21"/>
                <w:szCs w:val="21"/>
              </w:rPr>
            </w:pPr>
            <w:r w:rsidRPr="009C4DBF">
              <w:rPr>
                <w:color w:val="auto"/>
                <w:sz w:val="21"/>
                <w:szCs w:val="21"/>
              </w:rPr>
              <w:t>排出水の量</w:t>
            </w:r>
          </w:p>
          <w:p w:rsidR="004838C7" w:rsidRPr="009C4DBF" w:rsidRDefault="004838C7" w:rsidP="00DD5A70">
            <w:pPr>
              <w:wordWrap/>
              <w:spacing w:afterLines="50" w:after="120" w:line="280" w:lineRule="exact"/>
              <w:jc w:val="center"/>
              <w:rPr>
                <w:rFonts w:hint="default"/>
                <w:color w:val="auto"/>
                <w:sz w:val="21"/>
                <w:szCs w:val="21"/>
              </w:rPr>
            </w:pPr>
            <w:r w:rsidRPr="009C4DBF">
              <w:rPr>
                <w:color w:val="auto"/>
                <w:sz w:val="21"/>
                <w:szCs w:val="21"/>
              </w:rPr>
              <w:t>（ｍ</w:t>
            </w:r>
            <w:r w:rsidRPr="009C4DBF">
              <w:rPr>
                <w:color w:val="auto"/>
                <w:spacing w:val="-1"/>
                <w:sz w:val="21"/>
                <w:szCs w:val="21"/>
                <w:vertAlign w:val="superscript"/>
              </w:rPr>
              <w:t>３</w:t>
            </w:r>
            <w:r w:rsidRPr="009C4DBF">
              <w:rPr>
                <w:color w:val="auto"/>
                <w:sz w:val="21"/>
                <w:szCs w:val="21"/>
              </w:rPr>
              <w:t>／日）</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jc w:val="center"/>
              <w:rPr>
                <w:rFonts w:hint="default"/>
                <w:color w:val="auto"/>
                <w:sz w:val="21"/>
                <w:szCs w:val="21"/>
              </w:rPr>
            </w:pPr>
            <w:r w:rsidRPr="009C4DBF">
              <w:rPr>
                <w:color w:val="auto"/>
                <w:sz w:val="21"/>
                <w:szCs w:val="21"/>
              </w:rPr>
              <w:t>通　　常</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jc w:val="center"/>
              <w:rPr>
                <w:rFonts w:hint="default"/>
                <w:color w:val="auto"/>
                <w:sz w:val="21"/>
                <w:szCs w:val="21"/>
              </w:rPr>
            </w:pPr>
            <w:r w:rsidRPr="009C4DBF">
              <w:rPr>
                <w:color w:val="auto"/>
                <w:sz w:val="21"/>
                <w:szCs w:val="21"/>
              </w:rPr>
              <w:t>最　　大</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jc w:val="center"/>
              <w:rPr>
                <w:rFonts w:hint="default"/>
                <w:color w:val="auto"/>
                <w:sz w:val="21"/>
                <w:szCs w:val="21"/>
              </w:rPr>
            </w:pPr>
            <w:r w:rsidRPr="009C4DBF">
              <w:rPr>
                <w:color w:val="auto"/>
                <w:sz w:val="21"/>
                <w:szCs w:val="21"/>
              </w:rPr>
              <w:t>通　　常</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jc w:val="center"/>
              <w:rPr>
                <w:rFonts w:hint="default"/>
                <w:color w:val="auto"/>
                <w:sz w:val="21"/>
                <w:szCs w:val="21"/>
              </w:rPr>
            </w:pPr>
            <w:r w:rsidRPr="009C4DBF">
              <w:rPr>
                <w:color w:val="auto"/>
                <w:sz w:val="21"/>
                <w:szCs w:val="21"/>
              </w:rPr>
              <w:t>最　　大</w:t>
            </w:r>
          </w:p>
        </w:tc>
      </w:tr>
      <w:tr w:rsidR="004838C7" w:rsidRPr="009C4DBF" w:rsidTr="00DD5A70">
        <w:trPr>
          <w:trHeight w:val="685"/>
        </w:trPr>
        <w:tc>
          <w:tcPr>
            <w:tcW w:w="2110" w:type="dxa"/>
            <w:gridSpan w:val="2"/>
            <w:vMerge/>
            <w:tcBorders>
              <w:top w:val="nil"/>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jc w:val="center"/>
              <w:rPr>
                <w:rFonts w:hint="default"/>
                <w:color w:val="auto"/>
                <w:sz w:val="21"/>
                <w:szCs w:val="21"/>
              </w:rPr>
            </w:pP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4239FA" w:rsidRDefault="004838C7" w:rsidP="00DD5A70">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hint="default"/>
                <w:b/>
                <w:color w:val="002060"/>
              </w:rPr>
              <w:t>60</w:t>
            </w: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4239FA" w:rsidRDefault="004838C7" w:rsidP="00DD5A70">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85</w:t>
            </w:r>
          </w:p>
        </w:tc>
        <w:tc>
          <w:tcPr>
            <w:tcW w:w="18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4239FA" w:rsidRDefault="004838C7" w:rsidP="00DD5A70">
            <w:pPr>
              <w:wordWrap/>
              <w:jc w:val="center"/>
              <w:rPr>
                <w:rFonts w:ascii="HG正楷書体-PRO" w:eastAsia="HG正楷書体-PRO" w:hint="default"/>
                <w:b/>
                <w:color w:val="002060"/>
              </w:rPr>
            </w:pPr>
          </w:p>
        </w:tc>
        <w:tc>
          <w:tcPr>
            <w:tcW w:w="18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4239FA" w:rsidRDefault="004838C7" w:rsidP="00DD5A70">
            <w:pPr>
              <w:wordWrap/>
              <w:jc w:val="center"/>
              <w:rPr>
                <w:rFonts w:ascii="HG正楷書体-PRO" w:eastAsia="HG正楷書体-PRO" w:hint="default"/>
                <w:b/>
                <w:color w:val="002060"/>
              </w:rPr>
            </w:pPr>
          </w:p>
        </w:tc>
      </w:tr>
      <w:tr w:rsidR="004838C7" w:rsidRPr="009C4DBF" w:rsidTr="00DD5A70">
        <w:trPr>
          <w:trHeight w:val="1791"/>
        </w:trPr>
        <w:tc>
          <w:tcPr>
            <w:tcW w:w="2110" w:type="dxa"/>
            <w:gridSpan w:val="2"/>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jc w:val="center"/>
              <w:rPr>
                <w:rFonts w:hint="default"/>
                <w:color w:val="auto"/>
                <w:sz w:val="21"/>
                <w:szCs w:val="21"/>
              </w:rPr>
            </w:pPr>
            <w:r w:rsidRPr="009C4DBF">
              <w:rPr>
                <w:color w:val="auto"/>
                <w:sz w:val="21"/>
                <w:szCs w:val="21"/>
              </w:rPr>
              <w:t>その他参考と</w:t>
            </w:r>
          </w:p>
          <w:p w:rsidR="004838C7" w:rsidRPr="009C4DBF" w:rsidRDefault="004838C7" w:rsidP="00DD5A70">
            <w:pPr>
              <w:wordWrap/>
              <w:jc w:val="center"/>
              <w:rPr>
                <w:rFonts w:hint="default"/>
                <w:color w:val="auto"/>
                <w:sz w:val="21"/>
                <w:szCs w:val="21"/>
              </w:rPr>
            </w:pPr>
            <w:r w:rsidRPr="009C4DBF">
              <w:rPr>
                <w:color w:val="auto"/>
                <w:sz w:val="21"/>
                <w:szCs w:val="21"/>
              </w:rPr>
              <w:t>なるべき事項</w:t>
            </w:r>
          </w:p>
        </w:tc>
        <w:tc>
          <w:tcPr>
            <w:tcW w:w="7274" w:type="dxa"/>
            <w:gridSpan w:val="4"/>
            <w:tcBorders>
              <w:top w:val="single" w:sz="4" w:space="0" w:color="000000"/>
              <w:left w:val="single" w:sz="4" w:space="0" w:color="000000"/>
              <w:bottom w:val="single" w:sz="4" w:space="0" w:color="auto"/>
              <w:right w:val="single" w:sz="4" w:space="0" w:color="000000"/>
            </w:tcBorders>
            <w:tcMar>
              <w:left w:w="49" w:type="dxa"/>
              <w:right w:w="49" w:type="dxa"/>
            </w:tcMar>
          </w:tcPr>
          <w:p w:rsidR="004838C7" w:rsidRDefault="004838C7" w:rsidP="00DD5A70">
            <w:pPr>
              <w:spacing w:line="246" w:lineRule="exact"/>
              <w:ind w:left="181" w:rightChars="40" w:right="80" w:hangingChars="100" w:hanging="181"/>
              <w:rPr>
                <w:rFonts w:ascii="HG正楷書体-PRO" w:eastAsia="HG正楷書体-PRO" w:hAnsi="ＭＳ ゴシック" w:hint="default"/>
                <w:b/>
                <w:color w:val="002060"/>
                <w:sz w:val="18"/>
                <w:szCs w:val="18"/>
              </w:rPr>
            </w:pPr>
          </w:p>
          <w:p w:rsidR="004838C7" w:rsidRDefault="00E725CA" w:rsidP="00DD5A70">
            <w:pPr>
              <w:spacing w:line="246" w:lineRule="exact"/>
              <w:ind w:leftChars="100" w:left="200" w:rightChars="40" w:right="80"/>
              <w:rPr>
                <w:rFonts w:ascii="HG正楷書体-PRO" w:eastAsia="HG正楷書体-PRO" w:hAnsi="ＭＳ ゴシック" w:hint="default"/>
                <w:b/>
                <w:color w:val="002060"/>
                <w:sz w:val="18"/>
                <w:szCs w:val="18"/>
              </w:rPr>
            </w:pPr>
            <w:r>
              <w:rPr>
                <w:rFonts w:ascii="HG正楷書体-PRO" w:eastAsia="HG正楷書体-PRO" w:hAnsi="ＭＳ ゴシック"/>
                <w:b/>
                <w:noProof/>
                <w:color w:val="002060"/>
                <w:sz w:val="18"/>
                <w:szCs w:val="18"/>
              </w:rPr>
              <mc:AlternateContent>
                <mc:Choice Requires="wps">
                  <w:drawing>
                    <wp:anchor distT="0" distB="0" distL="114300" distR="114300" simplePos="0" relativeHeight="251449344" behindDoc="0" locked="0" layoutInCell="1" allowOverlap="1">
                      <wp:simplePos x="0" y="0"/>
                      <wp:positionH relativeFrom="column">
                        <wp:posOffset>1049020</wp:posOffset>
                      </wp:positionH>
                      <wp:positionV relativeFrom="paragraph">
                        <wp:posOffset>109855</wp:posOffset>
                      </wp:positionV>
                      <wp:extent cx="274955" cy="271145"/>
                      <wp:effectExtent l="0" t="0" r="0" b="0"/>
                      <wp:wrapNone/>
                      <wp:docPr id="231" name="Freeform 1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74955" cy="271145"/>
                              </a:xfrm>
                              <a:custGeom>
                                <a:avLst/>
                                <a:gdLst>
                                  <a:gd name="T0" fmla="*/ 0 w 1029"/>
                                  <a:gd name="T1" fmla="*/ 0 h 3534"/>
                                  <a:gd name="T2" fmla="*/ 1029 w 1029"/>
                                  <a:gd name="T3" fmla="*/ 0 h 3534"/>
                                  <a:gd name="T4" fmla="*/ 1029 w 1029"/>
                                  <a:gd name="T5" fmla="*/ 3534 h 3534"/>
                                </a:gdLst>
                                <a:ahLst/>
                                <a:cxnLst>
                                  <a:cxn ang="0">
                                    <a:pos x="T0" y="T1"/>
                                  </a:cxn>
                                  <a:cxn ang="0">
                                    <a:pos x="T2" y="T3"/>
                                  </a:cxn>
                                  <a:cxn ang="0">
                                    <a:pos x="T4" y="T5"/>
                                  </a:cxn>
                                </a:cxnLst>
                                <a:rect l="0" t="0" r="r" b="b"/>
                                <a:pathLst>
                                  <a:path w="1029" h="3534">
                                    <a:moveTo>
                                      <a:pt x="0" y="0"/>
                                    </a:moveTo>
                                    <a:lnTo>
                                      <a:pt x="1029" y="0"/>
                                    </a:lnTo>
                                    <a:lnTo>
                                      <a:pt x="1029" y="3534"/>
                                    </a:lnTo>
                                  </a:path>
                                </a:pathLst>
                              </a:custGeom>
                              <a:noFill/>
                              <a:ln w="9525">
                                <a:solidFill>
                                  <a:srgbClr val="00206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06328" id="Freeform 1127" o:spid="_x0000_s1026" style="position:absolute;left:0;text-align:left;margin-left:82.6pt;margin-top:8.65pt;width:21.65pt;height:21.35pt;flip:y;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9,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" path="m,l1029,r,3534e" filled="f" strokecolor="#002060">
                      <v:stroke endarrow="open"/>
                      <v:path arrowok="t" o:connecttype="custom" o:connectlocs="0,0;274955,0;274955,271145" o:connectangles="0,0,0"/>
                    </v:shape>
                  </w:pict>
                </mc:Fallback>
              </mc:AlternateContent>
            </w:r>
            <w:r w:rsidR="004838C7">
              <w:rPr>
                <w:rFonts w:ascii="HG正楷書体-PRO" w:eastAsia="HG正楷書体-PRO" w:hAnsi="ＭＳ ゴシック"/>
                <w:b/>
                <w:color w:val="002060"/>
                <w:sz w:val="18"/>
                <w:szCs w:val="18"/>
              </w:rPr>
              <w:t>ランドリー</w:t>
            </w:r>
            <w:r w:rsidR="004838C7">
              <w:rPr>
                <w:rFonts w:ascii="HG正楷書体-PRO" w:eastAsia="HG正楷書体-PRO" w:hAnsi="ＭＳ ゴシック" w:hint="default"/>
                <w:b/>
                <w:color w:val="002060"/>
                <w:sz w:val="18"/>
                <w:szCs w:val="18"/>
              </w:rPr>
              <w:t xml:space="preserve">機械　</w:t>
            </w:r>
            <w:r w:rsidR="004838C7">
              <w:rPr>
                <w:rFonts w:ascii="HG正楷書体-PRO" w:eastAsia="HG正楷書体-PRO" w:hAnsi="ＭＳ ゴシック"/>
                <w:b/>
                <w:color w:val="002060"/>
                <w:sz w:val="18"/>
                <w:szCs w:val="18"/>
              </w:rPr>
              <w:t>―――→</w:t>
            </w:r>
            <w:r w:rsidR="004838C7">
              <w:rPr>
                <w:rFonts w:ascii="HG正楷書体-PRO" w:eastAsia="HG正楷書体-PRO" w:hAnsi="ＭＳ ゴシック" w:hint="default"/>
                <w:b/>
                <w:color w:val="002060"/>
                <w:sz w:val="18"/>
                <w:szCs w:val="18"/>
              </w:rPr>
              <w:t xml:space="preserve">　総合排水口　</w:t>
            </w:r>
            <w:r w:rsidR="004838C7">
              <w:rPr>
                <w:rFonts w:ascii="HG正楷書体-PRO" w:eastAsia="HG正楷書体-PRO" w:hAnsi="ＭＳ ゴシック" w:hint="default"/>
                <w:b/>
                <w:color w:val="002060"/>
                <w:sz w:val="18"/>
                <w:szCs w:val="18"/>
              </w:rPr>
              <w:t>→</w:t>
            </w:r>
            <w:r w:rsidR="004838C7">
              <w:rPr>
                <w:rFonts w:ascii="HG正楷書体-PRO" w:eastAsia="HG正楷書体-PRO" w:hAnsi="ＭＳ ゴシック" w:hint="default"/>
                <w:b/>
                <w:color w:val="002060"/>
                <w:sz w:val="18"/>
                <w:szCs w:val="18"/>
              </w:rPr>
              <w:t xml:space="preserve">　側溝　</w:t>
            </w:r>
            <w:r w:rsidR="004838C7">
              <w:rPr>
                <w:rFonts w:ascii="HG正楷書体-PRO" w:eastAsia="HG正楷書体-PRO" w:hAnsi="ＭＳ ゴシック" w:hint="default"/>
                <w:b/>
                <w:color w:val="002060"/>
                <w:sz w:val="18"/>
                <w:szCs w:val="18"/>
              </w:rPr>
              <w:t>→</w:t>
            </w:r>
            <w:r w:rsidR="004838C7">
              <w:rPr>
                <w:rFonts w:ascii="HG正楷書体-PRO" w:eastAsia="HG正楷書体-PRO" w:hAnsi="ＭＳ ゴシック" w:hint="default"/>
                <w:b/>
                <w:color w:val="002060"/>
                <w:sz w:val="18"/>
                <w:szCs w:val="18"/>
              </w:rPr>
              <w:t xml:space="preserve">　</w:t>
            </w:r>
            <w:r w:rsidR="004838C7">
              <w:rPr>
                <w:rFonts w:ascii="HG正楷書体-PRO" w:eastAsia="HG正楷書体-PRO" w:hAnsi="ＭＳ ゴシック" w:hint="default"/>
                <w:b/>
                <w:color w:val="002060"/>
                <w:sz w:val="18"/>
                <w:szCs w:val="18"/>
              </w:rPr>
              <w:t>○○</w:t>
            </w:r>
            <w:r w:rsidR="004838C7">
              <w:rPr>
                <w:rFonts w:ascii="HG正楷書体-PRO" w:eastAsia="HG正楷書体-PRO" w:hAnsi="ＭＳ ゴシック" w:hint="default"/>
                <w:b/>
                <w:color w:val="002060"/>
                <w:sz w:val="18"/>
                <w:szCs w:val="18"/>
              </w:rPr>
              <w:t>川</w:t>
            </w:r>
          </w:p>
          <w:p w:rsidR="004838C7" w:rsidRDefault="004838C7" w:rsidP="00DD5A70">
            <w:pPr>
              <w:spacing w:line="246" w:lineRule="exact"/>
              <w:ind w:rightChars="40" w:right="80"/>
              <w:rPr>
                <w:rFonts w:ascii="HG正楷書体-PRO" w:eastAsia="HG正楷書体-PRO" w:hAnsi="ＭＳ ゴシック" w:hint="default"/>
                <w:b/>
                <w:color w:val="002060"/>
                <w:sz w:val="18"/>
                <w:szCs w:val="18"/>
              </w:rPr>
            </w:pPr>
          </w:p>
          <w:p w:rsidR="004838C7" w:rsidRPr="00954754" w:rsidRDefault="00E725CA" w:rsidP="00DD5A70">
            <w:pPr>
              <w:spacing w:line="246" w:lineRule="exact"/>
              <w:ind w:leftChars="100" w:left="200" w:rightChars="40" w:right="80"/>
              <w:rPr>
                <w:rFonts w:ascii="HG正楷書体-PRO" w:eastAsia="HG正楷書体-PRO" w:hAnsi="ＭＳ ゴシック" w:hint="default"/>
                <w:b/>
                <w:color w:val="002060"/>
                <w:sz w:val="18"/>
                <w:szCs w:val="18"/>
              </w:rPr>
            </w:pPr>
            <w:r>
              <w:rPr>
                <w:noProof/>
                <w:color w:val="auto"/>
                <w:sz w:val="21"/>
                <w:szCs w:val="21"/>
              </w:rPr>
              <mc:AlternateContent>
                <mc:Choice Requires="wps">
                  <w:drawing>
                    <wp:anchor distT="0" distB="0" distL="114300" distR="114300" simplePos="0" relativeHeight="251432960" behindDoc="0" locked="0" layoutInCell="0" allowOverlap="1">
                      <wp:simplePos x="0" y="0"/>
                      <wp:positionH relativeFrom="column">
                        <wp:posOffset>1428379</wp:posOffset>
                      </wp:positionH>
                      <wp:positionV relativeFrom="paragraph">
                        <wp:posOffset>193642</wp:posOffset>
                      </wp:positionV>
                      <wp:extent cx="3050540" cy="363855"/>
                      <wp:effectExtent l="0" t="0" r="0" b="0"/>
                      <wp:wrapNone/>
                      <wp:docPr id="230" name="AutoShape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50540" cy="363855"/>
                              </a:xfrm>
                              <a:prstGeom prst="borderCallout2">
                                <a:avLst>
                                  <a:gd name="adj1" fmla="val 31412"/>
                                  <a:gd name="adj2" fmla="val -2500"/>
                                  <a:gd name="adj3" fmla="val 31412"/>
                                  <a:gd name="adj4" fmla="val -6995"/>
                                  <a:gd name="adj5" fmla="val -9949"/>
                                  <a:gd name="adj6" fmla="val -12218"/>
                                </a:avLst>
                              </a:prstGeom>
                              <a:solidFill>
                                <a:srgbClr val="DEEAF6"/>
                              </a:solidFill>
                              <a:ln w="15875">
                                <a:solidFill>
                                  <a:srgbClr val="E36C0A"/>
                                </a:solidFill>
                                <a:miter lim="800000"/>
                                <a:headEnd/>
                                <a:tailEnd type="arrow" w="med" len="med"/>
                              </a:ln>
                            </wps:spPr>
                            <wps:txbx>
                              <w:txbxContent>
                                <w:p w:rsidR="00682DEE" w:rsidRDefault="00682DEE" w:rsidP="004838C7">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特定施設</w:t>
                                  </w:r>
                                  <w:r>
                                    <w:rPr>
                                      <w:rFonts w:ascii="HG丸ｺﾞｼｯｸM-PRO" w:eastAsia="HG丸ｺﾞｼｯｸM-PRO" w:hAnsi="HG丸ｺﾞｼｯｸM-PRO" w:hint="default"/>
                                      <w:color w:val="FF0000"/>
                                      <w:sz w:val="18"/>
                                      <w:szCs w:val="18"/>
                                    </w:rPr>
                                    <w:t>、排水処理施設との関係を</w:t>
                                  </w:r>
                                  <w:r>
                                    <w:rPr>
                                      <w:rFonts w:ascii="HG丸ｺﾞｼｯｸM-PRO" w:eastAsia="HG丸ｺﾞｼｯｸM-PRO" w:hAnsi="HG丸ｺﾞｼｯｸM-PRO"/>
                                      <w:color w:val="FF0000"/>
                                      <w:sz w:val="18"/>
                                      <w:szCs w:val="18"/>
                                    </w:rPr>
                                    <w:t>明示してください</w:t>
                                  </w:r>
                                  <w:r>
                                    <w:rPr>
                                      <w:rFonts w:ascii="HG丸ｺﾞｼｯｸM-PRO" w:eastAsia="HG丸ｺﾞｼｯｸM-PRO" w:hAnsi="HG丸ｺﾞｼｯｸM-PRO" w:hint="default"/>
                                      <w:color w:val="FF0000"/>
                                      <w:sz w:val="18"/>
                                      <w:szCs w:val="18"/>
                                    </w:rPr>
                                    <w:t>。</w:t>
                                  </w:r>
                                </w:p>
                                <w:p w:rsidR="00682DEE" w:rsidRPr="00B54174" w:rsidRDefault="00682DEE" w:rsidP="004838C7">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また</w:t>
                                  </w:r>
                                  <w:r>
                                    <w:rPr>
                                      <w:rFonts w:ascii="HG丸ｺﾞｼｯｸM-PRO" w:eastAsia="HG丸ｺﾞｼｯｸM-PRO" w:hAnsi="HG丸ｺﾞｼｯｸM-PRO" w:hint="default"/>
                                      <w:color w:val="FF0000"/>
                                      <w:sz w:val="18"/>
                                      <w:szCs w:val="18"/>
                                    </w:rPr>
                                    <w:t>、公共用水域への経路の概略を記載してください。</w:t>
                                  </w:r>
                                </w:p>
                                <w:p w:rsidR="00682DEE" w:rsidRPr="000E6930" w:rsidRDefault="00682DEE" w:rsidP="004838C7">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1" o:spid="_x0000_s1248" type="#_x0000_t48" style="position:absolute;left:0;text-align:left;margin-left:112.45pt;margin-top:15.25pt;width:240.2pt;height:28.6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" o:allowincell="f" adj="-2639,-2149,-1511,6785,-540,6785" fillcolor="#deeaf6" strokecolor="#e36c0a" strokeweight="1.25pt">
                      <v:stroke startarrow="open"/>
                      <v:textbox inset="5.85pt,.7pt,5.85pt,.7pt">
                        <w:txbxContent>
                          <w:p w:rsidR="00682DEE" w:rsidRDefault="00682DEE" w:rsidP="004838C7">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特定施設</w:t>
                            </w:r>
                            <w:r>
                              <w:rPr>
                                <w:rFonts w:ascii="HG丸ｺﾞｼｯｸM-PRO" w:eastAsia="HG丸ｺﾞｼｯｸM-PRO" w:hAnsi="HG丸ｺﾞｼｯｸM-PRO" w:hint="default"/>
                                <w:color w:val="FF0000"/>
                                <w:sz w:val="18"/>
                                <w:szCs w:val="18"/>
                              </w:rPr>
                              <w:t>、排水処理施設との関係を</w:t>
                            </w:r>
                            <w:r>
                              <w:rPr>
                                <w:rFonts w:ascii="HG丸ｺﾞｼｯｸM-PRO" w:eastAsia="HG丸ｺﾞｼｯｸM-PRO" w:hAnsi="HG丸ｺﾞｼｯｸM-PRO"/>
                                <w:color w:val="FF0000"/>
                                <w:sz w:val="18"/>
                                <w:szCs w:val="18"/>
                              </w:rPr>
                              <w:t>明示してください</w:t>
                            </w:r>
                            <w:r>
                              <w:rPr>
                                <w:rFonts w:ascii="HG丸ｺﾞｼｯｸM-PRO" w:eastAsia="HG丸ｺﾞｼｯｸM-PRO" w:hAnsi="HG丸ｺﾞｼｯｸM-PRO" w:hint="default"/>
                                <w:color w:val="FF0000"/>
                                <w:sz w:val="18"/>
                                <w:szCs w:val="18"/>
                              </w:rPr>
                              <w:t>。</w:t>
                            </w:r>
                          </w:p>
                          <w:p w:rsidR="00682DEE" w:rsidRPr="00B54174" w:rsidRDefault="00682DEE" w:rsidP="004838C7">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また</w:t>
                            </w:r>
                            <w:r>
                              <w:rPr>
                                <w:rFonts w:ascii="HG丸ｺﾞｼｯｸM-PRO" w:eastAsia="HG丸ｺﾞｼｯｸM-PRO" w:hAnsi="HG丸ｺﾞｼｯｸM-PRO" w:hint="default"/>
                                <w:color w:val="FF0000"/>
                                <w:sz w:val="18"/>
                                <w:szCs w:val="18"/>
                              </w:rPr>
                              <w:t>、公共用水域への経路の概略を記載してください。</w:t>
                            </w:r>
                          </w:p>
                          <w:p w:rsidR="00682DEE" w:rsidRPr="000E6930" w:rsidRDefault="00682DEE" w:rsidP="004838C7">
                            <w:pPr>
                              <w:rPr>
                                <w:rFonts w:hint="default"/>
                              </w:rPr>
                            </w:pPr>
                          </w:p>
                        </w:txbxContent>
                      </v:textbox>
                    </v:shape>
                  </w:pict>
                </mc:Fallback>
              </mc:AlternateContent>
            </w:r>
            <w:r w:rsidR="004838C7">
              <w:rPr>
                <w:rFonts w:ascii="HG正楷書体-PRO" w:eastAsia="HG正楷書体-PRO" w:hAnsi="ＭＳ ゴシック"/>
                <w:b/>
                <w:color w:val="002060"/>
                <w:sz w:val="18"/>
                <w:szCs w:val="18"/>
              </w:rPr>
              <w:t>し尿</w:t>
            </w:r>
            <w:r w:rsidR="004838C7">
              <w:rPr>
                <w:rFonts w:ascii="HG正楷書体-PRO" w:eastAsia="HG正楷書体-PRO" w:hAnsi="ＭＳ ゴシック" w:hint="default"/>
                <w:b/>
                <w:color w:val="002060"/>
                <w:sz w:val="18"/>
                <w:szCs w:val="18"/>
              </w:rPr>
              <w:t>浄化槽</w:t>
            </w:r>
            <w:r w:rsidR="004838C7">
              <w:rPr>
                <w:rFonts w:ascii="HG正楷書体-PRO" w:eastAsia="HG正楷書体-PRO" w:hAnsi="ＭＳ ゴシック"/>
                <w:b/>
                <w:color w:val="002060"/>
                <w:sz w:val="18"/>
                <w:szCs w:val="18"/>
              </w:rPr>
              <w:t>排水</w:t>
            </w:r>
          </w:p>
        </w:tc>
      </w:tr>
    </w:tbl>
    <w:p w:rsidR="004838C7" w:rsidRPr="009C4DBF" w:rsidRDefault="004838C7" w:rsidP="004838C7">
      <w:pPr>
        <w:wordWrap/>
        <w:spacing w:beforeLines="50" w:before="120" w:line="320" w:lineRule="exact"/>
        <w:ind w:left="735" w:hangingChars="350" w:hanging="735"/>
        <w:rPr>
          <w:rFonts w:hint="default"/>
          <w:color w:val="auto"/>
          <w:sz w:val="21"/>
          <w:szCs w:val="21"/>
        </w:rPr>
      </w:pPr>
      <w:r w:rsidRPr="009C4DBF">
        <w:rPr>
          <w:color w:val="auto"/>
          <w:sz w:val="21"/>
          <w:szCs w:val="21"/>
        </w:rPr>
        <w:t xml:space="preserve">　備考　汚水等の汚染状態の欄には、当該特定事業場の排出水に係る排水基準に定められた事項について記載すること。</w:t>
      </w:r>
    </w:p>
    <w:p w:rsidR="004838C7" w:rsidRPr="009C4DBF" w:rsidRDefault="004838C7" w:rsidP="004838C7">
      <w:pPr>
        <w:pStyle w:val="2"/>
        <w:spacing w:afterLines="50" w:after="120"/>
      </w:pPr>
      <w:r w:rsidRPr="009C4DBF">
        <w:br w:type="page"/>
      </w:r>
      <w:r w:rsidRPr="009C4DBF">
        <w:lastRenderedPageBreak/>
        <w:t>別紙６</w:t>
      </w:r>
    </w:p>
    <w:p w:rsidR="004838C7" w:rsidRPr="009C4DBF" w:rsidRDefault="004838C7" w:rsidP="004838C7">
      <w:pPr>
        <w:wordWrap/>
        <w:spacing w:afterLines="100" w:after="240" w:line="320" w:lineRule="exact"/>
        <w:jc w:val="center"/>
        <w:rPr>
          <w:rFonts w:hint="default"/>
          <w:color w:val="auto"/>
          <w:sz w:val="21"/>
          <w:szCs w:val="21"/>
        </w:rPr>
      </w:pPr>
      <w:r w:rsidRPr="009C4DBF">
        <w:rPr>
          <w:color w:val="auto"/>
          <w:sz w:val="21"/>
          <w:szCs w:val="21"/>
        </w:rPr>
        <w:t>用水及び排水の系統</w:t>
      </w:r>
    </w:p>
    <w:tbl>
      <w:tblPr>
        <w:tblW w:w="9384" w:type="dxa"/>
        <w:tblInd w:w="151" w:type="dxa"/>
        <w:tblLayout w:type="fixed"/>
        <w:tblCellMar>
          <w:left w:w="0" w:type="dxa"/>
          <w:right w:w="0" w:type="dxa"/>
        </w:tblCellMar>
        <w:tblLook w:val="0000" w:firstRow="0" w:lastRow="0" w:firstColumn="0" w:lastColumn="0" w:noHBand="0" w:noVBand="0"/>
      </w:tblPr>
      <w:tblGrid>
        <w:gridCol w:w="2040"/>
        <w:gridCol w:w="2448"/>
        <w:gridCol w:w="2448"/>
        <w:gridCol w:w="2448"/>
      </w:tblGrid>
      <w:tr w:rsidR="004838C7" w:rsidRPr="009C4DBF" w:rsidTr="00DD5A70">
        <w:trPr>
          <w:trHeight w:val="7218"/>
        </w:trPr>
        <w:tc>
          <w:tcPr>
            <w:tcW w:w="204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jc w:val="center"/>
              <w:rPr>
                <w:rFonts w:hint="default"/>
                <w:color w:val="auto"/>
                <w:sz w:val="21"/>
                <w:szCs w:val="21"/>
              </w:rPr>
            </w:pPr>
            <w:r w:rsidRPr="009C4DBF">
              <w:rPr>
                <w:color w:val="auto"/>
                <w:sz w:val="21"/>
                <w:szCs w:val="21"/>
              </w:rPr>
              <w:t>用水及び排水の系統</w:t>
            </w:r>
          </w:p>
        </w:tc>
        <w:tc>
          <w:tcPr>
            <w:tcW w:w="7344" w:type="dxa"/>
            <w:gridSpan w:val="3"/>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Pr="004C1817" w:rsidRDefault="00511A5F" w:rsidP="00DD5A70">
            <w:pPr>
              <w:wordWrap/>
              <w:rPr>
                <w:rFonts w:hint="default"/>
                <w:color w:val="auto"/>
                <w:sz w:val="21"/>
                <w:szCs w:val="21"/>
              </w:rPr>
            </w:pPr>
            <w:r>
              <w:rPr>
                <w:noProof/>
                <w:color w:val="auto"/>
                <w:sz w:val="21"/>
                <w:szCs w:val="21"/>
              </w:rPr>
              <mc:AlternateContent>
                <mc:Choice Requires="wps">
                  <w:drawing>
                    <wp:anchor distT="0" distB="0" distL="114300" distR="114300" simplePos="0" relativeHeight="252046336" behindDoc="0" locked="0" layoutInCell="0" allowOverlap="1">
                      <wp:simplePos x="0" y="0"/>
                      <wp:positionH relativeFrom="column">
                        <wp:posOffset>215331</wp:posOffset>
                      </wp:positionH>
                      <wp:positionV relativeFrom="paragraph">
                        <wp:posOffset>3991610</wp:posOffset>
                      </wp:positionV>
                      <wp:extent cx="1866265" cy="430530"/>
                      <wp:effectExtent l="0" t="0" r="0" b="0"/>
                      <wp:wrapNone/>
                      <wp:docPr id="229" name="AutoShape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430530"/>
                              </a:xfrm>
                              <a:prstGeom prst="borderCallout2">
                                <a:avLst>
                                  <a:gd name="adj1" fmla="val 26551"/>
                                  <a:gd name="adj2" fmla="val 104083"/>
                                  <a:gd name="adj3" fmla="val 26551"/>
                                  <a:gd name="adj4" fmla="val 112963"/>
                                  <a:gd name="adj5" fmla="val -67255"/>
                                  <a:gd name="adj6" fmla="val 123204"/>
                                </a:avLst>
                              </a:prstGeom>
                              <a:solidFill>
                                <a:srgbClr val="DEEAF6"/>
                              </a:solidFill>
                              <a:ln w="15875">
                                <a:solidFill>
                                  <a:srgbClr val="E36C0A"/>
                                </a:solidFill>
                                <a:miter lim="800000"/>
                                <a:headEnd/>
                                <a:tailEnd type="arrow" w="med" len="med"/>
                              </a:ln>
                            </wps:spPr>
                            <wps:txbx>
                              <w:txbxContent>
                                <w:p w:rsidR="00682DEE" w:rsidRPr="000E6930" w:rsidRDefault="00682DEE" w:rsidP="004838C7">
                                  <w:pPr>
                                    <w:spacing w:line="280" w:lineRule="exact"/>
                                    <w:rPr>
                                      <w:rFonts w:ascii="HG丸ｺﾞｼｯｸM-PRO" w:eastAsia="HG丸ｺﾞｼｯｸM-PRO" w:hAnsi="HG丸ｺﾞｼｯｸM-PRO" w:hint="default"/>
                                      <w:color w:val="FF0000"/>
                                      <w:sz w:val="18"/>
                                      <w:szCs w:val="18"/>
                                    </w:rPr>
                                  </w:pPr>
                                  <w:r w:rsidRPr="000E6930">
                                    <w:rPr>
                                      <w:rFonts w:ascii="HG丸ｺﾞｼｯｸM-PRO" w:eastAsia="HG丸ｺﾞｼｯｸM-PRO" w:hAnsi="HG丸ｺﾞｼｯｸM-PRO"/>
                                      <w:color w:val="FF0000"/>
                                      <w:sz w:val="18"/>
                                      <w:szCs w:val="18"/>
                                    </w:rPr>
                                    <w:t>水量の</w:t>
                                  </w:r>
                                  <w:r w:rsidRPr="000E6930">
                                    <w:rPr>
                                      <w:rFonts w:ascii="HG丸ｺﾞｼｯｸM-PRO" w:eastAsia="HG丸ｺﾞｼｯｸM-PRO" w:hAnsi="HG丸ｺﾞｼｯｸM-PRO" w:hint="default"/>
                                      <w:color w:val="FF0000"/>
                                      <w:sz w:val="18"/>
                                      <w:szCs w:val="18"/>
                                    </w:rPr>
                                    <w:t>他、主な水質項目の値に</w:t>
                                  </w:r>
                                </w:p>
                                <w:p w:rsidR="00682DEE" w:rsidRPr="000E6930" w:rsidRDefault="00682DEE" w:rsidP="004838C7">
                                  <w:pPr>
                                    <w:spacing w:line="280" w:lineRule="exact"/>
                                    <w:rPr>
                                      <w:rFonts w:ascii="HG丸ｺﾞｼｯｸM-PRO" w:eastAsia="HG丸ｺﾞｼｯｸM-PRO" w:hAnsi="HG丸ｺﾞｼｯｸM-PRO" w:hint="default"/>
                                      <w:color w:val="FF0000"/>
                                      <w:sz w:val="18"/>
                                      <w:szCs w:val="18"/>
                                    </w:rPr>
                                  </w:pPr>
                                  <w:r w:rsidRPr="000E6930">
                                    <w:rPr>
                                      <w:rFonts w:ascii="HG丸ｺﾞｼｯｸM-PRO" w:eastAsia="HG丸ｺﾞｼｯｸM-PRO" w:hAnsi="HG丸ｺﾞｼｯｸM-PRO" w:hint="default"/>
                                      <w:color w:val="FF0000"/>
                                      <w:sz w:val="18"/>
                                      <w:szCs w:val="18"/>
                                    </w:rPr>
                                    <w:t>ついても記入</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2" o:spid="_x0000_s1249" type="#_x0000_t48" style="position:absolute;margin-left:16.95pt;margin-top:314.3pt;width:146.95pt;height:33.9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" o:allowincell="f" adj="26612,-14527,24400,5735,22482,5735" fillcolor="#deeaf6" strokecolor="#e36c0a" strokeweight="1.25pt">
                      <v:stroke startarrow="open"/>
                      <v:textbox inset="5.85pt,.7pt,5.85pt,.7pt">
                        <w:txbxContent>
                          <w:p w:rsidR="00682DEE" w:rsidRPr="000E6930" w:rsidRDefault="00682DEE" w:rsidP="004838C7">
                            <w:pPr>
                              <w:spacing w:line="280" w:lineRule="exact"/>
                              <w:rPr>
                                <w:rFonts w:ascii="HG丸ｺﾞｼｯｸM-PRO" w:eastAsia="HG丸ｺﾞｼｯｸM-PRO" w:hAnsi="HG丸ｺﾞｼｯｸM-PRO" w:hint="default"/>
                                <w:color w:val="FF0000"/>
                                <w:sz w:val="18"/>
                                <w:szCs w:val="18"/>
                              </w:rPr>
                            </w:pPr>
                            <w:r w:rsidRPr="000E6930">
                              <w:rPr>
                                <w:rFonts w:ascii="HG丸ｺﾞｼｯｸM-PRO" w:eastAsia="HG丸ｺﾞｼｯｸM-PRO" w:hAnsi="HG丸ｺﾞｼｯｸM-PRO"/>
                                <w:color w:val="FF0000"/>
                                <w:sz w:val="18"/>
                                <w:szCs w:val="18"/>
                              </w:rPr>
                              <w:t>水量の</w:t>
                            </w:r>
                            <w:r w:rsidRPr="000E6930">
                              <w:rPr>
                                <w:rFonts w:ascii="HG丸ｺﾞｼｯｸM-PRO" w:eastAsia="HG丸ｺﾞｼｯｸM-PRO" w:hAnsi="HG丸ｺﾞｼｯｸM-PRO" w:hint="default"/>
                                <w:color w:val="FF0000"/>
                                <w:sz w:val="18"/>
                                <w:szCs w:val="18"/>
                              </w:rPr>
                              <w:t>他、主な水質項目の値に</w:t>
                            </w:r>
                          </w:p>
                          <w:p w:rsidR="00682DEE" w:rsidRPr="000E6930" w:rsidRDefault="00682DEE" w:rsidP="004838C7">
                            <w:pPr>
                              <w:spacing w:line="280" w:lineRule="exact"/>
                              <w:rPr>
                                <w:rFonts w:ascii="HG丸ｺﾞｼｯｸM-PRO" w:eastAsia="HG丸ｺﾞｼｯｸM-PRO" w:hAnsi="HG丸ｺﾞｼｯｸM-PRO" w:hint="default"/>
                                <w:color w:val="FF0000"/>
                                <w:sz w:val="18"/>
                                <w:szCs w:val="18"/>
                              </w:rPr>
                            </w:pPr>
                            <w:r w:rsidRPr="000E6930">
                              <w:rPr>
                                <w:rFonts w:ascii="HG丸ｺﾞｼｯｸM-PRO" w:eastAsia="HG丸ｺﾞｼｯｸM-PRO" w:hAnsi="HG丸ｺﾞｼｯｸM-PRO" w:hint="default"/>
                                <w:color w:val="FF0000"/>
                                <w:sz w:val="18"/>
                                <w:szCs w:val="18"/>
                              </w:rPr>
                              <w:t>ついても記入</w:t>
                            </w:r>
                            <w:r>
                              <w:rPr>
                                <w:rFonts w:ascii="HG丸ｺﾞｼｯｸM-PRO" w:eastAsia="HG丸ｺﾞｼｯｸM-PRO" w:hAnsi="HG丸ｺﾞｼｯｸM-PRO"/>
                                <w:color w:val="FF0000"/>
                                <w:sz w:val="18"/>
                                <w:szCs w:val="18"/>
                              </w:rPr>
                              <w:t>してください。</w:t>
                            </w:r>
                          </w:p>
                        </w:txbxContent>
                      </v:textbox>
                      <o:callout v:ext="edit" minusx="t"/>
                    </v:shape>
                  </w:pict>
                </mc:Fallback>
              </mc:AlternateContent>
            </w:r>
            <w:r w:rsidRPr="00511A5F">
              <w:rPr>
                <w:noProof/>
                <w:color w:val="auto"/>
                <w:sz w:val="21"/>
                <w:szCs w:val="21"/>
              </w:rPr>
              <w:drawing>
                <wp:anchor distT="0" distB="0" distL="114300" distR="114300" simplePos="0" relativeHeight="252045312" behindDoc="0" locked="0" layoutInCell="1" allowOverlap="1">
                  <wp:simplePos x="0" y="0"/>
                  <wp:positionH relativeFrom="column">
                    <wp:posOffset>79853</wp:posOffset>
                  </wp:positionH>
                  <wp:positionV relativeFrom="paragraph">
                    <wp:posOffset>2641698</wp:posOffset>
                  </wp:positionV>
                  <wp:extent cx="4402694" cy="1353787"/>
                  <wp:effectExtent l="0" t="0" r="0" b="0"/>
                  <wp:wrapNone/>
                  <wp:docPr id="1694" name="図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36616" cy="13642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1A5F">
              <w:rPr>
                <w:noProof/>
                <w:color w:val="auto"/>
                <w:sz w:val="21"/>
                <w:szCs w:val="21"/>
              </w:rPr>
              <w:drawing>
                <wp:anchor distT="0" distB="0" distL="114300" distR="114300" simplePos="0" relativeHeight="252044288" behindDoc="0" locked="0" layoutInCell="1" allowOverlap="1">
                  <wp:simplePos x="0" y="0"/>
                  <wp:positionH relativeFrom="column">
                    <wp:posOffset>-3274</wp:posOffset>
                  </wp:positionH>
                  <wp:positionV relativeFrom="paragraph">
                    <wp:posOffset>5377</wp:posOffset>
                  </wp:positionV>
                  <wp:extent cx="4595495" cy="2636520"/>
                  <wp:effectExtent l="0" t="0" r="0" b="0"/>
                  <wp:wrapNone/>
                  <wp:docPr id="1692" name="図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5495" cy="2636520"/>
                          </a:xfrm>
                          <a:prstGeom prst="rect">
                            <a:avLst/>
                          </a:prstGeom>
                          <a:noFill/>
                          <a:ln>
                            <a:noFill/>
                          </a:ln>
                        </pic:spPr>
                      </pic:pic>
                    </a:graphicData>
                  </a:graphic>
                </wp:anchor>
              </w:drawing>
            </w:r>
          </w:p>
        </w:tc>
      </w:tr>
      <w:tr w:rsidR="004838C7" w:rsidRPr="009C4DBF" w:rsidTr="00DD5A70">
        <w:tc>
          <w:tcPr>
            <w:tcW w:w="2040"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jc w:val="center"/>
              <w:rPr>
                <w:rFonts w:hint="default"/>
                <w:color w:val="auto"/>
                <w:sz w:val="21"/>
                <w:szCs w:val="21"/>
              </w:rPr>
            </w:pPr>
            <w:r w:rsidRPr="0008197F">
              <w:rPr>
                <w:color w:val="auto"/>
                <w:spacing w:val="30"/>
                <w:sz w:val="21"/>
                <w:szCs w:val="21"/>
                <w:fitText w:val="1470" w:id="371529476"/>
              </w:rPr>
              <w:t>用  途  別</w:t>
            </w:r>
          </w:p>
          <w:p w:rsidR="004838C7" w:rsidRPr="009C4DBF" w:rsidRDefault="004838C7" w:rsidP="00DD5A70">
            <w:pPr>
              <w:wordWrap/>
              <w:jc w:val="center"/>
              <w:rPr>
                <w:rFonts w:hint="default"/>
                <w:color w:val="auto"/>
                <w:sz w:val="21"/>
                <w:szCs w:val="21"/>
              </w:rPr>
            </w:pPr>
            <w:r w:rsidRPr="0008197F">
              <w:rPr>
                <w:color w:val="auto"/>
                <w:spacing w:val="45"/>
                <w:sz w:val="21"/>
                <w:szCs w:val="21"/>
                <w:fitText w:val="1470" w:id="371529477"/>
              </w:rPr>
              <w:t>用水使用</w:t>
            </w:r>
            <w:r w:rsidRPr="0008197F">
              <w:rPr>
                <w:color w:val="auto"/>
                <w:spacing w:val="30"/>
                <w:sz w:val="21"/>
                <w:szCs w:val="21"/>
                <w:fitText w:val="1470" w:id="371529477"/>
              </w:rPr>
              <w:t>量</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jc w:val="center"/>
              <w:rPr>
                <w:rFonts w:hint="default"/>
                <w:color w:val="auto"/>
                <w:sz w:val="21"/>
                <w:szCs w:val="21"/>
              </w:rPr>
            </w:pPr>
            <w:r w:rsidRPr="009C4DBF">
              <w:rPr>
                <w:color w:val="auto"/>
                <w:sz w:val="21"/>
                <w:szCs w:val="21"/>
              </w:rPr>
              <w:t>用途</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jc w:val="center"/>
              <w:rPr>
                <w:rFonts w:hint="default"/>
                <w:color w:val="auto"/>
                <w:sz w:val="21"/>
                <w:szCs w:val="21"/>
              </w:rPr>
            </w:pPr>
            <w:r w:rsidRPr="009C4DBF">
              <w:rPr>
                <w:color w:val="auto"/>
                <w:sz w:val="21"/>
                <w:szCs w:val="21"/>
              </w:rPr>
              <w:t>使用水</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jc w:val="center"/>
              <w:rPr>
                <w:rFonts w:hint="default"/>
                <w:color w:val="auto"/>
                <w:sz w:val="21"/>
                <w:szCs w:val="21"/>
              </w:rPr>
            </w:pPr>
            <w:r w:rsidRPr="009C4DBF">
              <w:rPr>
                <w:color w:val="auto"/>
                <w:sz w:val="21"/>
                <w:szCs w:val="21"/>
              </w:rPr>
              <w:t>用水使用量(ｍ</w:t>
            </w:r>
            <w:r w:rsidRPr="009C4DBF">
              <w:rPr>
                <w:color w:val="auto"/>
                <w:spacing w:val="-1"/>
                <w:sz w:val="21"/>
                <w:szCs w:val="21"/>
                <w:vertAlign w:val="superscript"/>
              </w:rPr>
              <w:t>３</w:t>
            </w:r>
            <w:r w:rsidRPr="009C4DBF">
              <w:rPr>
                <w:color w:val="auto"/>
                <w:sz w:val="21"/>
                <w:szCs w:val="21"/>
              </w:rPr>
              <w:t>／日)</w:t>
            </w:r>
          </w:p>
        </w:tc>
      </w:tr>
      <w:tr w:rsidR="004838C7" w:rsidRPr="009C4DBF" w:rsidTr="00DD5A70">
        <w:tc>
          <w:tcPr>
            <w:tcW w:w="2040"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jc w:val="center"/>
              <w:rPr>
                <w:rFonts w:hint="default"/>
                <w:color w:val="auto"/>
                <w:sz w:val="21"/>
                <w:szCs w:val="21"/>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Pr="004239FA" w:rsidRDefault="004838C7" w:rsidP="00DD5A70">
            <w:pPr>
              <w:wordWrap/>
              <w:spacing w:before="100" w:beforeAutospacing="1" w:after="100" w:afterAutospacing="1"/>
              <w:jc w:val="center"/>
              <w:rPr>
                <w:rFonts w:ascii="HG正楷書体-PRO" w:eastAsia="HG正楷書体-PRO" w:hint="default"/>
                <w:color w:val="002060"/>
                <w:sz w:val="18"/>
                <w:szCs w:val="18"/>
              </w:rPr>
            </w:pPr>
            <w:r>
              <w:rPr>
                <w:rFonts w:ascii="HG正楷書体-PRO" w:eastAsia="HG正楷書体-PRO" w:hAnsi="ＭＳ ゴシック"/>
                <w:b/>
                <w:color w:val="002060"/>
                <w:sz w:val="18"/>
                <w:szCs w:val="18"/>
              </w:rPr>
              <w:t>洗浄</w:t>
            </w:r>
            <w:r>
              <w:rPr>
                <w:rFonts w:ascii="HG正楷書体-PRO" w:eastAsia="HG正楷書体-PRO" w:hAnsi="ＭＳ ゴシック" w:hint="default"/>
                <w:b/>
                <w:color w:val="002060"/>
                <w:sz w:val="18"/>
                <w:szCs w:val="18"/>
              </w:rPr>
              <w:t>施設（ランドリー機械）</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Pr="004239FA" w:rsidRDefault="004838C7" w:rsidP="00DD5A70">
            <w:pPr>
              <w:wordWrap/>
              <w:spacing w:before="100" w:beforeAutospacing="1" w:after="100" w:afterAutospacing="1"/>
              <w:jc w:val="center"/>
              <w:rPr>
                <w:rFonts w:ascii="HG正楷書体-PRO" w:eastAsia="HG正楷書体-PRO" w:hint="default"/>
                <w:color w:val="002060"/>
                <w:sz w:val="18"/>
                <w:szCs w:val="18"/>
              </w:rPr>
            </w:pPr>
            <w:r w:rsidRPr="004239FA">
              <w:rPr>
                <w:rFonts w:ascii="HG正楷書体-PRO" w:eastAsia="HG正楷書体-PRO" w:hAnsi="ＭＳ ゴシック"/>
                <w:b/>
                <w:color w:val="002060"/>
                <w:sz w:val="18"/>
                <w:szCs w:val="18"/>
              </w:rPr>
              <w:t>水道水</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Pr="004239FA" w:rsidRDefault="004838C7" w:rsidP="00DD5A70">
            <w:pPr>
              <w:wordWrap/>
              <w:spacing w:before="100" w:beforeAutospacing="1" w:after="100" w:afterAutospacing="1"/>
              <w:jc w:val="center"/>
              <w:rPr>
                <w:rFonts w:ascii="HG正楷書体-PRO" w:eastAsia="HG正楷書体-PRO" w:hint="default"/>
                <w:color w:val="002060"/>
                <w:sz w:val="18"/>
                <w:szCs w:val="18"/>
              </w:rPr>
            </w:pPr>
            <w:r>
              <w:rPr>
                <w:rFonts w:ascii="HG正楷書体-PRO" w:eastAsia="HG正楷書体-PRO" w:hAnsi="ＭＳ ゴシック"/>
                <w:b/>
                <w:color w:val="002060"/>
                <w:sz w:val="18"/>
                <w:szCs w:val="18"/>
              </w:rPr>
              <w:t>５５</w:t>
            </w:r>
          </w:p>
        </w:tc>
      </w:tr>
      <w:tr w:rsidR="004838C7" w:rsidRPr="009C4DBF" w:rsidTr="00DD5A70">
        <w:tc>
          <w:tcPr>
            <w:tcW w:w="2040"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jc w:val="center"/>
              <w:rPr>
                <w:rFonts w:hint="default"/>
                <w:color w:val="auto"/>
                <w:sz w:val="21"/>
                <w:szCs w:val="21"/>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Pr="004239FA" w:rsidRDefault="004838C7" w:rsidP="00DD5A70">
            <w:pPr>
              <w:wordWrap/>
              <w:spacing w:before="100" w:beforeAutospacing="1" w:after="100" w:afterAutospacing="1"/>
              <w:jc w:val="center"/>
              <w:rPr>
                <w:rFonts w:ascii="HG正楷書体-PRO" w:eastAsia="HG正楷書体-PRO" w:hint="default"/>
                <w:color w:val="002060"/>
                <w:sz w:val="18"/>
                <w:szCs w:val="18"/>
              </w:rPr>
            </w:pPr>
            <w:r>
              <w:rPr>
                <w:rFonts w:ascii="HG正楷書体-PRO" w:eastAsia="HG正楷書体-PRO" w:hAnsi="ＭＳ ゴシック"/>
                <w:b/>
                <w:color w:val="002060"/>
                <w:sz w:val="18"/>
                <w:szCs w:val="18"/>
              </w:rPr>
              <w:t>トイレ、ちゅう</w:t>
            </w:r>
            <w:r>
              <w:rPr>
                <w:rFonts w:ascii="HG正楷書体-PRO" w:eastAsia="HG正楷書体-PRO" w:hAnsi="ＭＳ ゴシック" w:hint="default"/>
                <w:b/>
                <w:color w:val="002060"/>
                <w:sz w:val="18"/>
                <w:szCs w:val="18"/>
              </w:rPr>
              <w:t>房</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Pr="004239FA" w:rsidRDefault="004838C7" w:rsidP="00DD5A70">
            <w:pPr>
              <w:wordWrap/>
              <w:spacing w:before="100" w:beforeAutospacing="1" w:after="100" w:afterAutospacing="1"/>
              <w:jc w:val="center"/>
              <w:rPr>
                <w:rFonts w:ascii="HG正楷書体-PRO" w:eastAsia="HG正楷書体-PRO" w:hint="default"/>
                <w:color w:val="002060"/>
                <w:sz w:val="18"/>
                <w:szCs w:val="18"/>
              </w:rPr>
            </w:pPr>
            <w:r w:rsidRPr="004239FA">
              <w:rPr>
                <w:rFonts w:ascii="HG正楷書体-PRO" w:eastAsia="HG正楷書体-PRO" w:hAnsi="ＭＳ ゴシック"/>
                <w:b/>
                <w:color w:val="002060"/>
                <w:sz w:val="18"/>
                <w:szCs w:val="18"/>
              </w:rPr>
              <w:t>水道水</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Pr="004239FA" w:rsidRDefault="004838C7" w:rsidP="00DD5A70">
            <w:pPr>
              <w:wordWrap/>
              <w:spacing w:before="100" w:beforeAutospacing="1" w:after="100" w:afterAutospacing="1"/>
              <w:jc w:val="center"/>
              <w:rPr>
                <w:rFonts w:ascii="HG正楷書体-PRO" w:eastAsia="HG正楷書体-PRO" w:hint="default"/>
                <w:color w:val="002060"/>
                <w:sz w:val="18"/>
                <w:szCs w:val="18"/>
              </w:rPr>
            </w:pPr>
            <w:r>
              <w:rPr>
                <w:rFonts w:ascii="HG正楷書体-PRO" w:eastAsia="HG正楷書体-PRO" w:hAnsi="ＭＳ ゴシック"/>
                <w:b/>
                <w:color w:val="002060"/>
                <w:sz w:val="18"/>
                <w:szCs w:val="18"/>
              </w:rPr>
              <w:t xml:space="preserve">　５</w:t>
            </w:r>
          </w:p>
        </w:tc>
      </w:tr>
      <w:tr w:rsidR="004838C7" w:rsidRPr="009C4DBF" w:rsidTr="00DD5A70">
        <w:tc>
          <w:tcPr>
            <w:tcW w:w="2040"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jc w:val="center"/>
              <w:rPr>
                <w:rFonts w:hint="default"/>
                <w:color w:val="auto"/>
                <w:sz w:val="21"/>
                <w:szCs w:val="21"/>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Pr="004239FA" w:rsidRDefault="004838C7" w:rsidP="00DD5A70">
            <w:pPr>
              <w:wordWrap/>
              <w:spacing w:before="100" w:beforeAutospacing="1" w:after="100" w:afterAutospacing="1"/>
              <w:jc w:val="center"/>
              <w:rPr>
                <w:rFonts w:ascii="HG正楷書体-PRO" w:eastAsia="HG正楷書体-PRO" w:hint="default"/>
                <w:color w:val="002060"/>
                <w:sz w:val="18"/>
                <w:szCs w:val="18"/>
              </w:rPr>
            </w:pPr>
            <w:r>
              <w:rPr>
                <w:rFonts w:ascii="HG正楷書体-PRO" w:eastAsia="HG正楷書体-PRO" w:hAnsi="ＭＳ ゴシック"/>
                <w:b/>
                <w:color w:val="002060"/>
                <w:sz w:val="18"/>
                <w:szCs w:val="18"/>
              </w:rPr>
              <w:t>洗浄</w:t>
            </w:r>
            <w:r>
              <w:rPr>
                <w:rFonts w:ascii="HG正楷書体-PRO" w:eastAsia="HG正楷書体-PRO" w:hAnsi="ＭＳ ゴシック" w:hint="default"/>
                <w:b/>
                <w:color w:val="002060"/>
                <w:sz w:val="18"/>
                <w:szCs w:val="18"/>
              </w:rPr>
              <w:t>施設</w:t>
            </w:r>
            <w:r>
              <w:rPr>
                <w:rFonts w:ascii="HG正楷書体-PRO" w:eastAsia="HG正楷書体-PRO" w:hAnsi="ＭＳ ゴシック"/>
                <w:b/>
                <w:color w:val="002060"/>
                <w:sz w:val="18"/>
                <w:szCs w:val="18"/>
              </w:rPr>
              <w:t>（</w:t>
            </w:r>
            <w:r>
              <w:rPr>
                <w:rFonts w:ascii="HG正楷書体-PRO" w:eastAsia="HG正楷書体-PRO" w:hAnsi="ＭＳ ゴシック" w:hint="default"/>
                <w:b/>
                <w:color w:val="002060"/>
                <w:sz w:val="18"/>
                <w:szCs w:val="18"/>
              </w:rPr>
              <w:t>ドライ機械）</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Pr="007C6450" w:rsidRDefault="00AD2A9E" w:rsidP="00DD5A70">
            <w:pPr>
              <w:wordWrap/>
              <w:spacing w:before="100" w:beforeAutospacing="1" w:after="100" w:afterAutospacing="1"/>
              <w:jc w:val="center"/>
              <w:rPr>
                <w:rFonts w:ascii="HG正楷書体-PRO" w:eastAsia="HG正楷書体-PRO" w:hint="default"/>
                <w:color w:val="002060"/>
                <w:sz w:val="18"/>
                <w:szCs w:val="18"/>
              </w:rPr>
            </w:pPr>
            <w:r>
              <w:rPr>
                <w:rFonts w:ascii="HG正楷書体-PRO" w:eastAsia="HG正楷書体-PRO" w:hAnsi="ＭＳ ゴシック"/>
                <w:b/>
                <w:color w:val="002060"/>
                <w:sz w:val="18"/>
                <w:szCs w:val="18"/>
              </w:rPr>
              <w:t>溶剤</w:t>
            </w: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Pr="004239FA" w:rsidRDefault="004838C7" w:rsidP="00DD5A70">
            <w:pPr>
              <w:wordWrap/>
              <w:spacing w:before="100" w:beforeAutospacing="1" w:after="100" w:afterAutospacing="1"/>
              <w:jc w:val="center"/>
              <w:rPr>
                <w:rFonts w:ascii="HG正楷書体-PRO" w:eastAsia="HG正楷書体-PRO" w:hint="default"/>
                <w:color w:val="002060"/>
                <w:sz w:val="18"/>
                <w:szCs w:val="18"/>
              </w:rPr>
            </w:pPr>
            <w:r>
              <w:rPr>
                <w:rFonts w:ascii="HG正楷書体-PRO" w:eastAsia="HG正楷書体-PRO" w:hAnsi="ＭＳ ゴシック"/>
                <w:b/>
                <w:color w:val="002060"/>
                <w:sz w:val="18"/>
                <w:szCs w:val="18"/>
              </w:rPr>
              <w:t xml:space="preserve">　５</w:t>
            </w:r>
          </w:p>
        </w:tc>
      </w:tr>
      <w:tr w:rsidR="004838C7" w:rsidRPr="009C4DBF" w:rsidTr="00DD5A70">
        <w:tc>
          <w:tcPr>
            <w:tcW w:w="2040"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jc w:val="center"/>
              <w:rPr>
                <w:rFonts w:hint="default"/>
                <w:color w:val="auto"/>
                <w:sz w:val="21"/>
                <w:szCs w:val="21"/>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Pr="004239FA" w:rsidRDefault="004838C7" w:rsidP="00DD5A70">
            <w:pPr>
              <w:wordWrap/>
              <w:spacing w:before="100" w:beforeAutospacing="1" w:after="100" w:afterAutospacing="1"/>
              <w:jc w:val="center"/>
              <w:rPr>
                <w:rFonts w:ascii="HG正楷書体-PRO" w:eastAsia="HG正楷書体-PRO" w:hint="default"/>
                <w:color w:val="002060"/>
                <w:sz w:val="18"/>
                <w:szCs w:val="18"/>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Pr="004239FA" w:rsidRDefault="004838C7" w:rsidP="00DD5A70">
            <w:pPr>
              <w:wordWrap/>
              <w:spacing w:before="100" w:beforeAutospacing="1" w:after="100" w:afterAutospacing="1"/>
              <w:jc w:val="center"/>
              <w:rPr>
                <w:rFonts w:ascii="HG正楷書体-PRO" w:eastAsia="HG正楷書体-PRO" w:hint="default"/>
                <w:color w:val="002060"/>
                <w:sz w:val="18"/>
                <w:szCs w:val="18"/>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Pr="004239FA" w:rsidRDefault="004838C7" w:rsidP="00DD5A70">
            <w:pPr>
              <w:wordWrap/>
              <w:spacing w:before="100" w:beforeAutospacing="1" w:after="100" w:afterAutospacing="1"/>
              <w:jc w:val="center"/>
              <w:rPr>
                <w:rFonts w:ascii="HG正楷書体-PRO" w:eastAsia="HG正楷書体-PRO" w:hint="default"/>
                <w:color w:val="002060"/>
                <w:sz w:val="18"/>
                <w:szCs w:val="18"/>
              </w:rPr>
            </w:pPr>
          </w:p>
        </w:tc>
      </w:tr>
      <w:tr w:rsidR="004838C7" w:rsidRPr="009C4DBF" w:rsidTr="00DD5A70">
        <w:tc>
          <w:tcPr>
            <w:tcW w:w="2040"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jc w:val="center"/>
              <w:rPr>
                <w:rFonts w:hint="default"/>
                <w:color w:val="auto"/>
                <w:sz w:val="21"/>
                <w:szCs w:val="21"/>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4239FA" w:rsidRDefault="004838C7" w:rsidP="00DD5A70">
            <w:pPr>
              <w:wordWrap/>
              <w:spacing w:before="100" w:beforeAutospacing="1" w:after="100" w:afterAutospacing="1"/>
              <w:jc w:val="center"/>
              <w:rPr>
                <w:rFonts w:ascii="HG正楷書体-PRO" w:eastAsia="HG正楷書体-PRO" w:hint="default"/>
                <w:color w:val="002060"/>
                <w:sz w:val="18"/>
                <w:szCs w:val="18"/>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4239FA" w:rsidRDefault="004838C7" w:rsidP="00DD5A70">
            <w:pPr>
              <w:wordWrap/>
              <w:spacing w:before="100" w:beforeAutospacing="1" w:after="100" w:afterAutospacing="1"/>
              <w:jc w:val="center"/>
              <w:rPr>
                <w:rFonts w:ascii="HG正楷書体-PRO" w:eastAsia="HG正楷書体-PRO" w:hint="default"/>
                <w:color w:val="002060"/>
                <w:sz w:val="18"/>
                <w:szCs w:val="18"/>
              </w:rPr>
            </w:pPr>
          </w:p>
        </w:tc>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4239FA" w:rsidRDefault="004838C7" w:rsidP="00DD5A70">
            <w:pPr>
              <w:wordWrap/>
              <w:spacing w:before="100" w:beforeAutospacing="1" w:after="100" w:afterAutospacing="1"/>
              <w:jc w:val="center"/>
              <w:rPr>
                <w:rFonts w:ascii="HG正楷書体-PRO" w:eastAsia="HG正楷書体-PRO" w:hint="default"/>
                <w:color w:val="002060"/>
                <w:sz w:val="18"/>
                <w:szCs w:val="18"/>
              </w:rPr>
            </w:pPr>
          </w:p>
        </w:tc>
      </w:tr>
      <w:tr w:rsidR="004838C7" w:rsidRPr="009C4DBF" w:rsidTr="00DD5A70">
        <w:trPr>
          <w:trHeight w:val="492"/>
        </w:trPr>
        <w:tc>
          <w:tcPr>
            <w:tcW w:w="2040" w:type="dxa"/>
            <w:vMerge/>
            <w:tcBorders>
              <w:top w:val="nil"/>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jc w:val="center"/>
              <w:rPr>
                <w:rFonts w:hint="default"/>
                <w:color w:val="auto"/>
                <w:sz w:val="21"/>
                <w:szCs w:val="21"/>
              </w:rPr>
            </w:pPr>
          </w:p>
        </w:tc>
        <w:tc>
          <w:tcPr>
            <w:tcW w:w="244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jc w:val="center"/>
              <w:rPr>
                <w:rFonts w:hint="default"/>
                <w:color w:val="auto"/>
                <w:sz w:val="21"/>
                <w:szCs w:val="21"/>
              </w:rPr>
            </w:pPr>
          </w:p>
        </w:tc>
        <w:tc>
          <w:tcPr>
            <w:tcW w:w="244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jc w:val="center"/>
              <w:rPr>
                <w:rFonts w:hint="default"/>
                <w:color w:val="auto"/>
                <w:sz w:val="21"/>
                <w:szCs w:val="21"/>
              </w:rPr>
            </w:pPr>
          </w:p>
        </w:tc>
        <w:tc>
          <w:tcPr>
            <w:tcW w:w="244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jc w:val="center"/>
              <w:rPr>
                <w:rFonts w:hint="default"/>
                <w:color w:val="auto"/>
                <w:sz w:val="21"/>
                <w:szCs w:val="21"/>
              </w:rPr>
            </w:pPr>
          </w:p>
        </w:tc>
      </w:tr>
    </w:tbl>
    <w:p w:rsidR="004838C7" w:rsidRPr="0015589E" w:rsidRDefault="004838C7" w:rsidP="004838C7">
      <w:pPr>
        <w:pStyle w:val="2"/>
        <w:spacing w:afterLines="50" w:after="120"/>
      </w:pPr>
      <w:r w:rsidRPr="009C4DBF">
        <w:br w:type="page"/>
      </w:r>
      <w:r w:rsidRPr="0015589E">
        <w:lastRenderedPageBreak/>
        <w:t>別紙７</w:t>
      </w:r>
    </w:p>
    <w:p w:rsidR="004838C7" w:rsidRPr="009C4DBF" w:rsidRDefault="004838C7" w:rsidP="004838C7">
      <w:pPr>
        <w:wordWrap/>
        <w:spacing w:afterLines="100" w:after="240" w:line="320" w:lineRule="exact"/>
        <w:jc w:val="center"/>
        <w:rPr>
          <w:rFonts w:hint="default"/>
          <w:color w:val="auto"/>
          <w:sz w:val="21"/>
          <w:szCs w:val="21"/>
        </w:rPr>
      </w:pPr>
      <w:r w:rsidRPr="009C4DBF">
        <w:rPr>
          <w:color w:val="auto"/>
          <w:sz w:val="21"/>
          <w:szCs w:val="21"/>
        </w:rPr>
        <w:t>有害物質使用特定施設の構造</w:t>
      </w:r>
    </w:p>
    <w:tbl>
      <w:tblPr>
        <w:tblW w:w="9384" w:type="dxa"/>
        <w:tblInd w:w="151" w:type="dxa"/>
        <w:tblLayout w:type="fixed"/>
        <w:tblCellMar>
          <w:left w:w="0" w:type="dxa"/>
          <w:right w:w="0" w:type="dxa"/>
        </w:tblCellMar>
        <w:tblLook w:val="0000" w:firstRow="0" w:lastRow="0" w:firstColumn="0" w:lastColumn="0" w:noHBand="0" w:noVBand="0"/>
      </w:tblPr>
      <w:tblGrid>
        <w:gridCol w:w="2448"/>
        <w:gridCol w:w="3468"/>
        <w:gridCol w:w="3468"/>
      </w:tblGrid>
      <w:tr w:rsidR="004838C7" w:rsidRPr="009C4DBF" w:rsidTr="00DD5A70">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Lines="50" w:before="120" w:line="280" w:lineRule="exact"/>
              <w:jc w:val="center"/>
              <w:rPr>
                <w:rFonts w:hint="default"/>
                <w:color w:val="auto"/>
                <w:sz w:val="21"/>
                <w:szCs w:val="21"/>
              </w:rPr>
            </w:pPr>
            <w:r w:rsidRPr="00F323D6">
              <w:rPr>
                <w:color w:val="auto"/>
                <w:spacing w:val="15"/>
                <w:sz w:val="21"/>
                <w:szCs w:val="21"/>
                <w:fitText w:val="1785" w:id="371529478"/>
              </w:rPr>
              <w:t>工場又は事業場</w:t>
            </w:r>
            <w:r w:rsidRPr="00F323D6">
              <w:rPr>
                <w:color w:val="auto"/>
                <w:spacing w:val="-52"/>
                <w:sz w:val="21"/>
                <w:szCs w:val="21"/>
                <w:fitText w:val="1785" w:id="371529478"/>
              </w:rPr>
              <w:t>に</w:t>
            </w:r>
          </w:p>
          <w:p w:rsidR="004838C7" w:rsidRPr="009C4DBF" w:rsidRDefault="004838C7" w:rsidP="00DD5A70">
            <w:pPr>
              <w:wordWrap/>
              <w:spacing w:afterLines="50" w:after="120" w:line="280" w:lineRule="exact"/>
              <w:jc w:val="center"/>
              <w:rPr>
                <w:rFonts w:hint="default"/>
                <w:color w:val="auto"/>
                <w:sz w:val="21"/>
                <w:szCs w:val="21"/>
              </w:rPr>
            </w:pPr>
            <w:r w:rsidRPr="00F323D6">
              <w:rPr>
                <w:color w:val="auto"/>
                <w:spacing w:val="15"/>
                <w:sz w:val="21"/>
                <w:szCs w:val="21"/>
                <w:fitText w:val="1785" w:id="371529479"/>
              </w:rPr>
              <w:t>おける施設番</w:t>
            </w:r>
            <w:r w:rsidRPr="00F323D6">
              <w:rPr>
                <w:color w:val="auto"/>
                <w:spacing w:val="67"/>
                <w:sz w:val="21"/>
                <w:szCs w:val="21"/>
                <w:fitText w:val="1785" w:id="371529479"/>
              </w:rPr>
              <w:t>号</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870457">
            <w:pPr>
              <w:wordWrap/>
              <w:spacing w:line="280" w:lineRule="exact"/>
              <w:ind w:firstLineChars="100" w:firstLine="201"/>
              <w:jc w:val="both"/>
              <w:rPr>
                <w:rFonts w:hint="default"/>
                <w:color w:val="auto"/>
                <w:sz w:val="21"/>
                <w:szCs w:val="21"/>
              </w:rPr>
            </w:pPr>
            <w:r>
              <w:rPr>
                <w:rFonts w:ascii="HG正楷書体-PRO" w:eastAsia="HG正楷書体-PRO" w:hAnsi="ＤＦ行書体"/>
                <w:b/>
                <w:color w:val="002060"/>
              </w:rPr>
              <w:t>ドライ</w:t>
            </w:r>
            <w:r>
              <w:rPr>
                <w:rFonts w:ascii="HG正楷書体-PRO" w:eastAsia="HG正楷書体-PRO" w:hAnsi="ＤＦ行書体" w:hint="default"/>
                <w:b/>
                <w:color w:val="002060"/>
              </w:rPr>
              <w:t>クリーニング機械</w:t>
            </w:r>
            <w:r w:rsidR="000B5F9E">
              <w:rPr>
                <w:rFonts w:ascii="HG正楷書体-PRO" w:eastAsia="HG正楷書体-PRO" w:hAnsi="ＤＦ行書体"/>
                <w:b/>
                <w:color w:val="002060"/>
              </w:rPr>
              <w:t>（</w:t>
            </w:r>
            <w:r w:rsidR="000B5F9E">
              <w:rPr>
                <w:rFonts w:ascii="HG正楷書体-PRO" w:eastAsia="HG正楷書体-PRO" w:hAnsi="ＤＦ行書体" w:hint="default"/>
                <w:b/>
                <w:color w:val="002060"/>
              </w:rPr>
              <w:t>１</w:t>
            </w:r>
            <w:r w:rsidR="000B5F9E">
              <w:rPr>
                <w:rFonts w:ascii="HG正楷書体-PRO" w:eastAsia="HG正楷書体-PRO" w:hAnsi="ＤＦ行書体"/>
                <w:b/>
                <w:color w:val="002060"/>
              </w:rPr>
              <w:t>、</w:t>
            </w:r>
            <w:r w:rsidR="000B5F9E">
              <w:rPr>
                <w:rFonts w:ascii="HG正楷書体-PRO" w:eastAsia="HG正楷書体-PRO" w:hAnsi="ＤＦ行書体" w:hint="default"/>
                <w:b/>
                <w:color w:val="002060"/>
              </w:rPr>
              <w:t>２）</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r>
      <w:tr w:rsidR="004838C7" w:rsidRPr="009C4DBF" w:rsidTr="00DD5A70">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Lines="100" w:before="240" w:afterLines="100" w:after="240" w:line="280" w:lineRule="exact"/>
              <w:jc w:val="center"/>
              <w:rPr>
                <w:rFonts w:hint="default"/>
                <w:color w:val="auto"/>
                <w:sz w:val="21"/>
                <w:szCs w:val="21"/>
              </w:rPr>
            </w:pPr>
            <w:r w:rsidRPr="009C4DBF">
              <w:rPr>
                <w:color w:val="auto"/>
                <w:sz w:val="21"/>
                <w:szCs w:val="21"/>
              </w:rPr>
              <w:t>特定施設号番号及び名称</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firstLineChars="100" w:firstLine="201"/>
              <w:rPr>
                <w:rFonts w:hint="default"/>
                <w:color w:val="auto"/>
                <w:sz w:val="21"/>
                <w:szCs w:val="21"/>
              </w:rPr>
            </w:pPr>
            <w:r w:rsidRPr="00983B95">
              <w:rPr>
                <w:rFonts w:ascii="HG正楷書体-PRO" w:eastAsia="HG正楷書体-PRO" w:hAnsi="ＤＦ行書体"/>
                <w:b/>
                <w:color w:val="002060"/>
              </w:rPr>
              <w:t>６７ 洗濯業</w:t>
            </w:r>
            <w:r w:rsidRPr="00983B95">
              <w:rPr>
                <w:rFonts w:ascii="HG正楷書体-PRO" w:eastAsia="HG正楷書体-PRO" w:hAnsi="ＤＦ行書体" w:hint="default"/>
                <w:b/>
                <w:color w:val="002060"/>
              </w:rPr>
              <w:t>の</w:t>
            </w:r>
            <w:r w:rsidRPr="00983B95">
              <w:rPr>
                <w:rFonts w:ascii="HG正楷書体-PRO" w:eastAsia="HG正楷書体-PRO" w:hAnsi="ＤＦ行書体"/>
                <w:b/>
                <w:color w:val="002060"/>
              </w:rPr>
              <w:t>用に</w:t>
            </w:r>
            <w:r w:rsidRPr="00983B95">
              <w:rPr>
                <w:rFonts w:ascii="HG正楷書体-PRO" w:eastAsia="HG正楷書体-PRO" w:hAnsi="ＤＦ行書体" w:hint="default"/>
                <w:b/>
                <w:color w:val="002060"/>
              </w:rPr>
              <w:t>供する</w:t>
            </w:r>
            <w:r w:rsidR="000B5F9E">
              <w:rPr>
                <w:rFonts w:ascii="HG正楷書体-PRO" w:eastAsia="HG正楷書体-PRO" w:hAnsi="ＤＦ行書体"/>
                <w:b/>
                <w:color w:val="002060"/>
              </w:rPr>
              <w:t>洗浄</w:t>
            </w:r>
            <w:r w:rsidRPr="00983B95">
              <w:rPr>
                <w:rFonts w:ascii="HG正楷書体-PRO" w:eastAsia="HG正楷書体-PRO" w:hAnsi="ＤＦ行書体" w:hint="default"/>
                <w:b/>
                <w:color w:val="002060"/>
              </w:rPr>
              <w:t>施設</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r>
      <w:tr w:rsidR="004838C7" w:rsidRPr="009C4DBF" w:rsidTr="00DD5A70">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Lines="150" w:before="360" w:afterLines="150" w:after="360" w:line="280" w:lineRule="exact"/>
              <w:jc w:val="center"/>
              <w:rPr>
                <w:rFonts w:hint="default"/>
                <w:color w:val="auto"/>
                <w:sz w:val="21"/>
                <w:szCs w:val="21"/>
              </w:rPr>
            </w:pPr>
            <w:r w:rsidRPr="004838C7">
              <w:rPr>
                <w:color w:val="auto"/>
                <w:spacing w:val="525"/>
                <w:sz w:val="21"/>
                <w:szCs w:val="21"/>
                <w:fitText w:val="1470" w:id="371529480"/>
              </w:rPr>
              <w:t>型</w:t>
            </w:r>
            <w:r w:rsidRPr="004838C7">
              <w:rPr>
                <w:color w:val="auto"/>
                <w:sz w:val="21"/>
                <w:szCs w:val="21"/>
                <w:fitText w:val="1470" w:id="371529480"/>
              </w:rPr>
              <w:t>式</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rPr>
                <w:rFonts w:hint="default"/>
                <w:color w:val="auto"/>
                <w:sz w:val="21"/>
                <w:szCs w:val="21"/>
              </w:rPr>
            </w:pPr>
            <w:r>
              <w:rPr>
                <w:color w:val="auto"/>
                <w:sz w:val="21"/>
                <w:szCs w:val="21"/>
              </w:rPr>
              <w:t xml:space="preserve">　</w:t>
            </w:r>
            <w:r>
              <w:rPr>
                <w:rFonts w:ascii="HG正楷書体-PRO" w:eastAsia="HG正楷書体-PRO" w:hAnsi="ＤＦ行書体"/>
                <w:b/>
                <w:color w:val="002060"/>
              </w:rPr>
              <w:t>○</w:t>
            </w:r>
            <w:r>
              <w:rPr>
                <w:rFonts w:ascii="HG正楷書体-PRO" w:eastAsia="HG正楷書体-PRO" w:hAnsi="ＤＦ行書体" w:hint="default"/>
                <w:b/>
                <w:color w:val="002060"/>
              </w:rPr>
              <w:t>○</w:t>
            </w:r>
            <w:r>
              <w:rPr>
                <w:rFonts w:ascii="HG正楷書体-PRO" w:eastAsia="HG正楷書体-PRO" w:hAnsi="ＤＦ行書体" w:hint="default"/>
                <w:b/>
                <w:color w:val="002060"/>
              </w:rPr>
              <w:t xml:space="preserve">社製　</w:t>
            </w:r>
            <w:r>
              <w:rPr>
                <w:rFonts w:ascii="HG正楷書体-PRO" w:eastAsia="HG正楷書体-PRO" w:hAnsi="ＤＦ行書体" w:hint="default"/>
                <w:b/>
                <w:color w:val="002060"/>
              </w:rPr>
              <w:t>○○</w:t>
            </w:r>
            <w:r>
              <w:rPr>
                <w:rFonts w:ascii="HG正楷書体-PRO" w:eastAsia="HG正楷書体-PRO" w:hAnsi="ＤＦ行書体" w:hint="default"/>
                <w:b/>
                <w:color w:val="002060"/>
              </w:rPr>
              <w:t xml:space="preserve"> </w:t>
            </w:r>
            <w:r>
              <w:rPr>
                <w:rFonts w:ascii="HG正楷書体-PRO" w:eastAsia="HG正楷書体-PRO" w:hAnsi="ＤＦ行書体"/>
                <w:b/>
                <w:color w:val="002060"/>
              </w:rPr>
              <w:t>-</w:t>
            </w:r>
            <w:r>
              <w:rPr>
                <w:rFonts w:ascii="HG正楷書体-PRO" w:eastAsia="HG正楷書体-PRO" w:hAnsi="ＤＦ行書体" w:hint="default"/>
                <w:b/>
                <w:color w:val="002060"/>
              </w:rPr>
              <w:t xml:space="preserve"> </w:t>
            </w:r>
            <w:r>
              <w:rPr>
                <w:rFonts w:ascii="HG正楷書体-PRO" w:eastAsia="HG正楷書体-PRO" w:hAnsi="ＤＦ行書体" w:hint="default"/>
                <w:b/>
                <w:color w:val="002060"/>
              </w:rPr>
              <w:t>○○</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r>
      <w:tr w:rsidR="004838C7" w:rsidRPr="009C4DBF" w:rsidTr="00DD5A70">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Lines="250" w:before="600" w:afterLines="250" w:after="600" w:line="280" w:lineRule="exact"/>
              <w:jc w:val="center"/>
              <w:rPr>
                <w:rFonts w:hint="default"/>
                <w:color w:val="auto"/>
                <w:sz w:val="21"/>
                <w:szCs w:val="21"/>
              </w:rPr>
            </w:pPr>
            <w:r w:rsidRPr="004838C7">
              <w:rPr>
                <w:color w:val="auto"/>
                <w:spacing w:val="525"/>
                <w:sz w:val="21"/>
                <w:szCs w:val="21"/>
                <w:fitText w:val="1470" w:id="371529481"/>
              </w:rPr>
              <w:t>構</w:t>
            </w:r>
            <w:r w:rsidRPr="004838C7">
              <w:rPr>
                <w:color w:val="auto"/>
                <w:sz w:val="21"/>
                <w:szCs w:val="21"/>
                <w:fitText w:val="1470" w:id="371529481"/>
              </w:rPr>
              <w:t>造</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Default="004838C7" w:rsidP="00DD5A70">
            <w:pPr>
              <w:wordWrap/>
              <w:spacing w:line="280" w:lineRule="exact"/>
              <w:rPr>
                <w:rFonts w:ascii="HG正楷書体-PRO" w:eastAsia="HG正楷書体-PRO" w:hAnsi="ＤＦ行書体" w:hint="default"/>
                <w:b/>
                <w:color w:val="002060"/>
              </w:rPr>
            </w:pPr>
            <w:r>
              <w:rPr>
                <w:color w:val="auto"/>
                <w:sz w:val="21"/>
                <w:szCs w:val="21"/>
              </w:rPr>
              <w:t xml:space="preserve">　</w:t>
            </w:r>
            <w:r>
              <w:rPr>
                <w:rFonts w:ascii="HG正楷書体-PRO" w:eastAsia="HG正楷書体-PRO" w:hAnsi="ＤＦ行書体"/>
                <w:b/>
                <w:color w:val="002060"/>
              </w:rPr>
              <w:t>スチール製</w:t>
            </w:r>
          </w:p>
          <w:p w:rsidR="004838C7" w:rsidRPr="009C4DBF" w:rsidRDefault="004838C7" w:rsidP="00DD5A70">
            <w:pPr>
              <w:wordWrap/>
              <w:spacing w:line="280" w:lineRule="exact"/>
              <w:ind w:firstLineChars="100" w:firstLine="201"/>
              <w:rPr>
                <w:rFonts w:hint="default"/>
                <w:color w:val="auto"/>
                <w:sz w:val="21"/>
                <w:szCs w:val="21"/>
              </w:rPr>
            </w:pPr>
            <w:r>
              <w:rPr>
                <w:rFonts w:ascii="HG正楷書体-PRO" w:eastAsia="HG正楷書体-PRO" w:hAnsi="ＤＦ行書体"/>
                <w:b/>
                <w:color w:val="002060"/>
              </w:rPr>
              <w:t>（別紙</w:t>
            </w:r>
            <w:r>
              <w:rPr>
                <w:rFonts w:ascii="HG正楷書体-PRO" w:eastAsia="HG正楷書体-PRO" w:hAnsi="ＤＦ行書体" w:hint="default"/>
                <w:b/>
                <w:color w:val="002060"/>
              </w:rPr>
              <w:t>構造図参照）</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r>
      <w:tr w:rsidR="004838C7" w:rsidRPr="009C4DBF" w:rsidTr="00DD5A70">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Lines="250" w:before="600" w:afterLines="250" w:after="600" w:line="280" w:lineRule="exact"/>
              <w:jc w:val="center"/>
              <w:rPr>
                <w:rFonts w:hint="default"/>
                <w:color w:val="auto"/>
                <w:sz w:val="21"/>
                <w:szCs w:val="21"/>
              </w:rPr>
            </w:pPr>
            <w:r w:rsidRPr="004838C7">
              <w:rPr>
                <w:color w:val="auto"/>
                <w:spacing w:val="105"/>
                <w:sz w:val="21"/>
                <w:szCs w:val="21"/>
                <w:fitText w:val="1470" w:id="371529482"/>
              </w:rPr>
              <w:t>主要寸</w:t>
            </w:r>
            <w:r w:rsidRPr="004838C7">
              <w:rPr>
                <w:color w:val="auto"/>
                <w:sz w:val="21"/>
                <w:szCs w:val="21"/>
                <w:fitText w:val="1470" w:id="371529482"/>
              </w:rPr>
              <w:t>法</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Default="004838C7" w:rsidP="00DD5A70">
            <w:pPr>
              <w:wordWrap/>
              <w:spacing w:line="280" w:lineRule="exact"/>
              <w:rPr>
                <w:rFonts w:ascii="HG正楷書体-PRO" w:eastAsia="HG正楷書体-PRO" w:hAnsi="ＤＦ行書体" w:hint="default"/>
                <w:b/>
                <w:color w:val="002060"/>
              </w:rPr>
            </w:pPr>
            <w:r>
              <w:rPr>
                <w:color w:val="auto"/>
                <w:sz w:val="21"/>
                <w:szCs w:val="21"/>
              </w:rPr>
              <w:t xml:space="preserve">　</w:t>
            </w:r>
            <w:r>
              <w:rPr>
                <w:rFonts w:ascii="HG正楷書体-PRO" w:eastAsia="HG正楷書体-PRO" w:hAnsi="ＤＦ行書体"/>
                <w:b/>
                <w:color w:val="002060"/>
              </w:rPr>
              <w:t>縦</w:t>
            </w:r>
            <w:r>
              <w:rPr>
                <w:rFonts w:ascii="HG正楷書体-PRO" w:eastAsia="HG正楷書体-PRO" w:hAnsi="ＤＦ行書体" w:hint="default"/>
                <w:b/>
                <w:color w:val="002060"/>
              </w:rPr>
              <w:t xml:space="preserve">　</w:t>
            </w:r>
            <w:r>
              <w:rPr>
                <w:rFonts w:ascii="HG正楷書体-PRO" w:eastAsia="HG正楷書体-PRO" w:hAnsi="ＤＦ行書体"/>
                <w:b/>
                <w:color w:val="002060"/>
              </w:rPr>
              <w:t xml:space="preserve">　２．０ｍ</w:t>
            </w:r>
          </w:p>
          <w:p w:rsidR="004838C7" w:rsidRDefault="004838C7" w:rsidP="00DD5A7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 xml:space="preserve">　</w:t>
            </w:r>
            <w:r>
              <w:rPr>
                <w:rFonts w:ascii="HG正楷書体-PRO" w:eastAsia="HG正楷書体-PRO" w:hAnsi="ＤＦ行書体" w:hint="default"/>
                <w:b/>
                <w:color w:val="002060"/>
              </w:rPr>
              <w:t xml:space="preserve">横　</w:t>
            </w:r>
            <w:r>
              <w:rPr>
                <w:rFonts w:ascii="HG正楷書体-PRO" w:eastAsia="HG正楷書体-PRO" w:hAnsi="ＤＦ行書体"/>
                <w:b/>
                <w:color w:val="002060"/>
              </w:rPr>
              <w:t xml:space="preserve">　３．０ｍ</w:t>
            </w:r>
          </w:p>
          <w:p w:rsidR="004838C7" w:rsidRDefault="004838C7" w:rsidP="00DD5A7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 xml:space="preserve">　</w:t>
            </w:r>
            <w:r>
              <w:rPr>
                <w:rFonts w:ascii="HG正楷書体-PRO" w:eastAsia="HG正楷書体-PRO" w:hAnsi="ＤＦ行書体" w:hint="default"/>
                <w:b/>
                <w:color w:val="002060"/>
              </w:rPr>
              <w:t>高さ</w:t>
            </w:r>
            <w:r>
              <w:rPr>
                <w:rFonts w:ascii="HG正楷書体-PRO" w:eastAsia="HG正楷書体-PRO" w:hAnsi="ＤＦ行書体"/>
                <w:b/>
                <w:color w:val="002060"/>
              </w:rPr>
              <w:t xml:space="preserve">　</w:t>
            </w:r>
            <w:r>
              <w:rPr>
                <w:rFonts w:ascii="HG正楷書体-PRO" w:eastAsia="HG正楷書体-PRO" w:hAnsi="ＤＦ行書体" w:hint="default"/>
                <w:b/>
                <w:color w:val="002060"/>
              </w:rPr>
              <w:t>２．２ｍ</w:t>
            </w:r>
          </w:p>
          <w:p w:rsidR="004838C7" w:rsidRPr="00911E44" w:rsidRDefault="004838C7" w:rsidP="00DD5A7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 xml:space="preserve">　</w:t>
            </w:r>
            <w:r>
              <w:rPr>
                <w:rFonts w:ascii="HG正楷書体-PRO" w:eastAsia="HG正楷書体-PRO" w:hAnsi="ＤＦ行書体" w:hint="default"/>
                <w:b/>
                <w:color w:val="002060"/>
              </w:rPr>
              <w:t>2台</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r>
      <w:tr w:rsidR="004838C7" w:rsidRPr="009C4DBF" w:rsidTr="00DD5A70">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Lines="250" w:before="600" w:afterLines="250" w:after="600" w:line="280" w:lineRule="exact"/>
              <w:jc w:val="center"/>
              <w:rPr>
                <w:rFonts w:hint="default"/>
                <w:color w:val="auto"/>
                <w:sz w:val="21"/>
                <w:szCs w:val="21"/>
              </w:rPr>
            </w:pPr>
            <w:r w:rsidRPr="004838C7">
              <w:rPr>
                <w:color w:val="auto"/>
                <w:spacing w:val="525"/>
                <w:sz w:val="21"/>
                <w:szCs w:val="21"/>
                <w:fitText w:val="1470" w:id="371529483"/>
              </w:rPr>
              <w:t>能</w:t>
            </w:r>
            <w:r w:rsidRPr="004838C7">
              <w:rPr>
                <w:color w:val="auto"/>
                <w:sz w:val="21"/>
                <w:szCs w:val="21"/>
                <w:fitText w:val="1470" w:id="371529483"/>
              </w:rPr>
              <w:t>力</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rPr>
                <w:rFonts w:hint="default"/>
                <w:color w:val="auto"/>
                <w:sz w:val="21"/>
                <w:szCs w:val="21"/>
              </w:rPr>
            </w:pPr>
            <w:r>
              <w:rPr>
                <w:color w:val="auto"/>
                <w:sz w:val="21"/>
                <w:szCs w:val="21"/>
              </w:rPr>
              <w:t xml:space="preserve">　</w:t>
            </w:r>
            <w:r w:rsidRPr="00983B95">
              <w:rPr>
                <w:rFonts w:ascii="HG正楷書体-PRO" w:eastAsia="HG正楷書体-PRO" w:hAnsi="ＤＦ行書体"/>
                <w:b/>
                <w:color w:val="002060"/>
              </w:rPr>
              <w:t>洗濯</w:t>
            </w:r>
            <w:r>
              <w:rPr>
                <w:rFonts w:ascii="HG正楷書体-PRO" w:eastAsia="HG正楷書体-PRO" w:hAnsi="ＤＦ行書体"/>
                <w:b/>
                <w:color w:val="002060"/>
              </w:rPr>
              <w:t>物</w:t>
            </w:r>
            <w:r>
              <w:rPr>
                <w:rFonts w:ascii="HG正楷書体-PRO" w:eastAsia="HG正楷書体-PRO" w:hAnsi="ＤＦ行書体" w:hint="default"/>
                <w:b/>
                <w:color w:val="002060"/>
              </w:rPr>
              <w:t xml:space="preserve">　１０ｋｇ／回</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r>
      <w:tr w:rsidR="004838C7" w:rsidRPr="009C4DBF" w:rsidTr="00DD5A70">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Lines="250" w:before="600" w:afterLines="250" w:after="600" w:line="280" w:lineRule="exact"/>
              <w:jc w:val="center"/>
              <w:rPr>
                <w:rFonts w:hint="default"/>
                <w:color w:val="auto"/>
                <w:sz w:val="21"/>
                <w:szCs w:val="21"/>
              </w:rPr>
            </w:pPr>
            <w:r w:rsidRPr="004838C7">
              <w:rPr>
                <w:color w:val="auto"/>
                <w:spacing w:val="525"/>
                <w:sz w:val="21"/>
                <w:szCs w:val="21"/>
                <w:fitText w:val="1470" w:id="371529484"/>
              </w:rPr>
              <w:t>配</w:t>
            </w:r>
            <w:r w:rsidRPr="004838C7">
              <w:rPr>
                <w:color w:val="auto"/>
                <w:sz w:val="21"/>
                <w:szCs w:val="21"/>
                <w:fitText w:val="1470" w:id="371529484"/>
              </w:rPr>
              <w:t>置</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firstLineChars="100" w:firstLine="201"/>
              <w:rPr>
                <w:rFonts w:hint="default"/>
                <w:color w:val="auto"/>
                <w:sz w:val="21"/>
                <w:szCs w:val="21"/>
              </w:rPr>
            </w:pPr>
            <w:r>
              <w:rPr>
                <w:rFonts w:ascii="HG正楷書体-PRO" w:eastAsia="HG正楷書体-PRO" w:hAnsi="ＤＦ行書体"/>
                <w:b/>
                <w:color w:val="002060"/>
              </w:rPr>
              <w:t>別添配置図</w:t>
            </w:r>
            <w:r>
              <w:rPr>
                <w:rFonts w:ascii="HG正楷書体-PRO" w:eastAsia="HG正楷書体-PRO" w:hAnsi="ＤＦ行書体" w:hint="default"/>
                <w:b/>
                <w:color w:val="002060"/>
              </w:rPr>
              <w:t>のとおり</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r>
      <w:tr w:rsidR="004838C7" w:rsidRPr="009C4DBF" w:rsidTr="00DD5A70">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r w:rsidRPr="009C4DBF">
              <w:rPr>
                <w:color w:val="auto"/>
                <w:sz w:val="21"/>
                <w:szCs w:val="21"/>
              </w:rPr>
              <w:t>設</w:t>
            </w:r>
            <w:r w:rsidRPr="009C4DBF">
              <w:rPr>
                <w:color w:val="auto"/>
                <w:spacing w:val="-1"/>
                <w:sz w:val="21"/>
                <w:szCs w:val="21"/>
              </w:rPr>
              <w:t xml:space="preserve">  </w:t>
            </w:r>
            <w:r w:rsidRPr="009C4DBF">
              <w:rPr>
                <w:color w:val="auto"/>
                <w:sz w:val="21"/>
                <w:szCs w:val="21"/>
              </w:rPr>
              <w:t>置</w:t>
            </w:r>
            <w:r w:rsidRPr="009C4DBF">
              <w:rPr>
                <w:color w:val="auto"/>
                <w:spacing w:val="-1"/>
                <w:sz w:val="21"/>
                <w:szCs w:val="21"/>
              </w:rPr>
              <w:t xml:space="preserve">  </w:t>
            </w:r>
            <w:r w:rsidRPr="009C4DBF">
              <w:rPr>
                <w:color w:val="auto"/>
                <w:sz w:val="21"/>
                <w:szCs w:val="21"/>
              </w:rPr>
              <w:t>年</w:t>
            </w:r>
            <w:r w:rsidRPr="009C4DBF">
              <w:rPr>
                <w:color w:val="auto"/>
                <w:spacing w:val="-1"/>
                <w:sz w:val="21"/>
                <w:szCs w:val="21"/>
              </w:rPr>
              <w:t xml:space="preserve">  </w:t>
            </w:r>
            <w:r w:rsidRPr="009C4DBF">
              <w:rPr>
                <w:color w:val="auto"/>
                <w:sz w:val="21"/>
                <w:szCs w:val="21"/>
              </w:rPr>
              <w:t>月</w:t>
            </w:r>
            <w:r w:rsidRPr="009C4DBF">
              <w:rPr>
                <w:color w:val="auto"/>
                <w:spacing w:val="-1"/>
                <w:sz w:val="21"/>
                <w:szCs w:val="21"/>
              </w:rPr>
              <w:t xml:space="preserve">  </w:t>
            </w:r>
            <w:r w:rsidRPr="009C4DBF">
              <w:rPr>
                <w:color w:val="auto"/>
                <w:sz w:val="21"/>
                <w:szCs w:val="21"/>
              </w:rPr>
              <w:t>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r w:rsidRPr="009C4DBF">
              <w:rPr>
                <w:color w:val="auto"/>
                <w:sz w:val="21"/>
                <w:szCs w:val="21"/>
              </w:rPr>
              <w:t xml:space="preserve">　　　　年　　月　　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r w:rsidRPr="009C4DBF">
              <w:rPr>
                <w:color w:val="auto"/>
                <w:sz w:val="21"/>
                <w:szCs w:val="21"/>
              </w:rPr>
              <w:t xml:space="preserve">　　　　年　　月　　日</w:t>
            </w:r>
          </w:p>
        </w:tc>
      </w:tr>
      <w:tr w:rsidR="004838C7" w:rsidRPr="009C4DBF" w:rsidTr="00DD5A70">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r w:rsidRPr="009C4DBF">
              <w:rPr>
                <w:color w:val="auto"/>
                <w:sz w:val="21"/>
                <w:szCs w:val="21"/>
              </w:rPr>
              <w:t>工事着手予定年月日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rPr>
            </w:pPr>
            <w:r w:rsidRPr="009C4DBF">
              <w:rPr>
                <w:color w:val="auto"/>
                <w:sz w:val="21"/>
                <w:szCs w:val="21"/>
              </w:rPr>
              <w:t xml:space="preserve">　　　　年　　月　　日</w:t>
            </w:r>
          </w:p>
        </w:tc>
      </w:tr>
      <w:tr w:rsidR="004838C7" w:rsidRPr="009C4DBF" w:rsidTr="00DD5A70">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r w:rsidRPr="009C4DBF">
              <w:rPr>
                <w:color w:val="auto"/>
                <w:sz w:val="21"/>
                <w:szCs w:val="21"/>
              </w:rPr>
              <w:t>工事完成予定年月日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rPr>
            </w:pPr>
            <w:r w:rsidRPr="009C4DBF">
              <w:rPr>
                <w:color w:val="auto"/>
                <w:sz w:val="21"/>
                <w:szCs w:val="21"/>
              </w:rPr>
              <w:t xml:space="preserve">　　　　年　　月　　日</w:t>
            </w:r>
          </w:p>
        </w:tc>
      </w:tr>
      <w:tr w:rsidR="004838C7" w:rsidRPr="009C4DBF" w:rsidTr="00DD5A70">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r w:rsidRPr="009C4DBF">
              <w:rPr>
                <w:color w:val="auto"/>
                <w:spacing w:val="-1"/>
                <w:sz w:val="21"/>
                <w:szCs w:val="21"/>
              </w:rPr>
              <w:t xml:space="preserve"> </w:t>
            </w:r>
            <w:r w:rsidRPr="009C4DBF">
              <w:rPr>
                <w:color w:val="auto"/>
                <w:sz w:val="21"/>
                <w:szCs w:val="21"/>
              </w:rPr>
              <w:t>使用開始予定年月日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rPr>
            </w:pPr>
            <w:r w:rsidRPr="009C4DBF">
              <w:rPr>
                <w:color w:val="auto"/>
                <w:sz w:val="21"/>
                <w:szCs w:val="21"/>
              </w:rPr>
              <w:t xml:space="preserve">　　　　年　　月　　日</w:t>
            </w:r>
          </w:p>
        </w:tc>
      </w:tr>
      <w:tr w:rsidR="004838C7" w:rsidRPr="009C4DBF" w:rsidTr="00DD5A70">
        <w:trPr>
          <w:trHeight w:val="351"/>
        </w:trPr>
        <w:tc>
          <w:tcPr>
            <w:tcW w:w="244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spacing w:beforeLines="100" w:before="240" w:line="280" w:lineRule="exact"/>
              <w:jc w:val="center"/>
              <w:rPr>
                <w:rFonts w:hint="default"/>
                <w:color w:val="auto"/>
                <w:sz w:val="21"/>
                <w:szCs w:val="21"/>
              </w:rPr>
            </w:pPr>
            <w:r w:rsidRPr="009C4DBF">
              <w:rPr>
                <w:color w:val="auto"/>
                <w:sz w:val="21"/>
                <w:szCs w:val="21"/>
              </w:rPr>
              <w:t>その他参考と</w:t>
            </w:r>
          </w:p>
          <w:p w:rsidR="004838C7" w:rsidRPr="009C4DBF" w:rsidRDefault="004838C7" w:rsidP="00DD5A70">
            <w:pPr>
              <w:wordWrap/>
              <w:spacing w:afterLines="100" w:after="240" w:line="280" w:lineRule="exact"/>
              <w:jc w:val="center"/>
              <w:rPr>
                <w:rFonts w:hint="default"/>
                <w:color w:val="auto"/>
                <w:sz w:val="21"/>
                <w:szCs w:val="21"/>
              </w:rPr>
            </w:pPr>
            <w:r w:rsidRPr="009C4DBF">
              <w:rPr>
                <w:color w:val="auto"/>
                <w:sz w:val="21"/>
                <w:szCs w:val="21"/>
              </w:rPr>
              <w:t>なるべき事項</w:t>
            </w:r>
          </w:p>
        </w:tc>
        <w:tc>
          <w:tcPr>
            <w:tcW w:w="346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c>
          <w:tcPr>
            <w:tcW w:w="346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r>
    </w:tbl>
    <w:p w:rsidR="004838C7" w:rsidRPr="009C4DBF" w:rsidRDefault="004838C7" w:rsidP="004838C7">
      <w:pPr>
        <w:wordWrap/>
        <w:spacing w:beforeLines="50" w:before="120" w:line="280" w:lineRule="exact"/>
        <w:ind w:left="840" w:hangingChars="400" w:hanging="840"/>
        <w:rPr>
          <w:rFonts w:hint="default"/>
          <w:color w:val="auto"/>
          <w:sz w:val="21"/>
          <w:szCs w:val="21"/>
        </w:rPr>
      </w:pPr>
      <w:r w:rsidRPr="009C4DBF">
        <w:rPr>
          <w:color w:val="auto"/>
          <w:sz w:val="21"/>
          <w:szCs w:val="21"/>
        </w:rPr>
        <w:t xml:space="preserve">　備考   配置の欄には、当該有害物質使用特定施設及びこれに関連する主要機械又は主要装置の配置を記載すること。</w:t>
      </w:r>
    </w:p>
    <w:p w:rsidR="004838C7" w:rsidRPr="009C4DBF" w:rsidRDefault="004838C7" w:rsidP="004838C7">
      <w:pPr>
        <w:pStyle w:val="2"/>
        <w:spacing w:afterLines="50" w:after="120"/>
      </w:pPr>
      <w:r w:rsidRPr="009C4DBF">
        <w:br w:type="page"/>
      </w:r>
      <w:r w:rsidRPr="009C4DBF">
        <w:lastRenderedPageBreak/>
        <w:t>別紙８</w:t>
      </w:r>
    </w:p>
    <w:p w:rsidR="004838C7" w:rsidRPr="009C4DBF" w:rsidRDefault="004838C7" w:rsidP="004838C7">
      <w:pPr>
        <w:wordWrap/>
        <w:spacing w:afterLines="100" w:after="240" w:line="320" w:lineRule="exact"/>
        <w:jc w:val="center"/>
        <w:rPr>
          <w:rFonts w:hint="default"/>
          <w:color w:val="auto"/>
          <w:sz w:val="21"/>
          <w:szCs w:val="21"/>
        </w:rPr>
      </w:pPr>
      <w:r w:rsidRPr="009C4DBF">
        <w:rPr>
          <w:color w:val="auto"/>
          <w:sz w:val="21"/>
          <w:szCs w:val="21"/>
        </w:rPr>
        <w:t>有害物質使用特定施設の使用の方法</w:t>
      </w:r>
    </w:p>
    <w:tbl>
      <w:tblPr>
        <w:tblW w:w="9384" w:type="dxa"/>
        <w:tblInd w:w="151" w:type="dxa"/>
        <w:tblLayout w:type="fixed"/>
        <w:tblCellMar>
          <w:left w:w="0" w:type="dxa"/>
          <w:right w:w="0" w:type="dxa"/>
        </w:tblCellMar>
        <w:tblLook w:val="0000" w:firstRow="0" w:lastRow="0" w:firstColumn="0" w:lastColumn="0" w:noHBand="0" w:noVBand="0"/>
      </w:tblPr>
      <w:tblGrid>
        <w:gridCol w:w="607"/>
        <w:gridCol w:w="1843"/>
        <w:gridCol w:w="1733"/>
        <w:gridCol w:w="1734"/>
        <w:gridCol w:w="1733"/>
        <w:gridCol w:w="1734"/>
      </w:tblGrid>
      <w:tr w:rsidR="004838C7" w:rsidRPr="009C4DBF" w:rsidTr="00DD5A70">
        <w:trPr>
          <w:trHeight w:val="839"/>
        </w:trPr>
        <w:tc>
          <w:tcPr>
            <w:tcW w:w="245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r w:rsidRPr="00F323D6">
              <w:rPr>
                <w:color w:val="auto"/>
                <w:spacing w:val="15"/>
                <w:sz w:val="21"/>
                <w:szCs w:val="21"/>
                <w:fitText w:val="1785" w:id="371529485"/>
              </w:rPr>
              <w:t>工場又は事業場</w:t>
            </w:r>
            <w:r w:rsidRPr="00F323D6">
              <w:rPr>
                <w:color w:val="auto"/>
                <w:spacing w:val="-52"/>
                <w:sz w:val="21"/>
                <w:szCs w:val="21"/>
                <w:fitText w:val="1785" w:id="371529485"/>
              </w:rPr>
              <w:t>に</w:t>
            </w:r>
          </w:p>
          <w:p w:rsidR="004838C7" w:rsidRPr="009C4DBF" w:rsidRDefault="004838C7" w:rsidP="00DD5A70">
            <w:pPr>
              <w:wordWrap/>
              <w:spacing w:line="280" w:lineRule="exact"/>
              <w:jc w:val="center"/>
              <w:rPr>
                <w:rFonts w:hint="default"/>
                <w:color w:val="auto"/>
                <w:sz w:val="21"/>
                <w:szCs w:val="21"/>
              </w:rPr>
            </w:pPr>
            <w:r w:rsidRPr="00F323D6">
              <w:rPr>
                <w:color w:val="auto"/>
                <w:spacing w:val="15"/>
                <w:sz w:val="21"/>
                <w:szCs w:val="21"/>
                <w:fitText w:val="1785" w:id="371529486"/>
              </w:rPr>
              <w:t>おける施設番</w:t>
            </w:r>
            <w:r w:rsidRPr="00F323D6">
              <w:rPr>
                <w:color w:val="auto"/>
                <w:spacing w:val="67"/>
                <w:sz w:val="21"/>
                <w:szCs w:val="21"/>
                <w:fitText w:val="1785" w:id="371529486"/>
              </w:rPr>
              <w:t>号</w:t>
            </w:r>
          </w:p>
        </w:tc>
        <w:tc>
          <w:tcPr>
            <w:tcW w:w="346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870457">
            <w:pPr>
              <w:wordWrap/>
              <w:spacing w:line="280" w:lineRule="exact"/>
              <w:ind w:firstLineChars="100" w:firstLine="201"/>
              <w:jc w:val="both"/>
              <w:rPr>
                <w:rFonts w:hint="default"/>
                <w:color w:val="auto"/>
                <w:sz w:val="21"/>
                <w:szCs w:val="21"/>
              </w:rPr>
            </w:pPr>
            <w:r>
              <w:rPr>
                <w:rFonts w:ascii="HG正楷書体-PRO" w:eastAsia="HG正楷書体-PRO" w:hAnsi="ＤＦ行書体"/>
                <w:b/>
                <w:color w:val="002060"/>
              </w:rPr>
              <w:t>ドライ</w:t>
            </w:r>
            <w:r>
              <w:rPr>
                <w:rFonts w:ascii="HG正楷書体-PRO" w:eastAsia="HG正楷書体-PRO" w:hAnsi="ＤＦ行書体" w:hint="default"/>
                <w:b/>
                <w:color w:val="002060"/>
              </w:rPr>
              <w:t>クリーニング機械</w:t>
            </w:r>
            <w:r w:rsidR="000B5F9E">
              <w:rPr>
                <w:rFonts w:ascii="HG正楷書体-PRO" w:eastAsia="HG正楷書体-PRO" w:hAnsi="ＤＦ行書体"/>
                <w:b/>
                <w:color w:val="002060"/>
              </w:rPr>
              <w:t>（</w:t>
            </w:r>
            <w:r w:rsidR="000B5F9E">
              <w:rPr>
                <w:rFonts w:ascii="HG正楷書体-PRO" w:eastAsia="HG正楷書体-PRO" w:hAnsi="ＤＦ行書体" w:hint="default"/>
                <w:b/>
                <w:color w:val="002060"/>
              </w:rPr>
              <w:t>１、２</w:t>
            </w:r>
            <w:r w:rsidR="000B5F9E">
              <w:rPr>
                <w:rFonts w:ascii="HG正楷書体-PRO" w:eastAsia="HG正楷書体-PRO" w:hAnsi="ＤＦ行書体"/>
                <w:b/>
                <w:color w:val="002060"/>
              </w:rPr>
              <w:t>）</w:t>
            </w:r>
          </w:p>
        </w:tc>
        <w:tc>
          <w:tcPr>
            <w:tcW w:w="346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r>
      <w:tr w:rsidR="004838C7" w:rsidRPr="009C4DBF" w:rsidTr="00DD5A70">
        <w:tc>
          <w:tcPr>
            <w:tcW w:w="245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r w:rsidRPr="009C4DBF">
              <w:rPr>
                <w:color w:val="auto"/>
                <w:sz w:val="21"/>
                <w:szCs w:val="21"/>
              </w:rPr>
              <w:t>特定施設号番号及び名称</w:t>
            </w:r>
          </w:p>
        </w:tc>
        <w:tc>
          <w:tcPr>
            <w:tcW w:w="346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870457">
            <w:pPr>
              <w:wordWrap/>
              <w:spacing w:line="280" w:lineRule="exact"/>
              <w:ind w:firstLineChars="100" w:firstLine="201"/>
              <w:jc w:val="both"/>
              <w:rPr>
                <w:rFonts w:hint="default"/>
                <w:color w:val="auto"/>
                <w:sz w:val="21"/>
                <w:szCs w:val="21"/>
              </w:rPr>
            </w:pPr>
            <w:r w:rsidRPr="00983B95">
              <w:rPr>
                <w:rFonts w:ascii="HG正楷書体-PRO" w:eastAsia="HG正楷書体-PRO" w:hAnsi="ＤＦ行書体"/>
                <w:b/>
                <w:color w:val="002060"/>
              </w:rPr>
              <w:t>６７ 洗濯業</w:t>
            </w:r>
            <w:r w:rsidRPr="00983B95">
              <w:rPr>
                <w:rFonts w:ascii="HG正楷書体-PRO" w:eastAsia="HG正楷書体-PRO" w:hAnsi="ＤＦ行書体" w:hint="default"/>
                <w:b/>
                <w:color w:val="002060"/>
              </w:rPr>
              <w:t>の</w:t>
            </w:r>
            <w:r w:rsidRPr="00983B95">
              <w:rPr>
                <w:rFonts w:ascii="HG正楷書体-PRO" w:eastAsia="HG正楷書体-PRO" w:hAnsi="ＤＦ行書体"/>
                <w:b/>
                <w:color w:val="002060"/>
              </w:rPr>
              <w:t>用に</w:t>
            </w:r>
            <w:r w:rsidRPr="00983B95">
              <w:rPr>
                <w:rFonts w:ascii="HG正楷書体-PRO" w:eastAsia="HG正楷書体-PRO" w:hAnsi="ＤＦ行書体" w:hint="default"/>
                <w:b/>
                <w:color w:val="002060"/>
              </w:rPr>
              <w:t>供する</w:t>
            </w:r>
            <w:r w:rsidR="00870457">
              <w:rPr>
                <w:rFonts w:ascii="HG正楷書体-PRO" w:eastAsia="HG正楷書体-PRO" w:hAnsi="ＤＦ行書体"/>
                <w:b/>
                <w:color w:val="002060"/>
              </w:rPr>
              <w:t>洗浄</w:t>
            </w:r>
            <w:r w:rsidRPr="00983B95">
              <w:rPr>
                <w:rFonts w:ascii="HG正楷書体-PRO" w:eastAsia="HG正楷書体-PRO" w:hAnsi="ＤＦ行書体" w:hint="default"/>
                <w:b/>
                <w:color w:val="002060"/>
              </w:rPr>
              <w:t>施設</w:t>
            </w:r>
          </w:p>
        </w:tc>
        <w:tc>
          <w:tcPr>
            <w:tcW w:w="346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r>
      <w:tr w:rsidR="004838C7" w:rsidRPr="009C4DBF" w:rsidTr="00DD5A70">
        <w:tc>
          <w:tcPr>
            <w:tcW w:w="245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r w:rsidRPr="004838C7">
              <w:rPr>
                <w:color w:val="auto"/>
                <w:spacing w:val="105"/>
                <w:sz w:val="21"/>
                <w:szCs w:val="21"/>
                <w:fitText w:val="1470" w:id="371529487"/>
              </w:rPr>
              <w:t>設置場</w:t>
            </w:r>
            <w:r w:rsidRPr="004838C7">
              <w:rPr>
                <w:color w:val="auto"/>
                <w:sz w:val="21"/>
                <w:szCs w:val="21"/>
                <w:fitText w:val="1470" w:id="371529487"/>
              </w:rPr>
              <w:t>所</w:t>
            </w:r>
          </w:p>
        </w:tc>
        <w:tc>
          <w:tcPr>
            <w:tcW w:w="346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firstLineChars="100" w:firstLine="201"/>
              <w:rPr>
                <w:rFonts w:hint="default"/>
                <w:color w:val="auto"/>
                <w:sz w:val="21"/>
                <w:szCs w:val="21"/>
              </w:rPr>
            </w:pPr>
            <w:r>
              <w:rPr>
                <w:rFonts w:ascii="HG正楷書体-PRO" w:eastAsia="HG正楷書体-PRO" w:hAnsi="ＤＦ行書体"/>
                <w:b/>
                <w:color w:val="002060"/>
              </w:rPr>
              <w:t>別添配置図</w:t>
            </w:r>
            <w:r>
              <w:rPr>
                <w:rFonts w:ascii="HG正楷書体-PRO" w:eastAsia="HG正楷書体-PRO" w:hAnsi="ＤＦ行書体" w:hint="default"/>
                <w:b/>
                <w:color w:val="002060"/>
              </w:rPr>
              <w:t>のとおり</w:t>
            </w:r>
          </w:p>
        </w:tc>
        <w:tc>
          <w:tcPr>
            <w:tcW w:w="346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r>
      <w:tr w:rsidR="004838C7" w:rsidRPr="009C4DBF" w:rsidTr="00DD5A70">
        <w:tc>
          <w:tcPr>
            <w:tcW w:w="245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r w:rsidRPr="0008197F">
              <w:rPr>
                <w:color w:val="auto"/>
                <w:spacing w:val="45"/>
                <w:sz w:val="21"/>
                <w:szCs w:val="21"/>
                <w:fitText w:val="1470" w:id="371529488"/>
              </w:rPr>
              <w:t>操業の系</w:t>
            </w:r>
            <w:r w:rsidRPr="0008197F">
              <w:rPr>
                <w:color w:val="auto"/>
                <w:spacing w:val="30"/>
                <w:sz w:val="21"/>
                <w:szCs w:val="21"/>
                <w:fitText w:val="1470" w:id="371529488"/>
              </w:rPr>
              <w:t>統</w:t>
            </w:r>
          </w:p>
        </w:tc>
        <w:tc>
          <w:tcPr>
            <w:tcW w:w="346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firstLineChars="100" w:firstLine="201"/>
              <w:rPr>
                <w:rFonts w:hint="default"/>
                <w:color w:val="auto"/>
                <w:sz w:val="21"/>
                <w:szCs w:val="21"/>
              </w:rPr>
            </w:pPr>
            <w:r>
              <w:rPr>
                <w:rFonts w:ascii="HG正楷書体-PRO" w:eastAsia="HG正楷書体-PRO" w:hAnsi="ＤＦ行書体"/>
                <w:b/>
                <w:color w:val="002060"/>
              </w:rPr>
              <w:t>別紙</w:t>
            </w:r>
            <w:r>
              <w:rPr>
                <w:rFonts w:ascii="HG正楷書体-PRO" w:eastAsia="HG正楷書体-PRO" w:hAnsi="ＤＦ行書体" w:hint="default"/>
                <w:b/>
                <w:color w:val="002060"/>
              </w:rPr>
              <w:t>のとおり</w:t>
            </w:r>
          </w:p>
        </w:tc>
        <w:tc>
          <w:tcPr>
            <w:tcW w:w="346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r>
      <w:tr w:rsidR="004838C7" w:rsidRPr="009C4DBF" w:rsidTr="00DD5A70">
        <w:tc>
          <w:tcPr>
            <w:tcW w:w="245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r w:rsidRPr="0008197F">
              <w:rPr>
                <w:color w:val="auto"/>
                <w:spacing w:val="15"/>
                <w:sz w:val="21"/>
                <w:szCs w:val="21"/>
                <w:fitText w:val="1470" w:id="371529472"/>
              </w:rPr>
              <w:t>使用時間間</w:t>
            </w:r>
            <w:r w:rsidRPr="0008197F">
              <w:rPr>
                <w:color w:val="auto"/>
                <w:spacing w:val="30"/>
                <w:sz w:val="21"/>
                <w:szCs w:val="21"/>
                <w:fitText w:val="1470" w:id="371529472"/>
              </w:rPr>
              <w:t>隔</w:t>
            </w:r>
          </w:p>
        </w:tc>
        <w:tc>
          <w:tcPr>
            <w:tcW w:w="346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rPr>
                <w:rFonts w:hint="default"/>
                <w:color w:val="auto"/>
                <w:sz w:val="21"/>
                <w:szCs w:val="21"/>
              </w:rPr>
            </w:pPr>
            <w:r>
              <w:rPr>
                <w:color w:val="auto"/>
                <w:sz w:val="21"/>
                <w:szCs w:val="21"/>
              </w:rPr>
              <w:t xml:space="preserve">　</w:t>
            </w:r>
            <w:r>
              <w:rPr>
                <w:rFonts w:ascii="HG正楷書体-PRO" w:eastAsia="HG正楷書体-PRO" w:hAnsi="ＤＦ行書体"/>
                <w:b/>
                <w:color w:val="002060"/>
              </w:rPr>
              <w:t>１</w:t>
            </w:r>
            <w:r>
              <w:rPr>
                <w:rFonts w:ascii="HG正楷書体-PRO" w:eastAsia="HG正楷書体-PRO" w:hAnsi="ＤＦ行書体" w:hint="default"/>
                <w:b/>
                <w:color w:val="002060"/>
              </w:rPr>
              <w:t>時間おき</w:t>
            </w:r>
          </w:p>
        </w:tc>
        <w:tc>
          <w:tcPr>
            <w:tcW w:w="346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r>
      <w:tr w:rsidR="004838C7" w:rsidRPr="009C4DBF" w:rsidTr="00DD5A70">
        <w:tc>
          <w:tcPr>
            <w:tcW w:w="245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r w:rsidRPr="009C4DBF">
              <w:rPr>
                <w:color w:val="auto"/>
                <w:sz w:val="21"/>
                <w:szCs w:val="21"/>
              </w:rPr>
              <w:t>１日当たりの使用時間</w:t>
            </w:r>
          </w:p>
        </w:tc>
        <w:tc>
          <w:tcPr>
            <w:tcW w:w="346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Default="004838C7" w:rsidP="00DD5A70">
            <w:pPr>
              <w:wordWrap/>
              <w:spacing w:line="280" w:lineRule="exact"/>
              <w:rPr>
                <w:rFonts w:ascii="HG正楷書体-PRO" w:eastAsia="HG正楷書体-PRO" w:hAnsi="ＤＦ行書体" w:hint="default"/>
                <w:b/>
                <w:color w:val="002060"/>
              </w:rPr>
            </w:pPr>
            <w:r>
              <w:rPr>
                <w:color w:val="auto"/>
                <w:sz w:val="21"/>
                <w:szCs w:val="21"/>
              </w:rPr>
              <w:t xml:space="preserve">　</w:t>
            </w:r>
            <w:r>
              <w:rPr>
                <w:rFonts w:ascii="HG正楷書体-PRO" w:eastAsia="HG正楷書体-PRO" w:hAnsi="ＤＦ行書体"/>
                <w:b/>
                <w:color w:val="002060"/>
              </w:rPr>
              <w:t>8～</w:t>
            </w:r>
            <w:r>
              <w:rPr>
                <w:rFonts w:ascii="HG正楷書体-PRO" w:eastAsia="HG正楷書体-PRO" w:hAnsi="ＤＦ行書体" w:hint="default"/>
                <w:b/>
                <w:color w:val="002060"/>
              </w:rPr>
              <w:t>12時</w:t>
            </w:r>
            <w:r>
              <w:rPr>
                <w:rFonts w:ascii="HG正楷書体-PRO" w:eastAsia="HG正楷書体-PRO" w:hAnsi="ＤＦ行書体"/>
                <w:b/>
                <w:color w:val="002060"/>
              </w:rPr>
              <w:t>、13～16時</w:t>
            </w:r>
          </w:p>
          <w:p w:rsidR="004838C7" w:rsidRPr="00BD0243" w:rsidRDefault="004838C7" w:rsidP="00DD5A7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 xml:space="preserve">　計</w:t>
            </w:r>
            <w:r>
              <w:rPr>
                <w:rFonts w:ascii="HG正楷書体-PRO" w:eastAsia="HG正楷書体-PRO" w:hAnsi="ＤＦ行書体" w:hint="default"/>
                <w:b/>
                <w:color w:val="002060"/>
              </w:rPr>
              <w:t>7時間</w:t>
            </w:r>
          </w:p>
        </w:tc>
        <w:tc>
          <w:tcPr>
            <w:tcW w:w="346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r>
      <w:tr w:rsidR="004838C7" w:rsidRPr="009C4DBF" w:rsidTr="00DD5A70">
        <w:trPr>
          <w:trHeight w:val="942"/>
        </w:trPr>
        <w:tc>
          <w:tcPr>
            <w:tcW w:w="245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r w:rsidRPr="004838C7">
              <w:rPr>
                <w:color w:val="auto"/>
                <w:spacing w:val="210"/>
                <w:sz w:val="21"/>
                <w:szCs w:val="21"/>
                <w:fitText w:val="1470" w:id="371529473"/>
              </w:rPr>
              <w:t>使用</w:t>
            </w:r>
            <w:r w:rsidRPr="004838C7">
              <w:rPr>
                <w:color w:val="auto"/>
                <w:sz w:val="21"/>
                <w:szCs w:val="21"/>
                <w:fitText w:val="1470" w:id="371529473"/>
              </w:rPr>
              <w:t>の</w:t>
            </w:r>
          </w:p>
          <w:p w:rsidR="004838C7" w:rsidRPr="009C4DBF" w:rsidRDefault="004838C7" w:rsidP="00DD5A70">
            <w:pPr>
              <w:wordWrap/>
              <w:spacing w:line="280" w:lineRule="exact"/>
              <w:jc w:val="center"/>
              <w:rPr>
                <w:rFonts w:hint="default"/>
                <w:color w:val="auto"/>
                <w:sz w:val="21"/>
                <w:szCs w:val="21"/>
              </w:rPr>
            </w:pPr>
            <w:r w:rsidRPr="0008197F">
              <w:rPr>
                <w:color w:val="auto"/>
                <w:spacing w:val="45"/>
                <w:sz w:val="21"/>
                <w:szCs w:val="21"/>
                <w:fitText w:val="1470" w:id="371529474"/>
              </w:rPr>
              <w:t>季節的変</w:t>
            </w:r>
            <w:r w:rsidRPr="0008197F">
              <w:rPr>
                <w:color w:val="auto"/>
                <w:spacing w:val="30"/>
                <w:sz w:val="21"/>
                <w:szCs w:val="21"/>
                <w:fitText w:val="1470" w:id="371529474"/>
              </w:rPr>
              <w:t>動</w:t>
            </w:r>
          </w:p>
        </w:tc>
        <w:tc>
          <w:tcPr>
            <w:tcW w:w="346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Default="004838C7" w:rsidP="00DD5A70">
            <w:pPr>
              <w:wordWrap/>
              <w:spacing w:line="280" w:lineRule="exact"/>
              <w:ind w:firstLineChars="100" w:firstLine="201"/>
              <w:rPr>
                <w:rFonts w:ascii="HG正楷書体-PRO" w:eastAsia="HG正楷書体-PRO" w:hAnsi="ＤＦ行書体" w:hint="default"/>
                <w:b/>
                <w:color w:val="002060"/>
              </w:rPr>
            </w:pPr>
            <w:r>
              <w:rPr>
                <w:rFonts w:ascii="HG正楷書体-PRO" w:eastAsia="HG正楷書体-PRO" w:hAnsi="ＤＦ行書体"/>
                <w:b/>
                <w:color w:val="002060"/>
              </w:rPr>
              <w:t>繁忙期（4～5月、9～10月）は、</w:t>
            </w:r>
          </w:p>
          <w:p w:rsidR="004838C7" w:rsidRPr="009C4DBF" w:rsidRDefault="004838C7" w:rsidP="00DD5A70">
            <w:pPr>
              <w:wordWrap/>
              <w:spacing w:line="280" w:lineRule="exact"/>
              <w:ind w:firstLineChars="100" w:firstLine="201"/>
              <w:rPr>
                <w:rFonts w:hint="default"/>
                <w:color w:val="auto"/>
                <w:sz w:val="21"/>
                <w:szCs w:val="21"/>
              </w:rPr>
            </w:pPr>
            <w:r>
              <w:rPr>
                <w:rFonts w:ascii="HG正楷書体-PRO" w:eastAsia="HG正楷書体-PRO" w:hAnsi="ＤＦ行書体"/>
                <w:b/>
                <w:color w:val="002060"/>
              </w:rPr>
              <w:t>時間を</w:t>
            </w:r>
            <w:r>
              <w:rPr>
                <w:rFonts w:ascii="HG正楷書体-PRO" w:eastAsia="HG正楷書体-PRO" w:hAnsi="ＤＦ行書体" w:hint="default"/>
                <w:b/>
                <w:color w:val="002060"/>
              </w:rPr>
              <w:t>延長して稼働</w:t>
            </w:r>
            <w:r>
              <w:rPr>
                <w:rFonts w:ascii="HG正楷書体-PRO" w:eastAsia="HG正楷書体-PRO" w:hAnsi="ＤＦ行書体"/>
                <w:b/>
                <w:color w:val="002060"/>
              </w:rPr>
              <w:t>。</w:t>
            </w:r>
          </w:p>
        </w:tc>
        <w:tc>
          <w:tcPr>
            <w:tcW w:w="346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r>
      <w:tr w:rsidR="004838C7" w:rsidRPr="009C4DBF" w:rsidTr="00DD5A70">
        <w:trPr>
          <w:trHeight w:val="1977"/>
        </w:trPr>
        <w:tc>
          <w:tcPr>
            <w:tcW w:w="245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leftChars="66" w:left="132" w:rightChars="61" w:right="122"/>
              <w:rPr>
                <w:rFonts w:hint="default"/>
                <w:color w:val="auto"/>
                <w:sz w:val="21"/>
                <w:szCs w:val="21"/>
              </w:rPr>
            </w:pPr>
            <w:r w:rsidRPr="009C4DBF">
              <w:rPr>
                <w:color w:val="auto"/>
                <w:sz w:val="21"/>
                <w:szCs w:val="21"/>
              </w:rPr>
              <w:t>原材料（消耗資材を含む。）の種類、使用方法及び１日当たりの使用量</w:t>
            </w:r>
          </w:p>
        </w:tc>
        <w:tc>
          <w:tcPr>
            <w:tcW w:w="346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Default="004838C7" w:rsidP="00DD5A70">
            <w:pPr>
              <w:wordWrap/>
              <w:spacing w:line="280" w:lineRule="exact"/>
              <w:ind w:firstLineChars="59" w:firstLine="118"/>
              <w:rPr>
                <w:rFonts w:ascii="HG正楷書体-PRO" w:eastAsia="HG正楷書体-PRO" w:hAnsi="ＤＦ行書体" w:hint="default"/>
                <w:b/>
                <w:color w:val="002060"/>
              </w:rPr>
            </w:pPr>
            <w:r>
              <w:rPr>
                <w:rFonts w:ascii="HG正楷書体-PRO" w:eastAsia="HG正楷書体-PRO" w:hAnsi="ＤＦ行書体"/>
                <w:b/>
                <w:color w:val="002060"/>
              </w:rPr>
              <w:t>・対象物</w:t>
            </w:r>
          </w:p>
          <w:p w:rsidR="004838C7" w:rsidRDefault="004838C7" w:rsidP="00DD5A70">
            <w:pPr>
              <w:wordWrap/>
              <w:spacing w:line="280" w:lineRule="exact"/>
              <w:ind w:firstLineChars="100" w:firstLine="201"/>
              <w:rPr>
                <w:rFonts w:ascii="HG正楷書体-PRO" w:eastAsia="HG正楷書体-PRO" w:hAnsi="ＤＦ行書体" w:hint="default"/>
                <w:b/>
                <w:color w:val="002060"/>
              </w:rPr>
            </w:pPr>
            <w:r>
              <w:rPr>
                <w:rFonts w:ascii="HG正楷書体-PRO" w:eastAsia="HG正楷書体-PRO" w:hAnsi="ＤＦ行書体"/>
                <w:b/>
                <w:color w:val="002060"/>
              </w:rPr>
              <w:t xml:space="preserve">　</w:t>
            </w:r>
            <w:r>
              <w:rPr>
                <w:rFonts w:ascii="HG正楷書体-PRO" w:eastAsia="HG正楷書体-PRO" w:hAnsi="ＤＦ行書体" w:hint="default"/>
                <w:b/>
                <w:color w:val="002060"/>
              </w:rPr>
              <w:t>衣類、作業服</w:t>
            </w:r>
          </w:p>
          <w:p w:rsidR="004838C7" w:rsidRDefault="004838C7" w:rsidP="00DD5A70">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・溶剤</w:t>
            </w:r>
          </w:p>
          <w:p w:rsidR="004838C7" w:rsidRDefault="004838C7" w:rsidP="00DD5A70">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 xml:space="preserve">　</w:t>
            </w:r>
            <w:r>
              <w:rPr>
                <w:rFonts w:ascii="HG正楷書体-PRO" w:eastAsia="HG正楷書体-PRO" w:hAnsi="ＤＦ行書体" w:hint="default"/>
                <w:b/>
                <w:color w:val="002060"/>
              </w:rPr>
              <w:t xml:space="preserve"> </w:t>
            </w:r>
            <w:r>
              <w:rPr>
                <w:rFonts w:ascii="HG正楷書体-PRO" w:eastAsia="HG正楷書体-PRO" w:hAnsi="ＤＦ行書体"/>
                <w:b/>
                <w:color w:val="002060"/>
              </w:rPr>
              <w:t>ﾊﾟｰｸﾛﾛｴﾁﾚﾝ（</w:t>
            </w:r>
            <w:r>
              <w:rPr>
                <w:rFonts w:ascii="HG正楷書体-PRO" w:eastAsia="HG正楷書体-PRO" w:hAnsi="ＤＦ行書体" w:hint="default"/>
                <w:b/>
                <w:color w:val="002060"/>
              </w:rPr>
              <w:t>ﾃﾄﾗｸﾛﾛｴﾁﾚﾝ）</w:t>
            </w:r>
          </w:p>
          <w:p w:rsidR="004838C7" w:rsidRPr="00BA142F" w:rsidRDefault="004838C7" w:rsidP="00DD5A70">
            <w:pPr>
              <w:wordWrap/>
              <w:spacing w:line="280" w:lineRule="exact"/>
              <w:ind w:firstLineChars="200" w:firstLine="402"/>
              <w:rPr>
                <w:rFonts w:ascii="HG正楷書体-PRO" w:eastAsia="HG正楷書体-PRO" w:hAnsi="ＤＦ行書体" w:hint="default"/>
                <w:b/>
                <w:color w:val="002060"/>
              </w:rPr>
            </w:pPr>
            <w:r>
              <w:rPr>
                <w:rFonts w:ascii="HG正楷書体-PRO" w:eastAsia="HG正楷書体-PRO" w:hAnsi="ＤＦ行書体"/>
                <w:b/>
                <w:color w:val="002060"/>
              </w:rPr>
              <w:t>3kg/日</w:t>
            </w:r>
          </w:p>
        </w:tc>
        <w:tc>
          <w:tcPr>
            <w:tcW w:w="346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BA142F" w:rsidRDefault="004838C7" w:rsidP="00DD5A70">
            <w:pPr>
              <w:wordWrap/>
              <w:spacing w:line="280" w:lineRule="exact"/>
              <w:jc w:val="center"/>
              <w:rPr>
                <w:rFonts w:hint="default"/>
                <w:color w:val="auto"/>
                <w:sz w:val="21"/>
                <w:szCs w:val="21"/>
              </w:rPr>
            </w:pPr>
          </w:p>
        </w:tc>
      </w:tr>
      <w:tr w:rsidR="004838C7" w:rsidRPr="009C4DBF" w:rsidTr="00DD5A70">
        <w:tc>
          <w:tcPr>
            <w:tcW w:w="60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4838C7" w:rsidRPr="009C4DBF" w:rsidRDefault="004838C7" w:rsidP="00DD5A70">
            <w:pPr>
              <w:wordWrap/>
              <w:spacing w:line="280" w:lineRule="exact"/>
              <w:jc w:val="center"/>
              <w:rPr>
                <w:rFonts w:hint="default"/>
                <w:color w:val="auto"/>
                <w:sz w:val="21"/>
                <w:szCs w:val="21"/>
              </w:rPr>
            </w:pPr>
            <w:r w:rsidRPr="009C4DBF">
              <w:rPr>
                <w:color w:val="auto"/>
                <w:sz w:val="21"/>
                <w:szCs w:val="21"/>
              </w:rPr>
              <w:t>汚水等の汚染状態</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40" w:lineRule="exact"/>
              <w:jc w:val="center"/>
              <w:rPr>
                <w:rFonts w:hint="default"/>
                <w:color w:val="auto"/>
                <w:sz w:val="21"/>
                <w:szCs w:val="21"/>
              </w:rPr>
            </w:pPr>
            <w:r w:rsidRPr="009C4DBF">
              <w:rPr>
                <w:color w:val="auto"/>
                <w:sz w:val="21"/>
                <w:szCs w:val="21"/>
              </w:rPr>
              <w:t>種　類</w:t>
            </w:r>
          </w:p>
        </w:tc>
        <w:tc>
          <w:tcPr>
            <w:tcW w:w="173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40" w:lineRule="exact"/>
              <w:jc w:val="center"/>
              <w:rPr>
                <w:rFonts w:hint="default"/>
                <w:color w:val="auto"/>
                <w:sz w:val="21"/>
                <w:szCs w:val="21"/>
              </w:rPr>
            </w:pPr>
            <w:r w:rsidRPr="009C4DBF">
              <w:rPr>
                <w:color w:val="auto"/>
                <w:sz w:val="21"/>
                <w:szCs w:val="21"/>
              </w:rPr>
              <w:t>通　常</w:t>
            </w:r>
          </w:p>
        </w:tc>
        <w:tc>
          <w:tcPr>
            <w:tcW w:w="17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40" w:lineRule="exact"/>
              <w:jc w:val="center"/>
              <w:rPr>
                <w:rFonts w:hint="default"/>
                <w:color w:val="auto"/>
                <w:sz w:val="21"/>
                <w:szCs w:val="21"/>
              </w:rPr>
            </w:pPr>
            <w:r w:rsidRPr="009C4DBF">
              <w:rPr>
                <w:color w:val="auto"/>
                <w:sz w:val="21"/>
                <w:szCs w:val="21"/>
              </w:rPr>
              <w:t>最　大</w:t>
            </w:r>
          </w:p>
        </w:tc>
        <w:tc>
          <w:tcPr>
            <w:tcW w:w="173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40" w:lineRule="exact"/>
              <w:jc w:val="center"/>
              <w:rPr>
                <w:rFonts w:hint="default"/>
                <w:color w:val="auto"/>
                <w:sz w:val="21"/>
                <w:szCs w:val="21"/>
              </w:rPr>
            </w:pPr>
            <w:r w:rsidRPr="009C4DBF">
              <w:rPr>
                <w:color w:val="auto"/>
                <w:sz w:val="21"/>
                <w:szCs w:val="21"/>
              </w:rPr>
              <w:t>通　常</w:t>
            </w:r>
          </w:p>
        </w:tc>
        <w:tc>
          <w:tcPr>
            <w:tcW w:w="17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40" w:lineRule="exact"/>
              <w:jc w:val="center"/>
              <w:rPr>
                <w:rFonts w:hint="default"/>
                <w:color w:val="auto"/>
                <w:sz w:val="21"/>
                <w:szCs w:val="21"/>
              </w:rPr>
            </w:pPr>
            <w:r w:rsidRPr="009C4DBF">
              <w:rPr>
                <w:color w:val="auto"/>
                <w:sz w:val="21"/>
                <w:szCs w:val="21"/>
              </w:rPr>
              <w:t>最　大</w:t>
            </w:r>
          </w:p>
        </w:tc>
      </w:tr>
      <w:tr w:rsidR="004838C7" w:rsidRPr="009C4DBF" w:rsidTr="00DD5A70">
        <w:trPr>
          <w:trHeight w:val="3775"/>
        </w:trPr>
        <w:tc>
          <w:tcPr>
            <w:tcW w:w="607" w:type="dxa"/>
            <w:vMerge/>
            <w:tcBorders>
              <w:top w:val="nil"/>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Pr="00C92F5F" w:rsidRDefault="004838C7" w:rsidP="00DD5A70">
            <w:pPr>
              <w:wordWrap/>
              <w:spacing w:line="280" w:lineRule="exact"/>
              <w:jc w:val="center"/>
              <w:rPr>
                <w:rFonts w:ascii="HG正楷書体-PRO" w:eastAsia="HG正楷書体-PRO" w:hint="default"/>
                <w:b/>
                <w:color w:val="002060"/>
                <w:szCs w:val="21"/>
              </w:rPr>
            </w:pPr>
          </w:p>
          <w:p w:rsidR="004838C7" w:rsidRPr="00C92F5F" w:rsidRDefault="004838C7" w:rsidP="00DD5A70">
            <w:pPr>
              <w:wordWrap/>
              <w:spacing w:line="280" w:lineRule="exact"/>
              <w:jc w:val="center"/>
              <w:rPr>
                <w:rFonts w:ascii="HG正楷書体-PRO" w:eastAsia="HG正楷書体-PRO" w:hint="default"/>
                <w:b/>
                <w:color w:val="002060"/>
                <w:szCs w:val="21"/>
              </w:rPr>
            </w:pPr>
            <w:r w:rsidRPr="00C92F5F">
              <w:rPr>
                <w:rFonts w:ascii="HG正楷書体-PRO" w:eastAsia="HG正楷書体-PRO"/>
                <w:b/>
                <w:color w:val="002060"/>
                <w:szCs w:val="21"/>
              </w:rPr>
              <w:t>PCE</w:t>
            </w:r>
          </w:p>
          <w:p w:rsidR="004838C7" w:rsidRPr="00C92F5F" w:rsidRDefault="004838C7" w:rsidP="00DD5A70">
            <w:pPr>
              <w:wordWrap/>
              <w:spacing w:line="280" w:lineRule="exact"/>
              <w:jc w:val="center"/>
              <w:rPr>
                <w:rFonts w:ascii="HG正楷書体-PRO" w:eastAsia="HG正楷書体-PRO" w:hint="default"/>
                <w:b/>
                <w:color w:val="002060"/>
                <w:szCs w:val="21"/>
              </w:rPr>
            </w:pPr>
            <w:r w:rsidRPr="00C92F5F">
              <w:rPr>
                <w:rFonts w:ascii="HG正楷書体-PRO" w:eastAsia="HG正楷書体-PRO"/>
                <w:b/>
                <w:color w:val="002060"/>
                <w:szCs w:val="21"/>
              </w:rPr>
              <w:t>（ﾃﾄﾗｸﾛﾛｴﾁﾚﾝ）</w:t>
            </w:r>
          </w:p>
          <w:p w:rsidR="004838C7" w:rsidRPr="00C92F5F" w:rsidRDefault="004838C7" w:rsidP="00DD5A70">
            <w:pPr>
              <w:wordWrap/>
              <w:spacing w:line="280" w:lineRule="exact"/>
              <w:jc w:val="center"/>
              <w:rPr>
                <w:rFonts w:ascii="HG正楷書体-PRO" w:eastAsia="HG正楷書体-PRO" w:hint="default"/>
                <w:b/>
                <w:color w:val="002060"/>
                <w:szCs w:val="21"/>
              </w:rPr>
            </w:pPr>
            <w:r w:rsidRPr="00C92F5F">
              <w:rPr>
                <w:rFonts w:ascii="HG正楷書体-PRO" w:eastAsia="HG正楷書体-PRO" w:hAnsi="ＤＦ行書体"/>
                <w:b/>
                <w:color w:val="002060"/>
                <w:szCs w:val="18"/>
              </w:rPr>
              <w:t>[</w:t>
            </w:r>
            <w:r w:rsidRPr="00C92F5F">
              <w:rPr>
                <w:rFonts w:ascii="HG正楷書体-PRO" w:eastAsia="HG正楷書体-PRO" w:hAnsi="ＤＦ行書体" w:hint="default"/>
                <w:b/>
                <w:color w:val="002060"/>
                <w:szCs w:val="18"/>
              </w:rPr>
              <w:t>mg/L]</w:t>
            </w:r>
          </w:p>
        </w:tc>
        <w:tc>
          <w:tcPr>
            <w:tcW w:w="173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Pr="00C92F5F" w:rsidRDefault="004838C7" w:rsidP="00DD5A70">
            <w:pPr>
              <w:wordWrap/>
              <w:spacing w:line="280" w:lineRule="exact"/>
              <w:jc w:val="center"/>
              <w:rPr>
                <w:rFonts w:ascii="HG正楷書体-PRO" w:eastAsia="HG正楷書体-PRO" w:hint="default"/>
                <w:b/>
                <w:color w:val="002060"/>
                <w:szCs w:val="21"/>
              </w:rPr>
            </w:pPr>
          </w:p>
          <w:p w:rsidR="004838C7" w:rsidRPr="00C92F5F" w:rsidRDefault="004838C7" w:rsidP="00DD5A70">
            <w:pPr>
              <w:wordWrap/>
              <w:spacing w:line="280" w:lineRule="exact"/>
              <w:jc w:val="center"/>
              <w:rPr>
                <w:rFonts w:ascii="HG正楷書体-PRO" w:eastAsia="HG正楷書体-PRO" w:hint="default"/>
                <w:b/>
                <w:color w:val="002060"/>
                <w:szCs w:val="21"/>
              </w:rPr>
            </w:pPr>
            <w:r w:rsidRPr="00C92F5F">
              <w:rPr>
                <w:rFonts w:ascii="HG正楷書体-PRO" w:eastAsia="HG正楷書体-PRO"/>
                <w:b/>
                <w:color w:val="002060"/>
                <w:szCs w:val="21"/>
              </w:rPr>
              <w:t>100</w:t>
            </w:r>
          </w:p>
        </w:tc>
        <w:tc>
          <w:tcPr>
            <w:tcW w:w="1734"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Pr="00C92F5F" w:rsidRDefault="004838C7" w:rsidP="00DD5A70">
            <w:pPr>
              <w:wordWrap/>
              <w:spacing w:line="280" w:lineRule="exact"/>
              <w:jc w:val="center"/>
              <w:rPr>
                <w:rFonts w:ascii="HG正楷書体-PRO" w:eastAsia="HG正楷書体-PRO" w:hint="default"/>
                <w:b/>
                <w:color w:val="002060"/>
                <w:szCs w:val="21"/>
              </w:rPr>
            </w:pPr>
          </w:p>
          <w:p w:rsidR="004838C7" w:rsidRPr="00C92F5F" w:rsidRDefault="004838C7" w:rsidP="00DD5A70">
            <w:pPr>
              <w:wordWrap/>
              <w:spacing w:line="280" w:lineRule="exact"/>
              <w:jc w:val="center"/>
              <w:rPr>
                <w:rFonts w:ascii="HG正楷書体-PRO" w:eastAsia="HG正楷書体-PRO" w:hint="default"/>
                <w:b/>
                <w:color w:val="002060"/>
                <w:szCs w:val="21"/>
              </w:rPr>
            </w:pPr>
            <w:r w:rsidRPr="00C92F5F">
              <w:rPr>
                <w:rFonts w:ascii="HG正楷書体-PRO" w:eastAsia="HG正楷書体-PRO"/>
                <w:b/>
                <w:color w:val="002060"/>
                <w:szCs w:val="21"/>
              </w:rPr>
              <w:t>120</w:t>
            </w:r>
          </w:p>
        </w:tc>
        <w:tc>
          <w:tcPr>
            <w:tcW w:w="173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Pr="009C4DBF" w:rsidRDefault="004838C7" w:rsidP="00DD5A70">
            <w:pPr>
              <w:wordWrap/>
              <w:spacing w:line="280" w:lineRule="exact"/>
              <w:jc w:val="center"/>
              <w:rPr>
                <w:rFonts w:hint="default"/>
                <w:color w:val="auto"/>
                <w:sz w:val="21"/>
                <w:szCs w:val="21"/>
              </w:rPr>
            </w:pPr>
          </w:p>
        </w:tc>
        <w:tc>
          <w:tcPr>
            <w:tcW w:w="1734"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Pr="009C4DBF" w:rsidRDefault="004838C7" w:rsidP="00DD5A70">
            <w:pPr>
              <w:wordWrap/>
              <w:spacing w:line="280" w:lineRule="exact"/>
              <w:jc w:val="center"/>
              <w:rPr>
                <w:rFonts w:hint="default"/>
                <w:color w:val="auto"/>
                <w:sz w:val="21"/>
                <w:szCs w:val="21"/>
              </w:rPr>
            </w:pPr>
          </w:p>
        </w:tc>
      </w:tr>
      <w:tr w:rsidR="004838C7" w:rsidRPr="009C4DBF" w:rsidTr="00DD5A70">
        <w:tc>
          <w:tcPr>
            <w:tcW w:w="2450" w:type="dxa"/>
            <w:gridSpan w:val="2"/>
            <w:vMerge w:val="restart"/>
            <w:tcBorders>
              <w:top w:val="single" w:sz="4" w:space="0" w:color="000000"/>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spacing w:beforeLines="150" w:before="360" w:line="280" w:lineRule="exact"/>
              <w:jc w:val="center"/>
              <w:rPr>
                <w:rFonts w:hint="default"/>
                <w:color w:val="auto"/>
                <w:sz w:val="21"/>
                <w:szCs w:val="21"/>
              </w:rPr>
            </w:pPr>
            <w:r w:rsidRPr="009C4DBF">
              <w:rPr>
                <w:color w:val="auto"/>
                <w:sz w:val="21"/>
                <w:szCs w:val="21"/>
              </w:rPr>
              <w:t>汚水等の量</w:t>
            </w:r>
          </w:p>
          <w:p w:rsidR="004838C7" w:rsidRPr="009C4DBF" w:rsidRDefault="004838C7" w:rsidP="00DD5A70">
            <w:pPr>
              <w:wordWrap/>
              <w:spacing w:afterLines="50" w:after="120" w:line="280" w:lineRule="exact"/>
              <w:jc w:val="center"/>
              <w:rPr>
                <w:rFonts w:hint="default"/>
                <w:color w:val="auto"/>
                <w:sz w:val="21"/>
                <w:szCs w:val="21"/>
              </w:rPr>
            </w:pPr>
            <w:r w:rsidRPr="009C4DBF">
              <w:rPr>
                <w:color w:val="auto"/>
                <w:spacing w:val="-1"/>
                <w:sz w:val="21"/>
                <w:szCs w:val="21"/>
              </w:rPr>
              <w:t>(</w:t>
            </w:r>
            <w:r w:rsidRPr="009C4DBF">
              <w:rPr>
                <w:color w:val="auto"/>
                <w:sz w:val="21"/>
                <w:szCs w:val="21"/>
              </w:rPr>
              <w:t>ｍ</w:t>
            </w:r>
            <w:r w:rsidRPr="009C4DBF">
              <w:rPr>
                <w:color w:val="auto"/>
                <w:spacing w:val="-1"/>
                <w:sz w:val="21"/>
                <w:szCs w:val="21"/>
                <w:vertAlign w:val="superscript"/>
              </w:rPr>
              <w:t>３</w:t>
            </w:r>
            <w:r w:rsidRPr="009C4DBF">
              <w:rPr>
                <w:color w:val="auto"/>
                <w:sz w:val="21"/>
                <w:szCs w:val="21"/>
              </w:rPr>
              <w:t>／日)</w:t>
            </w:r>
          </w:p>
        </w:tc>
        <w:tc>
          <w:tcPr>
            <w:tcW w:w="173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40" w:lineRule="exact"/>
              <w:jc w:val="center"/>
              <w:rPr>
                <w:rFonts w:hint="default"/>
                <w:color w:val="auto"/>
                <w:sz w:val="21"/>
                <w:szCs w:val="21"/>
              </w:rPr>
            </w:pPr>
            <w:r w:rsidRPr="009C4DBF">
              <w:rPr>
                <w:color w:val="auto"/>
                <w:sz w:val="21"/>
                <w:szCs w:val="21"/>
              </w:rPr>
              <w:t>通　常</w:t>
            </w:r>
          </w:p>
        </w:tc>
        <w:tc>
          <w:tcPr>
            <w:tcW w:w="17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40" w:lineRule="exact"/>
              <w:jc w:val="center"/>
              <w:rPr>
                <w:rFonts w:hint="default"/>
                <w:color w:val="auto"/>
                <w:sz w:val="21"/>
                <w:szCs w:val="21"/>
              </w:rPr>
            </w:pPr>
            <w:r w:rsidRPr="009C4DBF">
              <w:rPr>
                <w:color w:val="auto"/>
                <w:sz w:val="21"/>
                <w:szCs w:val="21"/>
              </w:rPr>
              <w:t>最　大</w:t>
            </w:r>
          </w:p>
        </w:tc>
        <w:tc>
          <w:tcPr>
            <w:tcW w:w="173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40" w:lineRule="exact"/>
              <w:jc w:val="center"/>
              <w:rPr>
                <w:rFonts w:hint="default"/>
                <w:color w:val="auto"/>
                <w:sz w:val="21"/>
                <w:szCs w:val="21"/>
              </w:rPr>
            </w:pPr>
            <w:r w:rsidRPr="009C4DBF">
              <w:rPr>
                <w:color w:val="auto"/>
                <w:sz w:val="21"/>
                <w:szCs w:val="21"/>
              </w:rPr>
              <w:t>通　常</w:t>
            </w:r>
          </w:p>
        </w:tc>
        <w:tc>
          <w:tcPr>
            <w:tcW w:w="17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40" w:lineRule="exact"/>
              <w:jc w:val="center"/>
              <w:rPr>
                <w:rFonts w:hint="default"/>
                <w:color w:val="auto"/>
                <w:sz w:val="21"/>
                <w:szCs w:val="21"/>
              </w:rPr>
            </w:pPr>
            <w:r w:rsidRPr="009C4DBF">
              <w:rPr>
                <w:color w:val="auto"/>
                <w:sz w:val="21"/>
                <w:szCs w:val="21"/>
              </w:rPr>
              <w:t>最　大</w:t>
            </w:r>
          </w:p>
        </w:tc>
      </w:tr>
      <w:tr w:rsidR="004838C7" w:rsidRPr="009C4DBF" w:rsidTr="00DD5A70">
        <w:tc>
          <w:tcPr>
            <w:tcW w:w="2450" w:type="dxa"/>
            <w:gridSpan w:val="2"/>
            <w:vMerge/>
            <w:tcBorders>
              <w:top w:val="nil"/>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c>
          <w:tcPr>
            <w:tcW w:w="173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C92F5F" w:rsidRDefault="004838C7" w:rsidP="00DD5A70">
            <w:pPr>
              <w:wordWrap/>
              <w:spacing w:line="280" w:lineRule="exact"/>
              <w:jc w:val="center"/>
              <w:rPr>
                <w:rFonts w:ascii="HG正楷書体-PRO" w:eastAsia="HG正楷書体-PRO" w:hint="default"/>
                <w:b/>
                <w:color w:val="002060"/>
                <w:szCs w:val="21"/>
              </w:rPr>
            </w:pPr>
            <w:r w:rsidRPr="00C92F5F">
              <w:rPr>
                <w:rFonts w:ascii="HG正楷書体-PRO" w:eastAsia="HG正楷書体-PRO" w:hAnsi="ＤＦ行書体"/>
                <w:b/>
                <w:color w:val="002060"/>
                <w:szCs w:val="21"/>
              </w:rPr>
              <w:t>５</w:t>
            </w:r>
          </w:p>
        </w:tc>
        <w:tc>
          <w:tcPr>
            <w:tcW w:w="17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C92F5F" w:rsidRDefault="004838C7" w:rsidP="00DD5A70">
            <w:pPr>
              <w:wordWrap/>
              <w:spacing w:line="280" w:lineRule="exact"/>
              <w:jc w:val="center"/>
              <w:rPr>
                <w:rFonts w:ascii="HG正楷書体-PRO" w:eastAsia="HG正楷書体-PRO" w:hint="default"/>
                <w:b/>
                <w:color w:val="002060"/>
                <w:szCs w:val="21"/>
              </w:rPr>
            </w:pPr>
            <w:r w:rsidRPr="00C92F5F">
              <w:rPr>
                <w:rFonts w:ascii="HG正楷書体-PRO" w:eastAsia="HG正楷書体-PRO"/>
                <w:b/>
                <w:color w:val="002060"/>
                <w:szCs w:val="21"/>
              </w:rPr>
              <w:t>６</w:t>
            </w:r>
          </w:p>
        </w:tc>
        <w:tc>
          <w:tcPr>
            <w:tcW w:w="173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c>
          <w:tcPr>
            <w:tcW w:w="17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r>
      <w:tr w:rsidR="004838C7" w:rsidRPr="009C4DBF" w:rsidTr="00DD5A70">
        <w:trPr>
          <w:trHeight w:val="521"/>
        </w:trPr>
        <w:tc>
          <w:tcPr>
            <w:tcW w:w="2450" w:type="dxa"/>
            <w:gridSpan w:val="2"/>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spacing w:beforeLines="100" w:before="240" w:line="280" w:lineRule="exact"/>
              <w:jc w:val="center"/>
              <w:rPr>
                <w:rFonts w:hint="default"/>
                <w:color w:val="auto"/>
                <w:sz w:val="21"/>
                <w:szCs w:val="21"/>
              </w:rPr>
            </w:pPr>
            <w:r w:rsidRPr="009C4DBF">
              <w:rPr>
                <w:color w:val="auto"/>
                <w:sz w:val="21"/>
                <w:szCs w:val="21"/>
              </w:rPr>
              <w:t>その他参考と</w:t>
            </w:r>
          </w:p>
          <w:p w:rsidR="004838C7" w:rsidRPr="009C4DBF" w:rsidRDefault="004838C7" w:rsidP="00DD5A70">
            <w:pPr>
              <w:wordWrap/>
              <w:spacing w:afterLines="100" w:after="240" w:line="280" w:lineRule="exact"/>
              <w:jc w:val="center"/>
              <w:rPr>
                <w:rFonts w:hint="default"/>
                <w:color w:val="auto"/>
                <w:sz w:val="21"/>
                <w:szCs w:val="21"/>
              </w:rPr>
            </w:pPr>
            <w:r w:rsidRPr="009C4DBF">
              <w:rPr>
                <w:color w:val="auto"/>
                <w:sz w:val="21"/>
                <w:szCs w:val="21"/>
              </w:rPr>
              <w:t>なるべき事項</w:t>
            </w:r>
          </w:p>
        </w:tc>
        <w:tc>
          <w:tcPr>
            <w:tcW w:w="3467" w:type="dxa"/>
            <w:gridSpan w:val="2"/>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c>
          <w:tcPr>
            <w:tcW w:w="3467" w:type="dxa"/>
            <w:gridSpan w:val="2"/>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r>
    </w:tbl>
    <w:p w:rsidR="004838C7" w:rsidRPr="009C4DBF" w:rsidRDefault="004838C7" w:rsidP="004838C7">
      <w:pPr>
        <w:wordWrap/>
        <w:spacing w:beforeLines="50" w:before="120" w:line="280" w:lineRule="exact"/>
        <w:rPr>
          <w:rFonts w:hint="default"/>
          <w:color w:val="auto"/>
          <w:sz w:val="21"/>
          <w:szCs w:val="21"/>
        </w:rPr>
      </w:pPr>
      <w:r w:rsidRPr="009C4DBF">
        <w:rPr>
          <w:color w:val="auto"/>
          <w:sz w:val="21"/>
          <w:szCs w:val="21"/>
        </w:rPr>
        <w:t xml:space="preserve">　備考　 汚水等の汚染状態の欄には、有害物質による汚染状態について記載すること。</w:t>
      </w:r>
    </w:p>
    <w:p w:rsidR="004838C7" w:rsidRPr="009C4DBF" w:rsidRDefault="004838C7" w:rsidP="004838C7">
      <w:pPr>
        <w:pStyle w:val="2"/>
        <w:spacing w:afterLines="50" w:after="120"/>
      </w:pPr>
      <w:r w:rsidRPr="009C4DBF">
        <w:br w:type="page"/>
      </w:r>
      <w:r w:rsidRPr="009C4DBF">
        <w:lastRenderedPageBreak/>
        <w:t>別紙９</w:t>
      </w:r>
    </w:p>
    <w:p w:rsidR="004838C7" w:rsidRPr="009C4DBF" w:rsidRDefault="004838C7" w:rsidP="004838C7">
      <w:pPr>
        <w:wordWrap/>
        <w:spacing w:afterLines="100" w:after="240" w:line="320" w:lineRule="exact"/>
        <w:jc w:val="center"/>
        <w:rPr>
          <w:rFonts w:hint="default"/>
          <w:color w:val="auto"/>
          <w:sz w:val="21"/>
          <w:szCs w:val="21"/>
        </w:rPr>
      </w:pPr>
      <w:r w:rsidRPr="009C4DBF">
        <w:rPr>
          <w:color w:val="auto"/>
          <w:sz w:val="21"/>
          <w:szCs w:val="21"/>
        </w:rPr>
        <w:t>汚水等の処理の方法</w:t>
      </w:r>
    </w:p>
    <w:tbl>
      <w:tblPr>
        <w:tblW w:w="9389" w:type="dxa"/>
        <w:tblInd w:w="151" w:type="dxa"/>
        <w:tblLayout w:type="fixed"/>
        <w:tblCellMar>
          <w:left w:w="0" w:type="dxa"/>
          <w:right w:w="0" w:type="dxa"/>
        </w:tblCellMar>
        <w:tblLook w:val="0000" w:firstRow="0" w:lastRow="0" w:firstColumn="0" w:lastColumn="0" w:noHBand="0" w:noVBand="0"/>
      </w:tblPr>
      <w:tblGrid>
        <w:gridCol w:w="612"/>
        <w:gridCol w:w="1498"/>
        <w:gridCol w:w="909"/>
        <w:gridCol w:w="910"/>
        <w:gridCol w:w="910"/>
        <w:gridCol w:w="910"/>
        <w:gridCol w:w="910"/>
        <w:gridCol w:w="910"/>
        <w:gridCol w:w="910"/>
        <w:gridCol w:w="910"/>
      </w:tblGrid>
      <w:tr w:rsidR="004838C7" w:rsidRPr="009C4DBF" w:rsidTr="00DD5A70">
        <w:tc>
          <w:tcPr>
            <w:tcW w:w="2110" w:type="dxa"/>
            <w:gridSpan w:val="2"/>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r w:rsidRPr="00F323D6">
              <w:rPr>
                <w:color w:val="auto"/>
                <w:spacing w:val="15"/>
                <w:sz w:val="21"/>
                <w:szCs w:val="21"/>
                <w:fitText w:val="1785" w:id="371529475"/>
              </w:rPr>
              <w:t>工場又は事業場</w:t>
            </w:r>
            <w:r w:rsidRPr="00F323D6">
              <w:rPr>
                <w:color w:val="auto"/>
                <w:spacing w:val="-52"/>
                <w:sz w:val="21"/>
                <w:szCs w:val="21"/>
                <w:fitText w:val="1785" w:id="371529475"/>
              </w:rPr>
              <w:t>に</w:t>
            </w:r>
          </w:p>
          <w:p w:rsidR="004838C7" w:rsidRPr="009C4DBF" w:rsidRDefault="004838C7" w:rsidP="00DD5A70">
            <w:pPr>
              <w:wordWrap/>
              <w:spacing w:line="280" w:lineRule="exact"/>
              <w:jc w:val="center"/>
              <w:rPr>
                <w:rFonts w:hint="default"/>
                <w:color w:val="auto"/>
                <w:sz w:val="21"/>
                <w:szCs w:val="21"/>
              </w:rPr>
            </w:pPr>
            <w:r w:rsidRPr="00F323D6">
              <w:rPr>
                <w:color w:val="auto"/>
                <w:spacing w:val="15"/>
                <w:sz w:val="21"/>
                <w:szCs w:val="21"/>
                <w:fitText w:val="1785" w:id="371529476"/>
              </w:rPr>
              <w:t>おける施設番</w:t>
            </w:r>
            <w:r w:rsidRPr="00F323D6">
              <w:rPr>
                <w:color w:val="auto"/>
                <w:spacing w:val="67"/>
                <w:sz w:val="21"/>
                <w:szCs w:val="21"/>
                <w:fitText w:val="1785" w:id="371529476"/>
              </w:rPr>
              <w:t>号</w:t>
            </w:r>
          </w:p>
        </w:tc>
        <w:tc>
          <w:tcPr>
            <w:tcW w:w="3639" w:type="dxa"/>
            <w:gridSpan w:val="4"/>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spacing w:line="280" w:lineRule="exact"/>
              <w:ind w:firstLineChars="100" w:firstLine="201"/>
              <w:rPr>
                <w:rFonts w:hint="default"/>
                <w:color w:val="auto"/>
                <w:sz w:val="21"/>
                <w:szCs w:val="21"/>
              </w:rPr>
            </w:pPr>
            <w:r>
              <w:rPr>
                <w:rFonts w:ascii="HG正楷書体-PRO" w:eastAsia="HG正楷書体-PRO" w:hAnsi="ＤＦ行書体"/>
                <w:b/>
                <w:color w:val="002060"/>
              </w:rPr>
              <w:t>活性炭</w:t>
            </w:r>
            <w:r>
              <w:rPr>
                <w:rFonts w:ascii="HG正楷書体-PRO" w:eastAsia="HG正楷書体-PRO" w:hAnsi="ＤＦ行書体" w:hint="default"/>
                <w:b/>
                <w:color w:val="002060"/>
              </w:rPr>
              <w:t>吸着処理施設</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r>
      <w:tr w:rsidR="004838C7" w:rsidRPr="009C4DBF" w:rsidTr="00DD5A70">
        <w:tc>
          <w:tcPr>
            <w:tcW w:w="2110" w:type="dxa"/>
            <w:gridSpan w:val="2"/>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r w:rsidRPr="009C4DBF">
              <w:rPr>
                <w:color w:val="auto"/>
                <w:sz w:val="21"/>
                <w:szCs w:val="21"/>
              </w:rPr>
              <w:t>処理施設の</w:t>
            </w:r>
          </w:p>
          <w:p w:rsidR="004838C7" w:rsidRPr="009C4DBF" w:rsidRDefault="004838C7" w:rsidP="00DD5A70">
            <w:pPr>
              <w:wordWrap/>
              <w:spacing w:line="280" w:lineRule="exact"/>
              <w:jc w:val="center"/>
              <w:rPr>
                <w:rFonts w:hint="default"/>
                <w:color w:val="auto"/>
                <w:sz w:val="21"/>
                <w:szCs w:val="21"/>
              </w:rPr>
            </w:pPr>
            <w:r w:rsidRPr="009C4DBF">
              <w:rPr>
                <w:color w:val="auto"/>
                <w:sz w:val="21"/>
                <w:szCs w:val="21"/>
              </w:rPr>
              <w:t>設置場所</w:t>
            </w:r>
          </w:p>
        </w:tc>
        <w:tc>
          <w:tcPr>
            <w:tcW w:w="3639" w:type="dxa"/>
            <w:gridSpan w:val="4"/>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ind w:firstLineChars="100" w:firstLine="201"/>
              <w:rPr>
                <w:rFonts w:hint="default"/>
                <w:color w:val="auto"/>
                <w:sz w:val="21"/>
                <w:szCs w:val="21"/>
              </w:rPr>
            </w:pPr>
            <w:r>
              <w:rPr>
                <w:rFonts w:ascii="HG正楷書体-PRO" w:eastAsia="HG正楷書体-PRO" w:hAnsi="ＤＦ行書体"/>
                <w:b/>
                <w:color w:val="002060"/>
              </w:rPr>
              <w:t>別添</w:t>
            </w:r>
            <w:r>
              <w:rPr>
                <w:rFonts w:ascii="HG正楷書体-PRO" w:eastAsia="HG正楷書体-PRO" w:hAnsi="ＤＦ行書体" w:hint="default"/>
                <w:b/>
                <w:color w:val="002060"/>
              </w:rPr>
              <w:t>配置図のとおり</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ind w:firstLineChars="100" w:firstLine="210"/>
              <w:rPr>
                <w:rFonts w:hint="default"/>
                <w:color w:val="auto"/>
                <w:sz w:val="21"/>
                <w:szCs w:val="21"/>
              </w:rPr>
            </w:pPr>
          </w:p>
        </w:tc>
      </w:tr>
      <w:tr w:rsidR="004838C7" w:rsidRPr="009C4DBF" w:rsidTr="00DD5A70">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jc w:val="center"/>
              <w:rPr>
                <w:rFonts w:hint="default"/>
                <w:color w:val="auto"/>
                <w:sz w:val="21"/>
                <w:szCs w:val="21"/>
              </w:rPr>
            </w:pPr>
            <w:r w:rsidRPr="0008197F">
              <w:rPr>
                <w:color w:val="auto"/>
                <w:spacing w:val="45"/>
                <w:sz w:val="21"/>
                <w:szCs w:val="21"/>
                <w:fitText w:val="1470" w:id="371529477"/>
              </w:rPr>
              <w:t>設置年月</w:t>
            </w:r>
            <w:r w:rsidRPr="0008197F">
              <w:rPr>
                <w:color w:val="auto"/>
                <w:spacing w:val="30"/>
                <w:sz w:val="21"/>
                <w:szCs w:val="21"/>
                <w:fitText w:val="1470" w:id="371529477"/>
              </w:rPr>
              <w:t>日</w:t>
            </w:r>
          </w:p>
        </w:tc>
        <w:tc>
          <w:tcPr>
            <w:tcW w:w="3639"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9C4DBF">
              <w:rPr>
                <w:color w:val="auto"/>
                <w:sz w:val="21"/>
                <w:szCs w:val="21"/>
              </w:rPr>
              <w:t xml:space="preserve">　　　　年　　月　　日</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9C4DBF">
              <w:rPr>
                <w:color w:val="auto"/>
                <w:sz w:val="21"/>
                <w:szCs w:val="21"/>
              </w:rPr>
              <w:t xml:space="preserve">　　　　年　　月　　日</w:t>
            </w:r>
          </w:p>
        </w:tc>
      </w:tr>
      <w:tr w:rsidR="004838C7" w:rsidRPr="009C4DBF" w:rsidTr="00DD5A70">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jc w:val="center"/>
              <w:rPr>
                <w:rFonts w:hint="default"/>
                <w:color w:val="auto"/>
                <w:sz w:val="21"/>
                <w:szCs w:val="21"/>
              </w:rPr>
            </w:pPr>
            <w:r w:rsidRPr="009C4DBF">
              <w:rPr>
                <w:color w:val="auto"/>
                <w:sz w:val="21"/>
                <w:szCs w:val="21"/>
              </w:rPr>
              <w:t>工事着手予定年月日</w:t>
            </w:r>
          </w:p>
        </w:tc>
        <w:tc>
          <w:tcPr>
            <w:tcW w:w="3639"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r>
      <w:tr w:rsidR="004838C7" w:rsidRPr="009C4DBF" w:rsidTr="00DD5A70">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jc w:val="center"/>
              <w:rPr>
                <w:rFonts w:hint="default"/>
                <w:color w:val="auto"/>
                <w:sz w:val="21"/>
                <w:szCs w:val="21"/>
              </w:rPr>
            </w:pPr>
            <w:r w:rsidRPr="009C4DBF">
              <w:rPr>
                <w:color w:val="auto"/>
                <w:sz w:val="21"/>
                <w:szCs w:val="21"/>
              </w:rPr>
              <w:t>工事完成予定年月日</w:t>
            </w:r>
          </w:p>
        </w:tc>
        <w:tc>
          <w:tcPr>
            <w:tcW w:w="3639"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r>
      <w:tr w:rsidR="004838C7" w:rsidRPr="009C4DBF" w:rsidTr="00DD5A70">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jc w:val="center"/>
              <w:rPr>
                <w:rFonts w:hint="default"/>
                <w:color w:val="auto"/>
                <w:sz w:val="21"/>
                <w:szCs w:val="21"/>
              </w:rPr>
            </w:pPr>
            <w:r w:rsidRPr="009C4DBF">
              <w:rPr>
                <w:color w:val="auto"/>
                <w:sz w:val="21"/>
                <w:szCs w:val="21"/>
              </w:rPr>
              <w:t>使用開始予定年月日</w:t>
            </w:r>
          </w:p>
        </w:tc>
        <w:tc>
          <w:tcPr>
            <w:tcW w:w="3639"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r>
      <w:tr w:rsidR="004838C7" w:rsidRPr="009C4DBF" w:rsidTr="00DD5A70">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jc w:val="center"/>
              <w:rPr>
                <w:rFonts w:hint="default"/>
                <w:color w:val="auto"/>
                <w:sz w:val="21"/>
                <w:szCs w:val="21"/>
              </w:rPr>
            </w:pPr>
            <w:r w:rsidRPr="0008197F">
              <w:rPr>
                <w:color w:val="auto"/>
                <w:spacing w:val="15"/>
                <w:sz w:val="21"/>
                <w:szCs w:val="21"/>
                <w:fitText w:val="1470" w:id="371529478"/>
              </w:rPr>
              <w:t>種類及び型</w:t>
            </w:r>
            <w:r w:rsidRPr="0008197F">
              <w:rPr>
                <w:color w:val="auto"/>
                <w:spacing w:val="30"/>
                <w:sz w:val="21"/>
                <w:szCs w:val="21"/>
                <w:fitText w:val="1470" w:id="371529478"/>
              </w:rPr>
              <w:t>式</w:t>
            </w:r>
          </w:p>
        </w:tc>
        <w:tc>
          <w:tcPr>
            <w:tcW w:w="3639"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D87D65" w:rsidRDefault="004838C7" w:rsidP="00DD5A70">
            <w:pPr>
              <w:wordWrap/>
              <w:spacing w:before="40" w:after="40"/>
              <w:ind w:firstLineChars="100" w:firstLine="201"/>
              <w:rPr>
                <w:rFonts w:ascii="HG正楷書体-PRO" w:eastAsia="HG正楷書体-PRO" w:hAnsi="ＤＦ行書体" w:hint="default"/>
                <w:b/>
                <w:color w:val="002060"/>
              </w:rPr>
            </w:pPr>
            <w:r>
              <w:rPr>
                <w:rFonts w:ascii="HG正楷書体-PRO" w:eastAsia="HG正楷書体-PRO" w:hAnsi="ＤＦ行書体"/>
                <w:b/>
                <w:color w:val="002060"/>
              </w:rPr>
              <w:t>活性炭</w:t>
            </w:r>
            <w:r>
              <w:rPr>
                <w:rFonts w:ascii="HG正楷書体-PRO" w:eastAsia="HG正楷書体-PRO" w:hAnsi="ＤＦ行書体" w:hint="default"/>
                <w:b/>
                <w:color w:val="002060"/>
              </w:rPr>
              <w:t>吸着処理施設（</w:t>
            </w:r>
            <w:r>
              <w:rPr>
                <w:rFonts w:ascii="HG正楷書体-PRO" w:eastAsia="HG正楷書体-PRO" w:hAnsi="ＤＦ行書体"/>
                <w:b/>
                <w:color w:val="002060"/>
              </w:rPr>
              <w:t>水分離器</w:t>
            </w:r>
            <w:r>
              <w:rPr>
                <w:rFonts w:ascii="HG正楷書体-PRO" w:eastAsia="HG正楷書体-PRO" w:hAnsi="ＤＦ行書体" w:hint="default"/>
                <w:b/>
                <w:color w:val="002060"/>
              </w:rPr>
              <w:t>）</w:t>
            </w:r>
          </w:p>
        </w:tc>
        <w:tc>
          <w:tcPr>
            <w:tcW w:w="3640" w:type="dxa"/>
            <w:gridSpan w:val="4"/>
            <w:tcBorders>
              <w:right w:val="single" w:sz="4" w:space="0" w:color="auto"/>
            </w:tcBorders>
            <w:vAlign w:val="center"/>
          </w:tcPr>
          <w:p w:rsidR="004838C7" w:rsidRPr="00D87D65" w:rsidRDefault="004838C7" w:rsidP="00DD5A70">
            <w:pPr>
              <w:wordWrap/>
              <w:spacing w:before="40" w:after="40"/>
              <w:ind w:firstLineChars="100" w:firstLine="201"/>
              <w:rPr>
                <w:rFonts w:ascii="HG正楷書体-PRO" w:eastAsia="HG正楷書体-PRO" w:hAnsi="ＤＦ行書体" w:hint="default"/>
                <w:b/>
                <w:color w:val="002060"/>
              </w:rPr>
            </w:pPr>
            <w:r>
              <w:rPr>
                <w:rFonts w:ascii="HG正楷書体-PRO" w:eastAsia="HG正楷書体-PRO" w:hAnsi="ＤＦ行書体"/>
                <w:b/>
                <w:color w:val="002060"/>
              </w:rPr>
              <w:t>活性吸着</w:t>
            </w:r>
            <w:r>
              <w:rPr>
                <w:rFonts w:ascii="HG正楷書体-PRO" w:eastAsia="HG正楷書体-PRO" w:hAnsi="ＤＦ行書体" w:hint="default"/>
                <w:b/>
                <w:color w:val="002060"/>
              </w:rPr>
              <w:t>処理施設</w:t>
            </w:r>
            <w:r>
              <w:rPr>
                <w:rFonts w:ascii="HG正楷書体-PRO" w:eastAsia="HG正楷書体-PRO" w:hAnsi="ＤＦ行書体"/>
                <w:b/>
                <w:color w:val="002060"/>
              </w:rPr>
              <w:t>（吸着</w:t>
            </w:r>
            <w:r>
              <w:rPr>
                <w:rFonts w:ascii="HG正楷書体-PRO" w:eastAsia="HG正楷書体-PRO" w:hAnsi="ＤＦ行書体" w:hint="default"/>
                <w:b/>
                <w:color w:val="002060"/>
              </w:rPr>
              <w:t>装置）</w:t>
            </w:r>
          </w:p>
        </w:tc>
      </w:tr>
      <w:tr w:rsidR="004838C7" w:rsidRPr="009C4DBF" w:rsidTr="00DD5A70">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4838C7">
              <w:rPr>
                <w:color w:val="auto"/>
                <w:spacing w:val="525"/>
                <w:sz w:val="21"/>
                <w:szCs w:val="21"/>
                <w:fitText w:val="1470" w:id="371529479"/>
              </w:rPr>
              <w:t>構</w:t>
            </w:r>
            <w:r w:rsidRPr="004838C7">
              <w:rPr>
                <w:color w:val="auto"/>
                <w:sz w:val="21"/>
                <w:szCs w:val="21"/>
                <w:fitText w:val="1470" w:id="371529479"/>
              </w:rPr>
              <w:t>造</w:t>
            </w:r>
          </w:p>
        </w:tc>
        <w:tc>
          <w:tcPr>
            <w:tcW w:w="3639"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100" w:firstLine="201"/>
              <w:rPr>
                <w:rFonts w:hint="default"/>
                <w:color w:val="auto"/>
                <w:sz w:val="21"/>
                <w:szCs w:val="21"/>
              </w:rPr>
            </w:pPr>
            <w:r>
              <w:rPr>
                <w:rFonts w:ascii="HG正楷書体-PRO" w:eastAsia="HG正楷書体-PRO" w:hAnsi="ＤＦ行書体"/>
                <w:b/>
                <w:color w:val="002060"/>
              </w:rPr>
              <w:t>スチール</w:t>
            </w:r>
            <w:r>
              <w:rPr>
                <w:rFonts w:ascii="HG正楷書体-PRO" w:eastAsia="HG正楷書体-PRO" w:hAnsi="ＤＦ行書体" w:hint="default"/>
                <w:b/>
                <w:color w:val="002060"/>
              </w:rPr>
              <w:t>製（別添構造図参照）</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100" w:firstLine="201"/>
              <w:rPr>
                <w:rFonts w:hint="default"/>
                <w:color w:val="auto"/>
                <w:sz w:val="21"/>
                <w:szCs w:val="21"/>
              </w:rPr>
            </w:pPr>
            <w:r>
              <w:rPr>
                <w:rFonts w:ascii="HG正楷書体-PRO" w:eastAsia="HG正楷書体-PRO" w:hAnsi="ＤＦ行書体"/>
                <w:b/>
                <w:color w:val="002060"/>
              </w:rPr>
              <w:t>スチール</w:t>
            </w:r>
            <w:r>
              <w:rPr>
                <w:rFonts w:ascii="HG正楷書体-PRO" w:eastAsia="HG正楷書体-PRO" w:hAnsi="ＤＦ行書体" w:hint="default"/>
                <w:b/>
                <w:color w:val="002060"/>
              </w:rPr>
              <w:t>製（別添構造図参照）</w:t>
            </w:r>
          </w:p>
        </w:tc>
      </w:tr>
      <w:tr w:rsidR="004838C7" w:rsidRPr="009C4DBF" w:rsidTr="00DD5A70">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4838C7">
              <w:rPr>
                <w:color w:val="auto"/>
                <w:spacing w:val="105"/>
                <w:sz w:val="21"/>
                <w:szCs w:val="21"/>
                <w:fitText w:val="1470" w:id="371529480"/>
              </w:rPr>
              <w:t>主要寸</w:t>
            </w:r>
            <w:r w:rsidRPr="004838C7">
              <w:rPr>
                <w:color w:val="auto"/>
                <w:sz w:val="21"/>
                <w:szCs w:val="21"/>
                <w:fitText w:val="1470" w:id="371529480"/>
              </w:rPr>
              <w:t>法</w:t>
            </w:r>
          </w:p>
        </w:tc>
        <w:tc>
          <w:tcPr>
            <w:tcW w:w="3639"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b/>
                <w:color w:val="002060"/>
              </w:rPr>
              <w:t>○</w:t>
            </w:r>
            <w:r>
              <w:rPr>
                <w:rFonts w:ascii="HG正楷書体-PRO" w:eastAsia="HG正楷書体-PRO" w:hAnsi="ＤＦ行書体" w:hint="default"/>
                <w:b/>
                <w:color w:val="002060"/>
              </w:rPr>
              <w:t>ｍ</w:t>
            </w:r>
            <w:r>
              <w:rPr>
                <w:rFonts w:ascii="HG正楷書体-PRO" w:eastAsia="HG正楷書体-PRO" w:hAnsi="ＤＦ行書体"/>
                <w:b/>
                <w:color w:val="002060"/>
              </w:rPr>
              <w:t xml:space="preserve">φ </w:t>
            </w:r>
            <w:r>
              <w:rPr>
                <w:rFonts w:ascii="HG正楷書体-PRO" w:eastAsia="HG正楷書体-PRO" w:hAnsi="ＤＦ行書体" w:hint="default"/>
                <w:b/>
                <w:color w:val="002060"/>
              </w:rPr>
              <w:t>×</w:t>
            </w:r>
            <w:r>
              <w:rPr>
                <w:rFonts w:ascii="HG正楷書体-PRO" w:eastAsia="HG正楷書体-PRO" w:hAnsi="ＤＦ行書体"/>
                <w:b/>
                <w:color w:val="002060"/>
              </w:rPr>
              <w:t>○</w:t>
            </w:r>
            <w:r>
              <w:rPr>
                <w:rFonts w:ascii="HG正楷書体-PRO" w:eastAsia="HG正楷書体-PRO" w:hAnsi="ＤＦ行書体" w:hint="default"/>
                <w:b/>
                <w:color w:val="002060"/>
              </w:rPr>
              <w:t>ｍ</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b/>
                <w:color w:val="002060"/>
              </w:rPr>
              <w:t>○</w:t>
            </w:r>
            <w:r>
              <w:rPr>
                <w:rFonts w:ascii="HG正楷書体-PRO" w:eastAsia="HG正楷書体-PRO" w:hAnsi="ＤＦ行書体" w:hint="default"/>
                <w:b/>
                <w:color w:val="002060"/>
              </w:rPr>
              <w:t>ｍ</w:t>
            </w:r>
            <w:r>
              <w:rPr>
                <w:rFonts w:ascii="HG正楷書体-PRO" w:eastAsia="HG正楷書体-PRO" w:hAnsi="ＤＦ行書体"/>
                <w:b/>
                <w:color w:val="002060"/>
              </w:rPr>
              <w:t xml:space="preserve">φ </w:t>
            </w:r>
            <w:r>
              <w:rPr>
                <w:rFonts w:ascii="HG正楷書体-PRO" w:eastAsia="HG正楷書体-PRO" w:hAnsi="ＤＦ行書体" w:hint="default"/>
                <w:b/>
                <w:color w:val="002060"/>
              </w:rPr>
              <w:t>×</w:t>
            </w:r>
            <w:r>
              <w:rPr>
                <w:rFonts w:ascii="HG正楷書体-PRO" w:eastAsia="HG正楷書体-PRO" w:hAnsi="ＤＦ行書体"/>
                <w:b/>
                <w:color w:val="002060"/>
              </w:rPr>
              <w:t>○</w:t>
            </w:r>
            <w:r>
              <w:rPr>
                <w:rFonts w:ascii="HG正楷書体-PRO" w:eastAsia="HG正楷書体-PRO" w:hAnsi="ＤＦ行書体" w:hint="default"/>
                <w:b/>
                <w:color w:val="002060"/>
              </w:rPr>
              <w:t>ｍ</w:t>
            </w:r>
          </w:p>
        </w:tc>
      </w:tr>
      <w:tr w:rsidR="004838C7" w:rsidRPr="009C4DBF" w:rsidTr="00DD5A70">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4838C7">
              <w:rPr>
                <w:color w:val="auto"/>
                <w:spacing w:val="525"/>
                <w:sz w:val="21"/>
                <w:szCs w:val="21"/>
                <w:fitText w:val="1470" w:id="371529481"/>
              </w:rPr>
              <w:t>能</w:t>
            </w:r>
            <w:r w:rsidRPr="004838C7">
              <w:rPr>
                <w:color w:val="auto"/>
                <w:sz w:val="21"/>
                <w:szCs w:val="21"/>
                <w:fitText w:val="1470" w:id="371529481"/>
              </w:rPr>
              <w:t>力</w:t>
            </w:r>
          </w:p>
        </w:tc>
        <w:tc>
          <w:tcPr>
            <w:tcW w:w="3639"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DE4220" w:rsidRDefault="004838C7" w:rsidP="00DD5A70">
            <w:pPr>
              <w:wordWrap/>
              <w:spacing w:before="40" w:after="40"/>
              <w:ind w:firstLineChars="80" w:firstLine="161"/>
              <w:rPr>
                <w:rFonts w:ascii="HG正楷書体-PRO" w:eastAsia="HG正楷書体-PRO" w:hAnsi="ＤＦ行書体" w:hint="default"/>
                <w:b/>
                <w:color w:val="002060"/>
              </w:rPr>
            </w:pPr>
            <w:r>
              <w:rPr>
                <w:rFonts w:ascii="HG正楷書体-PRO" w:eastAsia="HG正楷書体-PRO" w:hAnsi="ＤＦ行書体"/>
                <w:b/>
                <w:color w:val="002060"/>
              </w:rPr>
              <w:t>10ｍ</w:t>
            </w:r>
            <w:r w:rsidRPr="000C1740">
              <w:rPr>
                <w:rFonts w:ascii="HG正楷書体-PRO" w:eastAsia="HG正楷書体-PRO" w:hAnsi="ＤＦ行書体" w:hint="default"/>
                <w:b/>
                <w:color w:val="002060"/>
                <w:vertAlign w:val="superscript"/>
              </w:rPr>
              <w:t>３</w:t>
            </w:r>
            <w:r>
              <w:rPr>
                <w:rFonts w:ascii="HG正楷書体-PRO" w:eastAsia="HG正楷書体-PRO" w:hAnsi="ＤＦ行書体" w:hint="default"/>
                <w:b/>
                <w:color w:val="002060"/>
              </w:rPr>
              <w:t>／</w:t>
            </w:r>
            <w:r>
              <w:rPr>
                <w:rFonts w:ascii="HG正楷書体-PRO" w:eastAsia="HG正楷書体-PRO" w:hAnsi="ＤＦ行書体"/>
                <w:b/>
                <w:color w:val="002060"/>
              </w:rPr>
              <w:t>日</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DE4220" w:rsidRDefault="004838C7" w:rsidP="00DD5A70">
            <w:pPr>
              <w:wordWrap/>
              <w:spacing w:before="40" w:after="40"/>
              <w:ind w:firstLineChars="80" w:firstLine="161"/>
              <w:rPr>
                <w:rFonts w:ascii="HG正楷書体-PRO" w:eastAsia="HG正楷書体-PRO" w:hAnsi="ＤＦ行書体" w:hint="default"/>
                <w:b/>
                <w:color w:val="002060"/>
              </w:rPr>
            </w:pPr>
            <w:r>
              <w:rPr>
                <w:rFonts w:ascii="HG正楷書体-PRO" w:eastAsia="HG正楷書体-PRO" w:hAnsi="ＤＦ行書体"/>
                <w:b/>
                <w:color w:val="002060"/>
              </w:rPr>
              <w:t>10ｍ</w:t>
            </w:r>
            <w:r w:rsidRPr="000C1740">
              <w:rPr>
                <w:rFonts w:ascii="HG正楷書体-PRO" w:eastAsia="HG正楷書体-PRO" w:hAnsi="ＤＦ行書体" w:hint="default"/>
                <w:b/>
                <w:color w:val="002060"/>
                <w:vertAlign w:val="superscript"/>
              </w:rPr>
              <w:t>３</w:t>
            </w:r>
            <w:r>
              <w:rPr>
                <w:rFonts w:ascii="HG正楷書体-PRO" w:eastAsia="HG正楷書体-PRO" w:hAnsi="ＤＦ行書体" w:hint="default"/>
                <w:b/>
                <w:color w:val="002060"/>
              </w:rPr>
              <w:t>／</w:t>
            </w:r>
            <w:r>
              <w:rPr>
                <w:rFonts w:ascii="HG正楷書体-PRO" w:eastAsia="HG正楷書体-PRO" w:hAnsi="ＤＦ行書体"/>
                <w:b/>
                <w:color w:val="002060"/>
              </w:rPr>
              <w:t>日</w:t>
            </w:r>
          </w:p>
        </w:tc>
      </w:tr>
      <w:tr w:rsidR="004838C7" w:rsidRPr="009C4DBF" w:rsidTr="00DD5A70">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08197F">
              <w:rPr>
                <w:color w:val="auto"/>
                <w:spacing w:val="45"/>
                <w:sz w:val="21"/>
                <w:szCs w:val="21"/>
                <w:fitText w:val="1470" w:id="371529482"/>
              </w:rPr>
              <w:t>処理の方</w:t>
            </w:r>
            <w:r w:rsidRPr="0008197F">
              <w:rPr>
                <w:color w:val="auto"/>
                <w:spacing w:val="30"/>
                <w:sz w:val="21"/>
                <w:szCs w:val="21"/>
                <w:fitText w:val="1470" w:id="371529482"/>
              </w:rPr>
              <w:t>式</w:t>
            </w:r>
          </w:p>
        </w:tc>
        <w:tc>
          <w:tcPr>
            <w:tcW w:w="3639"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CD6716" w:rsidRDefault="004838C7" w:rsidP="00DD5A70">
            <w:pPr>
              <w:wordWrap/>
              <w:spacing w:before="40" w:after="40"/>
              <w:ind w:firstLineChars="80" w:firstLine="161"/>
              <w:rPr>
                <w:rFonts w:ascii="HG正楷書体-PRO" w:eastAsia="HG正楷書体-PRO" w:hAnsi="ＤＦ行書体" w:hint="default"/>
                <w:b/>
                <w:color w:val="002060"/>
              </w:rPr>
            </w:pPr>
            <w:r>
              <w:rPr>
                <w:rFonts w:ascii="HG正楷書体-PRO" w:eastAsia="HG正楷書体-PRO" w:hAnsi="ＤＦ行書体"/>
                <w:b/>
                <w:color w:val="002060"/>
              </w:rPr>
              <w:t>沈降</w:t>
            </w:r>
            <w:r>
              <w:rPr>
                <w:rFonts w:ascii="HG正楷書体-PRO" w:eastAsia="HG正楷書体-PRO" w:hAnsi="ＤＦ行書体" w:hint="default"/>
                <w:b/>
                <w:color w:val="002060"/>
              </w:rPr>
              <w:t>分離</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b/>
                <w:color w:val="002060"/>
              </w:rPr>
              <w:t>吸着</w:t>
            </w:r>
          </w:p>
        </w:tc>
      </w:tr>
      <w:tr w:rsidR="004838C7" w:rsidRPr="009C4DBF" w:rsidTr="00DD5A70">
        <w:trPr>
          <w:trHeight w:val="353"/>
        </w:trPr>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08197F">
              <w:rPr>
                <w:color w:val="auto"/>
                <w:spacing w:val="45"/>
                <w:sz w:val="21"/>
                <w:szCs w:val="21"/>
                <w:fitText w:val="1470" w:id="371529483"/>
              </w:rPr>
              <w:t>処理の系</w:t>
            </w:r>
            <w:r w:rsidRPr="0008197F">
              <w:rPr>
                <w:color w:val="auto"/>
                <w:spacing w:val="30"/>
                <w:sz w:val="21"/>
                <w:szCs w:val="21"/>
                <w:fitText w:val="1470" w:id="371529483"/>
              </w:rPr>
              <w:t>統</w:t>
            </w:r>
          </w:p>
        </w:tc>
        <w:tc>
          <w:tcPr>
            <w:tcW w:w="3639"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b/>
                <w:color w:val="002060"/>
              </w:rPr>
              <w:t>別紙のとおり</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b/>
                <w:color w:val="002060"/>
              </w:rPr>
              <w:t>別紙のとおり</w:t>
            </w:r>
          </w:p>
        </w:tc>
      </w:tr>
      <w:tr w:rsidR="004838C7" w:rsidRPr="009C4DBF" w:rsidTr="00DD5A70">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9C4DBF">
              <w:rPr>
                <w:color w:val="auto"/>
                <w:sz w:val="21"/>
                <w:szCs w:val="21"/>
              </w:rPr>
              <w:t>集水及び導水の方法</w:t>
            </w:r>
          </w:p>
        </w:tc>
        <w:tc>
          <w:tcPr>
            <w:tcW w:w="3639"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b/>
                <w:color w:val="002060"/>
              </w:rPr>
              <w:t>ポンプに</w:t>
            </w:r>
            <w:r>
              <w:rPr>
                <w:rFonts w:ascii="HG正楷書体-PRO" w:eastAsia="HG正楷書体-PRO" w:hAnsi="ＤＦ行書体" w:hint="default"/>
                <w:b/>
                <w:color w:val="002060"/>
              </w:rPr>
              <w:t>よ</w:t>
            </w:r>
            <w:r>
              <w:rPr>
                <w:rFonts w:ascii="HG正楷書体-PRO" w:eastAsia="HG正楷書体-PRO" w:hAnsi="ＤＦ行書体"/>
                <w:b/>
                <w:color w:val="002060"/>
              </w:rPr>
              <w:t>る</w:t>
            </w:r>
            <w:r>
              <w:rPr>
                <w:rFonts w:ascii="HG正楷書体-PRO" w:eastAsia="HG正楷書体-PRO" w:hAnsi="ＤＦ行書体" w:hint="default"/>
                <w:b/>
                <w:color w:val="002060"/>
              </w:rPr>
              <w:t>集水</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b/>
                <w:color w:val="002060"/>
              </w:rPr>
              <w:t>ポンプに</w:t>
            </w:r>
            <w:r>
              <w:rPr>
                <w:rFonts w:ascii="HG正楷書体-PRO" w:eastAsia="HG正楷書体-PRO" w:hAnsi="ＤＦ行書体" w:hint="default"/>
                <w:b/>
                <w:color w:val="002060"/>
              </w:rPr>
              <w:t>より</w:t>
            </w:r>
            <w:r>
              <w:rPr>
                <w:rFonts w:ascii="HG正楷書体-PRO" w:eastAsia="HG正楷書体-PRO" w:hAnsi="ＤＦ行書体"/>
                <w:b/>
                <w:color w:val="002060"/>
              </w:rPr>
              <w:t>送水</w:t>
            </w:r>
          </w:p>
        </w:tc>
      </w:tr>
      <w:tr w:rsidR="004838C7" w:rsidRPr="009C4DBF" w:rsidTr="00DD5A70">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9C4DBF">
              <w:rPr>
                <w:color w:val="auto"/>
                <w:sz w:val="21"/>
                <w:szCs w:val="21"/>
              </w:rPr>
              <w:t>使用時間間隔</w:t>
            </w:r>
          </w:p>
        </w:tc>
        <w:tc>
          <w:tcPr>
            <w:tcW w:w="3639"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b/>
                <w:color w:val="002060"/>
              </w:rPr>
              <w:t>連続</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b/>
                <w:color w:val="002060"/>
              </w:rPr>
              <w:t>連続</w:t>
            </w:r>
          </w:p>
        </w:tc>
      </w:tr>
      <w:tr w:rsidR="004838C7" w:rsidRPr="009C4DBF" w:rsidTr="00DD5A70">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w w:val="90"/>
                <w:sz w:val="21"/>
                <w:szCs w:val="21"/>
              </w:rPr>
            </w:pPr>
            <w:r w:rsidRPr="009C4DBF">
              <w:rPr>
                <w:color w:val="auto"/>
                <w:w w:val="90"/>
                <w:sz w:val="21"/>
                <w:szCs w:val="21"/>
              </w:rPr>
              <w:t>１日当たりの使用時間</w:t>
            </w:r>
          </w:p>
        </w:tc>
        <w:tc>
          <w:tcPr>
            <w:tcW w:w="3639"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Default="004838C7" w:rsidP="00DD5A70">
            <w:pPr>
              <w:wordWrap/>
              <w:spacing w:line="280" w:lineRule="exact"/>
              <w:ind w:firstLineChars="100" w:firstLine="201"/>
              <w:rPr>
                <w:rFonts w:ascii="HG正楷書体-PRO" w:eastAsia="HG正楷書体-PRO" w:hAnsi="ＤＦ行書体" w:hint="default"/>
                <w:b/>
                <w:color w:val="002060"/>
              </w:rPr>
            </w:pPr>
            <w:r>
              <w:rPr>
                <w:rFonts w:ascii="HG正楷書体-PRO" w:eastAsia="HG正楷書体-PRO" w:hAnsi="ＤＦ行書体"/>
                <w:b/>
                <w:color w:val="002060"/>
              </w:rPr>
              <w:t>8～</w:t>
            </w:r>
            <w:r>
              <w:rPr>
                <w:rFonts w:ascii="HG正楷書体-PRO" w:eastAsia="HG正楷書体-PRO" w:hAnsi="ＤＦ行書体" w:hint="default"/>
                <w:b/>
                <w:color w:val="002060"/>
              </w:rPr>
              <w:t>12時</w:t>
            </w:r>
            <w:r>
              <w:rPr>
                <w:rFonts w:ascii="HG正楷書体-PRO" w:eastAsia="HG正楷書体-PRO" w:hAnsi="ＤＦ行書体"/>
                <w:b/>
                <w:color w:val="002060"/>
              </w:rPr>
              <w:t>、13～16時</w:t>
            </w:r>
          </w:p>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b/>
                <w:color w:val="002060"/>
              </w:rPr>
              <w:t xml:space="preserve">　計</w:t>
            </w:r>
            <w:r>
              <w:rPr>
                <w:rFonts w:ascii="HG正楷書体-PRO" w:eastAsia="HG正楷書体-PRO" w:hAnsi="ＤＦ行書体" w:hint="default"/>
                <w:b/>
                <w:color w:val="002060"/>
              </w:rPr>
              <w:t>7時間</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Default="004838C7" w:rsidP="00DD5A70">
            <w:pPr>
              <w:wordWrap/>
              <w:spacing w:line="280" w:lineRule="exact"/>
              <w:ind w:firstLineChars="100" w:firstLine="201"/>
              <w:rPr>
                <w:rFonts w:ascii="HG正楷書体-PRO" w:eastAsia="HG正楷書体-PRO" w:hAnsi="ＤＦ行書体" w:hint="default"/>
                <w:b/>
                <w:color w:val="002060"/>
              </w:rPr>
            </w:pPr>
            <w:r>
              <w:rPr>
                <w:rFonts w:ascii="HG正楷書体-PRO" w:eastAsia="HG正楷書体-PRO" w:hAnsi="ＤＦ行書体"/>
                <w:b/>
                <w:color w:val="002060"/>
              </w:rPr>
              <w:t>8～</w:t>
            </w:r>
            <w:r>
              <w:rPr>
                <w:rFonts w:ascii="HG正楷書体-PRO" w:eastAsia="HG正楷書体-PRO" w:hAnsi="ＤＦ行書体" w:hint="default"/>
                <w:b/>
                <w:color w:val="002060"/>
              </w:rPr>
              <w:t>12時</w:t>
            </w:r>
            <w:r>
              <w:rPr>
                <w:rFonts w:ascii="HG正楷書体-PRO" w:eastAsia="HG正楷書体-PRO" w:hAnsi="ＤＦ行書体"/>
                <w:b/>
                <w:color w:val="002060"/>
              </w:rPr>
              <w:t>、13～16時</w:t>
            </w:r>
          </w:p>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b/>
                <w:color w:val="002060"/>
              </w:rPr>
              <w:t xml:space="preserve">　計</w:t>
            </w:r>
            <w:r>
              <w:rPr>
                <w:rFonts w:ascii="HG正楷書体-PRO" w:eastAsia="HG正楷書体-PRO" w:hAnsi="ＤＦ行書体" w:hint="default"/>
                <w:b/>
                <w:color w:val="002060"/>
              </w:rPr>
              <w:t>7時間</w:t>
            </w:r>
          </w:p>
        </w:tc>
      </w:tr>
      <w:tr w:rsidR="004838C7" w:rsidRPr="009C4DBF" w:rsidTr="00DD5A70">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after="40" w:line="280" w:lineRule="exact"/>
              <w:jc w:val="center"/>
              <w:rPr>
                <w:rFonts w:hint="default"/>
                <w:color w:val="auto"/>
                <w:sz w:val="21"/>
                <w:szCs w:val="21"/>
              </w:rPr>
            </w:pPr>
            <w:r w:rsidRPr="004838C7">
              <w:rPr>
                <w:color w:val="auto"/>
                <w:sz w:val="21"/>
                <w:szCs w:val="21"/>
                <w:fitText w:val="1470" w:id="371529484"/>
              </w:rPr>
              <w:t>使用の季節変動</w:t>
            </w:r>
          </w:p>
        </w:tc>
        <w:tc>
          <w:tcPr>
            <w:tcW w:w="3639"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Default="004838C7" w:rsidP="00DD5A70">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繁忙期（4～5月、9～10月）は、</w:t>
            </w:r>
          </w:p>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b/>
                <w:color w:val="002060"/>
              </w:rPr>
              <w:t>時間を</w:t>
            </w:r>
            <w:r>
              <w:rPr>
                <w:rFonts w:ascii="HG正楷書体-PRO" w:eastAsia="HG正楷書体-PRO" w:hAnsi="ＤＦ行書体" w:hint="default"/>
                <w:b/>
                <w:color w:val="002060"/>
              </w:rPr>
              <w:t>延長して稼働</w:t>
            </w:r>
            <w:r>
              <w:rPr>
                <w:rFonts w:ascii="HG正楷書体-PRO" w:eastAsia="HG正楷書体-PRO" w:hAnsi="ＤＦ行書体"/>
                <w:b/>
                <w:color w:val="002060"/>
              </w:rPr>
              <w:t>。</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Default="004838C7" w:rsidP="00DD5A70">
            <w:pPr>
              <w:wordWrap/>
              <w:spacing w:line="280" w:lineRule="exact"/>
              <w:ind w:firstLineChars="100" w:firstLine="201"/>
              <w:rPr>
                <w:rFonts w:ascii="HG正楷書体-PRO" w:eastAsia="HG正楷書体-PRO" w:hAnsi="ＤＦ行書体" w:hint="default"/>
                <w:b/>
                <w:color w:val="002060"/>
              </w:rPr>
            </w:pPr>
            <w:r>
              <w:rPr>
                <w:rFonts w:ascii="HG正楷書体-PRO" w:eastAsia="HG正楷書体-PRO" w:hAnsi="ＤＦ行書体"/>
                <w:b/>
                <w:color w:val="002060"/>
              </w:rPr>
              <w:t>繁忙期（4～5月、9～10月）は、</w:t>
            </w:r>
          </w:p>
          <w:p w:rsidR="004838C7" w:rsidRPr="009C4DBF" w:rsidRDefault="004838C7" w:rsidP="00DD5A70">
            <w:pPr>
              <w:wordWrap/>
              <w:spacing w:before="40" w:after="40"/>
              <w:ind w:firstLineChars="80" w:firstLine="161"/>
              <w:rPr>
                <w:rFonts w:hint="default"/>
                <w:color w:val="auto"/>
                <w:sz w:val="21"/>
                <w:szCs w:val="21"/>
              </w:rPr>
            </w:pPr>
            <w:r>
              <w:rPr>
                <w:rFonts w:ascii="HG正楷書体-PRO" w:eastAsia="HG正楷書体-PRO" w:hAnsi="ＤＦ行書体"/>
                <w:b/>
                <w:color w:val="002060"/>
              </w:rPr>
              <w:t>時間を</w:t>
            </w:r>
            <w:r>
              <w:rPr>
                <w:rFonts w:ascii="HG正楷書体-PRO" w:eastAsia="HG正楷書体-PRO" w:hAnsi="ＤＦ行書体" w:hint="default"/>
                <w:b/>
                <w:color w:val="002060"/>
              </w:rPr>
              <w:t>延長して稼働</w:t>
            </w:r>
            <w:r>
              <w:rPr>
                <w:rFonts w:ascii="HG正楷書体-PRO" w:eastAsia="HG正楷書体-PRO" w:hAnsi="ＤＦ行書体"/>
                <w:b/>
                <w:color w:val="002060"/>
              </w:rPr>
              <w:t>。</w:t>
            </w:r>
          </w:p>
        </w:tc>
      </w:tr>
      <w:tr w:rsidR="004838C7" w:rsidRPr="009C4DBF" w:rsidTr="00DD5A70">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40" w:line="240" w:lineRule="exact"/>
              <w:jc w:val="center"/>
              <w:rPr>
                <w:rFonts w:hint="default"/>
                <w:color w:val="auto"/>
                <w:sz w:val="21"/>
                <w:szCs w:val="21"/>
              </w:rPr>
            </w:pPr>
            <w:r w:rsidRPr="0008197F">
              <w:rPr>
                <w:color w:val="auto"/>
                <w:spacing w:val="45"/>
                <w:sz w:val="21"/>
                <w:szCs w:val="21"/>
                <w:fitText w:val="1470" w:id="371529485"/>
              </w:rPr>
              <w:t>消耗資材</w:t>
            </w:r>
            <w:r w:rsidRPr="0008197F">
              <w:rPr>
                <w:color w:val="auto"/>
                <w:spacing w:val="30"/>
                <w:sz w:val="21"/>
                <w:szCs w:val="21"/>
                <w:fitText w:val="1470" w:id="371529485"/>
              </w:rPr>
              <w:t>の</w:t>
            </w:r>
          </w:p>
          <w:p w:rsidR="004838C7" w:rsidRPr="009C4DBF" w:rsidRDefault="004838C7" w:rsidP="00DD5A70">
            <w:pPr>
              <w:wordWrap/>
              <w:spacing w:line="240" w:lineRule="exact"/>
              <w:jc w:val="center"/>
              <w:rPr>
                <w:rFonts w:hint="default"/>
                <w:color w:val="auto"/>
                <w:sz w:val="21"/>
                <w:szCs w:val="21"/>
              </w:rPr>
            </w:pPr>
            <w:r w:rsidRPr="0008197F">
              <w:rPr>
                <w:color w:val="auto"/>
                <w:spacing w:val="15"/>
                <w:sz w:val="21"/>
                <w:szCs w:val="21"/>
                <w:fitText w:val="1470" w:id="371529486"/>
              </w:rPr>
              <w:t>１日当たり</w:t>
            </w:r>
            <w:r w:rsidRPr="0008197F">
              <w:rPr>
                <w:color w:val="auto"/>
                <w:spacing w:val="30"/>
                <w:sz w:val="21"/>
                <w:szCs w:val="21"/>
                <w:fitText w:val="1470" w:id="371529486"/>
              </w:rPr>
              <w:t>の</w:t>
            </w:r>
          </w:p>
          <w:p w:rsidR="004838C7" w:rsidRPr="009C4DBF" w:rsidRDefault="004838C7" w:rsidP="00DD5A70">
            <w:pPr>
              <w:wordWrap/>
              <w:spacing w:after="40" w:line="240" w:lineRule="exact"/>
              <w:jc w:val="center"/>
              <w:rPr>
                <w:rFonts w:hint="default"/>
                <w:color w:val="auto"/>
                <w:sz w:val="21"/>
                <w:szCs w:val="21"/>
              </w:rPr>
            </w:pPr>
            <w:r w:rsidRPr="0008197F">
              <w:rPr>
                <w:color w:val="auto"/>
                <w:spacing w:val="15"/>
                <w:sz w:val="21"/>
                <w:szCs w:val="21"/>
                <w:fitText w:val="1470" w:id="371529487"/>
              </w:rPr>
              <w:t>用途別使用</w:t>
            </w:r>
            <w:r w:rsidRPr="0008197F">
              <w:rPr>
                <w:color w:val="auto"/>
                <w:spacing w:val="30"/>
                <w:sz w:val="21"/>
                <w:szCs w:val="21"/>
                <w:fitText w:val="1470" w:id="371529487"/>
              </w:rPr>
              <w:t>量</w:t>
            </w:r>
          </w:p>
        </w:tc>
        <w:tc>
          <w:tcPr>
            <w:tcW w:w="3639"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rPr>
                <w:rFonts w:hint="default"/>
                <w:color w:val="auto"/>
                <w:sz w:val="21"/>
                <w:szCs w:val="21"/>
              </w:rPr>
            </w:pPr>
            <w:r>
              <w:rPr>
                <w:color w:val="auto"/>
                <w:sz w:val="21"/>
                <w:szCs w:val="21"/>
              </w:rPr>
              <w:t xml:space="preserve">　</w:t>
            </w: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Default="004838C7" w:rsidP="00DD5A70">
            <w:pPr>
              <w:wordWrap/>
              <w:ind w:firstLineChars="100" w:firstLine="201"/>
              <w:rPr>
                <w:rFonts w:ascii="HG正楷書体-PRO" w:eastAsia="HG正楷書体-PRO" w:hAnsi="ＤＦ行書体" w:hint="default"/>
                <w:b/>
                <w:color w:val="002060"/>
              </w:rPr>
            </w:pPr>
            <w:r>
              <w:rPr>
                <w:rFonts w:ascii="HG正楷書体-PRO" w:eastAsia="HG正楷書体-PRO" w:hAnsi="ＤＦ行書体"/>
                <w:b/>
                <w:color w:val="002060"/>
              </w:rPr>
              <w:t>活性炭　○ kg／月</w:t>
            </w:r>
          </w:p>
          <w:p w:rsidR="004838C7" w:rsidRPr="009C4DBF" w:rsidRDefault="004838C7" w:rsidP="00DD5A70">
            <w:pPr>
              <w:wordWrap/>
              <w:ind w:firstLineChars="50" w:firstLine="100"/>
              <w:rPr>
                <w:rFonts w:hint="default"/>
                <w:color w:val="auto"/>
                <w:sz w:val="21"/>
                <w:szCs w:val="21"/>
              </w:rPr>
            </w:pPr>
            <w:r>
              <w:rPr>
                <w:rFonts w:ascii="HG正楷書体-PRO" w:eastAsia="HG正楷書体-PRO" w:hAnsi="ＤＦ行書体"/>
                <w:b/>
                <w:color w:val="002060"/>
              </w:rPr>
              <w:t>（毎月交換</w:t>
            </w:r>
            <w:r>
              <w:rPr>
                <w:rFonts w:ascii="HG正楷書体-PRO" w:eastAsia="HG正楷書体-PRO" w:hAnsi="ＤＦ行書体" w:hint="default"/>
                <w:b/>
                <w:color w:val="002060"/>
              </w:rPr>
              <w:t>）</w:t>
            </w:r>
          </w:p>
        </w:tc>
      </w:tr>
      <w:tr w:rsidR="004838C7" w:rsidRPr="009C4DBF" w:rsidTr="00DD5A70">
        <w:tc>
          <w:tcPr>
            <w:tcW w:w="612"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4838C7" w:rsidRPr="009C4DBF" w:rsidRDefault="004838C7" w:rsidP="00DD5A70">
            <w:pPr>
              <w:wordWrap/>
              <w:spacing w:line="280" w:lineRule="exact"/>
              <w:jc w:val="center"/>
              <w:rPr>
                <w:rFonts w:hint="default"/>
                <w:color w:val="auto"/>
                <w:sz w:val="21"/>
                <w:szCs w:val="21"/>
              </w:rPr>
            </w:pPr>
            <w:r w:rsidRPr="009C4DBF">
              <w:rPr>
                <w:color w:val="auto"/>
                <w:sz w:val="21"/>
                <w:szCs w:val="21"/>
              </w:rPr>
              <w:t>汚水等の汚染状態及び量</w:t>
            </w:r>
          </w:p>
        </w:tc>
        <w:tc>
          <w:tcPr>
            <w:tcW w:w="1498"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r w:rsidRPr="009C4DBF">
              <w:rPr>
                <w:color w:val="auto"/>
                <w:sz w:val="21"/>
                <w:szCs w:val="21"/>
              </w:rPr>
              <w:t>種類</w:t>
            </w:r>
          </w:p>
        </w:tc>
        <w:tc>
          <w:tcPr>
            <w:tcW w:w="181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r w:rsidRPr="009C4DBF">
              <w:rPr>
                <w:color w:val="auto"/>
                <w:sz w:val="21"/>
                <w:szCs w:val="21"/>
              </w:rPr>
              <w:t>通　　常</w:t>
            </w:r>
          </w:p>
        </w:tc>
        <w:tc>
          <w:tcPr>
            <w:tcW w:w="182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r w:rsidRPr="009C4DBF">
              <w:rPr>
                <w:color w:val="auto"/>
                <w:sz w:val="21"/>
                <w:szCs w:val="21"/>
              </w:rPr>
              <w:t>最　　大</w:t>
            </w:r>
          </w:p>
        </w:tc>
        <w:tc>
          <w:tcPr>
            <w:tcW w:w="182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r w:rsidRPr="009C4DBF">
              <w:rPr>
                <w:color w:val="auto"/>
                <w:sz w:val="21"/>
                <w:szCs w:val="21"/>
              </w:rPr>
              <w:t>通　　常</w:t>
            </w:r>
          </w:p>
        </w:tc>
        <w:tc>
          <w:tcPr>
            <w:tcW w:w="182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r w:rsidRPr="009C4DBF">
              <w:rPr>
                <w:color w:val="auto"/>
                <w:sz w:val="21"/>
                <w:szCs w:val="21"/>
              </w:rPr>
              <w:t>最　　大</w:t>
            </w:r>
          </w:p>
        </w:tc>
      </w:tr>
      <w:tr w:rsidR="004838C7" w:rsidRPr="009C4DBF" w:rsidTr="00DD5A70">
        <w:tc>
          <w:tcPr>
            <w:tcW w:w="612"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c>
          <w:tcPr>
            <w:tcW w:w="1498" w:type="dxa"/>
            <w:vMerge/>
            <w:tcBorders>
              <w:top w:val="nil"/>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c>
          <w:tcPr>
            <w:tcW w:w="909"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r w:rsidRPr="009C4DBF">
              <w:rPr>
                <w:color w:val="auto"/>
                <w:sz w:val="21"/>
                <w:szCs w:val="21"/>
              </w:rPr>
              <w:t>処理前</w:t>
            </w:r>
          </w:p>
        </w:tc>
        <w:tc>
          <w:tcPr>
            <w:tcW w:w="910" w:type="dxa"/>
            <w:tcBorders>
              <w:top w:val="single" w:sz="4" w:space="0" w:color="000000"/>
              <w:left w:val="single" w:sz="4" w:space="0" w:color="auto"/>
              <w:bottom w:val="single" w:sz="4" w:space="0" w:color="000000"/>
              <w:right w:val="single" w:sz="4" w:space="0" w:color="000000"/>
            </w:tcBorders>
            <w:vAlign w:val="center"/>
          </w:tcPr>
          <w:p w:rsidR="004838C7" w:rsidRPr="009C4DBF" w:rsidRDefault="004838C7" w:rsidP="00DD5A70">
            <w:pPr>
              <w:spacing w:line="280" w:lineRule="exact"/>
              <w:ind w:left="117"/>
              <w:jc w:val="center"/>
              <w:rPr>
                <w:rFonts w:hint="default"/>
                <w:color w:val="auto"/>
                <w:sz w:val="21"/>
                <w:szCs w:val="21"/>
              </w:rPr>
            </w:pPr>
            <w:r w:rsidRPr="009C4DBF">
              <w:rPr>
                <w:color w:val="auto"/>
                <w:sz w:val="21"/>
                <w:szCs w:val="21"/>
              </w:rPr>
              <w:t>処理後</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r w:rsidRPr="009C4DBF">
              <w:rPr>
                <w:color w:val="auto"/>
                <w:sz w:val="21"/>
                <w:szCs w:val="21"/>
              </w:rPr>
              <w:t>処理前</w:t>
            </w:r>
          </w:p>
        </w:tc>
        <w:tc>
          <w:tcPr>
            <w:tcW w:w="910" w:type="dxa"/>
            <w:tcBorders>
              <w:top w:val="single" w:sz="4" w:space="0" w:color="000000"/>
              <w:left w:val="single" w:sz="4" w:space="0" w:color="auto"/>
              <w:bottom w:val="single" w:sz="4" w:space="0" w:color="000000"/>
              <w:right w:val="single" w:sz="4" w:space="0" w:color="000000"/>
            </w:tcBorders>
            <w:vAlign w:val="center"/>
          </w:tcPr>
          <w:p w:rsidR="004838C7" w:rsidRPr="009C4DBF" w:rsidRDefault="004838C7" w:rsidP="00DD5A70">
            <w:pPr>
              <w:spacing w:line="280" w:lineRule="exact"/>
              <w:ind w:left="67"/>
              <w:jc w:val="center"/>
              <w:rPr>
                <w:rFonts w:hint="default"/>
                <w:color w:val="auto"/>
                <w:sz w:val="21"/>
                <w:szCs w:val="21"/>
              </w:rPr>
            </w:pPr>
            <w:r w:rsidRPr="009C4DBF">
              <w:rPr>
                <w:color w:val="auto"/>
                <w:sz w:val="21"/>
                <w:szCs w:val="21"/>
              </w:rPr>
              <w:t>処理後</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r w:rsidRPr="009C4DBF">
              <w:rPr>
                <w:color w:val="auto"/>
                <w:sz w:val="21"/>
                <w:szCs w:val="21"/>
              </w:rPr>
              <w:t>処理前</w:t>
            </w:r>
          </w:p>
        </w:tc>
        <w:tc>
          <w:tcPr>
            <w:tcW w:w="910" w:type="dxa"/>
            <w:tcBorders>
              <w:top w:val="single" w:sz="4" w:space="0" w:color="000000"/>
              <w:left w:val="single" w:sz="4" w:space="0" w:color="auto"/>
              <w:bottom w:val="single" w:sz="4" w:space="0" w:color="000000"/>
              <w:right w:val="single" w:sz="4" w:space="0" w:color="000000"/>
            </w:tcBorders>
            <w:vAlign w:val="center"/>
          </w:tcPr>
          <w:p w:rsidR="004838C7" w:rsidRPr="009C4DBF" w:rsidRDefault="004838C7" w:rsidP="00DD5A70">
            <w:pPr>
              <w:spacing w:line="280" w:lineRule="exact"/>
              <w:ind w:left="84"/>
              <w:jc w:val="center"/>
              <w:rPr>
                <w:rFonts w:hint="default"/>
                <w:color w:val="auto"/>
                <w:sz w:val="21"/>
                <w:szCs w:val="21"/>
              </w:rPr>
            </w:pPr>
            <w:r w:rsidRPr="009C4DBF">
              <w:rPr>
                <w:color w:val="auto"/>
                <w:sz w:val="21"/>
                <w:szCs w:val="21"/>
              </w:rPr>
              <w:t>処理後</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r w:rsidRPr="009C4DBF">
              <w:rPr>
                <w:color w:val="auto"/>
                <w:sz w:val="21"/>
                <w:szCs w:val="21"/>
              </w:rPr>
              <w:t>処理前</w:t>
            </w:r>
          </w:p>
        </w:tc>
        <w:tc>
          <w:tcPr>
            <w:tcW w:w="910" w:type="dxa"/>
            <w:tcBorders>
              <w:top w:val="single" w:sz="4" w:space="0" w:color="000000"/>
              <w:left w:val="single" w:sz="4" w:space="0" w:color="auto"/>
              <w:bottom w:val="single" w:sz="4" w:space="0" w:color="000000"/>
              <w:right w:val="single" w:sz="4" w:space="0" w:color="000000"/>
            </w:tcBorders>
            <w:vAlign w:val="center"/>
          </w:tcPr>
          <w:p w:rsidR="004838C7" w:rsidRPr="009C4DBF" w:rsidRDefault="004838C7" w:rsidP="00DD5A70">
            <w:pPr>
              <w:spacing w:line="280" w:lineRule="exact"/>
              <w:ind w:left="33"/>
              <w:jc w:val="center"/>
              <w:rPr>
                <w:rFonts w:hint="default"/>
                <w:color w:val="auto"/>
                <w:sz w:val="21"/>
                <w:szCs w:val="21"/>
              </w:rPr>
            </w:pPr>
            <w:r w:rsidRPr="009C4DBF">
              <w:rPr>
                <w:color w:val="auto"/>
                <w:sz w:val="21"/>
                <w:szCs w:val="21"/>
              </w:rPr>
              <w:t>処理後</w:t>
            </w:r>
          </w:p>
        </w:tc>
      </w:tr>
      <w:tr w:rsidR="004838C7" w:rsidRPr="009C4DBF" w:rsidTr="00DD5A70">
        <w:trPr>
          <w:trHeight w:val="2586"/>
        </w:trPr>
        <w:tc>
          <w:tcPr>
            <w:tcW w:w="612"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c>
          <w:tcPr>
            <w:tcW w:w="1498" w:type="dxa"/>
            <w:tcBorders>
              <w:top w:val="single" w:sz="4" w:space="0" w:color="000000"/>
              <w:left w:val="single" w:sz="4" w:space="0" w:color="000000"/>
              <w:bottom w:val="single" w:sz="4" w:space="0" w:color="000000"/>
              <w:right w:val="single" w:sz="4" w:space="0" w:color="000000"/>
            </w:tcBorders>
            <w:tcMar>
              <w:left w:w="49" w:type="dxa"/>
              <w:right w:w="49" w:type="dxa"/>
            </w:tcMar>
          </w:tcPr>
          <w:p w:rsidR="004838C7" w:rsidRDefault="004838C7" w:rsidP="00DD5A70">
            <w:pPr>
              <w:wordWrap/>
              <w:spacing w:line="280" w:lineRule="exact"/>
              <w:jc w:val="center"/>
              <w:rPr>
                <w:rFonts w:hint="default"/>
                <w:color w:val="auto"/>
                <w:sz w:val="21"/>
                <w:szCs w:val="21"/>
              </w:rPr>
            </w:pPr>
          </w:p>
          <w:p w:rsidR="004838C7" w:rsidRDefault="004838C7" w:rsidP="00DD5A70">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PCE</w:t>
            </w:r>
          </w:p>
          <w:p w:rsidR="004838C7" w:rsidRPr="008B093F" w:rsidRDefault="004838C7" w:rsidP="00870457">
            <w:pPr>
              <w:wordWrap/>
              <w:spacing w:line="280" w:lineRule="exact"/>
              <w:jc w:val="both"/>
              <w:rPr>
                <w:rFonts w:ascii="HG正楷書体-PRO" w:eastAsia="HG正楷書体-PRO" w:hAnsi="ＤＦ行書体" w:hint="default"/>
                <w:b/>
                <w:color w:val="002060"/>
              </w:rPr>
            </w:pPr>
            <w:r>
              <w:rPr>
                <w:rFonts w:ascii="HG正楷書体-PRO" w:eastAsia="HG正楷書体-PRO" w:hAnsi="ＤＦ行書体"/>
                <w:b/>
                <w:color w:val="002060"/>
              </w:rPr>
              <w:t>（</w:t>
            </w:r>
            <w:r>
              <w:rPr>
                <w:rFonts w:ascii="HG正楷書体-PRO" w:eastAsia="HG正楷書体-PRO" w:hAnsi="ＤＦ行書体" w:hint="default"/>
                <w:b/>
                <w:color w:val="002060"/>
              </w:rPr>
              <w:t>ﾃﾄﾗｸﾛﾛｴﾁﾚﾝ）</w:t>
            </w:r>
          </w:p>
        </w:tc>
        <w:tc>
          <w:tcPr>
            <w:tcW w:w="909" w:type="dxa"/>
            <w:tcBorders>
              <w:top w:val="single" w:sz="4" w:space="0" w:color="000000"/>
              <w:left w:val="single" w:sz="4" w:space="0" w:color="000000"/>
              <w:bottom w:val="single" w:sz="4" w:space="0" w:color="000000"/>
              <w:right w:val="single" w:sz="4" w:space="0" w:color="auto"/>
            </w:tcBorders>
            <w:tcMar>
              <w:left w:w="49" w:type="dxa"/>
              <w:right w:w="49" w:type="dxa"/>
            </w:tcMar>
          </w:tcPr>
          <w:p w:rsidR="004838C7" w:rsidRDefault="004838C7" w:rsidP="00DD5A70">
            <w:pPr>
              <w:wordWrap/>
              <w:spacing w:line="280" w:lineRule="exact"/>
              <w:jc w:val="center"/>
              <w:rPr>
                <w:rFonts w:hint="default"/>
                <w:color w:val="auto"/>
                <w:sz w:val="21"/>
                <w:szCs w:val="21"/>
              </w:rPr>
            </w:pPr>
          </w:p>
          <w:p w:rsidR="004838C7" w:rsidRPr="008B093F" w:rsidRDefault="004838C7" w:rsidP="00DD5A70">
            <w:pPr>
              <w:wordWrap/>
              <w:spacing w:line="280" w:lineRule="exact"/>
              <w:jc w:val="center"/>
              <w:rPr>
                <w:rFonts w:ascii="HG正楷書体-PRO" w:eastAsia="HG正楷書体-PRO" w:hAnsi="ＤＦ行書体" w:hint="default"/>
                <w:b/>
                <w:color w:val="002060"/>
              </w:rPr>
            </w:pPr>
            <w:r>
              <w:rPr>
                <w:rFonts w:ascii="HG正楷書体-PRO" w:eastAsia="HG正楷書体-PRO" w:hAnsi="ＤＦ行書体"/>
                <w:b/>
                <w:color w:val="002060"/>
              </w:rPr>
              <w:t>100</w:t>
            </w:r>
          </w:p>
        </w:tc>
        <w:tc>
          <w:tcPr>
            <w:tcW w:w="910" w:type="dxa"/>
            <w:tcBorders>
              <w:top w:val="single" w:sz="4" w:space="0" w:color="000000"/>
              <w:left w:val="single" w:sz="4" w:space="0" w:color="auto"/>
              <w:bottom w:val="single" w:sz="4" w:space="0" w:color="000000"/>
              <w:right w:val="single" w:sz="4" w:space="0" w:color="000000"/>
            </w:tcBorders>
          </w:tcPr>
          <w:p w:rsidR="004838C7" w:rsidRDefault="004838C7" w:rsidP="00DD5A70">
            <w:pPr>
              <w:wordWrap/>
              <w:spacing w:line="280" w:lineRule="exact"/>
              <w:jc w:val="center"/>
              <w:rPr>
                <w:rFonts w:hint="default"/>
                <w:color w:val="auto"/>
                <w:sz w:val="21"/>
                <w:szCs w:val="21"/>
              </w:rPr>
            </w:pPr>
          </w:p>
          <w:p w:rsidR="004838C7" w:rsidRPr="009C4DBF" w:rsidRDefault="004838C7" w:rsidP="00DD5A70">
            <w:pPr>
              <w:wordWrap/>
              <w:spacing w:line="280" w:lineRule="exact"/>
              <w:jc w:val="center"/>
              <w:rPr>
                <w:rFonts w:hint="default"/>
                <w:color w:val="auto"/>
                <w:sz w:val="21"/>
                <w:szCs w:val="21"/>
              </w:rPr>
            </w:pPr>
            <w:r>
              <w:rPr>
                <w:rFonts w:ascii="HG正楷書体-PRO" w:eastAsia="HG正楷書体-PRO" w:hAnsi="ＤＦ行書体"/>
                <w:b/>
                <w:color w:val="002060"/>
              </w:rPr>
              <w:t>50</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tcPr>
          <w:p w:rsidR="004838C7" w:rsidRDefault="004838C7" w:rsidP="00DD5A70">
            <w:pPr>
              <w:wordWrap/>
              <w:spacing w:line="280" w:lineRule="exact"/>
              <w:jc w:val="center"/>
              <w:rPr>
                <w:rFonts w:hint="default"/>
                <w:color w:val="auto"/>
                <w:sz w:val="21"/>
                <w:szCs w:val="21"/>
              </w:rPr>
            </w:pPr>
          </w:p>
          <w:p w:rsidR="004838C7" w:rsidRPr="009C4DBF" w:rsidRDefault="004838C7" w:rsidP="00DD5A70">
            <w:pPr>
              <w:wordWrap/>
              <w:spacing w:line="280" w:lineRule="exact"/>
              <w:jc w:val="center"/>
              <w:rPr>
                <w:rFonts w:hint="default"/>
                <w:color w:val="auto"/>
                <w:sz w:val="21"/>
                <w:szCs w:val="21"/>
              </w:rPr>
            </w:pPr>
            <w:r>
              <w:rPr>
                <w:rFonts w:ascii="HG正楷書体-PRO" w:eastAsia="HG正楷書体-PRO" w:hAnsi="ＤＦ行書体"/>
                <w:b/>
                <w:color w:val="002060"/>
              </w:rPr>
              <w:t>120</w:t>
            </w:r>
          </w:p>
        </w:tc>
        <w:tc>
          <w:tcPr>
            <w:tcW w:w="910" w:type="dxa"/>
            <w:tcBorders>
              <w:top w:val="single" w:sz="4" w:space="0" w:color="000000"/>
              <w:left w:val="single" w:sz="4" w:space="0" w:color="auto"/>
              <w:bottom w:val="single" w:sz="4" w:space="0" w:color="000000"/>
              <w:right w:val="single" w:sz="4" w:space="0" w:color="000000"/>
            </w:tcBorders>
          </w:tcPr>
          <w:p w:rsidR="004838C7" w:rsidRDefault="004838C7" w:rsidP="00DD5A70">
            <w:pPr>
              <w:wordWrap/>
              <w:spacing w:line="280" w:lineRule="exact"/>
              <w:jc w:val="center"/>
              <w:rPr>
                <w:rFonts w:hint="default"/>
                <w:color w:val="auto"/>
                <w:sz w:val="21"/>
                <w:szCs w:val="21"/>
              </w:rPr>
            </w:pPr>
          </w:p>
          <w:p w:rsidR="004838C7" w:rsidRPr="009C4DBF" w:rsidRDefault="004838C7" w:rsidP="00DD5A70">
            <w:pPr>
              <w:wordWrap/>
              <w:spacing w:line="280" w:lineRule="exact"/>
              <w:jc w:val="center"/>
              <w:rPr>
                <w:rFonts w:hint="default"/>
                <w:color w:val="auto"/>
                <w:sz w:val="21"/>
                <w:szCs w:val="21"/>
              </w:rPr>
            </w:pPr>
            <w:r>
              <w:rPr>
                <w:rFonts w:ascii="HG正楷書体-PRO" w:eastAsia="HG正楷書体-PRO" w:hAnsi="ＤＦ行書体"/>
                <w:b/>
                <w:color w:val="002060"/>
              </w:rPr>
              <w:t>60</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tcPr>
          <w:p w:rsidR="004838C7" w:rsidRDefault="004838C7" w:rsidP="00DD5A70">
            <w:pPr>
              <w:wordWrap/>
              <w:spacing w:line="280" w:lineRule="exact"/>
              <w:jc w:val="center"/>
              <w:rPr>
                <w:rFonts w:hint="default"/>
                <w:color w:val="auto"/>
                <w:sz w:val="21"/>
                <w:szCs w:val="21"/>
              </w:rPr>
            </w:pPr>
          </w:p>
          <w:p w:rsidR="004838C7" w:rsidRPr="009C4DBF" w:rsidRDefault="004838C7" w:rsidP="00DD5A70">
            <w:pPr>
              <w:wordWrap/>
              <w:spacing w:line="280" w:lineRule="exact"/>
              <w:jc w:val="center"/>
              <w:rPr>
                <w:rFonts w:hint="default"/>
                <w:color w:val="auto"/>
                <w:sz w:val="21"/>
                <w:szCs w:val="21"/>
              </w:rPr>
            </w:pPr>
            <w:r>
              <w:rPr>
                <w:rFonts w:ascii="HG正楷書体-PRO" w:eastAsia="HG正楷書体-PRO" w:hAnsi="ＤＦ行書体"/>
                <w:b/>
                <w:color w:val="002060"/>
              </w:rPr>
              <w:t>50</w:t>
            </w:r>
          </w:p>
        </w:tc>
        <w:tc>
          <w:tcPr>
            <w:tcW w:w="910" w:type="dxa"/>
            <w:tcBorders>
              <w:top w:val="single" w:sz="4" w:space="0" w:color="000000"/>
              <w:left w:val="single" w:sz="4" w:space="0" w:color="auto"/>
              <w:bottom w:val="single" w:sz="4" w:space="0" w:color="000000"/>
              <w:right w:val="single" w:sz="4" w:space="0" w:color="000000"/>
            </w:tcBorders>
          </w:tcPr>
          <w:p w:rsidR="004838C7" w:rsidRDefault="004838C7" w:rsidP="00DD5A70">
            <w:pPr>
              <w:wordWrap/>
              <w:spacing w:line="280" w:lineRule="exact"/>
              <w:jc w:val="center"/>
              <w:rPr>
                <w:rFonts w:hint="default"/>
                <w:color w:val="auto"/>
                <w:sz w:val="21"/>
                <w:szCs w:val="21"/>
              </w:rPr>
            </w:pPr>
          </w:p>
          <w:p w:rsidR="004838C7" w:rsidRPr="009C4DBF" w:rsidRDefault="004838C7" w:rsidP="00DD5A70">
            <w:pPr>
              <w:wordWrap/>
              <w:spacing w:line="280" w:lineRule="exact"/>
              <w:jc w:val="center"/>
              <w:rPr>
                <w:rFonts w:hint="default"/>
                <w:color w:val="auto"/>
                <w:sz w:val="21"/>
                <w:szCs w:val="21"/>
              </w:rPr>
            </w:pPr>
            <w:r>
              <w:rPr>
                <w:rFonts w:ascii="HG正楷書体-PRO" w:eastAsia="HG正楷書体-PRO" w:hAnsi="ＤＦ行書体"/>
                <w:b/>
                <w:color w:val="002060"/>
              </w:rPr>
              <w:t>&lt;0.0005</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tcPr>
          <w:p w:rsidR="004838C7" w:rsidRDefault="004838C7" w:rsidP="00DD5A70">
            <w:pPr>
              <w:wordWrap/>
              <w:spacing w:line="280" w:lineRule="exact"/>
              <w:jc w:val="center"/>
              <w:rPr>
                <w:rFonts w:hint="default"/>
                <w:color w:val="auto"/>
                <w:sz w:val="21"/>
                <w:szCs w:val="21"/>
              </w:rPr>
            </w:pPr>
          </w:p>
          <w:p w:rsidR="004838C7" w:rsidRPr="009C4DBF" w:rsidRDefault="004838C7" w:rsidP="00DD5A70">
            <w:pPr>
              <w:wordWrap/>
              <w:spacing w:line="280" w:lineRule="exact"/>
              <w:jc w:val="center"/>
              <w:rPr>
                <w:rFonts w:hint="default"/>
                <w:color w:val="auto"/>
                <w:sz w:val="21"/>
                <w:szCs w:val="21"/>
              </w:rPr>
            </w:pPr>
            <w:r>
              <w:rPr>
                <w:rFonts w:ascii="HG正楷書体-PRO" w:eastAsia="HG正楷書体-PRO" w:hAnsi="ＤＦ行書体"/>
                <w:b/>
                <w:color w:val="002060"/>
              </w:rPr>
              <w:t>60</w:t>
            </w:r>
          </w:p>
        </w:tc>
        <w:tc>
          <w:tcPr>
            <w:tcW w:w="910" w:type="dxa"/>
            <w:tcBorders>
              <w:top w:val="single" w:sz="4" w:space="0" w:color="000000"/>
              <w:left w:val="single" w:sz="4" w:space="0" w:color="auto"/>
              <w:bottom w:val="single" w:sz="4" w:space="0" w:color="000000"/>
              <w:right w:val="single" w:sz="4" w:space="0" w:color="000000"/>
            </w:tcBorders>
          </w:tcPr>
          <w:p w:rsidR="004838C7" w:rsidRDefault="004838C7" w:rsidP="00DD5A70">
            <w:pPr>
              <w:wordWrap/>
              <w:spacing w:line="280" w:lineRule="exact"/>
              <w:jc w:val="center"/>
              <w:rPr>
                <w:rFonts w:hint="default"/>
                <w:color w:val="auto"/>
                <w:sz w:val="21"/>
                <w:szCs w:val="21"/>
              </w:rPr>
            </w:pPr>
          </w:p>
          <w:p w:rsidR="004838C7" w:rsidRPr="009C4DBF" w:rsidRDefault="004838C7" w:rsidP="00DD5A70">
            <w:pPr>
              <w:wordWrap/>
              <w:spacing w:line="280" w:lineRule="exact"/>
              <w:jc w:val="center"/>
              <w:rPr>
                <w:rFonts w:hint="default"/>
                <w:color w:val="auto"/>
                <w:sz w:val="21"/>
                <w:szCs w:val="21"/>
              </w:rPr>
            </w:pPr>
            <w:r>
              <w:rPr>
                <w:rFonts w:ascii="HG正楷書体-PRO" w:eastAsia="HG正楷書体-PRO" w:hAnsi="ＤＦ行書体"/>
                <w:b/>
                <w:color w:val="002060"/>
              </w:rPr>
              <w:t>&lt;0.0005</w:t>
            </w:r>
          </w:p>
        </w:tc>
      </w:tr>
      <w:tr w:rsidR="004838C7" w:rsidRPr="009C4DBF" w:rsidTr="00DD5A70">
        <w:trPr>
          <w:trHeight w:val="60"/>
        </w:trPr>
        <w:tc>
          <w:tcPr>
            <w:tcW w:w="612" w:type="dxa"/>
            <w:vMerge/>
            <w:tcBorders>
              <w:top w:val="nil"/>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c>
          <w:tcPr>
            <w:tcW w:w="149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r w:rsidRPr="009C4DBF">
              <w:rPr>
                <w:color w:val="auto"/>
                <w:sz w:val="21"/>
                <w:szCs w:val="21"/>
              </w:rPr>
              <w:t>量（ｍ</w:t>
            </w:r>
            <w:r w:rsidRPr="009C4DBF">
              <w:rPr>
                <w:color w:val="auto"/>
                <w:spacing w:val="-1"/>
                <w:sz w:val="21"/>
                <w:szCs w:val="21"/>
                <w:vertAlign w:val="superscript"/>
              </w:rPr>
              <w:t>３</w:t>
            </w:r>
            <w:r w:rsidRPr="009C4DBF">
              <w:rPr>
                <w:color w:val="auto"/>
                <w:sz w:val="21"/>
                <w:szCs w:val="21"/>
              </w:rPr>
              <w:t>/日）</w:t>
            </w:r>
          </w:p>
        </w:tc>
        <w:tc>
          <w:tcPr>
            <w:tcW w:w="909"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4838C7" w:rsidRPr="00C92EEF" w:rsidRDefault="004838C7" w:rsidP="00DD5A70">
            <w:pPr>
              <w:wordWrap/>
              <w:spacing w:line="280" w:lineRule="exact"/>
              <w:jc w:val="center"/>
              <w:rPr>
                <w:rFonts w:ascii="HG正楷書体-PRO" w:eastAsia="HG正楷書体-PRO" w:hint="default"/>
                <w:b/>
                <w:color w:val="002060"/>
                <w:sz w:val="21"/>
                <w:szCs w:val="21"/>
              </w:rPr>
            </w:pPr>
            <w:r w:rsidRPr="00C92EEF">
              <w:rPr>
                <w:rFonts w:ascii="HG正楷書体-PRO" w:eastAsia="HG正楷書体-PRO"/>
                <w:b/>
                <w:color w:val="002060"/>
                <w:sz w:val="21"/>
                <w:szCs w:val="21"/>
              </w:rPr>
              <w:t>5</w:t>
            </w:r>
          </w:p>
        </w:tc>
        <w:tc>
          <w:tcPr>
            <w:tcW w:w="910" w:type="dxa"/>
            <w:tcBorders>
              <w:top w:val="single" w:sz="4" w:space="0" w:color="000000"/>
              <w:left w:val="single" w:sz="4" w:space="0" w:color="auto"/>
              <w:bottom w:val="single" w:sz="4" w:space="0" w:color="000000"/>
              <w:right w:val="single" w:sz="4" w:space="0" w:color="000000"/>
            </w:tcBorders>
            <w:vAlign w:val="center"/>
          </w:tcPr>
          <w:p w:rsidR="004838C7" w:rsidRPr="00C92EEF" w:rsidRDefault="004838C7" w:rsidP="00DD5A70">
            <w:pPr>
              <w:wordWrap/>
              <w:spacing w:line="280" w:lineRule="exact"/>
              <w:jc w:val="center"/>
              <w:rPr>
                <w:rFonts w:ascii="HG正楷書体-PRO" w:eastAsia="HG正楷書体-PRO" w:hint="default"/>
                <w:b/>
                <w:color w:val="002060"/>
                <w:sz w:val="21"/>
                <w:szCs w:val="21"/>
              </w:rPr>
            </w:pPr>
            <w:r w:rsidRPr="00C92EEF">
              <w:rPr>
                <w:rFonts w:ascii="HG正楷書体-PRO" w:eastAsia="HG正楷書体-PRO"/>
                <w:b/>
                <w:color w:val="002060"/>
                <w:sz w:val="21"/>
                <w:szCs w:val="21"/>
              </w:rPr>
              <w:t>5</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4838C7" w:rsidRPr="00C92EEF" w:rsidRDefault="004838C7" w:rsidP="00DD5A70">
            <w:pPr>
              <w:wordWrap/>
              <w:spacing w:line="280" w:lineRule="exact"/>
              <w:jc w:val="center"/>
              <w:rPr>
                <w:rFonts w:ascii="HG正楷書体-PRO" w:eastAsia="HG正楷書体-PRO" w:hint="default"/>
                <w:b/>
                <w:color w:val="002060"/>
                <w:sz w:val="21"/>
                <w:szCs w:val="21"/>
              </w:rPr>
            </w:pPr>
            <w:r w:rsidRPr="00C92EEF">
              <w:rPr>
                <w:rFonts w:ascii="HG正楷書体-PRO" w:eastAsia="HG正楷書体-PRO"/>
                <w:b/>
                <w:color w:val="002060"/>
                <w:sz w:val="21"/>
                <w:szCs w:val="21"/>
              </w:rPr>
              <w:t>6</w:t>
            </w:r>
          </w:p>
        </w:tc>
        <w:tc>
          <w:tcPr>
            <w:tcW w:w="910" w:type="dxa"/>
            <w:tcBorders>
              <w:top w:val="single" w:sz="4" w:space="0" w:color="000000"/>
              <w:left w:val="single" w:sz="4" w:space="0" w:color="auto"/>
              <w:bottom w:val="single" w:sz="4" w:space="0" w:color="000000"/>
              <w:right w:val="single" w:sz="4" w:space="0" w:color="000000"/>
            </w:tcBorders>
            <w:vAlign w:val="center"/>
          </w:tcPr>
          <w:p w:rsidR="004838C7" w:rsidRPr="00C92EEF" w:rsidRDefault="004838C7" w:rsidP="00DD5A70">
            <w:pPr>
              <w:wordWrap/>
              <w:spacing w:line="280" w:lineRule="exact"/>
              <w:jc w:val="center"/>
              <w:rPr>
                <w:rFonts w:ascii="HG正楷書体-PRO" w:eastAsia="HG正楷書体-PRO" w:hint="default"/>
                <w:b/>
                <w:color w:val="002060"/>
                <w:sz w:val="21"/>
                <w:szCs w:val="21"/>
              </w:rPr>
            </w:pPr>
            <w:r w:rsidRPr="00C92EEF">
              <w:rPr>
                <w:rFonts w:ascii="HG正楷書体-PRO" w:eastAsia="HG正楷書体-PRO"/>
                <w:b/>
                <w:color w:val="002060"/>
                <w:sz w:val="21"/>
                <w:szCs w:val="21"/>
              </w:rPr>
              <w:t>6</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4838C7" w:rsidRPr="00C92EEF" w:rsidRDefault="004838C7" w:rsidP="00DD5A70">
            <w:pPr>
              <w:wordWrap/>
              <w:spacing w:line="280" w:lineRule="exact"/>
              <w:jc w:val="center"/>
              <w:rPr>
                <w:rFonts w:ascii="HG正楷書体-PRO" w:eastAsia="HG正楷書体-PRO" w:hint="default"/>
                <w:b/>
                <w:color w:val="002060"/>
                <w:sz w:val="21"/>
                <w:szCs w:val="21"/>
              </w:rPr>
            </w:pPr>
            <w:r w:rsidRPr="00C92EEF">
              <w:rPr>
                <w:rFonts w:ascii="HG正楷書体-PRO" w:eastAsia="HG正楷書体-PRO"/>
                <w:b/>
                <w:color w:val="002060"/>
                <w:sz w:val="21"/>
                <w:szCs w:val="21"/>
              </w:rPr>
              <w:t>5</w:t>
            </w:r>
          </w:p>
        </w:tc>
        <w:tc>
          <w:tcPr>
            <w:tcW w:w="910" w:type="dxa"/>
            <w:tcBorders>
              <w:top w:val="single" w:sz="4" w:space="0" w:color="000000"/>
              <w:left w:val="single" w:sz="4" w:space="0" w:color="auto"/>
              <w:bottom w:val="single" w:sz="4" w:space="0" w:color="000000"/>
              <w:right w:val="single" w:sz="4" w:space="0" w:color="000000"/>
            </w:tcBorders>
            <w:vAlign w:val="center"/>
          </w:tcPr>
          <w:p w:rsidR="004838C7" w:rsidRPr="00C92EEF" w:rsidRDefault="004838C7" w:rsidP="00DD5A70">
            <w:pPr>
              <w:wordWrap/>
              <w:spacing w:line="280" w:lineRule="exact"/>
              <w:jc w:val="center"/>
              <w:rPr>
                <w:rFonts w:ascii="HG正楷書体-PRO" w:eastAsia="HG正楷書体-PRO" w:hint="default"/>
                <w:b/>
                <w:color w:val="002060"/>
                <w:sz w:val="21"/>
                <w:szCs w:val="21"/>
              </w:rPr>
            </w:pPr>
            <w:r w:rsidRPr="00C92EEF">
              <w:rPr>
                <w:rFonts w:ascii="HG正楷書体-PRO" w:eastAsia="HG正楷書体-PRO"/>
                <w:b/>
                <w:color w:val="002060"/>
                <w:sz w:val="21"/>
                <w:szCs w:val="21"/>
              </w:rPr>
              <w:t>5</w:t>
            </w:r>
          </w:p>
        </w:tc>
        <w:tc>
          <w:tcPr>
            <w:tcW w:w="910"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4838C7" w:rsidRPr="00C92EEF" w:rsidRDefault="004838C7" w:rsidP="00DD5A70">
            <w:pPr>
              <w:wordWrap/>
              <w:spacing w:line="280" w:lineRule="exact"/>
              <w:jc w:val="center"/>
              <w:rPr>
                <w:rFonts w:ascii="HG正楷書体-PRO" w:eastAsia="HG正楷書体-PRO" w:hint="default"/>
                <w:b/>
                <w:color w:val="002060"/>
                <w:sz w:val="21"/>
                <w:szCs w:val="21"/>
              </w:rPr>
            </w:pPr>
            <w:r w:rsidRPr="00C92EEF">
              <w:rPr>
                <w:rFonts w:ascii="HG正楷書体-PRO" w:eastAsia="HG正楷書体-PRO"/>
                <w:b/>
                <w:color w:val="002060"/>
                <w:sz w:val="21"/>
                <w:szCs w:val="21"/>
              </w:rPr>
              <w:t>6</w:t>
            </w:r>
          </w:p>
        </w:tc>
        <w:tc>
          <w:tcPr>
            <w:tcW w:w="910" w:type="dxa"/>
            <w:tcBorders>
              <w:top w:val="single" w:sz="4" w:space="0" w:color="000000"/>
              <w:left w:val="single" w:sz="4" w:space="0" w:color="auto"/>
              <w:bottom w:val="single" w:sz="4" w:space="0" w:color="000000"/>
              <w:right w:val="single" w:sz="4" w:space="0" w:color="000000"/>
            </w:tcBorders>
            <w:vAlign w:val="center"/>
          </w:tcPr>
          <w:p w:rsidR="004838C7" w:rsidRPr="00C92EEF" w:rsidRDefault="004838C7" w:rsidP="00DD5A70">
            <w:pPr>
              <w:wordWrap/>
              <w:spacing w:line="280" w:lineRule="exact"/>
              <w:jc w:val="center"/>
              <w:rPr>
                <w:rFonts w:ascii="HG正楷書体-PRO" w:eastAsia="HG正楷書体-PRO" w:hint="default"/>
                <w:b/>
                <w:color w:val="002060"/>
                <w:sz w:val="21"/>
                <w:szCs w:val="21"/>
              </w:rPr>
            </w:pPr>
            <w:r w:rsidRPr="00C92EEF">
              <w:rPr>
                <w:rFonts w:ascii="HG正楷書体-PRO" w:eastAsia="HG正楷書体-PRO"/>
                <w:b/>
                <w:color w:val="002060"/>
                <w:sz w:val="21"/>
                <w:szCs w:val="21"/>
              </w:rPr>
              <w:t>6</w:t>
            </w:r>
          </w:p>
        </w:tc>
      </w:tr>
      <w:tr w:rsidR="004838C7" w:rsidRPr="009C4DBF" w:rsidTr="00DD5A70">
        <w:trPr>
          <w:trHeight w:val="675"/>
        </w:trPr>
        <w:tc>
          <w:tcPr>
            <w:tcW w:w="21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18"/>
                <w:szCs w:val="18"/>
              </w:rPr>
            </w:pPr>
            <w:r w:rsidRPr="009C4DBF">
              <w:rPr>
                <w:color w:val="auto"/>
                <w:sz w:val="18"/>
                <w:szCs w:val="18"/>
              </w:rPr>
              <w:t>残さの種類、１月間の種</w:t>
            </w:r>
          </w:p>
          <w:p w:rsidR="004838C7" w:rsidRPr="009C4DBF" w:rsidRDefault="004838C7" w:rsidP="00DD5A70">
            <w:pPr>
              <w:wordWrap/>
              <w:spacing w:line="280" w:lineRule="exact"/>
              <w:jc w:val="center"/>
              <w:rPr>
                <w:rFonts w:hint="default"/>
                <w:color w:val="auto"/>
                <w:sz w:val="21"/>
                <w:szCs w:val="21"/>
              </w:rPr>
            </w:pPr>
            <w:r w:rsidRPr="009C4DBF">
              <w:rPr>
                <w:color w:val="auto"/>
                <w:sz w:val="18"/>
                <w:szCs w:val="18"/>
              </w:rPr>
              <w:t>類別生成量及び処理方法</w:t>
            </w:r>
          </w:p>
        </w:tc>
        <w:tc>
          <w:tcPr>
            <w:tcW w:w="3639"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c>
          <w:tcPr>
            <w:tcW w:w="3640" w:type="dxa"/>
            <w:gridSpan w:val="4"/>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C92EEF" w:rsidRDefault="004838C7" w:rsidP="00DD5A70">
            <w:pPr>
              <w:wordWrap/>
              <w:spacing w:line="280" w:lineRule="exact"/>
              <w:ind w:firstLineChars="50" w:firstLine="100"/>
              <w:rPr>
                <w:rFonts w:ascii="HG正楷書体-PRO" w:eastAsia="HG正楷書体-PRO" w:hint="default"/>
                <w:b/>
                <w:color w:val="002060"/>
                <w:szCs w:val="21"/>
              </w:rPr>
            </w:pPr>
            <w:r w:rsidRPr="00C92EEF">
              <w:rPr>
                <w:rFonts w:ascii="HG正楷書体-PRO" w:eastAsia="HG正楷書体-PRO"/>
                <w:b/>
                <w:color w:val="002060"/>
                <w:szCs w:val="21"/>
              </w:rPr>
              <w:t>活性炭　○kg／月</w:t>
            </w:r>
          </w:p>
          <w:p w:rsidR="004838C7" w:rsidRPr="009C4DBF" w:rsidRDefault="004838C7" w:rsidP="00DD5A70">
            <w:pPr>
              <w:wordWrap/>
              <w:spacing w:line="280" w:lineRule="exact"/>
              <w:ind w:firstLineChars="50" w:firstLine="100"/>
              <w:rPr>
                <w:rFonts w:hint="default"/>
                <w:color w:val="auto"/>
                <w:sz w:val="21"/>
                <w:szCs w:val="21"/>
              </w:rPr>
            </w:pPr>
            <w:r w:rsidRPr="00C92EEF">
              <w:rPr>
                <w:rFonts w:ascii="HG正楷書体-PRO" w:eastAsia="HG正楷書体-PRO"/>
                <w:b/>
                <w:color w:val="002060"/>
                <w:szCs w:val="21"/>
              </w:rPr>
              <w:t>処理業者に委託</w:t>
            </w:r>
          </w:p>
        </w:tc>
      </w:tr>
      <w:tr w:rsidR="004838C7" w:rsidRPr="009C4DBF" w:rsidTr="00DD5A70">
        <w:trPr>
          <w:trHeight w:val="815"/>
        </w:trPr>
        <w:tc>
          <w:tcPr>
            <w:tcW w:w="2110" w:type="dxa"/>
            <w:gridSpan w:val="2"/>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spacing w:beforeLines="50" w:before="120" w:line="280" w:lineRule="exact"/>
              <w:jc w:val="center"/>
              <w:rPr>
                <w:rFonts w:hint="default"/>
                <w:color w:val="auto"/>
                <w:sz w:val="21"/>
                <w:szCs w:val="21"/>
              </w:rPr>
            </w:pPr>
            <w:r w:rsidRPr="009C4DBF">
              <w:rPr>
                <w:color w:val="auto"/>
                <w:sz w:val="21"/>
                <w:szCs w:val="21"/>
              </w:rPr>
              <w:t>その他参考と</w:t>
            </w:r>
          </w:p>
          <w:p w:rsidR="004838C7" w:rsidRPr="009C4DBF" w:rsidRDefault="004838C7" w:rsidP="00DD5A70">
            <w:pPr>
              <w:wordWrap/>
              <w:spacing w:afterLines="50" w:after="120" w:line="280" w:lineRule="exact"/>
              <w:jc w:val="center"/>
              <w:rPr>
                <w:rFonts w:hint="default"/>
                <w:color w:val="auto"/>
                <w:sz w:val="21"/>
                <w:szCs w:val="21"/>
              </w:rPr>
            </w:pPr>
            <w:r w:rsidRPr="009C4DBF">
              <w:rPr>
                <w:color w:val="auto"/>
                <w:sz w:val="21"/>
                <w:szCs w:val="21"/>
              </w:rPr>
              <w:t>なるべき事項</w:t>
            </w:r>
          </w:p>
        </w:tc>
        <w:tc>
          <w:tcPr>
            <w:tcW w:w="3639" w:type="dxa"/>
            <w:gridSpan w:val="4"/>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c>
          <w:tcPr>
            <w:tcW w:w="3640" w:type="dxa"/>
            <w:gridSpan w:val="4"/>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r>
    </w:tbl>
    <w:p w:rsidR="004838C7" w:rsidRPr="009C4DBF" w:rsidRDefault="004838C7" w:rsidP="004838C7">
      <w:pPr>
        <w:wordWrap/>
        <w:spacing w:beforeLines="50" w:before="120" w:line="320" w:lineRule="exact"/>
        <w:rPr>
          <w:rFonts w:hint="default"/>
          <w:color w:val="auto"/>
          <w:sz w:val="21"/>
          <w:szCs w:val="21"/>
        </w:rPr>
      </w:pPr>
      <w:r w:rsidRPr="009C4DBF">
        <w:rPr>
          <w:color w:val="auto"/>
          <w:sz w:val="21"/>
          <w:szCs w:val="21"/>
        </w:rPr>
        <w:t xml:space="preserve">　備考　汚水等の汚染状態の欄には、有害物質による汚染状態について記載すること。</w:t>
      </w:r>
    </w:p>
    <w:p w:rsidR="004838C7" w:rsidRPr="0015589E" w:rsidRDefault="004838C7" w:rsidP="004838C7">
      <w:pPr>
        <w:pStyle w:val="2"/>
        <w:spacing w:afterLines="50" w:after="120"/>
        <w:rPr>
          <w:rFonts w:ascii="ＭＳ ゴシック" w:hAnsi="ＭＳ ゴシック"/>
        </w:rPr>
      </w:pPr>
      <w:r w:rsidRPr="009C4DBF">
        <w:br w:type="page"/>
      </w:r>
      <w:r w:rsidRPr="0015589E">
        <w:rPr>
          <w:rFonts w:ascii="ＭＳ ゴシック" w:hAnsi="ＭＳ ゴシック"/>
        </w:rPr>
        <w:lastRenderedPageBreak/>
        <w:t>別紙10</w:t>
      </w:r>
    </w:p>
    <w:p w:rsidR="004838C7" w:rsidRPr="009C4DBF" w:rsidRDefault="004838C7" w:rsidP="004838C7">
      <w:pPr>
        <w:wordWrap/>
        <w:spacing w:afterLines="100" w:after="240" w:line="320" w:lineRule="exact"/>
        <w:jc w:val="center"/>
        <w:rPr>
          <w:rFonts w:hint="default"/>
          <w:color w:val="auto"/>
          <w:sz w:val="21"/>
          <w:szCs w:val="21"/>
        </w:rPr>
      </w:pPr>
      <w:r w:rsidRPr="009C4DBF">
        <w:rPr>
          <w:color w:val="auto"/>
          <w:sz w:val="21"/>
          <w:szCs w:val="21"/>
        </w:rPr>
        <w:t>特定地下浸透水の浸透の方法</w:t>
      </w:r>
    </w:p>
    <w:tbl>
      <w:tblPr>
        <w:tblW w:w="9384" w:type="dxa"/>
        <w:tblInd w:w="151" w:type="dxa"/>
        <w:tblLayout w:type="fixed"/>
        <w:tblCellMar>
          <w:left w:w="0" w:type="dxa"/>
          <w:right w:w="0" w:type="dxa"/>
        </w:tblCellMar>
        <w:tblLook w:val="0000" w:firstRow="0" w:lastRow="0" w:firstColumn="0" w:lastColumn="0" w:noHBand="0" w:noVBand="0"/>
      </w:tblPr>
      <w:tblGrid>
        <w:gridCol w:w="556"/>
        <w:gridCol w:w="1666"/>
        <w:gridCol w:w="895"/>
        <w:gridCol w:w="895"/>
        <w:gridCol w:w="895"/>
        <w:gridCol w:w="896"/>
        <w:gridCol w:w="895"/>
        <w:gridCol w:w="895"/>
        <w:gridCol w:w="895"/>
        <w:gridCol w:w="896"/>
      </w:tblGrid>
      <w:tr w:rsidR="004838C7" w:rsidRPr="009C4DBF" w:rsidTr="00DD5A70">
        <w:trPr>
          <w:trHeight w:val="7360"/>
        </w:trPr>
        <w:tc>
          <w:tcPr>
            <w:tcW w:w="222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r w:rsidRPr="0008197F">
              <w:rPr>
                <w:color w:val="auto"/>
                <w:spacing w:val="15"/>
                <w:sz w:val="21"/>
                <w:szCs w:val="21"/>
                <w:fitText w:val="1680" w:id="371529488"/>
              </w:rPr>
              <w:t>浸透施設の位置</w:t>
            </w:r>
          </w:p>
        </w:tc>
        <w:tc>
          <w:tcPr>
            <w:tcW w:w="7162" w:type="dxa"/>
            <w:gridSpan w:val="8"/>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firstLineChars="100" w:firstLine="201"/>
              <w:rPr>
                <w:rFonts w:hint="default"/>
                <w:color w:val="auto"/>
                <w:sz w:val="21"/>
                <w:szCs w:val="21"/>
              </w:rPr>
            </w:pPr>
            <w:r>
              <w:rPr>
                <w:rFonts w:ascii="HG正楷書体-PRO" w:eastAsia="HG正楷書体-PRO" w:hAnsi="ＤＦ行書体"/>
                <w:b/>
                <w:color w:val="002060"/>
              </w:rPr>
              <w:t>別添</w:t>
            </w:r>
            <w:r w:rsidR="00A26901">
              <w:rPr>
                <w:rFonts w:ascii="HG正楷書体-PRO" w:eastAsia="HG正楷書体-PRO" w:hAnsi="ＤＦ行書体"/>
                <w:b/>
                <w:color w:val="002060"/>
              </w:rPr>
              <w:t>配置</w:t>
            </w:r>
            <w:r>
              <w:rPr>
                <w:rFonts w:ascii="HG正楷書体-PRO" w:eastAsia="HG正楷書体-PRO" w:hAnsi="ＤＦ行書体"/>
                <w:b/>
                <w:color w:val="002060"/>
              </w:rPr>
              <w:t>図</w:t>
            </w:r>
            <w:r>
              <w:rPr>
                <w:rFonts w:ascii="HG正楷書体-PRO" w:eastAsia="HG正楷書体-PRO" w:hAnsi="ＤＦ行書体" w:hint="default"/>
                <w:b/>
                <w:color w:val="002060"/>
              </w:rPr>
              <w:t>のとおり</w:t>
            </w:r>
          </w:p>
        </w:tc>
      </w:tr>
      <w:tr w:rsidR="004838C7" w:rsidRPr="009C4DBF" w:rsidTr="00DD5A70">
        <w:trPr>
          <w:trHeight w:val="1402"/>
        </w:trPr>
        <w:tc>
          <w:tcPr>
            <w:tcW w:w="222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r w:rsidRPr="0008197F">
              <w:rPr>
                <w:color w:val="auto"/>
                <w:spacing w:val="30"/>
                <w:sz w:val="21"/>
                <w:szCs w:val="21"/>
                <w:fitText w:val="1680" w:id="371529472"/>
              </w:rPr>
              <w:t>浸透施設の</w:t>
            </w:r>
            <w:r w:rsidRPr="0008197F">
              <w:rPr>
                <w:color w:val="auto"/>
                <w:spacing w:val="60"/>
                <w:sz w:val="21"/>
                <w:szCs w:val="21"/>
                <w:fitText w:val="1680" w:id="371529472"/>
              </w:rPr>
              <w:t>数</w:t>
            </w:r>
          </w:p>
        </w:tc>
        <w:tc>
          <w:tcPr>
            <w:tcW w:w="7162" w:type="dxa"/>
            <w:gridSpan w:val="8"/>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firstLineChars="100" w:firstLine="201"/>
              <w:rPr>
                <w:rFonts w:hint="default"/>
                <w:color w:val="auto"/>
                <w:sz w:val="21"/>
                <w:szCs w:val="21"/>
              </w:rPr>
            </w:pPr>
            <w:r>
              <w:rPr>
                <w:rFonts w:ascii="HG正楷書体-PRO" w:eastAsia="HG正楷書体-PRO" w:hAnsi="ＤＦ行書体"/>
                <w:b/>
                <w:color w:val="002060"/>
              </w:rPr>
              <w:t>１</w:t>
            </w:r>
            <w:r>
              <w:rPr>
                <w:rFonts w:ascii="HG正楷書体-PRO" w:eastAsia="HG正楷書体-PRO" w:hAnsi="ＤＦ行書体" w:hint="default"/>
                <w:b/>
                <w:color w:val="002060"/>
              </w:rPr>
              <w:t>カ所</w:t>
            </w:r>
          </w:p>
        </w:tc>
      </w:tr>
      <w:tr w:rsidR="004838C7" w:rsidRPr="009C4DBF" w:rsidTr="00DD5A70">
        <w:tc>
          <w:tcPr>
            <w:tcW w:w="556"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4838C7" w:rsidRPr="009C4DBF" w:rsidRDefault="004838C7" w:rsidP="00DD5A70">
            <w:pPr>
              <w:wordWrap/>
              <w:spacing w:line="280" w:lineRule="exact"/>
              <w:jc w:val="center"/>
              <w:rPr>
                <w:rFonts w:hint="default"/>
                <w:color w:val="auto"/>
                <w:sz w:val="21"/>
                <w:szCs w:val="21"/>
              </w:rPr>
            </w:pPr>
            <w:r w:rsidRPr="009C4DBF">
              <w:rPr>
                <w:color w:val="auto"/>
                <w:sz w:val="21"/>
                <w:szCs w:val="21"/>
              </w:rPr>
              <w:t>浸透水</w:t>
            </w:r>
          </w:p>
        </w:tc>
        <w:tc>
          <w:tcPr>
            <w:tcW w:w="166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ascii="ＭＳ Ｐ明朝" w:eastAsia="ＭＳ Ｐ明朝" w:hAnsi="ＭＳ Ｐ明朝" w:hint="default"/>
                <w:color w:val="auto"/>
              </w:rPr>
            </w:pPr>
            <w:r w:rsidRPr="009C4DBF">
              <w:rPr>
                <w:rFonts w:ascii="ＭＳ Ｐ明朝" w:eastAsia="ＭＳ Ｐ明朝" w:hAnsi="ＭＳ Ｐ明朝"/>
                <w:color w:val="auto"/>
              </w:rPr>
              <w:t>工場又は事業場における施設番号</w:t>
            </w:r>
            <w:r w:rsidRPr="009C4DBF">
              <w:rPr>
                <w:rFonts w:ascii="ＭＳ Ｐ明朝" w:eastAsia="ＭＳ Ｐ明朝" w:hAnsi="ＭＳ Ｐ明朝"/>
                <w:color w:val="auto"/>
                <w:spacing w:val="-1"/>
              </w:rPr>
              <w:t xml:space="preserve"> </w:t>
            </w:r>
          </w:p>
        </w:tc>
        <w:tc>
          <w:tcPr>
            <w:tcW w:w="179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ind w:firstLineChars="100" w:firstLine="201"/>
              <w:rPr>
                <w:rFonts w:hint="default"/>
                <w:color w:val="auto"/>
                <w:sz w:val="21"/>
                <w:szCs w:val="21"/>
              </w:rPr>
            </w:pPr>
            <w:r>
              <w:rPr>
                <w:rFonts w:ascii="HG正楷書体-PRO" w:eastAsia="HG正楷書体-PRO" w:hAnsi="ＤＦ行書体"/>
                <w:b/>
                <w:color w:val="002060"/>
              </w:rPr>
              <w:t>１</w:t>
            </w:r>
            <w:r>
              <w:rPr>
                <w:rFonts w:ascii="HG正楷書体-PRO" w:eastAsia="HG正楷書体-PRO" w:hAnsi="ＤＦ行書体" w:hint="default"/>
                <w:b/>
                <w:color w:val="002060"/>
              </w:rPr>
              <w:t>号浸透</w:t>
            </w:r>
            <w:r>
              <w:rPr>
                <w:rFonts w:ascii="HG正楷書体-PRO" w:eastAsia="HG正楷書体-PRO" w:hAnsi="ＤＦ行書体"/>
                <w:b/>
                <w:color w:val="002060"/>
              </w:rPr>
              <w:t>ます</w:t>
            </w:r>
          </w:p>
        </w:tc>
        <w:tc>
          <w:tcPr>
            <w:tcW w:w="1791"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c>
          <w:tcPr>
            <w:tcW w:w="179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c>
          <w:tcPr>
            <w:tcW w:w="1791"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r>
      <w:tr w:rsidR="004838C7" w:rsidRPr="009C4DBF" w:rsidTr="00DD5A70">
        <w:tc>
          <w:tcPr>
            <w:tcW w:w="556"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c>
          <w:tcPr>
            <w:tcW w:w="1666"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r w:rsidRPr="009C4DBF">
              <w:rPr>
                <w:color w:val="auto"/>
                <w:sz w:val="21"/>
                <w:szCs w:val="21"/>
              </w:rPr>
              <w:t>量(ｍ</w:t>
            </w:r>
            <w:r w:rsidRPr="009C4DBF">
              <w:rPr>
                <w:color w:val="auto"/>
                <w:spacing w:val="-1"/>
                <w:sz w:val="21"/>
                <w:szCs w:val="21"/>
                <w:vertAlign w:val="superscript"/>
              </w:rPr>
              <w:t>３</w:t>
            </w:r>
            <w:r w:rsidRPr="009C4DBF">
              <w:rPr>
                <w:color w:val="auto"/>
                <w:sz w:val="21"/>
                <w:szCs w:val="21"/>
              </w:rPr>
              <w:t>／日)</w:t>
            </w:r>
          </w:p>
        </w:tc>
        <w:tc>
          <w:tcPr>
            <w:tcW w:w="895"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r w:rsidRPr="009C4DBF">
              <w:rPr>
                <w:color w:val="auto"/>
                <w:sz w:val="21"/>
                <w:szCs w:val="21"/>
              </w:rPr>
              <w:t>通常</w:t>
            </w:r>
          </w:p>
        </w:tc>
        <w:tc>
          <w:tcPr>
            <w:tcW w:w="895" w:type="dxa"/>
            <w:tcBorders>
              <w:top w:val="single" w:sz="4" w:space="0" w:color="000000"/>
              <w:left w:val="single" w:sz="4" w:space="0" w:color="auto"/>
              <w:bottom w:val="single" w:sz="4" w:space="0" w:color="000000"/>
              <w:right w:val="single" w:sz="4" w:space="0" w:color="000000"/>
            </w:tcBorders>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r w:rsidRPr="009C4DBF">
              <w:rPr>
                <w:color w:val="auto"/>
                <w:sz w:val="21"/>
                <w:szCs w:val="21"/>
              </w:rPr>
              <w:t>最大</w:t>
            </w:r>
          </w:p>
        </w:tc>
        <w:tc>
          <w:tcPr>
            <w:tcW w:w="895"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r w:rsidRPr="009C4DBF">
              <w:rPr>
                <w:color w:val="auto"/>
                <w:sz w:val="21"/>
                <w:szCs w:val="21"/>
              </w:rPr>
              <w:t>通常</w:t>
            </w:r>
          </w:p>
        </w:tc>
        <w:tc>
          <w:tcPr>
            <w:tcW w:w="896" w:type="dxa"/>
            <w:tcBorders>
              <w:top w:val="single" w:sz="4" w:space="0" w:color="000000"/>
              <w:left w:val="single" w:sz="4" w:space="0" w:color="auto"/>
              <w:bottom w:val="single" w:sz="4" w:space="0" w:color="000000"/>
              <w:right w:val="single" w:sz="4" w:space="0" w:color="000000"/>
            </w:tcBorders>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r w:rsidRPr="009C4DBF">
              <w:rPr>
                <w:color w:val="auto"/>
                <w:sz w:val="21"/>
                <w:szCs w:val="21"/>
              </w:rPr>
              <w:t>最大</w:t>
            </w:r>
          </w:p>
        </w:tc>
        <w:tc>
          <w:tcPr>
            <w:tcW w:w="895"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r w:rsidRPr="009C4DBF">
              <w:rPr>
                <w:color w:val="auto"/>
                <w:sz w:val="21"/>
                <w:szCs w:val="21"/>
              </w:rPr>
              <w:t>通常</w:t>
            </w:r>
          </w:p>
        </w:tc>
        <w:tc>
          <w:tcPr>
            <w:tcW w:w="895" w:type="dxa"/>
            <w:tcBorders>
              <w:top w:val="single" w:sz="4" w:space="0" w:color="000000"/>
              <w:left w:val="single" w:sz="4" w:space="0" w:color="auto"/>
              <w:bottom w:val="single" w:sz="4" w:space="0" w:color="000000"/>
              <w:right w:val="single" w:sz="4" w:space="0" w:color="000000"/>
            </w:tcBorders>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r w:rsidRPr="009C4DBF">
              <w:rPr>
                <w:color w:val="auto"/>
                <w:sz w:val="21"/>
                <w:szCs w:val="21"/>
              </w:rPr>
              <w:t>最大</w:t>
            </w:r>
          </w:p>
        </w:tc>
        <w:tc>
          <w:tcPr>
            <w:tcW w:w="895"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r w:rsidRPr="009C4DBF">
              <w:rPr>
                <w:color w:val="auto"/>
                <w:sz w:val="21"/>
                <w:szCs w:val="21"/>
              </w:rPr>
              <w:t>通常</w:t>
            </w:r>
          </w:p>
        </w:tc>
        <w:tc>
          <w:tcPr>
            <w:tcW w:w="896" w:type="dxa"/>
            <w:tcBorders>
              <w:top w:val="single" w:sz="4" w:space="0" w:color="000000"/>
              <w:left w:val="single" w:sz="4" w:space="0" w:color="auto"/>
              <w:bottom w:val="single" w:sz="4" w:space="0" w:color="000000"/>
              <w:right w:val="single" w:sz="4" w:space="0" w:color="000000"/>
            </w:tcBorders>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r w:rsidRPr="009C4DBF">
              <w:rPr>
                <w:color w:val="auto"/>
                <w:sz w:val="21"/>
                <w:szCs w:val="21"/>
              </w:rPr>
              <w:t>最大</w:t>
            </w:r>
          </w:p>
        </w:tc>
      </w:tr>
      <w:tr w:rsidR="004838C7" w:rsidRPr="009C4DBF" w:rsidTr="00DD5A70">
        <w:trPr>
          <w:trHeight w:val="716"/>
        </w:trPr>
        <w:tc>
          <w:tcPr>
            <w:tcW w:w="556" w:type="dxa"/>
            <w:vMerge/>
            <w:tcBorders>
              <w:top w:val="nil"/>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c>
          <w:tcPr>
            <w:tcW w:w="1666" w:type="dxa"/>
            <w:vMerge/>
            <w:tcBorders>
              <w:top w:val="nil"/>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c>
          <w:tcPr>
            <w:tcW w:w="895"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4838C7" w:rsidRPr="004A42BC" w:rsidRDefault="004838C7" w:rsidP="00DD5A70">
            <w:pPr>
              <w:wordWrap/>
              <w:spacing w:line="280" w:lineRule="exact"/>
              <w:jc w:val="center"/>
              <w:rPr>
                <w:rFonts w:ascii="HG正楷書体-PRO" w:eastAsia="HG正楷書体-PRO" w:hint="default"/>
                <w:b/>
                <w:color w:val="002060"/>
              </w:rPr>
            </w:pPr>
            <w:r w:rsidRPr="004A42BC">
              <w:rPr>
                <w:rFonts w:ascii="HG正楷書体-PRO" w:eastAsia="HG正楷書体-PRO"/>
                <w:b/>
                <w:color w:val="002060"/>
              </w:rPr>
              <w:t>５</w:t>
            </w:r>
          </w:p>
        </w:tc>
        <w:tc>
          <w:tcPr>
            <w:tcW w:w="895" w:type="dxa"/>
            <w:tcBorders>
              <w:top w:val="single" w:sz="4" w:space="0" w:color="000000"/>
              <w:left w:val="single" w:sz="4" w:space="0" w:color="auto"/>
              <w:bottom w:val="single" w:sz="4" w:space="0" w:color="000000"/>
              <w:right w:val="single" w:sz="4" w:space="0" w:color="000000"/>
            </w:tcBorders>
            <w:vAlign w:val="center"/>
          </w:tcPr>
          <w:p w:rsidR="004838C7" w:rsidRPr="004A42BC" w:rsidRDefault="004838C7" w:rsidP="00DD5A70">
            <w:pPr>
              <w:wordWrap/>
              <w:spacing w:line="280" w:lineRule="exact"/>
              <w:jc w:val="center"/>
              <w:rPr>
                <w:rFonts w:ascii="HG正楷書体-PRO" w:eastAsia="HG正楷書体-PRO" w:hint="default"/>
                <w:b/>
                <w:color w:val="002060"/>
              </w:rPr>
            </w:pPr>
            <w:r w:rsidRPr="004A42BC">
              <w:rPr>
                <w:rFonts w:ascii="HG正楷書体-PRO" w:eastAsia="HG正楷書体-PRO"/>
                <w:b/>
                <w:color w:val="002060"/>
              </w:rPr>
              <w:t>６</w:t>
            </w:r>
          </w:p>
        </w:tc>
        <w:tc>
          <w:tcPr>
            <w:tcW w:w="895"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c>
          <w:tcPr>
            <w:tcW w:w="896" w:type="dxa"/>
            <w:tcBorders>
              <w:top w:val="single" w:sz="4" w:space="0" w:color="000000"/>
              <w:left w:val="single" w:sz="4" w:space="0" w:color="auto"/>
              <w:bottom w:val="single" w:sz="4" w:space="0" w:color="000000"/>
              <w:right w:val="single" w:sz="4" w:space="0" w:color="000000"/>
            </w:tcBorders>
            <w:vAlign w:val="center"/>
          </w:tcPr>
          <w:p w:rsidR="004838C7" w:rsidRPr="009C4DBF" w:rsidRDefault="004838C7" w:rsidP="00DD5A70">
            <w:pPr>
              <w:wordWrap/>
              <w:spacing w:line="280" w:lineRule="exact"/>
              <w:jc w:val="center"/>
              <w:rPr>
                <w:rFonts w:hint="default"/>
                <w:color w:val="auto"/>
                <w:sz w:val="21"/>
                <w:szCs w:val="21"/>
              </w:rPr>
            </w:pPr>
          </w:p>
        </w:tc>
        <w:tc>
          <w:tcPr>
            <w:tcW w:w="895"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c>
          <w:tcPr>
            <w:tcW w:w="895" w:type="dxa"/>
            <w:tcBorders>
              <w:top w:val="single" w:sz="4" w:space="0" w:color="000000"/>
              <w:left w:val="single" w:sz="4" w:space="0" w:color="auto"/>
              <w:bottom w:val="single" w:sz="4" w:space="0" w:color="000000"/>
              <w:right w:val="single" w:sz="4" w:space="0" w:color="000000"/>
            </w:tcBorders>
            <w:vAlign w:val="center"/>
          </w:tcPr>
          <w:p w:rsidR="004838C7" w:rsidRPr="009C4DBF" w:rsidRDefault="004838C7" w:rsidP="00DD5A70">
            <w:pPr>
              <w:wordWrap/>
              <w:spacing w:line="280" w:lineRule="exact"/>
              <w:jc w:val="center"/>
              <w:rPr>
                <w:rFonts w:hint="default"/>
                <w:color w:val="auto"/>
                <w:sz w:val="21"/>
                <w:szCs w:val="21"/>
              </w:rPr>
            </w:pPr>
          </w:p>
        </w:tc>
        <w:tc>
          <w:tcPr>
            <w:tcW w:w="895" w:type="dxa"/>
            <w:tcBorders>
              <w:top w:val="single" w:sz="4" w:space="0" w:color="000000"/>
              <w:left w:val="single" w:sz="4" w:space="0" w:color="000000"/>
              <w:bottom w:val="single" w:sz="4" w:space="0" w:color="000000"/>
              <w:right w:val="single" w:sz="4" w:space="0" w:color="auto"/>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c>
          <w:tcPr>
            <w:tcW w:w="896" w:type="dxa"/>
            <w:tcBorders>
              <w:top w:val="single" w:sz="4" w:space="0" w:color="000000"/>
              <w:left w:val="single" w:sz="4" w:space="0" w:color="auto"/>
              <w:bottom w:val="single" w:sz="4" w:space="0" w:color="000000"/>
              <w:right w:val="single" w:sz="4" w:space="0" w:color="000000"/>
            </w:tcBorders>
            <w:vAlign w:val="center"/>
          </w:tcPr>
          <w:p w:rsidR="004838C7" w:rsidRPr="009C4DBF" w:rsidRDefault="004838C7" w:rsidP="00DD5A70">
            <w:pPr>
              <w:wordWrap/>
              <w:spacing w:line="280" w:lineRule="exact"/>
              <w:jc w:val="center"/>
              <w:rPr>
                <w:rFonts w:hint="default"/>
                <w:color w:val="auto"/>
                <w:sz w:val="21"/>
                <w:szCs w:val="21"/>
              </w:rPr>
            </w:pPr>
          </w:p>
        </w:tc>
      </w:tr>
      <w:tr w:rsidR="004838C7" w:rsidRPr="009C4DBF" w:rsidTr="00DD5A70">
        <w:trPr>
          <w:trHeight w:val="351"/>
        </w:trPr>
        <w:tc>
          <w:tcPr>
            <w:tcW w:w="2222" w:type="dxa"/>
            <w:gridSpan w:val="2"/>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spacing w:beforeLines="100" w:before="240" w:line="280" w:lineRule="exact"/>
              <w:jc w:val="center"/>
              <w:rPr>
                <w:rFonts w:hint="default"/>
                <w:color w:val="auto"/>
                <w:sz w:val="21"/>
                <w:szCs w:val="21"/>
              </w:rPr>
            </w:pPr>
            <w:r w:rsidRPr="009C4DBF">
              <w:rPr>
                <w:color w:val="auto"/>
                <w:sz w:val="21"/>
                <w:szCs w:val="21"/>
              </w:rPr>
              <w:t>その他参考と</w:t>
            </w:r>
          </w:p>
          <w:p w:rsidR="004838C7" w:rsidRPr="009C4DBF" w:rsidRDefault="004838C7" w:rsidP="00DD5A70">
            <w:pPr>
              <w:wordWrap/>
              <w:spacing w:afterLines="100" w:after="240" w:line="280" w:lineRule="exact"/>
              <w:jc w:val="center"/>
              <w:rPr>
                <w:rFonts w:hint="default"/>
                <w:color w:val="auto"/>
                <w:sz w:val="21"/>
                <w:szCs w:val="21"/>
              </w:rPr>
            </w:pPr>
            <w:r w:rsidRPr="009C4DBF">
              <w:rPr>
                <w:color w:val="auto"/>
                <w:sz w:val="21"/>
                <w:szCs w:val="21"/>
              </w:rPr>
              <w:t>なるべき事項</w:t>
            </w:r>
          </w:p>
        </w:tc>
        <w:tc>
          <w:tcPr>
            <w:tcW w:w="7162" w:type="dxa"/>
            <w:gridSpan w:val="8"/>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r>
    </w:tbl>
    <w:p w:rsidR="004838C7" w:rsidRPr="0015589E" w:rsidRDefault="004838C7" w:rsidP="004838C7">
      <w:pPr>
        <w:pStyle w:val="2"/>
        <w:spacing w:afterLines="50" w:after="120"/>
        <w:rPr>
          <w:rFonts w:ascii="ＭＳ ゴシック" w:hAnsi="ＭＳ ゴシック"/>
        </w:rPr>
      </w:pPr>
      <w:r w:rsidRPr="009C4DBF">
        <w:br w:type="page"/>
      </w:r>
      <w:r w:rsidRPr="0015589E">
        <w:rPr>
          <w:rFonts w:ascii="ＭＳ ゴシック" w:hAnsi="ＭＳ ゴシック"/>
        </w:rPr>
        <w:lastRenderedPageBreak/>
        <w:t>別紙11</w:t>
      </w:r>
    </w:p>
    <w:p w:rsidR="004838C7" w:rsidRPr="009C4DBF" w:rsidRDefault="004838C7" w:rsidP="004838C7">
      <w:pPr>
        <w:wordWrap/>
        <w:spacing w:afterLines="100" w:after="240" w:line="320" w:lineRule="exact"/>
        <w:jc w:val="center"/>
        <w:rPr>
          <w:rFonts w:hint="default"/>
          <w:color w:val="auto"/>
          <w:sz w:val="21"/>
          <w:szCs w:val="21"/>
        </w:rPr>
      </w:pPr>
      <w:r w:rsidRPr="009C4DBF">
        <w:rPr>
          <w:color w:val="auto"/>
          <w:sz w:val="21"/>
          <w:szCs w:val="21"/>
        </w:rPr>
        <w:t>特定地下浸透水に係る用水及び排水の系統</w:t>
      </w:r>
    </w:p>
    <w:tbl>
      <w:tblPr>
        <w:tblW w:w="9655" w:type="dxa"/>
        <w:tblInd w:w="151" w:type="dxa"/>
        <w:tblLayout w:type="fixed"/>
        <w:tblCellMar>
          <w:left w:w="0" w:type="dxa"/>
          <w:right w:w="0" w:type="dxa"/>
        </w:tblCellMar>
        <w:tblLook w:val="0000" w:firstRow="0" w:lastRow="0" w:firstColumn="0" w:lastColumn="0" w:noHBand="0" w:noVBand="0"/>
      </w:tblPr>
      <w:tblGrid>
        <w:gridCol w:w="2381"/>
        <w:gridCol w:w="2424"/>
        <w:gridCol w:w="2425"/>
        <w:gridCol w:w="2425"/>
      </w:tblGrid>
      <w:tr w:rsidR="004838C7" w:rsidRPr="009C4DBF" w:rsidTr="00DD5A70">
        <w:trPr>
          <w:trHeight w:val="7200"/>
        </w:trPr>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r w:rsidRPr="009C4DBF">
              <w:rPr>
                <w:color w:val="auto"/>
                <w:sz w:val="21"/>
                <w:szCs w:val="21"/>
              </w:rPr>
              <w:t>用水及び排水の系統</w:t>
            </w:r>
          </w:p>
        </w:tc>
        <w:tc>
          <w:tcPr>
            <w:tcW w:w="7274" w:type="dxa"/>
            <w:gridSpan w:val="3"/>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4A42BC" w:rsidRDefault="004838C7" w:rsidP="00DD5A70">
            <w:pPr>
              <w:wordWrap/>
              <w:spacing w:line="280" w:lineRule="exact"/>
              <w:ind w:firstLineChars="100" w:firstLine="201"/>
              <w:rPr>
                <w:rFonts w:hint="default"/>
                <w:color w:val="auto"/>
                <w:sz w:val="21"/>
                <w:szCs w:val="21"/>
              </w:rPr>
            </w:pPr>
            <w:r>
              <w:rPr>
                <w:rFonts w:ascii="HG正楷書体-PRO" w:eastAsia="HG正楷書体-PRO" w:hAnsi="ＤＦ行書体"/>
                <w:b/>
                <w:color w:val="002060"/>
              </w:rPr>
              <w:t>別紙</w:t>
            </w:r>
            <w:r>
              <w:rPr>
                <w:rFonts w:ascii="HG正楷書体-PRO" w:eastAsia="HG正楷書体-PRO" w:hAnsi="ＤＦ行書体" w:hint="default"/>
                <w:b/>
                <w:color w:val="002060"/>
              </w:rPr>
              <w:t>６のとおり</w:t>
            </w:r>
          </w:p>
        </w:tc>
      </w:tr>
      <w:tr w:rsidR="004838C7" w:rsidRPr="009C4DBF" w:rsidTr="00DD5A70">
        <w:tc>
          <w:tcPr>
            <w:tcW w:w="2381"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r w:rsidRPr="004838C7">
              <w:rPr>
                <w:color w:val="auto"/>
                <w:spacing w:val="210"/>
                <w:sz w:val="21"/>
                <w:szCs w:val="21"/>
                <w:fitText w:val="1470" w:id="371529473"/>
              </w:rPr>
              <w:t>用途</w:t>
            </w:r>
            <w:r w:rsidRPr="004838C7">
              <w:rPr>
                <w:color w:val="auto"/>
                <w:sz w:val="21"/>
                <w:szCs w:val="21"/>
                <w:fitText w:val="1470" w:id="371529473"/>
              </w:rPr>
              <w:t>別</w:t>
            </w:r>
          </w:p>
          <w:p w:rsidR="004838C7" w:rsidRPr="009C4DBF" w:rsidRDefault="004838C7" w:rsidP="00DD5A70">
            <w:pPr>
              <w:wordWrap/>
              <w:spacing w:line="280" w:lineRule="exact"/>
              <w:jc w:val="center"/>
              <w:rPr>
                <w:rFonts w:hint="default"/>
                <w:color w:val="auto"/>
                <w:sz w:val="21"/>
                <w:szCs w:val="21"/>
              </w:rPr>
            </w:pPr>
            <w:r w:rsidRPr="0008197F">
              <w:rPr>
                <w:color w:val="auto"/>
                <w:spacing w:val="45"/>
                <w:sz w:val="21"/>
                <w:szCs w:val="21"/>
                <w:fitText w:val="1470" w:id="371529474"/>
              </w:rPr>
              <w:t>用水使用</w:t>
            </w:r>
            <w:r w:rsidRPr="0008197F">
              <w:rPr>
                <w:color w:val="auto"/>
                <w:spacing w:val="30"/>
                <w:sz w:val="21"/>
                <w:szCs w:val="21"/>
                <w:fitText w:val="1470" w:id="371529474"/>
              </w:rPr>
              <w:t>量</w:t>
            </w:r>
          </w:p>
        </w:tc>
        <w:tc>
          <w:tcPr>
            <w:tcW w:w="242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r w:rsidRPr="004838C7">
              <w:rPr>
                <w:color w:val="auto"/>
                <w:spacing w:val="105"/>
                <w:sz w:val="21"/>
                <w:szCs w:val="21"/>
                <w:fitText w:val="1470" w:id="371529475"/>
              </w:rPr>
              <w:t xml:space="preserve">用　　</w:t>
            </w:r>
            <w:r w:rsidRPr="004838C7">
              <w:rPr>
                <w:color w:val="auto"/>
                <w:sz w:val="21"/>
                <w:szCs w:val="21"/>
                <w:fitText w:val="1470" w:id="371529475"/>
              </w:rPr>
              <w:t>途</w:t>
            </w:r>
          </w:p>
        </w:tc>
        <w:tc>
          <w:tcPr>
            <w:tcW w:w="242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r w:rsidRPr="0008197F">
              <w:rPr>
                <w:color w:val="auto"/>
                <w:spacing w:val="45"/>
                <w:sz w:val="21"/>
                <w:szCs w:val="21"/>
                <w:fitText w:val="1470" w:id="371529476"/>
              </w:rPr>
              <w:t xml:space="preserve">使　用　</w:t>
            </w:r>
            <w:r w:rsidRPr="0008197F">
              <w:rPr>
                <w:color w:val="auto"/>
                <w:spacing w:val="30"/>
                <w:sz w:val="21"/>
                <w:szCs w:val="21"/>
                <w:fitText w:val="1470" w:id="371529476"/>
              </w:rPr>
              <w:t>水</w:t>
            </w:r>
          </w:p>
        </w:tc>
        <w:tc>
          <w:tcPr>
            <w:tcW w:w="242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r w:rsidRPr="009C4DBF">
              <w:rPr>
                <w:color w:val="auto"/>
                <w:sz w:val="21"/>
                <w:szCs w:val="21"/>
              </w:rPr>
              <w:t>用水使用量(ｍ</w:t>
            </w:r>
            <w:r w:rsidRPr="009C4DBF">
              <w:rPr>
                <w:color w:val="auto"/>
                <w:spacing w:val="-1"/>
                <w:sz w:val="21"/>
                <w:szCs w:val="21"/>
                <w:vertAlign w:val="superscript"/>
              </w:rPr>
              <w:t>３</w:t>
            </w:r>
            <w:r w:rsidRPr="009C4DBF">
              <w:rPr>
                <w:color w:val="auto"/>
                <w:sz w:val="21"/>
                <w:szCs w:val="21"/>
              </w:rPr>
              <w:t>／日)</w:t>
            </w:r>
          </w:p>
        </w:tc>
      </w:tr>
      <w:tr w:rsidR="004838C7" w:rsidRPr="009C4DBF" w:rsidTr="00DD5A70">
        <w:tc>
          <w:tcPr>
            <w:tcW w:w="2381"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c>
          <w:tcPr>
            <w:tcW w:w="242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2F6F84" w:rsidRDefault="004838C7" w:rsidP="00DD5A70">
            <w:pPr>
              <w:wordWrap/>
              <w:spacing w:before="100" w:beforeAutospacing="1" w:after="100" w:afterAutospacing="1" w:line="280" w:lineRule="exact"/>
              <w:jc w:val="center"/>
              <w:rPr>
                <w:rFonts w:ascii="HG正楷書体-PRO" w:eastAsia="HG正楷書体-PRO" w:hint="default"/>
                <w:b/>
                <w:color w:val="002060"/>
              </w:rPr>
            </w:pPr>
            <w:r w:rsidRPr="002F6F84">
              <w:rPr>
                <w:rFonts w:ascii="HG正楷書体-PRO" w:eastAsia="HG正楷書体-PRO"/>
                <w:b/>
                <w:color w:val="002060"/>
              </w:rPr>
              <w:t>洗浄施設（ドライ施設）</w:t>
            </w:r>
          </w:p>
        </w:tc>
        <w:tc>
          <w:tcPr>
            <w:tcW w:w="242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2F6F84" w:rsidRDefault="00AD2A9E" w:rsidP="00DD5A70">
            <w:pPr>
              <w:wordWrap/>
              <w:spacing w:before="100" w:beforeAutospacing="1" w:after="100" w:afterAutospacing="1" w:line="280" w:lineRule="exact"/>
              <w:jc w:val="center"/>
              <w:rPr>
                <w:rFonts w:ascii="HG正楷書体-PRO" w:eastAsia="HG正楷書体-PRO" w:hint="default"/>
                <w:b/>
                <w:color w:val="002060"/>
              </w:rPr>
            </w:pPr>
            <w:r>
              <w:rPr>
                <w:rFonts w:ascii="HG正楷書体-PRO" w:eastAsia="HG正楷書体-PRO"/>
                <w:b/>
                <w:color w:val="002060"/>
              </w:rPr>
              <w:t>溶剤</w:t>
            </w:r>
          </w:p>
        </w:tc>
        <w:tc>
          <w:tcPr>
            <w:tcW w:w="242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2F6F84" w:rsidRDefault="00AD2A9E" w:rsidP="00DD5A70">
            <w:pPr>
              <w:wordWrap/>
              <w:spacing w:before="100" w:beforeAutospacing="1" w:after="100" w:afterAutospacing="1" w:line="280" w:lineRule="exact"/>
              <w:jc w:val="center"/>
              <w:rPr>
                <w:rFonts w:ascii="HG正楷書体-PRO" w:eastAsia="HG正楷書体-PRO" w:hint="default"/>
                <w:b/>
                <w:color w:val="002060"/>
              </w:rPr>
            </w:pPr>
            <w:r>
              <w:rPr>
                <w:rFonts w:ascii="HG正楷書体-PRO" w:eastAsia="HG正楷書体-PRO"/>
                <w:b/>
                <w:color w:val="002060"/>
              </w:rPr>
              <w:t>５</w:t>
            </w:r>
          </w:p>
        </w:tc>
      </w:tr>
      <w:tr w:rsidR="004838C7" w:rsidRPr="009C4DBF" w:rsidTr="00DD5A70">
        <w:tc>
          <w:tcPr>
            <w:tcW w:w="2381"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c>
          <w:tcPr>
            <w:tcW w:w="242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p>
        </w:tc>
        <w:tc>
          <w:tcPr>
            <w:tcW w:w="242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p>
        </w:tc>
        <w:tc>
          <w:tcPr>
            <w:tcW w:w="242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p>
        </w:tc>
      </w:tr>
      <w:tr w:rsidR="004838C7" w:rsidRPr="009C4DBF" w:rsidTr="00DD5A70">
        <w:tc>
          <w:tcPr>
            <w:tcW w:w="2381"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c>
          <w:tcPr>
            <w:tcW w:w="242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p>
        </w:tc>
        <w:tc>
          <w:tcPr>
            <w:tcW w:w="242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p>
        </w:tc>
        <w:tc>
          <w:tcPr>
            <w:tcW w:w="242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p>
        </w:tc>
      </w:tr>
      <w:tr w:rsidR="004838C7" w:rsidRPr="009C4DBF" w:rsidTr="00DD5A70">
        <w:tc>
          <w:tcPr>
            <w:tcW w:w="2381"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c>
          <w:tcPr>
            <w:tcW w:w="242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p>
        </w:tc>
        <w:tc>
          <w:tcPr>
            <w:tcW w:w="242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p>
        </w:tc>
        <w:tc>
          <w:tcPr>
            <w:tcW w:w="242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p>
        </w:tc>
      </w:tr>
      <w:tr w:rsidR="004838C7" w:rsidRPr="009C4DBF" w:rsidTr="00DD5A70">
        <w:tc>
          <w:tcPr>
            <w:tcW w:w="2381" w:type="dxa"/>
            <w:vMerge/>
            <w:tcBorders>
              <w:top w:val="nil"/>
              <w:left w:val="single" w:sz="4" w:space="0" w:color="000000"/>
              <w:bottom w:val="nil"/>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c>
          <w:tcPr>
            <w:tcW w:w="242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p>
        </w:tc>
        <w:tc>
          <w:tcPr>
            <w:tcW w:w="242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p>
        </w:tc>
        <w:tc>
          <w:tcPr>
            <w:tcW w:w="242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p>
        </w:tc>
      </w:tr>
      <w:tr w:rsidR="004838C7" w:rsidRPr="009C4DBF" w:rsidTr="00DD5A70">
        <w:trPr>
          <w:trHeight w:val="363"/>
        </w:trPr>
        <w:tc>
          <w:tcPr>
            <w:tcW w:w="2381" w:type="dxa"/>
            <w:vMerge/>
            <w:tcBorders>
              <w:top w:val="nil"/>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spacing w:line="280" w:lineRule="exact"/>
              <w:jc w:val="center"/>
              <w:rPr>
                <w:rFonts w:hint="default"/>
                <w:color w:val="auto"/>
                <w:sz w:val="21"/>
                <w:szCs w:val="21"/>
              </w:rPr>
            </w:pPr>
          </w:p>
        </w:tc>
        <w:tc>
          <w:tcPr>
            <w:tcW w:w="242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p>
        </w:tc>
        <w:tc>
          <w:tcPr>
            <w:tcW w:w="2425"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p>
        </w:tc>
        <w:tc>
          <w:tcPr>
            <w:tcW w:w="2425"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838C7" w:rsidRPr="009C4DBF" w:rsidRDefault="004838C7" w:rsidP="00DD5A70">
            <w:pPr>
              <w:wordWrap/>
              <w:spacing w:before="100" w:beforeAutospacing="1" w:after="100" w:afterAutospacing="1" w:line="280" w:lineRule="exact"/>
              <w:jc w:val="center"/>
              <w:rPr>
                <w:rFonts w:hint="default"/>
                <w:color w:val="auto"/>
                <w:sz w:val="21"/>
                <w:szCs w:val="21"/>
              </w:rPr>
            </w:pPr>
          </w:p>
        </w:tc>
      </w:tr>
    </w:tbl>
    <w:p w:rsidR="004838C7" w:rsidRDefault="004838C7" w:rsidP="004838C7">
      <w:pPr>
        <w:wordWrap/>
        <w:spacing w:line="320" w:lineRule="exact"/>
        <w:rPr>
          <w:rFonts w:hint="default"/>
          <w:color w:val="auto"/>
          <w:sz w:val="21"/>
          <w:szCs w:val="21"/>
        </w:rPr>
      </w:pPr>
    </w:p>
    <w:p w:rsidR="00145921" w:rsidRDefault="004838C7" w:rsidP="00145921">
      <w:pPr>
        <w:rPr>
          <w:rFonts w:hint="default"/>
        </w:rPr>
      </w:pPr>
      <w:r>
        <w:br w:type="page"/>
      </w:r>
    </w:p>
    <w:p w:rsidR="00145921" w:rsidRDefault="00870457" w:rsidP="00145921">
      <w:pPr>
        <w:rPr>
          <w:rFonts w:hint="default"/>
        </w:rPr>
      </w:pPr>
      <w:r>
        <w:rPr>
          <w:noProof/>
        </w:rPr>
        <w:lastRenderedPageBreak/>
        <mc:AlternateContent>
          <mc:Choice Requires="wpg">
            <w:drawing>
              <wp:anchor distT="0" distB="0" distL="114300" distR="114300" simplePos="0" relativeHeight="252048384" behindDoc="0" locked="0" layoutInCell="1" allowOverlap="1" wp14:anchorId="7C482C6C" wp14:editId="77DD2E95">
                <wp:simplePos x="0" y="0"/>
                <wp:positionH relativeFrom="column">
                  <wp:posOffset>0</wp:posOffset>
                </wp:positionH>
                <wp:positionV relativeFrom="paragraph">
                  <wp:posOffset>-635</wp:posOffset>
                </wp:positionV>
                <wp:extent cx="5887085" cy="2249170"/>
                <wp:effectExtent l="0" t="0" r="0" b="0"/>
                <wp:wrapNone/>
                <wp:docPr id="199" name="Group 2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085" cy="2249170"/>
                          <a:chOff x="1362" y="1675"/>
                          <a:chExt cx="9271" cy="3542"/>
                        </a:xfrm>
                      </wpg:grpSpPr>
                      <wps:wsp>
                        <wps:cNvPr id="200" name="AutoShape 2266"/>
                        <wps:cNvSpPr>
                          <a:spLocks noChangeArrowheads="1"/>
                        </wps:cNvSpPr>
                        <wps:spPr bwMode="auto">
                          <a:xfrm>
                            <a:off x="1362" y="1675"/>
                            <a:ext cx="9271" cy="3542"/>
                          </a:xfrm>
                          <a:prstGeom prst="roundRect">
                            <a:avLst>
                              <a:gd name="adj" fmla="val 7093"/>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2DEE" w:rsidRPr="00EA01D6" w:rsidRDefault="00682DEE" w:rsidP="00870457">
                              <w:pPr>
                                <w:spacing w:beforeLines="50" w:before="120" w:afterLines="50" w:after="120"/>
                                <w:rPr>
                                  <w:rFonts w:ascii="HG丸ｺﾞｼｯｸM-PRO" w:eastAsia="HG丸ｺﾞｼｯｸM-PRO" w:hAnsi="HG丸ｺﾞｼｯｸM-PRO" w:hint="default"/>
                                  <w:b/>
                                  <w:color w:val="1F3864"/>
                                  <w:sz w:val="24"/>
                                  <w:szCs w:val="24"/>
                                </w:rPr>
                              </w:pPr>
                              <w:r>
                                <w:rPr>
                                  <w:rFonts w:ascii="HG丸ｺﾞｼｯｸM-PRO" w:eastAsia="HG丸ｺﾞｼｯｸM-PRO" w:hAnsi="HG丸ｺﾞｼｯｸM-PRO"/>
                                  <w:b/>
                                  <w:color w:val="1F3864"/>
                                  <w:sz w:val="24"/>
                                  <w:szCs w:val="24"/>
                                </w:rPr>
                                <w:t>必要な添付</w:t>
                              </w:r>
                              <w:r>
                                <w:rPr>
                                  <w:rFonts w:ascii="HG丸ｺﾞｼｯｸM-PRO" w:eastAsia="HG丸ｺﾞｼｯｸM-PRO" w:hAnsi="HG丸ｺﾞｼｯｸM-PRO" w:hint="default"/>
                                  <w:b/>
                                  <w:color w:val="1F3864"/>
                                  <w:sz w:val="24"/>
                                  <w:szCs w:val="24"/>
                                </w:rPr>
                                <w:t>書類</w:t>
                              </w:r>
                            </w:p>
                            <w:p w:rsidR="00682DEE" w:rsidRPr="00B157BF" w:rsidRDefault="00682DEE" w:rsidP="00870457">
                              <w:pPr>
                                <w:spacing w:line="300" w:lineRule="exact"/>
                                <w:ind w:left="630" w:hangingChars="300" w:hanging="630"/>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（１</w:t>
                              </w:r>
                              <w:r w:rsidRPr="00B157BF">
                                <w:rPr>
                                  <w:rFonts w:ascii="HG丸ｺﾞｼｯｸM-PRO" w:eastAsia="HG丸ｺﾞｼｯｸM-PRO" w:hAnsi="HG丸ｺﾞｼｯｸM-PRO"/>
                                  <w:sz w:val="21"/>
                                  <w:szCs w:val="21"/>
                                </w:rPr>
                                <w:t>）</w:t>
                              </w:r>
                              <w:r>
                                <w:rPr>
                                  <w:rFonts w:ascii="HG丸ｺﾞｼｯｸM-PRO" w:eastAsia="HG丸ｺﾞｼｯｸM-PRO" w:hAnsi="HG丸ｺﾞｼｯｸM-PRO"/>
                                  <w:sz w:val="21"/>
                                  <w:szCs w:val="21"/>
                                </w:rPr>
                                <w:t>特定施設を</w:t>
                              </w:r>
                              <w:r>
                                <w:rPr>
                                  <w:rFonts w:ascii="HG丸ｺﾞｼｯｸM-PRO" w:eastAsia="HG丸ｺﾞｼｯｸM-PRO" w:hAnsi="HG丸ｺﾞｼｯｸM-PRO" w:hint="default"/>
                                  <w:sz w:val="21"/>
                                  <w:szCs w:val="21"/>
                                </w:rPr>
                                <w:t>含む</w:t>
                              </w:r>
                              <w:r>
                                <w:rPr>
                                  <w:rFonts w:ascii="HG丸ｺﾞｼｯｸM-PRO" w:eastAsia="HG丸ｺﾞｼｯｸM-PRO" w:hAnsi="HG丸ｺﾞｼｯｸM-PRO"/>
                                  <w:sz w:val="21"/>
                                  <w:szCs w:val="21"/>
                                </w:rPr>
                                <w:t>操業の</w:t>
                              </w:r>
                              <w:r>
                                <w:rPr>
                                  <w:rFonts w:ascii="HG丸ｺﾞｼｯｸM-PRO" w:eastAsia="HG丸ｺﾞｼｯｸM-PRO" w:hAnsi="HG丸ｺﾞｼｯｸM-PRO" w:hint="default"/>
                                  <w:sz w:val="21"/>
                                  <w:szCs w:val="21"/>
                                </w:rPr>
                                <w:t>系統図</w:t>
                              </w:r>
                              <w:r w:rsidRPr="00447EEE">
                                <w:rPr>
                                  <w:rFonts w:ascii="HG丸ｺﾞｼｯｸM-PRO" w:eastAsia="HG丸ｺﾞｼｯｸM-PRO" w:hAnsi="HG丸ｺﾞｼｯｸM-PRO" w:hint="default"/>
                                  <w:sz w:val="21"/>
                                  <w:szCs w:val="21"/>
                                </w:rPr>
                                <w:t xml:space="preserve">　　　</w:t>
                              </w:r>
                              <w:r>
                                <w:rPr>
                                  <w:rFonts w:ascii="HG丸ｺﾞｼｯｸM-PRO" w:eastAsia="HG丸ｺﾞｼｯｸM-PRO" w:hAnsi="HG丸ｺﾞｼｯｸM-PRO"/>
                                  <w:sz w:val="21"/>
                                  <w:szCs w:val="21"/>
                                </w:rPr>
                                <w:t xml:space="preserve">　</w:t>
                              </w:r>
                              <w:r>
                                <w:rPr>
                                  <w:rFonts w:ascii="HG丸ｺﾞｼｯｸM-PRO" w:eastAsia="HG丸ｺﾞｼｯｸM-PRO" w:hAnsi="HG丸ｺﾞｼｯｸM-PRO" w:hint="default"/>
                                  <w:sz w:val="21"/>
                                  <w:szCs w:val="21"/>
                                </w:rPr>
                                <w:t xml:space="preserve">　</w:t>
                              </w:r>
                              <w:r w:rsidRPr="00447EEE">
                                <w:rPr>
                                  <w:rFonts w:ascii="HG丸ｺﾞｼｯｸM-PRO" w:eastAsia="HG丸ｺﾞｼｯｸM-PRO" w:hAnsi="HG丸ｺﾞｼｯｸM-PRO" w:hint="default"/>
                                  <w:sz w:val="21"/>
                                  <w:szCs w:val="21"/>
                                </w:rPr>
                                <w:t xml:space="preserve">　</w:t>
                              </w:r>
                              <w:r>
                                <w:rPr>
                                  <w:rFonts w:ascii="HG丸ｺﾞｼｯｸM-PRO" w:eastAsia="HG丸ｺﾞｼｯｸM-PRO" w:hAnsi="HG丸ｺﾞｼｯｸM-PRO"/>
                                  <w:sz w:val="21"/>
                                  <w:szCs w:val="21"/>
                                </w:rPr>
                                <w:t xml:space="preserve">　</w:t>
                              </w:r>
                              <w:r>
                                <w:rPr>
                                  <w:rFonts w:ascii="HG丸ｺﾞｼｯｸM-PRO" w:eastAsia="HG丸ｺﾞｼｯｸM-PRO" w:hAnsi="HG丸ｺﾞｼｯｸM-PRO" w:hint="default"/>
                                  <w:sz w:val="21"/>
                                  <w:szCs w:val="21"/>
                                </w:rPr>
                                <w:t xml:space="preserve">　　　　　　　</w:t>
                              </w:r>
                              <w:r w:rsidRPr="00447EEE">
                                <w:rPr>
                                  <w:rFonts w:ascii="HG丸ｺﾞｼｯｸM-PRO" w:eastAsia="HG丸ｺﾞｼｯｸM-PRO" w:hAnsi="HG丸ｺﾞｼｯｸM-PRO" w:hint="default"/>
                                  <w:sz w:val="21"/>
                                  <w:szCs w:val="21"/>
                                </w:rPr>
                                <w:t xml:space="preserve">　　　・・・記載例</w:t>
                              </w:r>
                            </w:p>
                            <w:p w:rsidR="00682DEE" w:rsidRDefault="00682DEE" w:rsidP="00870457">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（２</w:t>
                              </w:r>
                              <w:r w:rsidRPr="00B157BF">
                                <w:rPr>
                                  <w:rFonts w:ascii="HG丸ｺﾞｼｯｸM-PRO" w:eastAsia="HG丸ｺﾞｼｯｸM-PRO" w:hAnsi="HG丸ｺﾞｼｯｸM-PRO"/>
                                  <w:sz w:val="21"/>
                                  <w:szCs w:val="21"/>
                                </w:rPr>
                                <w:t>）</w:t>
                              </w:r>
                              <w:r>
                                <w:rPr>
                                  <w:rFonts w:ascii="HG丸ｺﾞｼｯｸM-PRO" w:eastAsia="HG丸ｺﾞｼｯｸM-PRO" w:hAnsi="HG丸ｺﾞｼｯｸM-PRO"/>
                                  <w:sz w:val="21"/>
                                  <w:szCs w:val="21"/>
                                </w:rPr>
                                <w:t>汚水の</w:t>
                              </w:r>
                              <w:r>
                                <w:rPr>
                                  <w:rFonts w:ascii="HG丸ｺﾞｼｯｸM-PRO" w:eastAsia="HG丸ｺﾞｼｯｸM-PRO" w:hAnsi="HG丸ｺﾞｼｯｸM-PRO" w:hint="default"/>
                                  <w:sz w:val="21"/>
                                  <w:szCs w:val="21"/>
                                </w:rPr>
                                <w:t>処理系統図</w:t>
                              </w:r>
                            </w:p>
                            <w:p w:rsidR="00682DEE" w:rsidRPr="00B157BF" w:rsidRDefault="00682DEE" w:rsidP="00870457">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（３</w:t>
                              </w:r>
                              <w:r w:rsidRPr="00B157BF">
                                <w:rPr>
                                  <w:rFonts w:ascii="HG丸ｺﾞｼｯｸM-PRO" w:eastAsia="HG丸ｺﾞｼｯｸM-PRO" w:hAnsi="HG丸ｺﾞｼｯｸM-PRO"/>
                                  <w:sz w:val="21"/>
                                  <w:szCs w:val="21"/>
                                </w:rPr>
                                <w:t>）</w:t>
                              </w:r>
                              <w:r>
                                <w:rPr>
                                  <w:rFonts w:ascii="HG丸ｺﾞｼｯｸM-PRO" w:eastAsia="HG丸ｺﾞｼｯｸM-PRO" w:hAnsi="HG丸ｺﾞｼｯｸM-PRO"/>
                                  <w:sz w:val="21"/>
                                  <w:szCs w:val="21"/>
                                </w:rPr>
                                <w:t>特定施設の</w:t>
                              </w:r>
                              <w:r>
                                <w:rPr>
                                  <w:rFonts w:ascii="HG丸ｺﾞｼｯｸM-PRO" w:eastAsia="HG丸ｺﾞｼｯｸM-PRO" w:hAnsi="HG丸ｺﾞｼｯｸM-PRO" w:hint="default"/>
                                  <w:sz w:val="21"/>
                                  <w:szCs w:val="21"/>
                                </w:rPr>
                                <w:t>構造図</w:t>
                              </w:r>
                              <w:r w:rsidRPr="00BB1E52">
                                <w:rPr>
                                  <w:rFonts w:ascii="HG丸ｺﾞｼｯｸM-PRO" w:eastAsia="HG丸ｺﾞｼｯｸM-PRO" w:hAnsi="HG丸ｺﾞｼｯｸM-PRO" w:hint="default"/>
                                  <w:sz w:val="18"/>
                                  <w:szCs w:val="18"/>
                                </w:rPr>
                                <w:t>（寸法が記載</w:t>
                              </w:r>
                              <w:r w:rsidRPr="00BB1E52">
                                <w:rPr>
                                  <w:rFonts w:ascii="HG丸ｺﾞｼｯｸM-PRO" w:eastAsia="HG丸ｺﾞｼｯｸM-PRO" w:hAnsi="HG丸ｺﾞｼｯｸM-PRO"/>
                                  <w:sz w:val="18"/>
                                  <w:szCs w:val="18"/>
                                </w:rPr>
                                <w:t>されているもの</w:t>
                              </w:r>
                              <w:r w:rsidRPr="00BB1E52">
                                <w:rPr>
                                  <w:rFonts w:ascii="HG丸ｺﾞｼｯｸM-PRO" w:eastAsia="HG丸ｺﾞｼｯｸM-PRO" w:hAnsi="HG丸ｺﾞｼｯｸM-PRO" w:hint="default"/>
                                  <w:sz w:val="18"/>
                                  <w:szCs w:val="18"/>
                                </w:rPr>
                                <w:t>）</w:t>
                              </w:r>
                            </w:p>
                            <w:p w:rsidR="00682DEE" w:rsidRDefault="00682DEE" w:rsidP="00870457">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（４</w:t>
                              </w:r>
                              <w:r w:rsidRPr="00B157BF">
                                <w:rPr>
                                  <w:rFonts w:ascii="HG丸ｺﾞｼｯｸM-PRO" w:eastAsia="HG丸ｺﾞｼｯｸM-PRO" w:hAnsi="HG丸ｺﾞｼｯｸM-PRO"/>
                                  <w:sz w:val="21"/>
                                  <w:szCs w:val="21"/>
                                </w:rPr>
                                <w:t>）</w:t>
                              </w:r>
                              <w:r>
                                <w:rPr>
                                  <w:rFonts w:ascii="HG丸ｺﾞｼｯｸM-PRO" w:eastAsia="HG丸ｺﾞｼｯｸM-PRO" w:hAnsi="HG丸ｺﾞｼｯｸM-PRO"/>
                                  <w:sz w:val="21"/>
                                  <w:szCs w:val="21"/>
                                </w:rPr>
                                <w:t>汚水</w:t>
                              </w:r>
                              <w:r>
                                <w:rPr>
                                  <w:rFonts w:ascii="HG丸ｺﾞｼｯｸM-PRO" w:eastAsia="HG丸ｺﾞｼｯｸM-PRO" w:hAnsi="HG丸ｺﾞｼｯｸM-PRO" w:hint="default"/>
                                  <w:sz w:val="21"/>
                                  <w:szCs w:val="21"/>
                                </w:rPr>
                                <w:t>等処理施設の構造図</w:t>
                              </w:r>
                              <w:r>
                                <w:rPr>
                                  <w:rFonts w:ascii="HG丸ｺﾞｼｯｸM-PRO" w:eastAsia="HG丸ｺﾞｼｯｸM-PRO" w:hAnsi="HG丸ｺﾞｼｯｸM-PRO" w:hint="default"/>
                                  <w:sz w:val="18"/>
                                  <w:szCs w:val="18"/>
                                </w:rPr>
                                <w:t>（</w:t>
                              </w:r>
                              <w:r w:rsidRPr="00BB1E52">
                                <w:rPr>
                                  <w:rFonts w:ascii="HG丸ｺﾞｼｯｸM-PRO" w:eastAsia="HG丸ｺﾞｼｯｸM-PRO" w:hAnsi="HG丸ｺﾞｼｯｸM-PRO" w:hint="default"/>
                                  <w:sz w:val="18"/>
                                  <w:szCs w:val="18"/>
                                </w:rPr>
                                <w:t>寸法が記載されているもの）</w:t>
                              </w:r>
                            </w:p>
                            <w:p w:rsidR="00682DEE" w:rsidRPr="00D77A31" w:rsidRDefault="00682DEE" w:rsidP="00870457">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（５）特定</w:t>
                              </w:r>
                              <w:r>
                                <w:rPr>
                                  <w:rFonts w:ascii="HG丸ｺﾞｼｯｸM-PRO" w:eastAsia="HG丸ｺﾞｼｯｸM-PRO" w:hAnsi="HG丸ｺﾞｼｯｸM-PRO" w:hint="default"/>
                                  <w:sz w:val="21"/>
                                  <w:szCs w:val="21"/>
                                </w:rPr>
                                <w:t>事業場付近の見取図</w:t>
                              </w:r>
                            </w:p>
                            <w:p w:rsidR="00682DEE" w:rsidRDefault="00682DEE" w:rsidP="00870457">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（６）事業場</w:t>
                              </w:r>
                              <w:r>
                                <w:rPr>
                                  <w:rFonts w:ascii="HG丸ｺﾞｼｯｸM-PRO" w:eastAsia="HG丸ｺﾞｼｯｸM-PRO" w:hAnsi="HG丸ｺﾞｼｯｸM-PRO" w:hint="default"/>
                                  <w:sz w:val="21"/>
                                  <w:szCs w:val="21"/>
                                </w:rPr>
                                <w:t>全体の</w:t>
                              </w:r>
                              <w:r>
                                <w:rPr>
                                  <w:rFonts w:ascii="HG丸ｺﾞｼｯｸM-PRO" w:eastAsia="HG丸ｺﾞｼｯｸM-PRO" w:hAnsi="HG丸ｺﾞｼｯｸM-PRO"/>
                                  <w:sz w:val="21"/>
                                  <w:szCs w:val="21"/>
                                </w:rPr>
                                <w:t>配置図</w:t>
                              </w:r>
                              <w:r w:rsidRPr="00447EEE">
                                <w:rPr>
                                  <w:rFonts w:ascii="HG丸ｺﾞｼｯｸM-PRO" w:eastAsia="HG丸ｺﾞｼｯｸM-PRO" w:hAnsi="HG丸ｺﾞｼｯｸM-PRO"/>
                                  <w:sz w:val="21"/>
                                  <w:szCs w:val="21"/>
                                </w:rPr>
                                <w:t xml:space="preserve">　</w:t>
                              </w:r>
                              <w:r w:rsidRPr="00447EEE">
                                <w:rPr>
                                  <w:rFonts w:ascii="HG丸ｺﾞｼｯｸM-PRO" w:eastAsia="HG丸ｺﾞｼｯｸM-PRO" w:hAnsi="HG丸ｺﾞｼｯｸM-PRO" w:hint="default"/>
                                  <w:sz w:val="21"/>
                                  <w:szCs w:val="21"/>
                                </w:rPr>
                                <w:t xml:space="preserve">　　　</w:t>
                              </w:r>
                              <w:r>
                                <w:rPr>
                                  <w:rFonts w:ascii="HG丸ｺﾞｼｯｸM-PRO" w:eastAsia="HG丸ｺﾞｼｯｸM-PRO" w:hAnsi="HG丸ｺﾞｼｯｸM-PRO"/>
                                  <w:sz w:val="21"/>
                                  <w:szCs w:val="21"/>
                                </w:rPr>
                                <w:t xml:space="preserve">　</w:t>
                              </w:r>
                              <w:r>
                                <w:rPr>
                                  <w:rFonts w:ascii="HG丸ｺﾞｼｯｸM-PRO" w:eastAsia="HG丸ｺﾞｼｯｸM-PRO" w:hAnsi="HG丸ｺﾞｼｯｸM-PRO" w:hint="default"/>
                                  <w:sz w:val="21"/>
                                  <w:szCs w:val="21"/>
                                </w:rPr>
                                <w:t xml:space="preserve">　</w:t>
                              </w:r>
                              <w:r w:rsidRPr="00447EEE">
                                <w:rPr>
                                  <w:rFonts w:ascii="HG丸ｺﾞｼｯｸM-PRO" w:eastAsia="HG丸ｺﾞｼｯｸM-PRO" w:hAnsi="HG丸ｺﾞｼｯｸM-PRO" w:hint="default"/>
                                  <w:sz w:val="21"/>
                                  <w:szCs w:val="21"/>
                                </w:rPr>
                                <w:t xml:space="preserve">　　　　</w:t>
                              </w:r>
                              <w:r>
                                <w:rPr>
                                  <w:rFonts w:ascii="HG丸ｺﾞｼｯｸM-PRO" w:eastAsia="HG丸ｺﾞｼｯｸM-PRO" w:hAnsi="HG丸ｺﾞｼｯｸM-PRO"/>
                                  <w:sz w:val="21"/>
                                  <w:szCs w:val="21"/>
                                </w:rPr>
                                <w:t xml:space="preserve">                      </w:t>
                              </w:r>
                              <w:r w:rsidRPr="00447EEE">
                                <w:rPr>
                                  <w:rFonts w:ascii="HG丸ｺﾞｼｯｸM-PRO" w:eastAsia="HG丸ｺﾞｼｯｸM-PRO" w:hAnsi="HG丸ｺﾞｼｯｸM-PRO" w:hint="default"/>
                                  <w:sz w:val="21"/>
                                  <w:szCs w:val="21"/>
                                </w:rPr>
                                <w:t>・・・記載例</w:t>
                              </w:r>
                            </w:p>
                            <w:p w:rsidR="00682DEE" w:rsidRPr="00BB1E52" w:rsidRDefault="00682DEE" w:rsidP="00870457">
                              <w:pPr>
                                <w:spacing w:line="300" w:lineRule="exact"/>
                                <w:ind w:firstLineChars="400" w:firstLine="720"/>
                                <w:rPr>
                                  <w:rFonts w:ascii="HG丸ｺﾞｼｯｸM-PRO" w:eastAsia="HG丸ｺﾞｼｯｸM-PRO" w:hAnsi="HG丸ｺﾞｼｯｸM-PRO" w:hint="default"/>
                                  <w:sz w:val="18"/>
                                  <w:szCs w:val="18"/>
                                </w:rPr>
                              </w:pPr>
                              <w:r w:rsidRPr="00BB1E52">
                                <w:rPr>
                                  <w:rFonts w:ascii="HG丸ｺﾞｼｯｸM-PRO" w:eastAsia="HG丸ｺﾞｼｯｸM-PRO" w:hAnsi="HG丸ｺﾞｼｯｸM-PRO"/>
                                  <w:sz w:val="18"/>
                                  <w:szCs w:val="18"/>
                                </w:rPr>
                                <w:t>特定施設の</w:t>
                              </w:r>
                              <w:r w:rsidRPr="00BB1E52">
                                <w:rPr>
                                  <w:rFonts w:ascii="HG丸ｺﾞｼｯｸM-PRO" w:eastAsia="HG丸ｺﾞｼｯｸM-PRO" w:hAnsi="HG丸ｺﾞｼｯｸM-PRO" w:hint="default"/>
                                  <w:sz w:val="18"/>
                                  <w:szCs w:val="18"/>
                                </w:rPr>
                                <w:t>設置場所、特定施設に関連する</w:t>
                              </w:r>
                              <w:r w:rsidRPr="00BB1E52">
                                <w:rPr>
                                  <w:rFonts w:ascii="HG丸ｺﾞｼｯｸM-PRO" w:eastAsia="HG丸ｺﾞｼｯｸM-PRO" w:hAnsi="HG丸ｺﾞｼｯｸM-PRO"/>
                                  <w:sz w:val="18"/>
                                  <w:szCs w:val="18"/>
                                </w:rPr>
                                <w:t>主要機械または</w:t>
                              </w:r>
                              <w:r w:rsidRPr="00BB1E52">
                                <w:rPr>
                                  <w:rFonts w:ascii="HG丸ｺﾞｼｯｸM-PRO" w:eastAsia="HG丸ｺﾞｼｯｸM-PRO" w:hAnsi="HG丸ｺﾞｼｯｸM-PRO" w:hint="default"/>
                                  <w:sz w:val="18"/>
                                  <w:szCs w:val="18"/>
                                </w:rPr>
                                <w:t>主要装置の設置場所</w:t>
                              </w:r>
                            </w:p>
                            <w:p w:rsidR="00682DEE" w:rsidRDefault="00682DEE" w:rsidP="00870457">
                              <w:pPr>
                                <w:spacing w:line="300" w:lineRule="exact"/>
                                <w:ind w:firstLineChars="400" w:firstLine="720"/>
                                <w:rPr>
                                  <w:rFonts w:ascii="HG丸ｺﾞｼｯｸM-PRO" w:eastAsia="HG丸ｺﾞｼｯｸM-PRO" w:hAnsi="HG丸ｺﾞｼｯｸM-PRO" w:hint="default"/>
                                  <w:sz w:val="18"/>
                                  <w:szCs w:val="18"/>
                                </w:rPr>
                              </w:pPr>
                              <w:r w:rsidRPr="00BB1E52">
                                <w:rPr>
                                  <w:rFonts w:ascii="HG丸ｺﾞｼｯｸM-PRO" w:eastAsia="HG丸ｺﾞｼｯｸM-PRO" w:hAnsi="HG丸ｺﾞｼｯｸM-PRO"/>
                                  <w:sz w:val="18"/>
                                  <w:szCs w:val="18"/>
                                </w:rPr>
                                <w:t>汚水</w:t>
                              </w:r>
                              <w:r w:rsidRPr="00BB1E52">
                                <w:rPr>
                                  <w:rFonts w:ascii="HG丸ｺﾞｼｯｸM-PRO" w:eastAsia="HG丸ｺﾞｼｯｸM-PRO" w:hAnsi="HG丸ｺﾞｼｯｸM-PRO" w:hint="default"/>
                                  <w:sz w:val="18"/>
                                  <w:szCs w:val="18"/>
                                </w:rPr>
                                <w:t>処理施設の設置場所、排水口の位置、汚水</w:t>
                              </w:r>
                              <w:r>
                                <w:rPr>
                                  <w:rFonts w:ascii="HG丸ｺﾞｼｯｸM-PRO" w:eastAsia="HG丸ｺﾞｼｯｸM-PRO" w:hAnsi="HG丸ｺﾞｼｯｸM-PRO"/>
                                  <w:sz w:val="18"/>
                                  <w:szCs w:val="18"/>
                                </w:rPr>
                                <w:t>・</w:t>
                              </w:r>
                              <w:r w:rsidRPr="00BB1E52">
                                <w:rPr>
                                  <w:rFonts w:ascii="HG丸ｺﾞｼｯｸM-PRO" w:eastAsia="HG丸ｺﾞｼｯｸM-PRO" w:hAnsi="HG丸ｺﾞｼｯｸM-PRO" w:hint="default"/>
                                  <w:sz w:val="18"/>
                                  <w:szCs w:val="18"/>
                                </w:rPr>
                                <w:t>排水の導水経路</w:t>
                              </w:r>
                            </w:p>
                            <w:p w:rsidR="00682DEE" w:rsidRPr="00BB1E52" w:rsidRDefault="00682DEE" w:rsidP="00870457">
                              <w:pPr>
                                <w:spacing w:line="300" w:lineRule="exact"/>
                                <w:ind w:firstLineChars="400" w:firstLine="720"/>
                                <w:rPr>
                                  <w:rFonts w:ascii="HG丸ｺﾞｼｯｸM-PRO" w:eastAsia="HG丸ｺﾞｼｯｸM-PRO" w:hAnsi="HG丸ｺﾞｼｯｸM-PRO" w:hint="default"/>
                                  <w:sz w:val="18"/>
                                  <w:szCs w:val="18"/>
                                </w:rPr>
                              </w:pPr>
                              <w:r>
                                <w:rPr>
                                  <w:rFonts w:ascii="HG丸ｺﾞｼｯｸM-PRO" w:eastAsia="HG丸ｺﾞｼｯｸM-PRO" w:hAnsi="HG丸ｺﾞｼｯｸM-PRO"/>
                                  <w:sz w:val="18"/>
                                  <w:szCs w:val="18"/>
                                </w:rPr>
                                <w:t>特定地下浸透水</w:t>
                              </w:r>
                              <w:r>
                                <w:rPr>
                                  <w:rFonts w:ascii="HG丸ｺﾞｼｯｸM-PRO" w:eastAsia="HG丸ｺﾞｼｯｸM-PRO" w:hAnsi="HG丸ｺﾞｼｯｸM-PRO" w:hint="default"/>
                                  <w:sz w:val="18"/>
                                  <w:szCs w:val="18"/>
                                </w:rPr>
                                <w:t>の浸透施設の位置及び浸透場所の位置</w:t>
                              </w:r>
                              <w:r>
                                <w:rPr>
                                  <w:rFonts w:ascii="HG丸ｺﾞｼｯｸM-PRO" w:eastAsia="HG丸ｺﾞｼｯｸM-PRO" w:hAnsi="HG丸ｺﾞｼｯｸM-PRO"/>
                                  <w:sz w:val="18"/>
                                  <w:szCs w:val="18"/>
                                </w:rPr>
                                <w:t>が</w:t>
                              </w:r>
                              <w:r>
                                <w:rPr>
                                  <w:rFonts w:ascii="HG丸ｺﾞｼｯｸM-PRO" w:eastAsia="HG丸ｺﾞｼｯｸM-PRO" w:hAnsi="HG丸ｺﾞｼｯｸM-PRO" w:hint="default"/>
                                  <w:sz w:val="18"/>
                                  <w:szCs w:val="18"/>
                                </w:rPr>
                                <w:t>記載されているもの</w:t>
                              </w:r>
                            </w:p>
                          </w:txbxContent>
                        </wps:txbx>
                        <wps:bodyPr rot="0" vert="horz" wrap="square" lIns="74295" tIns="8890" rIns="74295" bIns="8890" anchor="t" anchorCtr="0" upright="1">
                          <a:noAutofit/>
                        </wps:bodyPr>
                      </wps:wsp>
                      <wps:wsp>
                        <wps:cNvPr id="201" name="AutoShape 2267"/>
                        <wps:cNvSpPr>
                          <a:spLocks noChangeArrowheads="1"/>
                        </wps:cNvSpPr>
                        <wps:spPr bwMode="auto">
                          <a:xfrm>
                            <a:off x="2149" y="4197"/>
                            <a:ext cx="6622" cy="870"/>
                          </a:xfrm>
                          <a:prstGeom prst="bracketPair">
                            <a:avLst>
                              <a:gd name="adj" fmla="val 16667"/>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82C6C" id="Group 2268" o:spid="_x0000_s1250" style="position:absolute;margin-left:0;margin-top:-.05pt;width:463.55pt;height:177.1pt;z-index:252048384" coordorigin="1362,1675" coordsize="9271,3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">
                <v:roundrect id="AutoShape 2266" o:spid="_x0000_s1251" style="position:absolute;left:1362;top:1675;width:9271;height:3542;visibility:visible;mso-wrap-style:square;v-text-anchor:top" arcsize="46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" strokecolor="#4472c4" strokeweight="2.5pt">
                  <v:shadow color="#868686"/>
                  <v:textbox inset="5.85pt,.7pt,5.85pt,.7pt">
                    <w:txbxContent>
                      <w:p w:rsidR="00682DEE" w:rsidRPr="00EA01D6" w:rsidRDefault="00682DEE" w:rsidP="00870457">
                        <w:pPr>
                          <w:spacing w:beforeLines="50" w:before="120" w:afterLines="50" w:after="120"/>
                          <w:rPr>
                            <w:rFonts w:ascii="HG丸ｺﾞｼｯｸM-PRO" w:eastAsia="HG丸ｺﾞｼｯｸM-PRO" w:hAnsi="HG丸ｺﾞｼｯｸM-PRO" w:hint="default"/>
                            <w:b/>
                            <w:color w:val="1F3864"/>
                            <w:sz w:val="24"/>
                            <w:szCs w:val="24"/>
                          </w:rPr>
                        </w:pPr>
                        <w:r>
                          <w:rPr>
                            <w:rFonts w:ascii="HG丸ｺﾞｼｯｸM-PRO" w:eastAsia="HG丸ｺﾞｼｯｸM-PRO" w:hAnsi="HG丸ｺﾞｼｯｸM-PRO"/>
                            <w:b/>
                            <w:color w:val="1F3864"/>
                            <w:sz w:val="24"/>
                            <w:szCs w:val="24"/>
                          </w:rPr>
                          <w:t>必要な添付</w:t>
                        </w:r>
                        <w:r>
                          <w:rPr>
                            <w:rFonts w:ascii="HG丸ｺﾞｼｯｸM-PRO" w:eastAsia="HG丸ｺﾞｼｯｸM-PRO" w:hAnsi="HG丸ｺﾞｼｯｸM-PRO" w:hint="default"/>
                            <w:b/>
                            <w:color w:val="1F3864"/>
                            <w:sz w:val="24"/>
                            <w:szCs w:val="24"/>
                          </w:rPr>
                          <w:t>書類</w:t>
                        </w:r>
                      </w:p>
                      <w:p w:rsidR="00682DEE" w:rsidRPr="00B157BF" w:rsidRDefault="00682DEE" w:rsidP="00870457">
                        <w:pPr>
                          <w:spacing w:line="300" w:lineRule="exact"/>
                          <w:ind w:left="630" w:hangingChars="300" w:hanging="630"/>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（１</w:t>
                        </w:r>
                        <w:r w:rsidRPr="00B157BF">
                          <w:rPr>
                            <w:rFonts w:ascii="HG丸ｺﾞｼｯｸM-PRO" w:eastAsia="HG丸ｺﾞｼｯｸM-PRO" w:hAnsi="HG丸ｺﾞｼｯｸM-PRO"/>
                            <w:sz w:val="21"/>
                            <w:szCs w:val="21"/>
                          </w:rPr>
                          <w:t>）</w:t>
                        </w:r>
                        <w:r>
                          <w:rPr>
                            <w:rFonts w:ascii="HG丸ｺﾞｼｯｸM-PRO" w:eastAsia="HG丸ｺﾞｼｯｸM-PRO" w:hAnsi="HG丸ｺﾞｼｯｸM-PRO"/>
                            <w:sz w:val="21"/>
                            <w:szCs w:val="21"/>
                          </w:rPr>
                          <w:t>特定施設を</w:t>
                        </w:r>
                        <w:r>
                          <w:rPr>
                            <w:rFonts w:ascii="HG丸ｺﾞｼｯｸM-PRO" w:eastAsia="HG丸ｺﾞｼｯｸM-PRO" w:hAnsi="HG丸ｺﾞｼｯｸM-PRO" w:hint="default"/>
                            <w:sz w:val="21"/>
                            <w:szCs w:val="21"/>
                          </w:rPr>
                          <w:t>含む</w:t>
                        </w:r>
                        <w:r>
                          <w:rPr>
                            <w:rFonts w:ascii="HG丸ｺﾞｼｯｸM-PRO" w:eastAsia="HG丸ｺﾞｼｯｸM-PRO" w:hAnsi="HG丸ｺﾞｼｯｸM-PRO"/>
                            <w:sz w:val="21"/>
                            <w:szCs w:val="21"/>
                          </w:rPr>
                          <w:t>操業の</w:t>
                        </w:r>
                        <w:r>
                          <w:rPr>
                            <w:rFonts w:ascii="HG丸ｺﾞｼｯｸM-PRO" w:eastAsia="HG丸ｺﾞｼｯｸM-PRO" w:hAnsi="HG丸ｺﾞｼｯｸM-PRO" w:hint="default"/>
                            <w:sz w:val="21"/>
                            <w:szCs w:val="21"/>
                          </w:rPr>
                          <w:t>系統図</w:t>
                        </w:r>
                        <w:r w:rsidRPr="00447EEE">
                          <w:rPr>
                            <w:rFonts w:ascii="HG丸ｺﾞｼｯｸM-PRO" w:eastAsia="HG丸ｺﾞｼｯｸM-PRO" w:hAnsi="HG丸ｺﾞｼｯｸM-PRO" w:hint="default"/>
                            <w:sz w:val="21"/>
                            <w:szCs w:val="21"/>
                          </w:rPr>
                          <w:t xml:space="preserve">　　　</w:t>
                        </w:r>
                        <w:r>
                          <w:rPr>
                            <w:rFonts w:ascii="HG丸ｺﾞｼｯｸM-PRO" w:eastAsia="HG丸ｺﾞｼｯｸM-PRO" w:hAnsi="HG丸ｺﾞｼｯｸM-PRO"/>
                            <w:sz w:val="21"/>
                            <w:szCs w:val="21"/>
                          </w:rPr>
                          <w:t xml:space="preserve">　</w:t>
                        </w:r>
                        <w:r>
                          <w:rPr>
                            <w:rFonts w:ascii="HG丸ｺﾞｼｯｸM-PRO" w:eastAsia="HG丸ｺﾞｼｯｸM-PRO" w:hAnsi="HG丸ｺﾞｼｯｸM-PRO" w:hint="default"/>
                            <w:sz w:val="21"/>
                            <w:szCs w:val="21"/>
                          </w:rPr>
                          <w:t xml:space="preserve">　</w:t>
                        </w:r>
                        <w:r w:rsidRPr="00447EEE">
                          <w:rPr>
                            <w:rFonts w:ascii="HG丸ｺﾞｼｯｸM-PRO" w:eastAsia="HG丸ｺﾞｼｯｸM-PRO" w:hAnsi="HG丸ｺﾞｼｯｸM-PRO" w:hint="default"/>
                            <w:sz w:val="21"/>
                            <w:szCs w:val="21"/>
                          </w:rPr>
                          <w:t xml:space="preserve">　</w:t>
                        </w:r>
                        <w:r>
                          <w:rPr>
                            <w:rFonts w:ascii="HG丸ｺﾞｼｯｸM-PRO" w:eastAsia="HG丸ｺﾞｼｯｸM-PRO" w:hAnsi="HG丸ｺﾞｼｯｸM-PRO"/>
                            <w:sz w:val="21"/>
                            <w:szCs w:val="21"/>
                          </w:rPr>
                          <w:t xml:space="preserve">　</w:t>
                        </w:r>
                        <w:r>
                          <w:rPr>
                            <w:rFonts w:ascii="HG丸ｺﾞｼｯｸM-PRO" w:eastAsia="HG丸ｺﾞｼｯｸM-PRO" w:hAnsi="HG丸ｺﾞｼｯｸM-PRO" w:hint="default"/>
                            <w:sz w:val="21"/>
                            <w:szCs w:val="21"/>
                          </w:rPr>
                          <w:t xml:space="preserve">　　　　　　　</w:t>
                        </w:r>
                        <w:r w:rsidRPr="00447EEE">
                          <w:rPr>
                            <w:rFonts w:ascii="HG丸ｺﾞｼｯｸM-PRO" w:eastAsia="HG丸ｺﾞｼｯｸM-PRO" w:hAnsi="HG丸ｺﾞｼｯｸM-PRO" w:hint="default"/>
                            <w:sz w:val="21"/>
                            <w:szCs w:val="21"/>
                          </w:rPr>
                          <w:t xml:space="preserve">　　　・・・記載例</w:t>
                        </w:r>
                      </w:p>
                      <w:p w:rsidR="00682DEE" w:rsidRDefault="00682DEE" w:rsidP="00870457">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（２</w:t>
                        </w:r>
                        <w:r w:rsidRPr="00B157BF">
                          <w:rPr>
                            <w:rFonts w:ascii="HG丸ｺﾞｼｯｸM-PRO" w:eastAsia="HG丸ｺﾞｼｯｸM-PRO" w:hAnsi="HG丸ｺﾞｼｯｸM-PRO"/>
                            <w:sz w:val="21"/>
                            <w:szCs w:val="21"/>
                          </w:rPr>
                          <w:t>）</w:t>
                        </w:r>
                        <w:r>
                          <w:rPr>
                            <w:rFonts w:ascii="HG丸ｺﾞｼｯｸM-PRO" w:eastAsia="HG丸ｺﾞｼｯｸM-PRO" w:hAnsi="HG丸ｺﾞｼｯｸM-PRO"/>
                            <w:sz w:val="21"/>
                            <w:szCs w:val="21"/>
                          </w:rPr>
                          <w:t>汚水の</w:t>
                        </w:r>
                        <w:r>
                          <w:rPr>
                            <w:rFonts w:ascii="HG丸ｺﾞｼｯｸM-PRO" w:eastAsia="HG丸ｺﾞｼｯｸM-PRO" w:hAnsi="HG丸ｺﾞｼｯｸM-PRO" w:hint="default"/>
                            <w:sz w:val="21"/>
                            <w:szCs w:val="21"/>
                          </w:rPr>
                          <w:t>処理系統図</w:t>
                        </w:r>
                      </w:p>
                      <w:p w:rsidR="00682DEE" w:rsidRPr="00B157BF" w:rsidRDefault="00682DEE" w:rsidP="00870457">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（３</w:t>
                        </w:r>
                        <w:r w:rsidRPr="00B157BF">
                          <w:rPr>
                            <w:rFonts w:ascii="HG丸ｺﾞｼｯｸM-PRO" w:eastAsia="HG丸ｺﾞｼｯｸM-PRO" w:hAnsi="HG丸ｺﾞｼｯｸM-PRO"/>
                            <w:sz w:val="21"/>
                            <w:szCs w:val="21"/>
                          </w:rPr>
                          <w:t>）</w:t>
                        </w:r>
                        <w:r>
                          <w:rPr>
                            <w:rFonts w:ascii="HG丸ｺﾞｼｯｸM-PRO" w:eastAsia="HG丸ｺﾞｼｯｸM-PRO" w:hAnsi="HG丸ｺﾞｼｯｸM-PRO"/>
                            <w:sz w:val="21"/>
                            <w:szCs w:val="21"/>
                          </w:rPr>
                          <w:t>特定施設の</w:t>
                        </w:r>
                        <w:r>
                          <w:rPr>
                            <w:rFonts w:ascii="HG丸ｺﾞｼｯｸM-PRO" w:eastAsia="HG丸ｺﾞｼｯｸM-PRO" w:hAnsi="HG丸ｺﾞｼｯｸM-PRO" w:hint="default"/>
                            <w:sz w:val="21"/>
                            <w:szCs w:val="21"/>
                          </w:rPr>
                          <w:t>構造図</w:t>
                        </w:r>
                        <w:r w:rsidRPr="00BB1E52">
                          <w:rPr>
                            <w:rFonts w:ascii="HG丸ｺﾞｼｯｸM-PRO" w:eastAsia="HG丸ｺﾞｼｯｸM-PRO" w:hAnsi="HG丸ｺﾞｼｯｸM-PRO" w:hint="default"/>
                            <w:sz w:val="18"/>
                            <w:szCs w:val="18"/>
                          </w:rPr>
                          <w:t>（寸法が記載</w:t>
                        </w:r>
                        <w:r w:rsidRPr="00BB1E52">
                          <w:rPr>
                            <w:rFonts w:ascii="HG丸ｺﾞｼｯｸM-PRO" w:eastAsia="HG丸ｺﾞｼｯｸM-PRO" w:hAnsi="HG丸ｺﾞｼｯｸM-PRO"/>
                            <w:sz w:val="18"/>
                            <w:szCs w:val="18"/>
                          </w:rPr>
                          <w:t>されているもの</w:t>
                        </w:r>
                        <w:r w:rsidRPr="00BB1E52">
                          <w:rPr>
                            <w:rFonts w:ascii="HG丸ｺﾞｼｯｸM-PRO" w:eastAsia="HG丸ｺﾞｼｯｸM-PRO" w:hAnsi="HG丸ｺﾞｼｯｸM-PRO" w:hint="default"/>
                            <w:sz w:val="18"/>
                            <w:szCs w:val="18"/>
                          </w:rPr>
                          <w:t>）</w:t>
                        </w:r>
                      </w:p>
                      <w:p w:rsidR="00682DEE" w:rsidRDefault="00682DEE" w:rsidP="00870457">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（４</w:t>
                        </w:r>
                        <w:r w:rsidRPr="00B157BF">
                          <w:rPr>
                            <w:rFonts w:ascii="HG丸ｺﾞｼｯｸM-PRO" w:eastAsia="HG丸ｺﾞｼｯｸM-PRO" w:hAnsi="HG丸ｺﾞｼｯｸM-PRO"/>
                            <w:sz w:val="21"/>
                            <w:szCs w:val="21"/>
                          </w:rPr>
                          <w:t>）</w:t>
                        </w:r>
                        <w:r>
                          <w:rPr>
                            <w:rFonts w:ascii="HG丸ｺﾞｼｯｸM-PRO" w:eastAsia="HG丸ｺﾞｼｯｸM-PRO" w:hAnsi="HG丸ｺﾞｼｯｸM-PRO"/>
                            <w:sz w:val="21"/>
                            <w:szCs w:val="21"/>
                          </w:rPr>
                          <w:t>汚水</w:t>
                        </w:r>
                        <w:r>
                          <w:rPr>
                            <w:rFonts w:ascii="HG丸ｺﾞｼｯｸM-PRO" w:eastAsia="HG丸ｺﾞｼｯｸM-PRO" w:hAnsi="HG丸ｺﾞｼｯｸM-PRO" w:hint="default"/>
                            <w:sz w:val="21"/>
                            <w:szCs w:val="21"/>
                          </w:rPr>
                          <w:t>等処理施設の構造図</w:t>
                        </w:r>
                        <w:r>
                          <w:rPr>
                            <w:rFonts w:ascii="HG丸ｺﾞｼｯｸM-PRO" w:eastAsia="HG丸ｺﾞｼｯｸM-PRO" w:hAnsi="HG丸ｺﾞｼｯｸM-PRO" w:hint="default"/>
                            <w:sz w:val="18"/>
                            <w:szCs w:val="18"/>
                          </w:rPr>
                          <w:t>（</w:t>
                        </w:r>
                        <w:r w:rsidRPr="00BB1E52">
                          <w:rPr>
                            <w:rFonts w:ascii="HG丸ｺﾞｼｯｸM-PRO" w:eastAsia="HG丸ｺﾞｼｯｸM-PRO" w:hAnsi="HG丸ｺﾞｼｯｸM-PRO" w:hint="default"/>
                            <w:sz w:val="18"/>
                            <w:szCs w:val="18"/>
                          </w:rPr>
                          <w:t>寸法が記載されているもの）</w:t>
                        </w:r>
                      </w:p>
                      <w:p w:rsidR="00682DEE" w:rsidRPr="00D77A31" w:rsidRDefault="00682DEE" w:rsidP="00870457">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（５）特定</w:t>
                        </w:r>
                        <w:r>
                          <w:rPr>
                            <w:rFonts w:ascii="HG丸ｺﾞｼｯｸM-PRO" w:eastAsia="HG丸ｺﾞｼｯｸM-PRO" w:hAnsi="HG丸ｺﾞｼｯｸM-PRO" w:hint="default"/>
                            <w:sz w:val="21"/>
                            <w:szCs w:val="21"/>
                          </w:rPr>
                          <w:t>事業場付近の見取図</w:t>
                        </w:r>
                      </w:p>
                      <w:p w:rsidR="00682DEE" w:rsidRDefault="00682DEE" w:rsidP="00870457">
                        <w:pPr>
                          <w:spacing w:line="300" w:lineRule="exact"/>
                          <w:rPr>
                            <w:rFonts w:ascii="HG丸ｺﾞｼｯｸM-PRO" w:eastAsia="HG丸ｺﾞｼｯｸM-PRO" w:hAnsi="HG丸ｺﾞｼｯｸM-PRO" w:hint="default"/>
                            <w:sz w:val="21"/>
                            <w:szCs w:val="21"/>
                          </w:rPr>
                        </w:pPr>
                        <w:r>
                          <w:rPr>
                            <w:rFonts w:ascii="HG丸ｺﾞｼｯｸM-PRO" w:eastAsia="HG丸ｺﾞｼｯｸM-PRO" w:hAnsi="HG丸ｺﾞｼｯｸM-PRO"/>
                            <w:sz w:val="21"/>
                            <w:szCs w:val="21"/>
                          </w:rPr>
                          <w:t>（６）事業場</w:t>
                        </w:r>
                        <w:r>
                          <w:rPr>
                            <w:rFonts w:ascii="HG丸ｺﾞｼｯｸM-PRO" w:eastAsia="HG丸ｺﾞｼｯｸM-PRO" w:hAnsi="HG丸ｺﾞｼｯｸM-PRO" w:hint="default"/>
                            <w:sz w:val="21"/>
                            <w:szCs w:val="21"/>
                          </w:rPr>
                          <w:t>全体の</w:t>
                        </w:r>
                        <w:r>
                          <w:rPr>
                            <w:rFonts w:ascii="HG丸ｺﾞｼｯｸM-PRO" w:eastAsia="HG丸ｺﾞｼｯｸM-PRO" w:hAnsi="HG丸ｺﾞｼｯｸM-PRO"/>
                            <w:sz w:val="21"/>
                            <w:szCs w:val="21"/>
                          </w:rPr>
                          <w:t>配置図</w:t>
                        </w:r>
                        <w:r w:rsidRPr="00447EEE">
                          <w:rPr>
                            <w:rFonts w:ascii="HG丸ｺﾞｼｯｸM-PRO" w:eastAsia="HG丸ｺﾞｼｯｸM-PRO" w:hAnsi="HG丸ｺﾞｼｯｸM-PRO"/>
                            <w:sz w:val="21"/>
                            <w:szCs w:val="21"/>
                          </w:rPr>
                          <w:t xml:space="preserve">　</w:t>
                        </w:r>
                        <w:r w:rsidRPr="00447EEE">
                          <w:rPr>
                            <w:rFonts w:ascii="HG丸ｺﾞｼｯｸM-PRO" w:eastAsia="HG丸ｺﾞｼｯｸM-PRO" w:hAnsi="HG丸ｺﾞｼｯｸM-PRO" w:hint="default"/>
                            <w:sz w:val="21"/>
                            <w:szCs w:val="21"/>
                          </w:rPr>
                          <w:t xml:space="preserve">　　　</w:t>
                        </w:r>
                        <w:r>
                          <w:rPr>
                            <w:rFonts w:ascii="HG丸ｺﾞｼｯｸM-PRO" w:eastAsia="HG丸ｺﾞｼｯｸM-PRO" w:hAnsi="HG丸ｺﾞｼｯｸM-PRO"/>
                            <w:sz w:val="21"/>
                            <w:szCs w:val="21"/>
                          </w:rPr>
                          <w:t xml:space="preserve">　</w:t>
                        </w:r>
                        <w:r>
                          <w:rPr>
                            <w:rFonts w:ascii="HG丸ｺﾞｼｯｸM-PRO" w:eastAsia="HG丸ｺﾞｼｯｸM-PRO" w:hAnsi="HG丸ｺﾞｼｯｸM-PRO" w:hint="default"/>
                            <w:sz w:val="21"/>
                            <w:szCs w:val="21"/>
                          </w:rPr>
                          <w:t xml:space="preserve">　</w:t>
                        </w:r>
                        <w:r w:rsidRPr="00447EEE">
                          <w:rPr>
                            <w:rFonts w:ascii="HG丸ｺﾞｼｯｸM-PRO" w:eastAsia="HG丸ｺﾞｼｯｸM-PRO" w:hAnsi="HG丸ｺﾞｼｯｸM-PRO" w:hint="default"/>
                            <w:sz w:val="21"/>
                            <w:szCs w:val="21"/>
                          </w:rPr>
                          <w:t xml:space="preserve">　　　　</w:t>
                        </w:r>
                        <w:r>
                          <w:rPr>
                            <w:rFonts w:ascii="HG丸ｺﾞｼｯｸM-PRO" w:eastAsia="HG丸ｺﾞｼｯｸM-PRO" w:hAnsi="HG丸ｺﾞｼｯｸM-PRO"/>
                            <w:sz w:val="21"/>
                            <w:szCs w:val="21"/>
                          </w:rPr>
                          <w:t xml:space="preserve">                      </w:t>
                        </w:r>
                        <w:r w:rsidRPr="00447EEE">
                          <w:rPr>
                            <w:rFonts w:ascii="HG丸ｺﾞｼｯｸM-PRO" w:eastAsia="HG丸ｺﾞｼｯｸM-PRO" w:hAnsi="HG丸ｺﾞｼｯｸM-PRO" w:hint="default"/>
                            <w:sz w:val="21"/>
                            <w:szCs w:val="21"/>
                          </w:rPr>
                          <w:t>・・・記載例</w:t>
                        </w:r>
                      </w:p>
                      <w:p w:rsidR="00682DEE" w:rsidRPr="00BB1E52" w:rsidRDefault="00682DEE" w:rsidP="00870457">
                        <w:pPr>
                          <w:spacing w:line="300" w:lineRule="exact"/>
                          <w:ind w:firstLineChars="400" w:firstLine="720"/>
                          <w:rPr>
                            <w:rFonts w:ascii="HG丸ｺﾞｼｯｸM-PRO" w:eastAsia="HG丸ｺﾞｼｯｸM-PRO" w:hAnsi="HG丸ｺﾞｼｯｸM-PRO" w:hint="default"/>
                            <w:sz w:val="18"/>
                            <w:szCs w:val="18"/>
                          </w:rPr>
                        </w:pPr>
                        <w:r w:rsidRPr="00BB1E52">
                          <w:rPr>
                            <w:rFonts w:ascii="HG丸ｺﾞｼｯｸM-PRO" w:eastAsia="HG丸ｺﾞｼｯｸM-PRO" w:hAnsi="HG丸ｺﾞｼｯｸM-PRO"/>
                            <w:sz w:val="18"/>
                            <w:szCs w:val="18"/>
                          </w:rPr>
                          <w:t>特定施設の</w:t>
                        </w:r>
                        <w:r w:rsidRPr="00BB1E52">
                          <w:rPr>
                            <w:rFonts w:ascii="HG丸ｺﾞｼｯｸM-PRO" w:eastAsia="HG丸ｺﾞｼｯｸM-PRO" w:hAnsi="HG丸ｺﾞｼｯｸM-PRO" w:hint="default"/>
                            <w:sz w:val="18"/>
                            <w:szCs w:val="18"/>
                          </w:rPr>
                          <w:t>設置場所、特定施設に関連する</w:t>
                        </w:r>
                        <w:r w:rsidRPr="00BB1E52">
                          <w:rPr>
                            <w:rFonts w:ascii="HG丸ｺﾞｼｯｸM-PRO" w:eastAsia="HG丸ｺﾞｼｯｸM-PRO" w:hAnsi="HG丸ｺﾞｼｯｸM-PRO"/>
                            <w:sz w:val="18"/>
                            <w:szCs w:val="18"/>
                          </w:rPr>
                          <w:t>主要機械または</w:t>
                        </w:r>
                        <w:r w:rsidRPr="00BB1E52">
                          <w:rPr>
                            <w:rFonts w:ascii="HG丸ｺﾞｼｯｸM-PRO" w:eastAsia="HG丸ｺﾞｼｯｸM-PRO" w:hAnsi="HG丸ｺﾞｼｯｸM-PRO" w:hint="default"/>
                            <w:sz w:val="18"/>
                            <w:szCs w:val="18"/>
                          </w:rPr>
                          <w:t>主要装置の設置場所</w:t>
                        </w:r>
                      </w:p>
                      <w:p w:rsidR="00682DEE" w:rsidRDefault="00682DEE" w:rsidP="00870457">
                        <w:pPr>
                          <w:spacing w:line="300" w:lineRule="exact"/>
                          <w:ind w:firstLineChars="400" w:firstLine="720"/>
                          <w:rPr>
                            <w:rFonts w:ascii="HG丸ｺﾞｼｯｸM-PRO" w:eastAsia="HG丸ｺﾞｼｯｸM-PRO" w:hAnsi="HG丸ｺﾞｼｯｸM-PRO" w:hint="default"/>
                            <w:sz w:val="18"/>
                            <w:szCs w:val="18"/>
                          </w:rPr>
                        </w:pPr>
                        <w:r w:rsidRPr="00BB1E52">
                          <w:rPr>
                            <w:rFonts w:ascii="HG丸ｺﾞｼｯｸM-PRO" w:eastAsia="HG丸ｺﾞｼｯｸM-PRO" w:hAnsi="HG丸ｺﾞｼｯｸM-PRO"/>
                            <w:sz w:val="18"/>
                            <w:szCs w:val="18"/>
                          </w:rPr>
                          <w:t>汚水</w:t>
                        </w:r>
                        <w:r w:rsidRPr="00BB1E52">
                          <w:rPr>
                            <w:rFonts w:ascii="HG丸ｺﾞｼｯｸM-PRO" w:eastAsia="HG丸ｺﾞｼｯｸM-PRO" w:hAnsi="HG丸ｺﾞｼｯｸM-PRO" w:hint="default"/>
                            <w:sz w:val="18"/>
                            <w:szCs w:val="18"/>
                          </w:rPr>
                          <w:t>処理施設の設置場所、排水口の位置、汚水</w:t>
                        </w:r>
                        <w:r>
                          <w:rPr>
                            <w:rFonts w:ascii="HG丸ｺﾞｼｯｸM-PRO" w:eastAsia="HG丸ｺﾞｼｯｸM-PRO" w:hAnsi="HG丸ｺﾞｼｯｸM-PRO"/>
                            <w:sz w:val="18"/>
                            <w:szCs w:val="18"/>
                          </w:rPr>
                          <w:t>・</w:t>
                        </w:r>
                        <w:r w:rsidRPr="00BB1E52">
                          <w:rPr>
                            <w:rFonts w:ascii="HG丸ｺﾞｼｯｸM-PRO" w:eastAsia="HG丸ｺﾞｼｯｸM-PRO" w:hAnsi="HG丸ｺﾞｼｯｸM-PRO" w:hint="default"/>
                            <w:sz w:val="18"/>
                            <w:szCs w:val="18"/>
                          </w:rPr>
                          <w:t>排水の導水経路</w:t>
                        </w:r>
                      </w:p>
                      <w:p w:rsidR="00682DEE" w:rsidRPr="00BB1E52" w:rsidRDefault="00682DEE" w:rsidP="00870457">
                        <w:pPr>
                          <w:spacing w:line="300" w:lineRule="exact"/>
                          <w:ind w:firstLineChars="400" w:firstLine="720"/>
                          <w:rPr>
                            <w:rFonts w:ascii="HG丸ｺﾞｼｯｸM-PRO" w:eastAsia="HG丸ｺﾞｼｯｸM-PRO" w:hAnsi="HG丸ｺﾞｼｯｸM-PRO" w:hint="default"/>
                            <w:sz w:val="18"/>
                            <w:szCs w:val="18"/>
                          </w:rPr>
                        </w:pPr>
                        <w:r>
                          <w:rPr>
                            <w:rFonts w:ascii="HG丸ｺﾞｼｯｸM-PRO" w:eastAsia="HG丸ｺﾞｼｯｸM-PRO" w:hAnsi="HG丸ｺﾞｼｯｸM-PRO"/>
                            <w:sz w:val="18"/>
                            <w:szCs w:val="18"/>
                          </w:rPr>
                          <w:t>特定地下浸透水</w:t>
                        </w:r>
                        <w:r>
                          <w:rPr>
                            <w:rFonts w:ascii="HG丸ｺﾞｼｯｸM-PRO" w:eastAsia="HG丸ｺﾞｼｯｸM-PRO" w:hAnsi="HG丸ｺﾞｼｯｸM-PRO" w:hint="default"/>
                            <w:sz w:val="18"/>
                            <w:szCs w:val="18"/>
                          </w:rPr>
                          <w:t>の浸透施設の位置及び浸透場所の位置</w:t>
                        </w:r>
                        <w:r>
                          <w:rPr>
                            <w:rFonts w:ascii="HG丸ｺﾞｼｯｸM-PRO" w:eastAsia="HG丸ｺﾞｼｯｸM-PRO" w:hAnsi="HG丸ｺﾞｼｯｸM-PRO"/>
                            <w:sz w:val="18"/>
                            <w:szCs w:val="18"/>
                          </w:rPr>
                          <w:t>が</w:t>
                        </w:r>
                        <w:r>
                          <w:rPr>
                            <w:rFonts w:ascii="HG丸ｺﾞｼｯｸM-PRO" w:eastAsia="HG丸ｺﾞｼｯｸM-PRO" w:hAnsi="HG丸ｺﾞｼｯｸM-PRO" w:hint="default"/>
                            <w:sz w:val="18"/>
                            <w:szCs w:val="18"/>
                          </w:rPr>
                          <w:t>記載されているもの</w:t>
                        </w:r>
                      </w:p>
                    </w:txbxContent>
                  </v:textbox>
                </v:roundrect>
                <v:shape id="AutoShape 2267" o:spid="_x0000_s1252" type="#_x0000_t185" style="position:absolute;left:2149;top:4197;width:6622;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" strokeweight=".5pt">
                  <v:textbox inset="5.85pt,.7pt,5.85pt,.7pt"/>
                </v:shape>
              </v:group>
            </w:pict>
          </mc:Fallback>
        </mc:AlternateContent>
      </w:r>
    </w:p>
    <w:p w:rsidR="00145921" w:rsidRDefault="00145921" w:rsidP="00145921">
      <w:pPr>
        <w:rPr>
          <w:rFonts w:hint="default"/>
        </w:rPr>
      </w:pPr>
    </w:p>
    <w:p w:rsidR="00145921" w:rsidRDefault="00145921" w:rsidP="00145921">
      <w:pPr>
        <w:rPr>
          <w:rFonts w:hint="default"/>
        </w:rPr>
      </w:pPr>
    </w:p>
    <w:p w:rsidR="00145921" w:rsidRDefault="00145921" w:rsidP="00145921">
      <w:pPr>
        <w:rPr>
          <w:rFonts w:hint="default"/>
        </w:rPr>
      </w:pPr>
    </w:p>
    <w:p w:rsidR="00145921" w:rsidRDefault="00145921" w:rsidP="00145921">
      <w:pPr>
        <w:rPr>
          <w:rFonts w:hint="default"/>
        </w:rPr>
      </w:pPr>
    </w:p>
    <w:p w:rsidR="00145921" w:rsidRDefault="00145921" w:rsidP="00145921">
      <w:pPr>
        <w:rPr>
          <w:rFonts w:hint="default"/>
        </w:rPr>
      </w:pPr>
    </w:p>
    <w:p w:rsidR="00145921" w:rsidRDefault="00145921" w:rsidP="00145921">
      <w:pPr>
        <w:rPr>
          <w:rFonts w:hint="default"/>
        </w:rPr>
      </w:pPr>
    </w:p>
    <w:p w:rsidR="00145921" w:rsidRDefault="00145921" w:rsidP="00145921">
      <w:pPr>
        <w:rPr>
          <w:rFonts w:hint="default"/>
        </w:rPr>
      </w:pPr>
    </w:p>
    <w:p w:rsidR="00145921" w:rsidRDefault="00145921" w:rsidP="00145921">
      <w:pPr>
        <w:rPr>
          <w:rFonts w:hint="default"/>
        </w:rPr>
      </w:pPr>
    </w:p>
    <w:p w:rsidR="00145921" w:rsidRDefault="00145921" w:rsidP="00145921">
      <w:pPr>
        <w:rPr>
          <w:rFonts w:hint="default"/>
        </w:rPr>
      </w:pPr>
    </w:p>
    <w:p w:rsidR="00145921" w:rsidRDefault="00145921" w:rsidP="00145921">
      <w:pPr>
        <w:rPr>
          <w:rFonts w:hint="default"/>
        </w:rPr>
      </w:pPr>
    </w:p>
    <w:p w:rsidR="00D12BCE" w:rsidRDefault="00D12BCE" w:rsidP="00145921">
      <w:pPr>
        <w:rPr>
          <w:rFonts w:hint="default"/>
        </w:rPr>
      </w:pPr>
    </w:p>
    <w:p w:rsidR="00D12BCE" w:rsidRDefault="00D12BCE" w:rsidP="00145921">
      <w:pPr>
        <w:rPr>
          <w:rFonts w:hint="default"/>
        </w:rPr>
      </w:pPr>
    </w:p>
    <w:p w:rsidR="00145921" w:rsidRDefault="00145921" w:rsidP="00145921">
      <w:pPr>
        <w:rPr>
          <w:rFonts w:hint="default"/>
        </w:rPr>
      </w:pPr>
    </w:p>
    <w:p w:rsidR="00D12BCE" w:rsidRDefault="00D12BCE" w:rsidP="00145921">
      <w:pPr>
        <w:rPr>
          <w:rFonts w:hint="default"/>
        </w:rPr>
      </w:pPr>
    </w:p>
    <w:p w:rsidR="00145921" w:rsidRDefault="00D12BCE" w:rsidP="00D12BCE">
      <w:pPr>
        <w:ind w:firstLineChars="100" w:firstLine="210"/>
        <w:rPr>
          <w:rFonts w:hint="default"/>
        </w:rPr>
      </w:pPr>
      <w:r>
        <w:rPr>
          <w:rFonts w:ascii="HG丸ｺﾞｼｯｸM-PRO" w:eastAsia="HG丸ｺﾞｼｯｸM-PRO" w:hAnsi="HG丸ｺﾞｼｯｸM-PRO" w:hint="default"/>
          <w:sz w:val="21"/>
          <w:szCs w:val="21"/>
        </w:rPr>
        <w:t>・</w:t>
      </w:r>
      <w:r>
        <w:rPr>
          <w:rFonts w:ascii="HG丸ｺﾞｼｯｸM-PRO" w:eastAsia="HG丸ｺﾞｼｯｸM-PRO" w:hAnsi="HG丸ｺﾞｼｯｸM-PRO"/>
          <w:sz w:val="21"/>
          <w:szCs w:val="21"/>
        </w:rPr>
        <w:t xml:space="preserve">　</w:t>
      </w:r>
      <w:r w:rsidR="00D7023E">
        <w:rPr>
          <w:rFonts w:ascii="HG丸ｺﾞｼｯｸM-PRO" w:eastAsia="HG丸ｺﾞｼｯｸM-PRO" w:hAnsi="HG丸ｺﾞｼｯｸM-PRO"/>
          <w:sz w:val="21"/>
          <w:szCs w:val="21"/>
        </w:rPr>
        <w:t>特定施設を</w:t>
      </w:r>
      <w:r w:rsidR="00D7023E">
        <w:rPr>
          <w:rFonts w:ascii="HG丸ｺﾞｼｯｸM-PRO" w:eastAsia="HG丸ｺﾞｼｯｸM-PRO" w:hAnsi="HG丸ｺﾞｼｯｸM-PRO" w:hint="default"/>
          <w:sz w:val="21"/>
          <w:szCs w:val="21"/>
        </w:rPr>
        <w:t>含む</w:t>
      </w:r>
      <w:r w:rsidR="00D7023E">
        <w:rPr>
          <w:rFonts w:ascii="HG丸ｺﾞｼｯｸM-PRO" w:eastAsia="HG丸ｺﾞｼｯｸM-PRO" w:hAnsi="HG丸ｺﾞｼｯｸM-PRO"/>
          <w:sz w:val="21"/>
          <w:szCs w:val="21"/>
        </w:rPr>
        <w:t>操業の</w:t>
      </w:r>
      <w:r w:rsidR="00D7023E">
        <w:rPr>
          <w:rFonts w:ascii="HG丸ｺﾞｼｯｸM-PRO" w:eastAsia="HG丸ｺﾞｼｯｸM-PRO" w:hAnsi="HG丸ｺﾞｼｯｸM-PRO" w:hint="default"/>
          <w:sz w:val="21"/>
          <w:szCs w:val="21"/>
        </w:rPr>
        <w:t>系統図</w:t>
      </w:r>
      <w:r w:rsidR="00D7023E">
        <w:rPr>
          <w:rFonts w:ascii="HG丸ｺﾞｼｯｸM-PRO" w:eastAsia="HG丸ｺﾞｼｯｸM-PRO" w:hAnsi="HG丸ｺﾞｼｯｸM-PRO"/>
          <w:sz w:val="21"/>
          <w:szCs w:val="21"/>
        </w:rPr>
        <w:t>の</w:t>
      </w:r>
      <w:r w:rsidR="00D7023E">
        <w:rPr>
          <w:rFonts w:ascii="HG丸ｺﾞｼｯｸM-PRO" w:eastAsia="HG丸ｺﾞｼｯｸM-PRO" w:hAnsi="HG丸ｺﾞｼｯｸM-PRO" w:hint="default"/>
          <w:sz w:val="21"/>
          <w:szCs w:val="21"/>
        </w:rPr>
        <w:t>例</w:t>
      </w:r>
    </w:p>
    <w:p w:rsidR="00145921" w:rsidRDefault="00145921" w:rsidP="00145921">
      <w:pPr>
        <w:rPr>
          <w:rFonts w:hint="default"/>
          <w:lang w:val="x-none"/>
        </w:rPr>
      </w:pPr>
    </w:p>
    <w:p w:rsidR="00D7023E" w:rsidRDefault="00D7023E" w:rsidP="00145921">
      <w:pPr>
        <w:rPr>
          <w:rFonts w:hint="default"/>
          <w:lang w:val="x-none"/>
        </w:rPr>
      </w:pPr>
    </w:p>
    <w:p w:rsidR="00145921" w:rsidRDefault="00145921" w:rsidP="00D12BCE">
      <w:pPr>
        <w:ind w:firstLineChars="200" w:firstLine="400"/>
        <w:rPr>
          <w:rFonts w:hint="default"/>
          <w:lang w:val="x-none"/>
        </w:rPr>
      </w:pPr>
      <w:r>
        <w:rPr>
          <w:lang w:val="x-none"/>
        </w:rPr>
        <w:t xml:space="preserve">　</w:t>
      </w:r>
      <w:r w:rsidR="00D12BCE">
        <w:rPr>
          <w:rFonts w:hint="default"/>
          <w:lang w:val="x-none"/>
        </w:rPr>
        <w:t xml:space="preserve">　　</w:t>
      </w:r>
      <w:r>
        <w:rPr>
          <w:rFonts w:ascii="HG正楷書体-PRO" w:eastAsia="HG正楷書体-PRO"/>
          <w:color w:val="002060"/>
          <w:sz w:val="24"/>
          <w:szCs w:val="24"/>
        </w:rPr>
        <w:t>・ランドリー</w:t>
      </w:r>
      <w:r w:rsidR="00D12BCE">
        <w:rPr>
          <w:rFonts w:ascii="HG正楷書体-PRO" w:eastAsia="HG正楷書体-PRO" w:hint="default"/>
          <w:color w:val="002060"/>
          <w:sz w:val="24"/>
          <w:szCs w:val="24"/>
        </w:rPr>
        <w:tab/>
      </w:r>
      <w:r w:rsidR="00D12BCE">
        <w:rPr>
          <w:rFonts w:ascii="HG正楷書体-PRO" w:eastAsia="HG正楷書体-PRO" w:hint="default"/>
          <w:color w:val="002060"/>
          <w:sz w:val="24"/>
          <w:szCs w:val="24"/>
        </w:rPr>
        <w:tab/>
      </w:r>
      <w:r w:rsidR="00D12BCE">
        <w:rPr>
          <w:rFonts w:ascii="HG正楷書体-PRO" w:eastAsia="HG正楷書体-PRO"/>
          <w:color w:val="002060"/>
          <w:sz w:val="24"/>
          <w:szCs w:val="24"/>
        </w:rPr>
        <w:t xml:space="preserve">　</w:t>
      </w:r>
      <w:r w:rsidR="00D12BCE">
        <w:rPr>
          <w:rFonts w:ascii="HG正楷書体-PRO" w:eastAsia="HG正楷書体-PRO" w:hint="default"/>
          <w:color w:val="002060"/>
          <w:sz w:val="24"/>
          <w:szCs w:val="24"/>
        </w:rPr>
        <w:t xml:space="preserve">　　</w:t>
      </w:r>
      <w:r>
        <w:rPr>
          <w:rFonts w:ascii="HG正楷書体-PRO" w:eastAsia="HG正楷書体-PRO" w:hint="default"/>
          <w:color w:val="002060"/>
          <w:sz w:val="24"/>
          <w:szCs w:val="24"/>
        </w:rPr>
        <w:t xml:space="preserve">     </w:t>
      </w:r>
      <w:r>
        <w:rPr>
          <w:rFonts w:ascii="HG正楷書体-PRO" w:eastAsia="HG正楷書体-PRO"/>
          <w:color w:val="002060"/>
          <w:sz w:val="24"/>
          <w:szCs w:val="24"/>
        </w:rPr>
        <w:t>・ドライクリーニング</w:t>
      </w:r>
    </w:p>
    <w:p w:rsidR="00145921" w:rsidRDefault="00E725CA" w:rsidP="00145921">
      <w:pPr>
        <w:rPr>
          <w:rFonts w:hint="default"/>
          <w:lang w:val="x-none"/>
        </w:rPr>
      </w:pPr>
      <w:r>
        <w:rPr>
          <w:rFonts w:hint="default"/>
          <w:noProof/>
        </w:rPr>
        <mc:AlternateContent>
          <mc:Choice Requires="wps">
            <w:drawing>
              <wp:anchor distT="45720" distB="45720" distL="114300" distR="114300" simplePos="0" relativeHeight="251873280" behindDoc="0" locked="0" layoutInCell="0" allowOverlap="1">
                <wp:simplePos x="0" y="0"/>
                <wp:positionH relativeFrom="column">
                  <wp:posOffset>3041015</wp:posOffset>
                </wp:positionH>
                <wp:positionV relativeFrom="page">
                  <wp:posOffset>4349115</wp:posOffset>
                </wp:positionV>
                <wp:extent cx="909320" cy="377825"/>
                <wp:effectExtent l="0" t="0" r="0" b="0"/>
                <wp:wrapNone/>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7782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19050">
                              <a:solidFill>
                                <a:srgbClr val="002060"/>
                              </a:solidFill>
                              <a:miter lim="800000"/>
                              <a:headEnd/>
                              <a:tailEnd/>
                            </a14:hiddenLine>
                          </a:ext>
                        </a:extLst>
                      </wps:spPr>
                      <wps:txbx>
                        <w:txbxContent>
                          <w:p w:rsidR="00682DEE" w:rsidRPr="00860BCF" w:rsidRDefault="00682DEE" w:rsidP="00145921">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洗濯物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53" type="#_x0000_t202" style="position:absolute;margin-left:239.45pt;margin-top:342.45pt;width:71.6pt;height:29.75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" o:allowincell="f" filled="f" fillcolor="#f2f2f2" stroked="f" strokecolor="#002060" strokeweight="1.5pt">
                <v:textbox>
                  <w:txbxContent>
                    <w:p w:rsidR="00682DEE" w:rsidRPr="00860BCF" w:rsidRDefault="00682DEE" w:rsidP="00145921">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洗濯物</w:t>
                      </w:r>
                    </w:p>
                  </w:txbxContent>
                </v:textbox>
                <w10:wrap anchory="page"/>
              </v:shape>
            </w:pict>
          </mc:Fallback>
        </mc:AlternateContent>
      </w:r>
      <w:r>
        <w:rPr>
          <w:rFonts w:hint="default"/>
          <w:noProof/>
        </w:rPr>
        <mc:AlternateContent>
          <mc:Choice Requires="wps">
            <w:drawing>
              <wp:anchor distT="45720" distB="45720" distL="114300" distR="114300" simplePos="0" relativeHeight="251860992" behindDoc="0" locked="0" layoutInCell="0" allowOverlap="1">
                <wp:simplePos x="0" y="0"/>
                <wp:positionH relativeFrom="column">
                  <wp:posOffset>739140</wp:posOffset>
                </wp:positionH>
                <wp:positionV relativeFrom="page">
                  <wp:posOffset>4349115</wp:posOffset>
                </wp:positionV>
                <wp:extent cx="909320" cy="377825"/>
                <wp:effectExtent l="0" t="0" r="0" b="0"/>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7782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19050">
                              <a:solidFill>
                                <a:srgbClr val="002060"/>
                              </a:solidFill>
                              <a:miter lim="800000"/>
                              <a:headEnd/>
                              <a:tailEnd/>
                            </a14:hiddenLine>
                          </a:ext>
                        </a:extLst>
                      </wps:spPr>
                      <wps:txbx>
                        <w:txbxContent>
                          <w:p w:rsidR="00682DEE" w:rsidRPr="00860BCF" w:rsidRDefault="00682DEE" w:rsidP="00145921">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洗濯物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54" type="#_x0000_t202" style="position:absolute;margin-left:58.2pt;margin-top:342.45pt;width:71.6pt;height:29.75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" o:allowincell="f" filled="f" fillcolor="#f2f2f2" stroked="f" strokecolor="#002060" strokeweight="1.5pt">
                <v:textbox>
                  <w:txbxContent>
                    <w:p w:rsidR="00682DEE" w:rsidRPr="00860BCF" w:rsidRDefault="00682DEE" w:rsidP="00145921">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洗濯物</w:t>
                      </w:r>
                    </w:p>
                  </w:txbxContent>
                </v:textbox>
                <w10:wrap anchory="page"/>
              </v:shape>
            </w:pict>
          </mc:Fallback>
        </mc:AlternateContent>
      </w:r>
    </w:p>
    <w:p w:rsidR="00870457" w:rsidRDefault="00870457" w:rsidP="00145921">
      <w:pPr>
        <w:rPr>
          <w:rFonts w:hint="default"/>
          <w:lang w:val="x-none"/>
        </w:rPr>
      </w:pPr>
    </w:p>
    <w:p w:rsidR="00870457" w:rsidRDefault="00870457" w:rsidP="00145921">
      <w:pPr>
        <w:rPr>
          <w:rFonts w:hint="default"/>
          <w:lang w:val="x-none"/>
        </w:rPr>
      </w:pPr>
    </w:p>
    <w:p w:rsidR="00145921" w:rsidRDefault="00E725CA" w:rsidP="00145921">
      <w:pPr>
        <w:rPr>
          <w:rFonts w:hint="default"/>
          <w:lang w:val="x-none"/>
        </w:rPr>
      </w:pPr>
      <w:r>
        <w:rPr>
          <w:rFonts w:hint="default"/>
          <w:noProof/>
        </w:rPr>
        <mc:AlternateContent>
          <mc:Choice Requires="wps">
            <w:drawing>
              <wp:anchor distT="0" distB="0" distL="114300" distR="114300" simplePos="0" relativeHeight="251880448" behindDoc="0" locked="0" layoutInCell="1" allowOverlap="1">
                <wp:simplePos x="0" y="0"/>
                <wp:positionH relativeFrom="column">
                  <wp:posOffset>3505200</wp:posOffset>
                </wp:positionH>
                <wp:positionV relativeFrom="paragraph">
                  <wp:posOffset>92075</wp:posOffset>
                </wp:positionV>
                <wp:extent cx="0" cy="467995"/>
                <wp:effectExtent l="0" t="0" r="0" b="0"/>
                <wp:wrapNone/>
                <wp:docPr id="196" name="AutoShap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straightConnector1">
                          <a:avLst/>
                        </a:prstGeom>
                        <a:noFill/>
                        <a:ln w="19050">
                          <a:solidFill>
                            <a:srgbClr val="00206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7619D" id="AutoShape 1637" o:spid="_x0000_s1026" type="#_x0000_t32" style="position:absolute;left:0;text-align:left;margin-left:276pt;margin-top:7.25pt;width:0;height:36.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" strokecolor="#002060" strokeweight="1.5pt">
                <v:stroke endarrow="open"/>
              </v:shape>
            </w:pict>
          </mc:Fallback>
        </mc:AlternateContent>
      </w:r>
      <w:r>
        <w:rPr>
          <w:rFonts w:hint="default"/>
          <w:noProof/>
        </w:rPr>
        <mc:AlternateContent>
          <mc:Choice Requires="wps">
            <w:drawing>
              <wp:anchor distT="0" distB="0" distL="114300" distR="114300" simplePos="0" relativeHeight="251870208" behindDoc="0" locked="0" layoutInCell="1" allowOverlap="1">
                <wp:simplePos x="0" y="0"/>
                <wp:positionH relativeFrom="column">
                  <wp:posOffset>1203325</wp:posOffset>
                </wp:positionH>
                <wp:positionV relativeFrom="paragraph">
                  <wp:posOffset>92075</wp:posOffset>
                </wp:positionV>
                <wp:extent cx="0" cy="467995"/>
                <wp:effectExtent l="0" t="0" r="0" b="0"/>
                <wp:wrapNone/>
                <wp:docPr id="195" name="AutoShape 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straightConnector1">
                          <a:avLst/>
                        </a:prstGeom>
                        <a:noFill/>
                        <a:ln w="19050">
                          <a:solidFill>
                            <a:srgbClr val="00206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BAEA6" id="AutoShape 1627" o:spid="_x0000_s1026" type="#_x0000_t32" style="position:absolute;left:0;text-align:left;margin-left:94.75pt;margin-top:7.25pt;width:0;height:36.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" strokecolor="#002060" strokeweight="1.5pt">
                <v:stroke endarrow="open"/>
              </v:shape>
            </w:pict>
          </mc:Fallback>
        </mc:AlternateContent>
      </w:r>
    </w:p>
    <w:p w:rsidR="00145921" w:rsidRDefault="00145921" w:rsidP="00145921">
      <w:pPr>
        <w:rPr>
          <w:rFonts w:hint="default"/>
          <w:lang w:val="x-none"/>
        </w:rPr>
      </w:pPr>
    </w:p>
    <w:p w:rsidR="00145921" w:rsidRDefault="00145921" w:rsidP="00145921">
      <w:pPr>
        <w:spacing w:line="200" w:lineRule="exact"/>
        <w:rPr>
          <w:rFonts w:hint="default"/>
          <w:lang w:val="x-none"/>
        </w:rPr>
      </w:pPr>
    </w:p>
    <w:p w:rsidR="00145921" w:rsidRDefault="00E725CA" w:rsidP="00145921">
      <w:pPr>
        <w:rPr>
          <w:rFonts w:hint="default"/>
          <w:lang w:val="x-none"/>
        </w:rPr>
      </w:pPr>
      <w:r>
        <w:rPr>
          <w:rFonts w:hint="default"/>
          <w:noProof/>
        </w:rPr>
        <mc:AlternateContent>
          <mc:Choice Requires="wps">
            <w:drawing>
              <wp:anchor distT="45720" distB="45720" distL="114300" distR="114300" simplePos="0" relativeHeight="251879424" behindDoc="0" locked="0" layoutInCell="0" allowOverlap="1">
                <wp:simplePos x="0" y="0"/>
                <wp:positionH relativeFrom="column">
                  <wp:posOffset>3056255</wp:posOffset>
                </wp:positionH>
                <wp:positionV relativeFrom="page">
                  <wp:posOffset>5165725</wp:posOffset>
                </wp:positionV>
                <wp:extent cx="1544955" cy="377825"/>
                <wp:effectExtent l="0" t="0" r="0" b="0"/>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377825"/>
                        </a:xfrm>
                        <a:prstGeom prst="rect">
                          <a:avLst/>
                        </a:prstGeom>
                        <a:solidFill>
                          <a:srgbClr val="FFFFFF"/>
                        </a:solidFill>
                        <a:ln w="31750" cmpd="dbl">
                          <a:solidFill>
                            <a:srgbClr val="002060"/>
                          </a:solidFill>
                          <a:miter lim="800000"/>
                          <a:headEnd/>
                          <a:tailEnd/>
                        </a:ln>
                      </wps:spPr>
                      <wps:txbx>
                        <w:txbxContent>
                          <w:p w:rsidR="00682DEE" w:rsidRPr="00860BCF" w:rsidRDefault="00682DEE" w:rsidP="00870457">
                            <w:pPr>
                              <w:wordWrap/>
                              <w:spacing w:before="100" w:beforeAutospacing="1" w:after="100" w:afterAutospacing="1" w:line="240" w:lineRule="exact"/>
                              <w:jc w:val="both"/>
                              <w:rPr>
                                <w:rFonts w:ascii="HG正楷書体-PRO" w:eastAsia="HG正楷書体-PRO" w:hint="default"/>
                                <w:color w:val="002060"/>
                                <w:sz w:val="24"/>
                                <w:szCs w:val="24"/>
                              </w:rPr>
                            </w:pPr>
                            <w:r>
                              <w:rPr>
                                <w:rFonts w:ascii="HG正楷書体-PRO" w:eastAsia="HG正楷書体-PRO"/>
                                <w:color w:val="002060"/>
                                <w:sz w:val="24"/>
                                <w:szCs w:val="24"/>
                              </w:rPr>
                              <w:t>洗浄</w:t>
                            </w:r>
                            <w:r>
                              <w:rPr>
                                <w:rFonts w:ascii="HG正楷書体-PRO" w:eastAsia="HG正楷書体-PRO" w:hint="default"/>
                                <w:color w:val="002060"/>
                                <w:sz w:val="24"/>
                                <w:szCs w:val="24"/>
                              </w:rPr>
                              <w:t>（ﾄﾞﾗｲｸﾘｰﾆﾝｸﾞ）</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55" type="#_x0000_t202" style="position:absolute;margin-left:240.65pt;margin-top:406.75pt;width:121.65pt;height:29.75pt;z-index:25187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" o:allowincell="f" strokecolor="#002060" strokeweight="2.5pt">
                <v:stroke linestyle="thinThin"/>
                <v:textbox>
                  <w:txbxContent>
                    <w:p w:rsidR="00682DEE" w:rsidRPr="00860BCF" w:rsidRDefault="00682DEE" w:rsidP="00870457">
                      <w:pPr>
                        <w:wordWrap/>
                        <w:spacing w:before="100" w:beforeAutospacing="1" w:after="100" w:afterAutospacing="1" w:line="240" w:lineRule="exact"/>
                        <w:jc w:val="both"/>
                        <w:rPr>
                          <w:rFonts w:ascii="HG正楷書体-PRO" w:eastAsia="HG正楷書体-PRO" w:hint="default"/>
                          <w:color w:val="002060"/>
                          <w:sz w:val="24"/>
                          <w:szCs w:val="24"/>
                        </w:rPr>
                      </w:pPr>
                      <w:r>
                        <w:rPr>
                          <w:rFonts w:ascii="HG正楷書体-PRO" w:eastAsia="HG正楷書体-PRO"/>
                          <w:color w:val="002060"/>
                          <w:sz w:val="24"/>
                          <w:szCs w:val="24"/>
                        </w:rPr>
                        <w:t>洗浄</w:t>
                      </w:r>
                      <w:r>
                        <w:rPr>
                          <w:rFonts w:ascii="HG正楷書体-PRO" w:eastAsia="HG正楷書体-PRO" w:hint="default"/>
                          <w:color w:val="002060"/>
                          <w:sz w:val="24"/>
                          <w:szCs w:val="24"/>
                        </w:rPr>
                        <w:t>（ﾄﾞﾗｲｸﾘｰﾆﾝｸﾞ）</w:t>
                      </w:r>
                    </w:p>
                  </w:txbxContent>
                </v:textbox>
                <w10:wrap anchory="page"/>
              </v:shape>
            </w:pict>
          </mc:Fallback>
        </mc:AlternateContent>
      </w:r>
      <w:r>
        <w:rPr>
          <w:rFonts w:hint="default"/>
          <w:noProof/>
        </w:rPr>
        <mc:AlternateContent>
          <mc:Choice Requires="wps">
            <w:drawing>
              <wp:anchor distT="45720" distB="45720" distL="114300" distR="114300" simplePos="0" relativeHeight="251868160" behindDoc="0" locked="0" layoutInCell="0" allowOverlap="1">
                <wp:simplePos x="0" y="0"/>
                <wp:positionH relativeFrom="column">
                  <wp:posOffset>731520</wp:posOffset>
                </wp:positionH>
                <wp:positionV relativeFrom="page">
                  <wp:posOffset>5170805</wp:posOffset>
                </wp:positionV>
                <wp:extent cx="909320" cy="377825"/>
                <wp:effectExtent l="0" t="0" r="0" b="0"/>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77825"/>
                        </a:xfrm>
                        <a:prstGeom prst="rect">
                          <a:avLst/>
                        </a:prstGeom>
                        <a:solidFill>
                          <a:srgbClr val="FFFFFF"/>
                        </a:solidFill>
                        <a:ln w="31750" cmpd="dbl">
                          <a:solidFill>
                            <a:srgbClr val="002060"/>
                          </a:solidFill>
                          <a:miter lim="800000"/>
                          <a:headEnd/>
                          <a:tailEnd/>
                        </a:ln>
                      </wps:spPr>
                      <wps:txbx>
                        <w:txbxContent>
                          <w:p w:rsidR="00682DEE" w:rsidRPr="00860BCF" w:rsidRDefault="00682DEE" w:rsidP="00145921">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一次洗い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56" type="#_x0000_t202" style="position:absolute;margin-left:57.6pt;margin-top:407.15pt;width:71.6pt;height:29.75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" o:allowincell="f" strokecolor="#002060" strokeweight="2.5pt">
                <v:stroke linestyle="thinThin"/>
                <v:textbox>
                  <w:txbxContent>
                    <w:p w:rsidR="00682DEE" w:rsidRPr="00860BCF" w:rsidRDefault="00682DEE" w:rsidP="00145921">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一次洗い</w:t>
                      </w:r>
                    </w:p>
                  </w:txbxContent>
                </v:textbox>
                <w10:wrap anchory="page"/>
              </v:shape>
            </w:pict>
          </mc:Fallback>
        </mc:AlternateContent>
      </w:r>
      <w:r w:rsidR="00145921">
        <w:rPr>
          <w:rFonts w:hint="default"/>
          <w:lang w:val="x-none"/>
        </w:rPr>
        <w:t xml:space="preserve">　　　　　　　　　　　　　　　</w:t>
      </w:r>
      <w:r w:rsidR="00145921">
        <w:rPr>
          <w:lang w:val="x-none"/>
        </w:rPr>
        <w:t xml:space="preserve">　</w:t>
      </w:r>
      <w:r w:rsidR="00145921">
        <w:rPr>
          <w:rFonts w:hint="default"/>
          <w:lang w:val="x-none"/>
        </w:rPr>
        <w:t xml:space="preserve">　 </w:t>
      </w:r>
    </w:p>
    <w:p w:rsidR="00145921" w:rsidRDefault="00E725CA" w:rsidP="00145921">
      <w:pPr>
        <w:rPr>
          <w:rFonts w:hint="default"/>
          <w:lang w:val="x-none"/>
        </w:rPr>
      </w:pPr>
      <w:r>
        <w:rPr>
          <w:noProof/>
        </w:rPr>
        <mc:AlternateContent>
          <mc:Choice Requires="wps">
            <w:drawing>
              <wp:anchor distT="0" distB="0" distL="114300" distR="114300" simplePos="0" relativeHeight="251883520" behindDoc="0" locked="0" layoutInCell="1" allowOverlap="1">
                <wp:simplePos x="0" y="0"/>
                <wp:positionH relativeFrom="column">
                  <wp:posOffset>4624070</wp:posOffset>
                </wp:positionH>
                <wp:positionV relativeFrom="paragraph">
                  <wp:posOffset>133985</wp:posOffset>
                </wp:positionV>
                <wp:extent cx="585470" cy="514350"/>
                <wp:effectExtent l="0" t="0" r="0" b="0"/>
                <wp:wrapNone/>
                <wp:docPr id="192" name="Freeform 1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470" cy="514350"/>
                        </a:xfrm>
                        <a:custGeom>
                          <a:avLst/>
                          <a:gdLst>
                            <a:gd name="T0" fmla="*/ 0 w 1029"/>
                            <a:gd name="T1" fmla="*/ 0 h 3534"/>
                            <a:gd name="T2" fmla="*/ 1029 w 1029"/>
                            <a:gd name="T3" fmla="*/ 0 h 3534"/>
                            <a:gd name="T4" fmla="*/ 1029 w 1029"/>
                            <a:gd name="T5" fmla="*/ 3534 h 3534"/>
                          </a:gdLst>
                          <a:ahLst/>
                          <a:cxnLst>
                            <a:cxn ang="0">
                              <a:pos x="T0" y="T1"/>
                            </a:cxn>
                            <a:cxn ang="0">
                              <a:pos x="T2" y="T3"/>
                            </a:cxn>
                            <a:cxn ang="0">
                              <a:pos x="T4" y="T5"/>
                            </a:cxn>
                          </a:cxnLst>
                          <a:rect l="0" t="0" r="r" b="b"/>
                          <a:pathLst>
                            <a:path w="1029" h="3534">
                              <a:moveTo>
                                <a:pt x="0" y="0"/>
                              </a:moveTo>
                              <a:lnTo>
                                <a:pt x="1029" y="0"/>
                              </a:lnTo>
                              <a:lnTo>
                                <a:pt x="1029" y="3534"/>
                              </a:lnTo>
                            </a:path>
                          </a:pathLst>
                        </a:custGeom>
                        <a:noFill/>
                        <a:ln w="19050">
                          <a:solidFill>
                            <a:srgbClr val="002060"/>
                          </a:solidFill>
                          <a:round/>
                          <a:headEnd/>
                          <a:tailEnd type="non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0965D" id="Freeform 1640" o:spid="_x0000_s1026" style="position:absolute;left:0;text-align:left;margin-left:364.1pt;margin-top:10.55pt;width:46.1pt;height:4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9,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" path="m,l1029,r,3534e" filled="f" strokecolor="#002060" strokeweight="1.5pt">
                <v:path arrowok="t" o:connecttype="custom" o:connectlocs="0,0;585470,0;585470,514350" o:connectangles="0,0,0"/>
              </v:shape>
            </w:pict>
          </mc:Fallback>
        </mc:AlternateContent>
      </w:r>
      <w:r w:rsidR="00145921">
        <w:rPr>
          <w:lang w:val="x-none"/>
        </w:rPr>
        <w:t xml:space="preserve"> </w:t>
      </w:r>
      <w:r w:rsidR="00145921">
        <w:rPr>
          <w:rFonts w:hint="default"/>
          <w:lang w:val="x-none"/>
        </w:rPr>
        <w:t xml:space="preserve">                                </w:t>
      </w:r>
      <w:r w:rsidR="00145921">
        <w:rPr>
          <w:rFonts w:ascii="HG正楷書体-PRO" w:eastAsia="HG正楷書体-PRO" w:hint="default"/>
          <w:color w:val="002060"/>
          <w:sz w:val="24"/>
          <w:szCs w:val="24"/>
        </w:rPr>
        <w:t>排水</w:t>
      </w:r>
    </w:p>
    <w:p w:rsidR="00145921" w:rsidRDefault="00E725CA" w:rsidP="00145921">
      <w:pPr>
        <w:rPr>
          <w:rFonts w:hint="default"/>
          <w:lang w:val="x-none"/>
        </w:rPr>
      </w:pPr>
      <w:r>
        <w:rPr>
          <w:rFonts w:hint="default"/>
          <w:noProof/>
        </w:rPr>
        <mc:AlternateContent>
          <mc:Choice Requires="wps">
            <w:drawing>
              <wp:anchor distT="0" distB="0" distL="114300" distR="114300" simplePos="0" relativeHeight="251881472" behindDoc="0" locked="0" layoutInCell="1" allowOverlap="1">
                <wp:simplePos x="0" y="0"/>
                <wp:positionH relativeFrom="column">
                  <wp:posOffset>3490595</wp:posOffset>
                </wp:positionH>
                <wp:positionV relativeFrom="paragraph">
                  <wp:posOffset>153670</wp:posOffset>
                </wp:positionV>
                <wp:extent cx="0" cy="1800225"/>
                <wp:effectExtent l="0" t="0" r="0" b="0"/>
                <wp:wrapNone/>
                <wp:docPr id="191"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225"/>
                        </a:xfrm>
                        <a:prstGeom prst="straightConnector1">
                          <a:avLst/>
                        </a:prstGeom>
                        <a:noFill/>
                        <a:ln w="19050">
                          <a:solidFill>
                            <a:srgbClr val="00206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A7646" id="AutoShape 1638" o:spid="_x0000_s1026" type="#_x0000_t32" style="position:absolute;left:0;text-align:left;margin-left:274.85pt;margin-top:12.1pt;width:0;height:141.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" strokecolor="#002060" strokeweight="1.5pt">
                <v:stroke endarrow="open"/>
              </v:shape>
            </w:pict>
          </mc:Fallback>
        </mc:AlternateContent>
      </w:r>
      <w:r>
        <w:rPr>
          <w:rFonts w:hint="default"/>
          <w:noProof/>
        </w:rPr>
        <mc:AlternateContent>
          <mc:Choice Requires="wps">
            <w:drawing>
              <wp:anchor distT="0" distB="0" distL="114300" distR="114300" simplePos="0" relativeHeight="251871232" behindDoc="0" locked="0" layoutInCell="1" allowOverlap="1">
                <wp:simplePos x="0" y="0"/>
                <wp:positionH relativeFrom="column">
                  <wp:posOffset>1188720</wp:posOffset>
                </wp:positionH>
                <wp:positionV relativeFrom="paragraph">
                  <wp:posOffset>153670</wp:posOffset>
                </wp:positionV>
                <wp:extent cx="0" cy="360045"/>
                <wp:effectExtent l="0" t="0" r="0" b="0"/>
                <wp:wrapNone/>
                <wp:docPr id="190" name="AutoShape 1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19050">
                          <a:solidFill>
                            <a:srgbClr val="00206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DFD0B" id="AutoShape 1628" o:spid="_x0000_s1026" type="#_x0000_t32" style="position:absolute;left:0;text-align:left;margin-left:93.6pt;margin-top:12.1pt;width:0;height:28.3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" strokecolor="#002060" strokeweight="1.5pt">
                <v:stroke endarrow="open"/>
              </v:shape>
            </w:pict>
          </mc:Fallback>
        </mc:AlternateContent>
      </w:r>
      <w:r>
        <w:rPr>
          <w:rFonts w:hint="default"/>
          <w:noProof/>
        </w:rPr>
        <mc:AlternateContent>
          <mc:Choice Requires="wps">
            <w:drawing>
              <wp:anchor distT="0" distB="0" distL="114300" distR="114300" simplePos="0" relativeHeight="251862016" behindDoc="0" locked="0" layoutInCell="1" allowOverlap="1">
                <wp:simplePos x="0" y="0"/>
                <wp:positionH relativeFrom="column">
                  <wp:posOffset>1663065</wp:posOffset>
                </wp:positionH>
                <wp:positionV relativeFrom="paragraph">
                  <wp:posOffset>24130</wp:posOffset>
                </wp:positionV>
                <wp:extent cx="683895" cy="0"/>
                <wp:effectExtent l="0" t="0" r="0" b="0"/>
                <wp:wrapNone/>
                <wp:docPr id="189" name="AutoShape 1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 cy="0"/>
                        </a:xfrm>
                        <a:prstGeom prst="straightConnector1">
                          <a:avLst/>
                        </a:prstGeom>
                        <a:noFill/>
                        <a:ln w="19050">
                          <a:solidFill>
                            <a:srgbClr val="00206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7D759B" id="AutoShape 1617" o:spid="_x0000_s1026" type="#_x0000_t32" style="position:absolute;left:0;text-align:left;margin-left:130.95pt;margin-top:1.9pt;width:53.85pt;height: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" strokecolor="#002060" strokeweight="1.5pt">
                <v:stroke endarrow="open"/>
              </v:shape>
            </w:pict>
          </mc:Fallback>
        </mc:AlternateContent>
      </w:r>
    </w:p>
    <w:p w:rsidR="00145921" w:rsidRDefault="00145921" w:rsidP="00145921">
      <w:pPr>
        <w:rPr>
          <w:rFonts w:hint="default"/>
          <w:lang w:val="x-none"/>
        </w:rPr>
      </w:pPr>
    </w:p>
    <w:p w:rsidR="00145921" w:rsidRDefault="00E725CA" w:rsidP="00145921">
      <w:pPr>
        <w:rPr>
          <w:rFonts w:hint="default"/>
          <w:lang w:val="x-none"/>
        </w:rPr>
      </w:pPr>
      <w:r>
        <w:rPr>
          <w:rFonts w:hint="default"/>
          <w:noProof/>
        </w:rPr>
        <mc:AlternateContent>
          <mc:Choice Requires="wps">
            <w:drawing>
              <wp:anchor distT="0" distB="0" distL="114300" distR="114300" simplePos="0" relativeHeight="251885568" behindDoc="0" locked="0" layoutInCell="1" allowOverlap="1">
                <wp:simplePos x="0" y="0"/>
                <wp:positionH relativeFrom="column">
                  <wp:posOffset>5610860</wp:posOffset>
                </wp:positionH>
                <wp:positionV relativeFrom="paragraph">
                  <wp:posOffset>128270</wp:posOffset>
                </wp:positionV>
                <wp:extent cx="0" cy="2016125"/>
                <wp:effectExtent l="0" t="0" r="0" b="0"/>
                <wp:wrapNone/>
                <wp:docPr id="188" name="AutoShape 1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6125"/>
                        </a:xfrm>
                        <a:prstGeom prst="straightConnector1">
                          <a:avLst/>
                        </a:prstGeom>
                        <a:noFill/>
                        <a:ln w="19050">
                          <a:solidFill>
                            <a:srgbClr val="00206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FD6269" id="AutoShape 1642" o:spid="_x0000_s1026" type="#_x0000_t32" style="position:absolute;left:0;text-align:left;margin-left:441.8pt;margin-top:10.1pt;width:0;height:158.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" strokecolor="#002060" strokeweight="1.5pt">
                <v:stroke endarrow="open"/>
              </v:shape>
            </w:pict>
          </mc:Fallback>
        </mc:AlternateContent>
      </w:r>
      <w:r>
        <w:rPr>
          <w:rFonts w:hint="default"/>
          <w:noProof/>
        </w:rPr>
        <mc:AlternateContent>
          <mc:Choice Requires="wps">
            <w:drawing>
              <wp:anchor distT="0" distB="0" distL="114300" distR="114300" simplePos="0" relativeHeight="251884544" behindDoc="0" locked="0" layoutInCell="1" allowOverlap="1">
                <wp:simplePos x="0" y="0"/>
                <wp:positionH relativeFrom="column">
                  <wp:posOffset>4669790</wp:posOffset>
                </wp:positionH>
                <wp:positionV relativeFrom="paragraph">
                  <wp:posOffset>117475</wp:posOffset>
                </wp:positionV>
                <wp:extent cx="0" cy="647700"/>
                <wp:effectExtent l="0" t="0" r="0" b="0"/>
                <wp:wrapNone/>
                <wp:docPr id="187" name="AutoShape 1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19050">
                          <a:solidFill>
                            <a:srgbClr val="00206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059B8A" id="AutoShape 1641" o:spid="_x0000_s1026" type="#_x0000_t32" style="position:absolute;left:0;text-align:left;margin-left:367.7pt;margin-top:9.25pt;width:0;height:5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" strokecolor="#002060" strokeweight="1.5pt">
                <v:stroke endarrow="open"/>
              </v:shape>
            </w:pict>
          </mc:Fallback>
        </mc:AlternateContent>
      </w:r>
      <w:r>
        <w:rPr>
          <w:rFonts w:hint="default"/>
          <w:noProof/>
        </w:rPr>
        <mc:AlternateContent>
          <mc:Choice Requires="wps">
            <w:drawing>
              <wp:anchor distT="0" distB="0" distL="114300" distR="114300" simplePos="0" relativeHeight="251878400" behindDoc="0" locked="0" layoutInCell="1" allowOverlap="1">
                <wp:simplePos x="0" y="0"/>
                <wp:positionH relativeFrom="column">
                  <wp:posOffset>4674870</wp:posOffset>
                </wp:positionH>
                <wp:positionV relativeFrom="paragraph">
                  <wp:posOffset>127635</wp:posOffset>
                </wp:positionV>
                <wp:extent cx="935990" cy="0"/>
                <wp:effectExtent l="0" t="0" r="0" b="0"/>
                <wp:wrapNone/>
                <wp:docPr id="186" name="AutoShape 1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0E7D2A" id="AutoShape 1635" o:spid="_x0000_s1026" type="#_x0000_t32" style="position:absolute;left:0;text-align:left;margin-left:368.1pt;margin-top:10.05pt;width:73.7pt;height: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" strokecolor="#002060" strokeweight="1.5pt"/>
            </w:pict>
          </mc:Fallback>
        </mc:AlternateContent>
      </w:r>
    </w:p>
    <w:p w:rsidR="00145921" w:rsidRDefault="00E725CA" w:rsidP="00145921">
      <w:pPr>
        <w:rPr>
          <w:rFonts w:hint="default"/>
          <w:lang w:val="x-none"/>
        </w:rPr>
      </w:pPr>
      <w:r>
        <w:rPr>
          <w:rFonts w:hint="default"/>
          <w:noProof/>
        </w:rPr>
        <mc:AlternateContent>
          <mc:Choice Requires="wps">
            <w:drawing>
              <wp:anchor distT="45720" distB="45720" distL="114300" distR="114300" simplePos="0" relativeHeight="251864064" behindDoc="0" locked="0" layoutInCell="0" allowOverlap="1">
                <wp:simplePos x="0" y="0"/>
                <wp:positionH relativeFrom="column">
                  <wp:posOffset>739140</wp:posOffset>
                </wp:positionH>
                <wp:positionV relativeFrom="page">
                  <wp:posOffset>5938520</wp:posOffset>
                </wp:positionV>
                <wp:extent cx="909320" cy="906780"/>
                <wp:effectExtent l="0" t="0" r="0" b="0"/>
                <wp:wrapNone/>
                <wp:docPr id="1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906780"/>
                        </a:xfrm>
                        <a:prstGeom prst="rect">
                          <a:avLst/>
                        </a:prstGeom>
                        <a:solidFill>
                          <a:srgbClr val="FFFFFF"/>
                        </a:solidFill>
                        <a:ln w="38100" cmpd="dbl">
                          <a:solidFill>
                            <a:srgbClr val="002060"/>
                          </a:solidFill>
                          <a:miter lim="800000"/>
                          <a:headEnd/>
                          <a:tailEnd/>
                        </a:ln>
                      </wps:spPr>
                      <wps:txbx>
                        <w:txbxContent>
                          <w:p w:rsidR="00682DEE" w:rsidRDefault="00682DEE" w:rsidP="00145921">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二次</w:t>
                            </w:r>
                            <w:r>
                              <w:rPr>
                                <w:rFonts w:ascii="HG正楷書体-PRO" w:eastAsia="HG正楷書体-PRO" w:hint="default"/>
                                <w:color w:val="002060"/>
                                <w:sz w:val="24"/>
                                <w:szCs w:val="24"/>
                              </w:rPr>
                              <w:t>洗い</w:t>
                            </w:r>
                          </w:p>
                          <w:p w:rsidR="00682DEE" w:rsidRDefault="00682DEE" w:rsidP="00145921">
                            <w:pPr>
                              <w:wordWrap/>
                              <w:spacing w:before="100" w:beforeAutospacing="1" w:after="100" w:afterAutospacing="1" w:line="240" w:lineRule="exact"/>
                              <w:jc w:val="center"/>
                              <w:rPr>
                                <w:rFonts w:ascii="HG正楷書体-PRO" w:eastAsia="HG正楷書体-PRO" w:hint="default"/>
                                <w:color w:val="002060"/>
                                <w:sz w:val="24"/>
                                <w:szCs w:val="24"/>
                              </w:rPr>
                            </w:pPr>
                          </w:p>
                          <w:p w:rsidR="00682DEE" w:rsidRPr="00860BCF" w:rsidRDefault="00682DEE" w:rsidP="00145921">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脱　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57" type="#_x0000_t202" style="position:absolute;margin-left:58.2pt;margin-top:467.6pt;width:71.6pt;height:71.4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" o:allowincell="f" strokecolor="#002060" strokeweight="3pt">
                <v:stroke linestyle="thinThin"/>
                <v:textbox>
                  <w:txbxContent>
                    <w:p w:rsidR="00682DEE" w:rsidRDefault="00682DEE" w:rsidP="00145921">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二次</w:t>
                      </w:r>
                      <w:r>
                        <w:rPr>
                          <w:rFonts w:ascii="HG正楷書体-PRO" w:eastAsia="HG正楷書体-PRO" w:hint="default"/>
                          <w:color w:val="002060"/>
                          <w:sz w:val="24"/>
                          <w:szCs w:val="24"/>
                        </w:rPr>
                        <w:t>洗い</w:t>
                      </w:r>
                    </w:p>
                    <w:p w:rsidR="00682DEE" w:rsidRDefault="00682DEE" w:rsidP="00145921">
                      <w:pPr>
                        <w:wordWrap/>
                        <w:spacing w:before="100" w:beforeAutospacing="1" w:after="100" w:afterAutospacing="1" w:line="240" w:lineRule="exact"/>
                        <w:jc w:val="center"/>
                        <w:rPr>
                          <w:rFonts w:ascii="HG正楷書体-PRO" w:eastAsia="HG正楷書体-PRO" w:hint="default"/>
                          <w:color w:val="002060"/>
                          <w:sz w:val="24"/>
                          <w:szCs w:val="24"/>
                        </w:rPr>
                      </w:pPr>
                    </w:p>
                    <w:p w:rsidR="00682DEE" w:rsidRPr="00860BCF" w:rsidRDefault="00682DEE" w:rsidP="00145921">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脱　水</w:t>
                      </w:r>
                    </w:p>
                  </w:txbxContent>
                </v:textbox>
                <w10:wrap anchory="page"/>
              </v:shape>
            </w:pict>
          </mc:Fallback>
        </mc:AlternateContent>
      </w:r>
      <w:r w:rsidR="00145921">
        <w:rPr>
          <w:rFonts w:hint="default"/>
          <w:lang w:val="x-none"/>
        </w:rPr>
        <w:t xml:space="preserve">　</w:t>
      </w:r>
    </w:p>
    <w:p w:rsidR="00145921" w:rsidRDefault="00145921" w:rsidP="00145921">
      <w:pPr>
        <w:rPr>
          <w:rFonts w:hint="default"/>
          <w:lang w:val="x-none"/>
        </w:rPr>
      </w:pPr>
    </w:p>
    <w:p w:rsidR="00145921" w:rsidRDefault="00145921" w:rsidP="00145921">
      <w:pPr>
        <w:rPr>
          <w:rFonts w:hint="default"/>
          <w:lang w:val="x-none"/>
        </w:rPr>
      </w:pPr>
    </w:p>
    <w:p w:rsidR="00145921" w:rsidRDefault="00E725CA" w:rsidP="00145921">
      <w:pPr>
        <w:rPr>
          <w:rFonts w:hint="default"/>
          <w:lang w:val="x-none"/>
        </w:rPr>
      </w:pPr>
      <w:r>
        <w:rPr>
          <w:rFonts w:hint="default"/>
          <w:noProof/>
        </w:rPr>
        <mc:AlternateContent>
          <mc:Choice Requires="wps">
            <w:drawing>
              <wp:anchor distT="45720" distB="45720" distL="114300" distR="114300" simplePos="0" relativeHeight="251874304" behindDoc="0" locked="0" layoutInCell="0" allowOverlap="1">
                <wp:simplePos x="0" y="0"/>
                <wp:positionH relativeFrom="column">
                  <wp:posOffset>4217670</wp:posOffset>
                </wp:positionH>
                <wp:positionV relativeFrom="page">
                  <wp:posOffset>6523355</wp:posOffset>
                </wp:positionV>
                <wp:extent cx="909320" cy="551815"/>
                <wp:effectExtent l="0" t="0" r="0" b="0"/>
                <wp:wrapNone/>
                <wp:docPr id="1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551815"/>
                        </a:xfrm>
                        <a:prstGeom prst="rect">
                          <a:avLst/>
                        </a:prstGeom>
                        <a:noFill/>
                        <a:ln w="19050">
                          <a:solidFill>
                            <a:srgbClr val="002060"/>
                          </a:solidFill>
                          <a:miter lim="800000"/>
                          <a:headEnd/>
                          <a:tailEnd/>
                        </a:ln>
                        <a:extLst>
                          <a:ext uri="{909E8E84-426E-40DD-AFC4-6F175D3DCCD1}">
                            <a14:hiddenFill xmlns:a14="http://schemas.microsoft.com/office/drawing/2010/main">
                              <a:solidFill>
                                <a:srgbClr val="F2F2F2"/>
                              </a:solidFill>
                            </a14:hiddenFill>
                          </a:ext>
                        </a:extLst>
                      </wps:spPr>
                      <wps:txbx>
                        <w:txbxContent>
                          <w:p w:rsidR="00682DEE" w:rsidRDefault="00682DEE" w:rsidP="00145921">
                            <w:pPr>
                              <w:wordWrap/>
                              <w:spacing w:line="320" w:lineRule="exact"/>
                              <w:rPr>
                                <w:rFonts w:ascii="HG正楷書体-PRO" w:eastAsia="HG正楷書体-PRO" w:hint="default"/>
                                <w:color w:val="002060"/>
                                <w:sz w:val="24"/>
                                <w:szCs w:val="24"/>
                              </w:rPr>
                            </w:pPr>
                            <w:r>
                              <w:rPr>
                                <w:rFonts w:ascii="HG正楷書体-PRO" w:eastAsia="HG正楷書体-PRO"/>
                                <w:color w:val="002060"/>
                                <w:sz w:val="24"/>
                                <w:szCs w:val="24"/>
                              </w:rPr>
                              <w:t>活 性 炭</w:t>
                            </w:r>
                          </w:p>
                          <w:p w:rsidR="00682DEE" w:rsidRPr="00860BCF" w:rsidRDefault="00682DEE" w:rsidP="00145921">
                            <w:pPr>
                              <w:wordWrap/>
                              <w:spacing w:line="320" w:lineRule="exact"/>
                              <w:rPr>
                                <w:rFonts w:ascii="HG正楷書体-PRO" w:eastAsia="HG正楷書体-PRO" w:hint="default"/>
                                <w:color w:val="002060"/>
                                <w:sz w:val="24"/>
                                <w:szCs w:val="24"/>
                              </w:rPr>
                            </w:pPr>
                            <w:r>
                              <w:rPr>
                                <w:rFonts w:ascii="HG正楷書体-PRO" w:eastAsia="HG正楷書体-PRO"/>
                                <w:color w:val="002060"/>
                                <w:sz w:val="24"/>
                                <w:szCs w:val="24"/>
                              </w:rPr>
                              <w:t>吸着</w:t>
                            </w:r>
                            <w:r>
                              <w:rPr>
                                <w:rFonts w:ascii="HG正楷書体-PRO" w:eastAsia="HG正楷書体-PRO" w:hint="default"/>
                                <w:color w:val="002060"/>
                                <w:sz w:val="24"/>
                                <w:szCs w:val="24"/>
                              </w:rPr>
                              <w:t>施設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58" type="#_x0000_t202" style="position:absolute;margin-left:332.1pt;margin-top:513.65pt;width:71.6pt;height:43.45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" o:allowincell="f" filled="f" fillcolor="#f2f2f2" strokecolor="#002060" strokeweight="1.5pt">
                <v:textbox>
                  <w:txbxContent>
                    <w:p w:rsidR="00682DEE" w:rsidRDefault="00682DEE" w:rsidP="00145921">
                      <w:pPr>
                        <w:wordWrap/>
                        <w:spacing w:line="320" w:lineRule="exact"/>
                        <w:rPr>
                          <w:rFonts w:ascii="HG正楷書体-PRO" w:eastAsia="HG正楷書体-PRO" w:hint="default"/>
                          <w:color w:val="002060"/>
                          <w:sz w:val="24"/>
                          <w:szCs w:val="24"/>
                        </w:rPr>
                      </w:pPr>
                      <w:r>
                        <w:rPr>
                          <w:rFonts w:ascii="HG正楷書体-PRO" w:eastAsia="HG正楷書体-PRO"/>
                          <w:color w:val="002060"/>
                          <w:sz w:val="24"/>
                          <w:szCs w:val="24"/>
                        </w:rPr>
                        <w:t>活 性 炭</w:t>
                      </w:r>
                    </w:p>
                    <w:p w:rsidR="00682DEE" w:rsidRPr="00860BCF" w:rsidRDefault="00682DEE" w:rsidP="00145921">
                      <w:pPr>
                        <w:wordWrap/>
                        <w:spacing w:line="320" w:lineRule="exact"/>
                        <w:rPr>
                          <w:rFonts w:ascii="HG正楷書体-PRO" w:eastAsia="HG正楷書体-PRO" w:hint="default"/>
                          <w:color w:val="002060"/>
                          <w:sz w:val="24"/>
                          <w:szCs w:val="24"/>
                        </w:rPr>
                      </w:pPr>
                      <w:r>
                        <w:rPr>
                          <w:rFonts w:ascii="HG正楷書体-PRO" w:eastAsia="HG正楷書体-PRO"/>
                          <w:color w:val="002060"/>
                          <w:sz w:val="24"/>
                          <w:szCs w:val="24"/>
                        </w:rPr>
                        <w:t>吸着</w:t>
                      </w:r>
                      <w:r>
                        <w:rPr>
                          <w:rFonts w:ascii="HG正楷書体-PRO" w:eastAsia="HG正楷書体-PRO" w:hint="default"/>
                          <w:color w:val="002060"/>
                          <w:sz w:val="24"/>
                          <w:szCs w:val="24"/>
                        </w:rPr>
                        <w:t>施設</w:t>
                      </w:r>
                    </w:p>
                  </w:txbxContent>
                </v:textbox>
                <w10:wrap anchory="page"/>
              </v:shape>
            </w:pict>
          </mc:Fallback>
        </mc:AlternateContent>
      </w:r>
    </w:p>
    <w:p w:rsidR="00145921" w:rsidRDefault="00145921" w:rsidP="00145921">
      <w:pPr>
        <w:rPr>
          <w:rFonts w:hint="default"/>
          <w:lang w:val="x-none"/>
        </w:rPr>
      </w:pPr>
      <w:r>
        <w:rPr>
          <w:rFonts w:hint="default"/>
          <w:lang w:val="x-none"/>
        </w:rPr>
        <w:t xml:space="preserve">　　　　　　　　　　　　　　　</w:t>
      </w:r>
      <w:r>
        <w:rPr>
          <w:lang w:val="x-none"/>
        </w:rPr>
        <w:t xml:space="preserve">　</w:t>
      </w:r>
      <w:r>
        <w:rPr>
          <w:rFonts w:ascii="HG正楷書体-PRO" w:eastAsia="HG正楷書体-PRO" w:hint="default"/>
          <w:color w:val="002060"/>
          <w:sz w:val="24"/>
          <w:szCs w:val="24"/>
        </w:rPr>
        <w:t>排水</w:t>
      </w:r>
    </w:p>
    <w:p w:rsidR="00145921" w:rsidRDefault="00E725CA" w:rsidP="00145921">
      <w:pPr>
        <w:rPr>
          <w:rFonts w:hint="default"/>
          <w:lang w:val="x-none"/>
        </w:rPr>
      </w:pPr>
      <w:r>
        <w:rPr>
          <w:rFonts w:hint="default"/>
          <w:noProof/>
        </w:rPr>
        <mc:AlternateContent>
          <mc:Choice Requires="wps">
            <w:drawing>
              <wp:anchor distT="0" distB="0" distL="114300" distR="114300" simplePos="0" relativeHeight="251867136" behindDoc="0" locked="0" layoutInCell="1" allowOverlap="1">
                <wp:simplePos x="0" y="0"/>
                <wp:positionH relativeFrom="column">
                  <wp:posOffset>1669415</wp:posOffset>
                </wp:positionH>
                <wp:positionV relativeFrom="paragraph">
                  <wp:posOffset>21590</wp:posOffset>
                </wp:positionV>
                <wp:extent cx="647700" cy="0"/>
                <wp:effectExtent l="0" t="0" r="0" b="0"/>
                <wp:wrapNone/>
                <wp:docPr id="183" name="AutoShape 1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straightConnector1">
                          <a:avLst/>
                        </a:prstGeom>
                        <a:noFill/>
                        <a:ln w="19050">
                          <a:solidFill>
                            <a:srgbClr val="00206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40F5A" id="AutoShape 1622" o:spid="_x0000_s1026" type="#_x0000_t32" style="position:absolute;left:0;text-align:left;margin-left:131.45pt;margin-top:1.7pt;width:51pt;height: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" strokecolor="#002060" strokeweight="1.5pt">
                <v:stroke endarrow="open"/>
              </v:shape>
            </w:pict>
          </mc:Fallback>
        </mc:AlternateContent>
      </w:r>
      <w:r>
        <w:rPr>
          <w:rFonts w:hint="default"/>
          <w:noProof/>
        </w:rPr>
        <mc:AlternateContent>
          <mc:Choice Requires="wps">
            <w:drawing>
              <wp:anchor distT="0" distB="0" distL="114300" distR="114300" simplePos="0" relativeHeight="251863040" behindDoc="0" locked="0" layoutInCell="1" allowOverlap="1">
                <wp:simplePos x="0" y="0"/>
                <wp:positionH relativeFrom="column">
                  <wp:posOffset>1188085</wp:posOffset>
                </wp:positionH>
                <wp:positionV relativeFrom="paragraph">
                  <wp:posOffset>65405</wp:posOffset>
                </wp:positionV>
                <wp:extent cx="0" cy="511810"/>
                <wp:effectExtent l="0" t="0" r="0" b="0"/>
                <wp:wrapNone/>
                <wp:docPr id="182" name="AutoShape 1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810"/>
                        </a:xfrm>
                        <a:prstGeom prst="straightConnector1">
                          <a:avLst/>
                        </a:prstGeom>
                        <a:noFill/>
                        <a:ln w="19050">
                          <a:solidFill>
                            <a:srgbClr val="00206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35EAE1" id="AutoShape 1618" o:spid="_x0000_s1026" type="#_x0000_t32" style="position:absolute;left:0;text-align:left;margin-left:93.55pt;margin-top:5.15pt;width:0;height:40.3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" strokecolor="#002060" strokeweight="1.5pt">
                <v:stroke endarrow="open"/>
              </v:shape>
            </w:pict>
          </mc:Fallback>
        </mc:AlternateContent>
      </w:r>
    </w:p>
    <w:p w:rsidR="00145921" w:rsidRDefault="00E725CA" w:rsidP="00145921">
      <w:pPr>
        <w:rPr>
          <w:rFonts w:hint="default"/>
          <w:lang w:val="x-none"/>
        </w:rPr>
      </w:pPr>
      <w:r>
        <w:rPr>
          <w:rFonts w:hint="default"/>
          <w:noProof/>
        </w:rPr>
        <mc:AlternateContent>
          <mc:Choice Requires="wps">
            <w:drawing>
              <wp:anchor distT="0" distB="0" distL="114300" distR="114300" simplePos="0" relativeHeight="251875328" behindDoc="0" locked="0" layoutInCell="1" allowOverlap="1">
                <wp:simplePos x="0" y="0"/>
                <wp:positionH relativeFrom="column">
                  <wp:posOffset>4669790</wp:posOffset>
                </wp:positionH>
                <wp:positionV relativeFrom="paragraph">
                  <wp:posOffset>142240</wp:posOffset>
                </wp:positionV>
                <wp:extent cx="0" cy="511810"/>
                <wp:effectExtent l="0" t="0" r="0" b="0"/>
                <wp:wrapNone/>
                <wp:docPr id="181" name="AutoShap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810"/>
                        </a:xfrm>
                        <a:prstGeom prst="straightConnector1">
                          <a:avLst/>
                        </a:prstGeom>
                        <a:noFill/>
                        <a:ln w="19050">
                          <a:solidFill>
                            <a:srgbClr val="00206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DA4F4" id="AutoShape 1632" o:spid="_x0000_s1026" type="#_x0000_t32" style="position:absolute;left:0;text-align:left;margin-left:367.7pt;margin-top:11.2pt;width:0;height:40.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" strokecolor="#002060" strokeweight="1.5pt">
                <v:stroke endarrow="open"/>
              </v:shape>
            </w:pict>
          </mc:Fallback>
        </mc:AlternateContent>
      </w:r>
    </w:p>
    <w:p w:rsidR="00145921" w:rsidRDefault="00145921" w:rsidP="00145921">
      <w:pPr>
        <w:rPr>
          <w:rFonts w:hint="default"/>
          <w:lang w:val="x-none"/>
        </w:rPr>
      </w:pPr>
    </w:p>
    <w:p w:rsidR="00145921" w:rsidRDefault="00E725CA" w:rsidP="00145921">
      <w:pPr>
        <w:rPr>
          <w:rFonts w:hint="default"/>
          <w:lang w:val="x-none"/>
        </w:rPr>
      </w:pPr>
      <w:r>
        <w:rPr>
          <w:rFonts w:hint="default"/>
          <w:noProof/>
        </w:rPr>
        <mc:AlternateContent>
          <mc:Choice Requires="wps">
            <w:drawing>
              <wp:anchor distT="45720" distB="45720" distL="114300" distR="114300" simplePos="0" relativeHeight="251876352" behindDoc="0" locked="0" layoutInCell="0" allowOverlap="1">
                <wp:simplePos x="0" y="0"/>
                <wp:positionH relativeFrom="column">
                  <wp:posOffset>3041015</wp:posOffset>
                </wp:positionH>
                <wp:positionV relativeFrom="page">
                  <wp:posOffset>7353935</wp:posOffset>
                </wp:positionV>
                <wp:extent cx="909320" cy="377825"/>
                <wp:effectExtent l="0" t="0" r="0" b="0"/>
                <wp:wrapNone/>
                <wp:docPr id="1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77825"/>
                        </a:xfrm>
                        <a:prstGeom prst="rect">
                          <a:avLst/>
                        </a:prstGeom>
                        <a:solidFill>
                          <a:srgbClr val="FFFFFF"/>
                        </a:solidFill>
                        <a:ln w="19050">
                          <a:solidFill>
                            <a:srgbClr val="002060"/>
                          </a:solidFill>
                          <a:miter lim="800000"/>
                          <a:headEnd/>
                          <a:tailEnd/>
                        </a:ln>
                      </wps:spPr>
                      <wps:txbx>
                        <w:txbxContent>
                          <w:p w:rsidR="00682DEE" w:rsidRPr="00860BCF" w:rsidRDefault="00682DEE" w:rsidP="00145921">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乾　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59" type="#_x0000_t202" style="position:absolute;margin-left:239.45pt;margin-top:579.05pt;width:71.6pt;height:29.75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" o:allowincell="f" strokecolor="#002060" strokeweight="1.5pt">
                <v:textbox>
                  <w:txbxContent>
                    <w:p w:rsidR="00682DEE" w:rsidRPr="00860BCF" w:rsidRDefault="00682DEE" w:rsidP="00145921">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乾　燥</w:t>
                      </w:r>
                    </w:p>
                  </w:txbxContent>
                </v:textbox>
                <w10:wrap anchory="page"/>
              </v:shape>
            </w:pict>
          </mc:Fallback>
        </mc:AlternateContent>
      </w:r>
      <w:r>
        <w:rPr>
          <w:rFonts w:hint="default"/>
          <w:noProof/>
        </w:rPr>
        <mc:AlternateContent>
          <mc:Choice Requires="wps">
            <w:drawing>
              <wp:anchor distT="45720" distB="45720" distL="114300" distR="114300" simplePos="0" relativeHeight="251865088" behindDoc="0" locked="0" layoutInCell="0" allowOverlap="1">
                <wp:simplePos x="0" y="0"/>
                <wp:positionH relativeFrom="column">
                  <wp:posOffset>739140</wp:posOffset>
                </wp:positionH>
                <wp:positionV relativeFrom="page">
                  <wp:posOffset>7331075</wp:posOffset>
                </wp:positionV>
                <wp:extent cx="909320" cy="377825"/>
                <wp:effectExtent l="0" t="0" r="0" b="0"/>
                <wp:wrapNone/>
                <wp:docPr id="1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77825"/>
                        </a:xfrm>
                        <a:prstGeom prst="rect">
                          <a:avLst/>
                        </a:prstGeom>
                        <a:solidFill>
                          <a:srgbClr val="FFFFFF"/>
                        </a:solidFill>
                        <a:ln w="19050">
                          <a:solidFill>
                            <a:srgbClr val="002060"/>
                          </a:solidFill>
                          <a:miter lim="800000"/>
                          <a:headEnd/>
                          <a:tailEnd/>
                        </a:ln>
                      </wps:spPr>
                      <wps:txbx>
                        <w:txbxContent>
                          <w:p w:rsidR="00682DEE" w:rsidRPr="00860BCF" w:rsidRDefault="00682DEE" w:rsidP="00145921">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乾　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60" type="#_x0000_t202" style="position:absolute;margin-left:58.2pt;margin-top:577.25pt;width:71.6pt;height:29.75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" o:allowincell="f" strokecolor="#002060" strokeweight="1.5pt">
                <v:textbox>
                  <w:txbxContent>
                    <w:p w:rsidR="00682DEE" w:rsidRPr="00860BCF" w:rsidRDefault="00682DEE" w:rsidP="00145921">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乾　燥</w:t>
                      </w:r>
                    </w:p>
                  </w:txbxContent>
                </v:textbox>
                <w10:wrap anchory="page"/>
              </v:shape>
            </w:pict>
          </mc:Fallback>
        </mc:AlternateContent>
      </w:r>
    </w:p>
    <w:p w:rsidR="00145921" w:rsidRDefault="00145921" w:rsidP="00145921">
      <w:pPr>
        <w:rPr>
          <w:rFonts w:hint="default"/>
          <w:lang w:val="x-none"/>
        </w:rPr>
      </w:pPr>
    </w:p>
    <w:p w:rsidR="00145921" w:rsidRDefault="00E725CA" w:rsidP="00145921">
      <w:pPr>
        <w:rPr>
          <w:rFonts w:hint="default"/>
          <w:lang w:val="x-none"/>
        </w:rPr>
      </w:pPr>
      <w:r>
        <w:rPr>
          <w:rFonts w:hint="default"/>
          <w:noProof/>
        </w:rPr>
        <mc:AlternateContent>
          <mc:Choice Requires="wps">
            <w:drawing>
              <wp:anchor distT="0" distB="0" distL="114300" distR="114300" simplePos="0" relativeHeight="251882496" behindDoc="0" locked="0" layoutInCell="1" allowOverlap="1">
                <wp:simplePos x="0" y="0"/>
                <wp:positionH relativeFrom="column">
                  <wp:posOffset>3484880</wp:posOffset>
                </wp:positionH>
                <wp:positionV relativeFrom="paragraph">
                  <wp:posOffset>132715</wp:posOffset>
                </wp:positionV>
                <wp:extent cx="635" cy="511810"/>
                <wp:effectExtent l="0" t="0" r="0" b="0"/>
                <wp:wrapNone/>
                <wp:docPr id="178" name="AutoShape 1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1810"/>
                        </a:xfrm>
                        <a:prstGeom prst="straightConnector1">
                          <a:avLst/>
                        </a:prstGeom>
                        <a:noFill/>
                        <a:ln w="19050">
                          <a:solidFill>
                            <a:srgbClr val="00206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97875" id="AutoShape 1639" o:spid="_x0000_s1026" type="#_x0000_t32" style="position:absolute;left:0;text-align:left;margin-left:274.4pt;margin-top:10.45pt;width:.05pt;height:40.3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" strokecolor="#002060" strokeweight="1.5pt">
                <v:stroke endarrow="open"/>
              </v:shape>
            </w:pict>
          </mc:Fallback>
        </mc:AlternateContent>
      </w:r>
      <w:r>
        <w:rPr>
          <w:rFonts w:hint="default"/>
          <w:noProof/>
        </w:rPr>
        <mc:AlternateContent>
          <mc:Choice Requires="wps">
            <w:drawing>
              <wp:anchor distT="0" distB="0" distL="114300" distR="114300" simplePos="0" relativeHeight="251872256" behindDoc="0" locked="0" layoutInCell="1" allowOverlap="1">
                <wp:simplePos x="0" y="0"/>
                <wp:positionH relativeFrom="column">
                  <wp:posOffset>1188085</wp:posOffset>
                </wp:positionH>
                <wp:positionV relativeFrom="paragraph">
                  <wp:posOffset>109220</wp:posOffset>
                </wp:positionV>
                <wp:extent cx="0" cy="511810"/>
                <wp:effectExtent l="0" t="0" r="0" b="0"/>
                <wp:wrapNone/>
                <wp:docPr id="177" name="AutoShap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810"/>
                        </a:xfrm>
                        <a:prstGeom prst="straightConnector1">
                          <a:avLst/>
                        </a:prstGeom>
                        <a:noFill/>
                        <a:ln w="19050">
                          <a:solidFill>
                            <a:srgbClr val="00206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C18BF" id="AutoShape 1629" o:spid="_x0000_s1026" type="#_x0000_t32" style="position:absolute;left:0;text-align:left;margin-left:93.55pt;margin-top:8.6pt;width:0;height:40.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" strokecolor="#002060" strokeweight="1.5pt">
                <v:stroke endarrow="open"/>
              </v:shape>
            </w:pict>
          </mc:Fallback>
        </mc:AlternateContent>
      </w:r>
      <w:r w:rsidR="00145921">
        <w:rPr>
          <w:rFonts w:hint="default"/>
          <w:lang w:val="x-none"/>
        </w:rPr>
        <w:tab/>
      </w:r>
      <w:r w:rsidR="00145921">
        <w:rPr>
          <w:rFonts w:hint="default"/>
          <w:lang w:val="x-none"/>
        </w:rPr>
        <w:tab/>
      </w:r>
      <w:r w:rsidR="00145921">
        <w:rPr>
          <w:rFonts w:hint="default"/>
          <w:lang w:val="x-none"/>
        </w:rPr>
        <w:tab/>
      </w:r>
      <w:r w:rsidR="00145921">
        <w:rPr>
          <w:rFonts w:hint="default"/>
          <w:lang w:val="x-none"/>
        </w:rPr>
        <w:tab/>
      </w:r>
      <w:r w:rsidR="00145921">
        <w:rPr>
          <w:rFonts w:hint="default"/>
          <w:lang w:val="x-none"/>
        </w:rPr>
        <w:tab/>
      </w:r>
      <w:r w:rsidR="00145921">
        <w:rPr>
          <w:rFonts w:hint="default"/>
          <w:lang w:val="x-none"/>
        </w:rPr>
        <w:tab/>
      </w:r>
      <w:r w:rsidR="00145921">
        <w:rPr>
          <w:rFonts w:hint="default"/>
          <w:lang w:val="x-none"/>
        </w:rPr>
        <w:tab/>
      </w:r>
      <w:r w:rsidR="00145921">
        <w:rPr>
          <w:rFonts w:hint="default"/>
          <w:lang w:val="x-none"/>
        </w:rPr>
        <w:tab/>
        <w:t xml:space="preserve">     </w:t>
      </w:r>
      <w:r w:rsidR="00145921">
        <w:rPr>
          <w:rFonts w:ascii="HG正楷書体-PRO" w:eastAsia="HG正楷書体-PRO"/>
          <w:color w:val="002060"/>
          <w:sz w:val="24"/>
          <w:szCs w:val="24"/>
        </w:rPr>
        <w:t>浸透</w:t>
      </w:r>
      <w:r w:rsidR="00145921">
        <w:rPr>
          <w:rFonts w:ascii="HG正楷書体-PRO" w:eastAsia="HG正楷書体-PRO" w:hint="default"/>
          <w:color w:val="002060"/>
          <w:sz w:val="24"/>
          <w:szCs w:val="24"/>
        </w:rPr>
        <w:t>ます</w:t>
      </w:r>
    </w:p>
    <w:p w:rsidR="00145921" w:rsidRDefault="00E725CA" w:rsidP="00145921">
      <w:pPr>
        <w:rPr>
          <w:rFonts w:hint="default"/>
          <w:lang w:val="x-none"/>
        </w:rPr>
      </w:pPr>
      <w:r>
        <w:rPr>
          <w:rFonts w:hint="default"/>
          <w:noProof/>
        </w:rPr>
        <mc:AlternateContent>
          <mc:Choice Requires="wps">
            <w:drawing>
              <wp:anchor distT="45720" distB="45720" distL="114300" distR="114300" simplePos="0" relativeHeight="251886592" behindDoc="0" locked="0" layoutInCell="0" allowOverlap="1">
                <wp:simplePos x="0" y="0"/>
                <wp:positionH relativeFrom="column">
                  <wp:posOffset>5091430</wp:posOffset>
                </wp:positionH>
                <wp:positionV relativeFrom="page">
                  <wp:posOffset>7859395</wp:posOffset>
                </wp:positionV>
                <wp:extent cx="1247775" cy="513715"/>
                <wp:effectExtent l="0" t="0" r="0" b="0"/>
                <wp:wrapNone/>
                <wp:docPr id="1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51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2060"/>
                              </a:solidFill>
                              <a:miter lim="800000"/>
                              <a:headEnd/>
                              <a:tailEnd/>
                            </a14:hiddenLine>
                          </a:ext>
                        </a:extLst>
                      </wps:spPr>
                      <wps:txbx>
                        <w:txbxContent>
                          <w:p w:rsidR="00682DEE" w:rsidRPr="00860BCF" w:rsidRDefault="00682DEE" w:rsidP="00870457">
                            <w:pPr>
                              <w:wordWrap/>
                              <w:spacing w:before="100" w:beforeAutospacing="1" w:after="100" w:afterAutospacing="1" w:line="240" w:lineRule="exact"/>
                              <w:jc w:val="both"/>
                              <w:rPr>
                                <w:rFonts w:ascii="HG正楷書体-PRO" w:eastAsia="HG正楷書体-PRO" w:hint="default"/>
                                <w:color w:val="002060"/>
                                <w:sz w:val="24"/>
                                <w:szCs w:val="24"/>
                              </w:rPr>
                            </w:pPr>
                            <w:r>
                              <w:rPr>
                                <w:rFonts w:ascii="HG正楷書体-PRO" w:eastAsia="HG正楷書体-PRO"/>
                                <w:color w:val="002060"/>
                                <w:sz w:val="24"/>
                                <w:szCs w:val="24"/>
                              </w:rPr>
                              <w:t>ドライ</w:t>
                            </w:r>
                            <w:r>
                              <w:rPr>
                                <w:rFonts w:ascii="HG正楷書体-PRO" w:eastAsia="HG正楷書体-PRO" w:hint="default"/>
                                <w:color w:val="002060"/>
                                <w:sz w:val="24"/>
                                <w:szCs w:val="24"/>
                              </w:rPr>
                              <w:t>かすは</w:t>
                            </w:r>
                            <w:r>
                              <w:rPr>
                                <w:rFonts w:ascii="HG正楷書体-PRO" w:eastAsia="HG正楷書体-PRO"/>
                                <w:color w:val="002060"/>
                                <w:sz w:val="24"/>
                                <w:szCs w:val="24"/>
                              </w:rPr>
                              <w:t>、</w:t>
                            </w:r>
                            <w:r>
                              <w:rPr>
                                <w:rFonts w:ascii="HG正楷書体-PRO" w:eastAsia="HG正楷書体-PRO" w:hint="default"/>
                                <w:color w:val="002060"/>
                                <w:sz w:val="24"/>
                                <w:szCs w:val="24"/>
                              </w:rPr>
                              <w:t>委託</w:t>
                            </w:r>
                            <w:r>
                              <w:rPr>
                                <w:rFonts w:ascii="HG正楷書体-PRO" w:eastAsia="HG正楷書体-PRO"/>
                                <w:color w:val="002060"/>
                                <w:sz w:val="24"/>
                                <w:szCs w:val="24"/>
                              </w:rPr>
                              <w:t>処理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61" type="#_x0000_t202" style="position:absolute;margin-left:400.9pt;margin-top:618.85pt;width:98.25pt;height:40.45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" o:allowincell="f" filled="f" stroked="f" strokecolor="#002060" strokeweight="1.5pt">
                <v:textbox>
                  <w:txbxContent>
                    <w:p w:rsidR="00682DEE" w:rsidRPr="00860BCF" w:rsidRDefault="00682DEE" w:rsidP="00870457">
                      <w:pPr>
                        <w:wordWrap/>
                        <w:spacing w:before="100" w:beforeAutospacing="1" w:after="100" w:afterAutospacing="1" w:line="240" w:lineRule="exact"/>
                        <w:jc w:val="both"/>
                        <w:rPr>
                          <w:rFonts w:ascii="HG正楷書体-PRO" w:eastAsia="HG正楷書体-PRO" w:hint="default"/>
                          <w:color w:val="002060"/>
                          <w:sz w:val="24"/>
                          <w:szCs w:val="24"/>
                        </w:rPr>
                      </w:pPr>
                      <w:r>
                        <w:rPr>
                          <w:rFonts w:ascii="HG正楷書体-PRO" w:eastAsia="HG正楷書体-PRO"/>
                          <w:color w:val="002060"/>
                          <w:sz w:val="24"/>
                          <w:szCs w:val="24"/>
                        </w:rPr>
                        <w:t>ドライ</w:t>
                      </w:r>
                      <w:r>
                        <w:rPr>
                          <w:rFonts w:ascii="HG正楷書体-PRO" w:eastAsia="HG正楷書体-PRO" w:hint="default"/>
                          <w:color w:val="002060"/>
                          <w:sz w:val="24"/>
                          <w:szCs w:val="24"/>
                        </w:rPr>
                        <w:t>かすは</w:t>
                      </w:r>
                      <w:r>
                        <w:rPr>
                          <w:rFonts w:ascii="HG正楷書体-PRO" w:eastAsia="HG正楷書体-PRO"/>
                          <w:color w:val="002060"/>
                          <w:sz w:val="24"/>
                          <w:szCs w:val="24"/>
                        </w:rPr>
                        <w:t>、</w:t>
                      </w:r>
                      <w:r>
                        <w:rPr>
                          <w:rFonts w:ascii="HG正楷書体-PRO" w:eastAsia="HG正楷書体-PRO" w:hint="default"/>
                          <w:color w:val="002060"/>
                          <w:sz w:val="24"/>
                          <w:szCs w:val="24"/>
                        </w:rPr>
                        <w:t>委託</w:t>
                      </w:r>
                      <w:r>
                        <w:rPr>
                          <w:rFonts w:ascii="HG正楷書体-PRO" w:eastAsia="HG正楷書体-PRO"/>
                          <w:color w:val="002060"/>
                          <w:sz w:val="24"/>
                          <w:szCs w:val="24"/>
                        </w:rPr>
                        <w:t>処理</w:t>
                      </w:r>
                    </w:p>
                  </w:txbxContent>
                </v:textbox>
                <w10:wrap anchory="page"/>
              </v:shape>
            </w:pict>
          </mc:Fallback>
        </mc:AlternateContent>
      </w:r>
    </w:p>
    <w:p w:rsidR="00145921" w:rsidRPr="00860BCF" w:rsidRDefault="00E725CA" w:rsidP="00145921">
      <w:pPr>
        <w:wordWrap/>
        <w:spacing w:before="100" w:beforeAutospacing="1" w:after="100" w:afterAutospacing="1" w:line="240" w:lineRule="exact"/>
        <w:jc w:val="center"/>
        <w:rPr>
          <w:rFonts w:ascii="HG正楷書体-PRO" w:eastAsia="HG正楷書体-PRO" w:hint="default"/>
          <w:color w:val="002060"/>
          <w:sz w:val="24"/>
          <w:szCs w:val="24"/>
        </w:rPr>
      </w:pPr>
      <w:r>
        <w:rPr>
          <w:rFonts w:hint="default"/>
          <w:noProof/>
        </w:rPr>
        <mc:AlternateContent>
          <mc:Choice Requires="wps">
            <w:drawing>
              <wp:anchor distT="45720" distB="45720" distL="114300" distR="114300" simplePos="0" relativeHeight="251877376" behindDoc="0" locked="0" layoutInCell="0" allowOverlap="1">
                <wp:simplePos x="0" y="0"/>
                <wp:positionH relativeFrom="column">
                  <wp:posOffset>3033395</wp:posOffset>
                </wp:positionH>
                <wp:positionV relativeFrom="page">
                  <wp:posOffset>8188960</wp:posOffset>
                </wp:positionV>
                <wp:extent cx="909320" cy="377825"/>
                <wp:effectExtent l="0" t="0" r="0" b="0"/>
                <wp:wrapNone/>
                <wp:docPr id="1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77825"/>
                        </a:xfrm>
                        <a:prstGeom prst="rect">
                          <a:avLst/>
                        </a:prstGeom>
                        <a:solidFill>
                          <a:srgbClr val="FFFFFF"/>
                        </a:solidFill>
                        <a:ln>
                          <a:noFill/>
                        </a:ln>
                        <a:extLst>
                          <a:ext uri="{91240B29-F687-4F45-9708-019B960494DF}">
                            <a14:hiddenLine xmlns:a14="http://schemas.microsoft.com/office/drawing/2010/main" w="19050">
                              <a:solidFill>
                                <a:srgbClr val="002060"/>
                              </a:solidFill>
                              <a:miter lim="800000"/>
                              <a:headEnd/>
                              <a:tailEnd/>
                            </a14:hiddenLine>
                          </a:ext>
                        </a:extLst>
                      </wps:spPr>
                      <wps:txbx>
                        <w:txbxContent>
                          <w:p w:rsidR="00682DEE" w:rsidRPr="00860BCF" w:rsidRDefault="00682DEE" w:rsidP="00145921">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仕上げ</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62" type="#_x0000_t202" style="position:absolute;left:0;text-align:left;margin-left:238.85pt;margin-top:644.8pt;width:71.6pt;height:29.75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" o:allowincell="f" stroked="f" strokecolor="#002060" strokeweight="1.5pt">
                <v:textbox>
                  <w:txbxContent>
                    <w:p w:rsidR="00682DEE" w:rsidRPr="00860BCF" w:rsidRDefault="00682DEE" w:rsidP="00145921">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仕上げ</w:t>
                      </w:r>
                    </w:p>
                  </w:txbxContent>
                </v:textbox>
                <w10:wrap anchory="page"/>
              </v:shape>
            </w:pict>
          </mc:Fallback>
        </mc:AlternateContent>
      </w:r>
      <w:r>
        <w:rPr>
          <w:rFonts w:hint="default"/>
          <w:noProof/>
        </w:rPr>
        <mc:AlternateContent>
          <mc:Choice Requires="wps">
            <w:drawing>
              <wp:anchor distT="45720" distB="45720" distL="114300" distR="114300" simplePos="0" relativeHeight="251866112" behindDoc="0" locked="0" layoutInCell="0" allowOverlap="1">
                <wp:simplePos x="0" y="0"/>
                <wp:positionH relativeFrom="column">
                  <wp:posOffset>731520</wp:posOffset>
                </wp:positionH>
                <wp:positionV relativeFrom="page">
                  <wp:posOffset>8188960</wp:posOffset>
                </wp:positionV>
                <wp:extent cx="909320" cy="377825"/>
                <wp:effectExtent l="0" t="0" r="0" b="0"/>
                <wp:wrapNone/>
                <wp:docPr id="1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77825"/>
                        </a:xfrm>
                        <a:prstGeom prst="rect">
                          <a:avLst/>
                        </a:prstGeom>
                        <a:solidFill>
                          <a:srgbClr val="FFFFFF"/>
                        </a:solidFill>
                        <a:ln>
                          <a:noFill/>
                        </a:ln>
                        <a:extLst>
                          <a:ext uri="{91240B29-F687-4F45-9708-019B960494DF}">
                            <a14:hiddenLine xmlns:a14="http://schemas.microsoft.com/office/drawing/2010/main" w="19050">
                              <a:solidFill>
                                <a:srgbClr val="002060"/>
                              </a:solidFill>
                              <a:miter lim="800000"/>
                              <a:headEnd/>
                              <a:tailEnd/>
                            </a14:hiddenLine>
                          </a:ext>
                        </a:extLst>
                      </wps:spPr>
                      <wps:txbx>
                        <w:txbxContent>
                          <w:p w:rsidR="00682DEE" w:rsidRPr="00860BCF" w:rsidRDefault="00682DEE" w:rsidP="00145921">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仕上げ</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63" type="#_x0000_t202" style="position:absolute;left:0;text-align:left;margin-left:57.6pt;margin-top:644.8pt;width:71.6pt;height:29.75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" o:allowincell="f" stroked="f" strokecolor="#002060" strokeweight="1.5pt">
                <v:textbox>
                  <w:txbxContent>
                    <w:p w:rsidR="00682DEE" w:rsidRPr="00860BCF" w:rsidRDefault="00682DEE" w:rsidP="00145921">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color w:val="002060"/>
                          <w:sz w:val="24"/>
                          <w:szCs w:val="24"/>
                        </w:rPr>
                        <w:t>仕上げ</w:t>
                      </w:r>
                    </w:p>
                  </w:txbxContent>
                </v:textbox>
                <w10:wrap anchory="page"/>
              </v:shape>
            </w:pict>
          </mc:Fallback>
        </mc:AlternateContent>
      </w:r>
      <w:r w:rsidR="00145921">
        <w:rPr>
          <w:rFonts w:hint="default"/>
          <w:lang w:val="x-none"/>
        </w:rPr>
        <w:tab/>
      </w:r>
      <w:r w:rsidR="00145921">
        <w:rPr>
          <w:rFonts w:hint="default"/>
          <w:lang w:val="x-none"/>
        </w:rPr>
        <w:tab/>
      </w:r>
      <w:r w:rsidR="00145921">
        <w:rPr>
          <w:rFonts w:hint="default"/>
          <w:lang w:val="x-none"/>
        </w:rPr>
        <w:tab/>
      </w:r>
      <w:r w:rsidR="00145921">
        <w:rPr>
          <w:rFonts w:hint="default"/>
          <w:lang w:val="x-none"/>
        </w:rPr>
        <w:tab/>
      </w:r>
      <w:r w:rsidR="00145921">
        <w:rPr>
          <w:rFonts w:hint="default"/>
          <w:lang w:val="x-none"/>
        </w:rPr>
        <w:tab/>
      </w:r>
      <w:r w:rsidR="00145921">
        <w:rPr>
          <w:rFonts w:hint="default"/>
          <w:lang w:val="x-none"/>
        </w:rPr>
        <w:tab/>
      </w:r>
      <w:r w:rsidR="00145921">
        <w:rPr>
          <w:rFonts w:hint="default"/>
          <w:lang w:val="x-none"/>
        </w:rPr>
        <w:tab/>
      </w:r>
    </w:p>
    <w:p w:rsidR="00145921" w:rsidRDefault="00145921" w:rsidP="00145921">
      <w:pPr>
        <w:rPr>
          <w:rFonts w:hint="default"/>
          <w:lang w:val="x-none"/>
        </w:rPr>
      </w:pPr>
    </w:p>
    <w:p w:rsidR="00145921" w:rsidRDefault="00145921" w:rsidP="00145921">
      <w:pPr>
        <w:wordWrap/>
        <w:spacing w:before="100" w:beforeAutospacing="1" w:after="100" w:afterAutospacing="1" w:line="240" w:lineRule="exact"/>
        <w:jc w:val="center"/>
        <w:rPr>
          <w:rFonts w:ascii="HG正楷書体-PRO" w:eastAsia="HG正楷書体-PRO" w:hint="default"/>
          <w:color w:val="002060"/>
          <w:sz w:val="24"/>
          <w:szCs w:val="24"/>
        </w:rPr>
      </w:pPr>
      <w:r>
        <w:rPr>
          <w:rFonts w:hint="default"/>
          <w:lang w:val="x-none"/>
        </w:rPr>
        <w:tab/>
      </w:r>
      <w:r>
        <w:rPr>
          <w:rFonts w:hint="default"/>
          <w:lang w:val="x-none"/>
        </w:rPr>
        <w:tab/>
      </w:r>
      <w:r>
        <w:rPr>
          <w:rFonts w:hint="default"/>
          <w:lang w:val="x-none"/>
        </w:rPr>
        <w:tab/>
      </w:r>
      <w:r>
        <w:rPr>
          <w:rFonts w:hint="default"/>
          <w:lang w:val="x-none"/>
        </w:rPr>
        <w:tab/>
      </w:r>
      <w:r>
        <w:rPr>
          <w:rFonts w:hint="default"/>
          <w:lang w:val="x-none"/>
        </w:rPr>
        <w:tab/>
      </w:r>
      <w:r>
        <w:rPr>
          <w:rFonts w:hint="default"/>
          <w:lang w:val="x-none"/>
        </w:rPr>
        <w:tab/>
      </w:r>
      <w:r>
        <w:rPr>
          <w:rFonts w:hint="default"/>
          <w:lang w:val="x-none"/>
        </w:rPr>
        <w:tab/>
      </w:r>
      <w:r>
        <w:rPr>
          <w:rFonts w:hint="default"/>
          <w:lang w:val="x-none"/>
        </w:rPr>
        <w:tab/>
      </w:r>
      <w:r>
        <w:rPr>
          <w:rFonts w:hint="default"/>
          <w:lang w:val="x-none"/>
        </w:rPr>
        <w:tab/>
      </w:r>
    </w:p>
    <w:p w:rsidR="00145921" w:rsidRPr="00860BCF" w:rsidRDefault="00145921" w:rsidP="00145921">
      <w:pPr>
        <w:wordWrap/>
        <w:spacing w:before="100" w:beforeAutospacing="1" w:after="100" w:afterAutospacing="1" w:line="240" w:lineRule="exact"/>
        <w:jc w:val="center"/>
        <w:rPr>
          <w:rFonts w:ascii="HG正楷書体-PRO" w:eastAsia="HG正楷書体-PRO" w:hint="default"/>
          <w:color w:val="002060"/>
          <w:sz w:val="24"/>
          <w:szCs w:val="24"/>
        </w:rPr>
      </w:pPr>
      <w:r>
        <w:rPr>
          <w:rFonts w:ascii="HG正楷書体-PRO" w:eastAsia="HG正楷書体-PRO" w:hint="default"/>
          <w:color w:val="002060"/>
          <w:sz w:val="24"/>
          <w:szCs w:val="24"/>
        </w:rPr>
        <w:tab/>
      </w:r>
      <w:r>
        <w:rPr>
          <w:rFonts w:ascii="HG正楷書体-PRO" w:eastAsia="HG正楷書体-PRO" w:hint="default"/>
          <w:color w:val="002060"/>
          <w:sz w:val="24"/>
          <w:szCs w:val="24"/>
        </w:rPr>
        <w:tab/>
      </w:r>
      <w:r>
        <w:rPr>
          <w:rFonts w:ascii="HG正楷書体-PRO" w:eastAsia="HG正楷書体-PRO" w:hint="default"/>
          <w:color w:val="002060"/>
          <w:sz w:val="24"/>
          <w:szCs w:val="24"/>
        </w:rPr>
        <w:tab/>
      </w:r>
      <w:r>
        <w:rPr>
          <w:rFonts w:ascii="HG正楷書体-PRO" w:eastAsia="HG正楷書体-PRO" w:hint="default"/>
          <w:color w:val="002060"/>
          <w:sz w:val="24"/>
          <w:szCs w:val="24"/>
        </w:rPr>
        <w:tab/>
      </w:r>
      <w:r>
        <w:rPr>
          <w:rFonts w:ascii="HG正楷書体-PRO" w:eastAsia="HG正楷書体-PRO" w:hint="default"/>
          <w:color w:val="002060"/>
          <w:sz w:val="24"/>
          <w:szCs w:val="24"/>
        </w:rPr>
        <w:tab/>
      </w:r>
      <w:r>
        <w:rPr>
          <w:rFonts w:ascii="HG正楷書体-PRO" w:eastAsia="HG正楷書体-PRO" w:hint="default"/>
          <w:color w:val="002060"/>
          <w:sz w:val="24"/>
          <w:szCs w:val="24"/>
        </w:rPr>
        <w:tab/>
      </w:r>
      <w:r>
        <w:rPr>
          <w:rFonts w:ascii="HG正楷書体-PRO" w:eastAsia="HG正楷書体-PRO" w:hint="default"/>
          <w:color w:val="002060"/>
          <w:sz w:val="24"/>
          <w:szCs w:val="24"/>
        </w:rPr>
        <w:tab/>
      </w:r>
    </w:p>
    <w:p w:rsidR="00145921" w:rsidRPr="00860BCF" w:rsidRDefault="00E725CA" w:rsidP="00145921">
      <w:pPr>
        <w:wordWrap/>
        <w:spacing w:before="100" w:beforeAutospacing="1" w:after="100" w:afterAutospacing="1" w:line="240" w:lineRule="exact"/>
        <w:rPr>
          <w:rFonts w:ascii="HG正楷書体-PRO" w:eastAsia="HG正楷書体-PRO" w:hint="default"/>
          <w:color w:val="002060"/>
          <w:sz w:val="24"/>
          <w:szCs w:val="24"/>
        </w:rPr>
      </w:pPr>
      <w:r>
        <w:rPr>
          <w:rFonts w:ascii="HG正楷書体-PRO" w:eastAsia="HG正楷書体-PRO"/>
          <w:noProof/>
          <w:color w:val="002060"/>
          <w:sz w:val="24"/>
          <w:szCs w:val="24"/>
        </w:rPr>
        <mc:AlternateContent>
          <mc:Choice Requires="wpg">
            <w:drawing>
              <wp:anchor distT="0" distB="0" distL="114300" distR="114300" simplePos="0" relativeHeight="251869184" behindDoc="0" locked="0" layoutInCell="1" allowOverlap="1">
                <wp:simplePos x="0" y="0"/>
                <wp:positionH relativeFrom="column">
                  <wp:posOffset>4315460</wp:posOffset>
                </wp:positionH>
                <wp:positionV relativeFrom="paragraph">
                  <wp:posOffset>12700</wp:posOffset>
                </wp:positionV>
                <wp:extent cx="1512570" cy="386080"/>
                <wp:effectExtent l="0" t="0" r="0" b="0"/>
                <wp:wrapNone/>
                <wp:docPr id="171" name="Group 1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2570" cy="386080"/>
                          <a:chOff x="7435" y="13439"/>
                          <a:chExt cx="2382" cy="608"/>
                        </a:xfrm>
                      </wpg:grpSpPr>
                      <wps:wsp>
                        <wps:cNvPr id="172" name="AutoShape 1625"/>
                        <wps:cNvSpPr>
                          <a:spLocks noChangeArrowheads="1"/>
                        </wps:cNvSpPr>
                        <wps:spPr bwMode="auto">
                          <a:xfrm>
                            <a:off x="7435" y="13439"/>
                            <a:ext cx="2382" cy="608"/>
                          </a:xfrm>
                          <a:prstGeom prst="roundRect">
                            <a:avLst>
                              <a:gd name="adj" fmla="val 16667"/>
                            </a:avLst>
                          </a:prstGeom>
                          <a:solidFill>
                            <a:srgbClr val="FFFFFF"/>
                          </a:solidFill>
                          <a:ln w="9525">
                            <a:solidFill>
                              <a:srgbClr val="002060"/>
                            </a:solidFill>
                            <a:round/>
                            <a:headEnd/>
                            <a:tailEnd/>
                          </a:ln>
                        </wps:spPr>
                        <wps:txbx>
                          <w:txbxContent>
                            <w:p w:rsidR="00682DEE" w:rsidRPr="007E3FC4" w:rsidRDefault="00682DEE" w:rsidP="00145921">
                              <w:pPr>
                                <w:spacing w:before="100" w:beforeAutospacing="1" w:after="100" w:afterAutospacing="1"/>
                                <w:jc w:val="right"/>
                                <w:rPr>
                                  <w:rFonts w:ascii="HG正楷書体-PRO" w:eastAsia="HG正楷書体-PRO" w:hint="default"/>
                                  <w:color w:val="002060"/>
                                </w:rPr>
                              </w:pPr>
                              <w:r w:rsidRPr="00B739FD">
                                <w:rPr>
                                  <w:rFonts w:ascii="HG正楷書体-PRO" w:eastAsia="HG正楷書体-PRO"/>
                                  <w:color w:val="002060"/>
                                </w:rPr>
                                <w:t xml:space="preserve">　</w:t>
                              </w:r>
                              <w:r>
                                <w:rPr>
                                  <w:rFonts w:ascii="HG正楷書体-PRO" w:eastAsia="HG正楷書体-PRO"/>
                                  <w:color w:val="002060"/>
                                </w:rPr>
                                <w:t>特定</w:t>
                              </w:r>
                              <w:r>
                                <w:rPr>
                                  <w:rFonts w:ascii="HG正楷書体-PRO" w:eastAsia="HG正楷書体-PRO" w:hint="default"/>
                                  <w:color w:val="002060"/>
                                </w:rPr>
                                <w:t>施設</w:t>
                              </w:r>
                              <w:r>
                                <w:rPr>
                                  <w:rFonts w:ascii="HG正楷書体-PRO" w:eastAsia="HG正楷書体-PRO"/>
                                  <w:color w:val="002060"/>
                                </w:rPr>
                                <w:t xml:space="preserve">　</w:t>
                              </w:r>
                            </w:p>
                          </w:txbxContent>
                        </wps:txbx>
                        <wps:bodyPr rot="0" vert="horz" wrap="square" lIns="74295" tIns="8890" rIns="74295" bIns="8890" anchor="t" anchorCtr="0" upright="1">
                          <a:noAutofit/>
                        </wps:bodyPr>
                      </wps:wsp>
                      <wps:wsp>
                        <wps:cNvPr id="173" name="テキスト ボックス 2"/>
                        <wps:cNvSpPr txBox="1">
                          <a:spLocks noChangeArrowheads="1"/>
                        </wps:cNvSpPr>
                        <wps:spPr bwMode="auto">
                          <a:xfrm>
                            <a:off x="7677" y="13553"/>
                            <a:ext cx="797" cy="379"/>
                          </a:xfrm>
                          <a:prstGeom prst="rect">
                            <a:avLst/>
                          </a:prstGeom>
                          <a:solidFill>
                            <a:srgbClr val="FFFFFF"/>
                          </a:solidFill>
                          <a:ln w="38100" cmpd="dbl">
                            <a:solidFill>
                              <a:srgbClr val="002060"/>
                            </a:solidFill>
                            <a:miter lim="800000"/>
                            <a:headEnd/>
                            <a:tailEnd/>
                          </a:ln>
                        </wps:spPr>
                        <wps:txbx>
                          <w:txbxContent>
                            <w:p w:rsidR="00682DEE" w:rsidRPr="00860BCF" w:rsidRDefault="00682DEE" w:rsidP="00145921">
                              <w:pPr>
                                <w:wordWrap/>
                                <w:spacing w:before="100" w:beforeAutospacing="1" w:after="100" w:afterAutospacing="1" w:line="240" w:lineRule="exact"/>
                                <w:jc w:val="center"/>
                                <w:rPr>
                                  <w:rFonts w:ascii="HG正楷書体-PRO" w:eastAsia="HG正楷書体-PRO" w:hint="default"/>
                                  <w:color w:val="002060"/>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4" o:spid="_x0000_s1264" style="position:absolute;margin-left:339.8pt;margin-top:1pt;width:119.1pt;height:30.4pt;z-index:251869184" coordorigin="7435,13439" coordsize="238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">
                <v:roundrect id="AutoShape 1625" o:spid="_x0000_s1265" style="position:absolute;left:7435;top:13439;width:2382;height:6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" strokecolor="#002060">
                  <v:textbox inset="5.85pt,.7pt,5.85pt,.7pt">
                    <w:txbxContent>
                      <w:p w:rsidR="00682DEE" w:rsidRPr="007E3FC4" w:rsidRDefault="00682DEE" w:rsidP="00145921">
                        <w:pPr>
                          <w:spacing w:before="100" w:beforeAutospacing="1" w:after="100" w:afterAutospacing="1"/>
                          <w:jc w:val="right"/>
                          <w:rPr>
                            <w:rFonts w:ascii="HG正楷書体-PRO" w:eastAsia="HG正楷書体-PRO" w:hint="default"/>
                            <w:color w:val="002060"/>
                          </w:rPr>
                        </w:pPr>
                        <w:r w:rsidRPr="00B739FD">
                          <w:rPr>
                            <w:rFonts w:ascii="HG正楷書体-PRO" w:eastAsia="HG正楷書体-PRO"/>
                            <w:color w:val="002060"/>
                          </w:rPr>
                          <w:t xml:space="preserve">　</w:t>
                        </w:r>
                        <w:r>
                          <w:rPr>
                            <w:rFonts w:ascii="HG正楷書体-PRO" w:eastAsia="HG正楷書体-PRO"/>
                            <w:color w:val="002060"/>
                          </w:rPr>
                          <w:t>特定</w:t>
                        </w:r>
                        <w:r>
                          <w:rPr>
                            <w:rFonts w:ascii="HG正楷書体-PRO" w:eastAsia="HG正楷書体-PRO" w:hint="default"/>
                            <w:color w:val="002060"/>
                          </w:rPr>
                          <w:t>施設</w:t>
                        </w:r>
                        <w:r>
                          <w:rPr>
                            <w:rFonts w:ascii="HG正楷書体-PRO" w:eastAsia="HG正楷書体-PRO"/>
                            <w:color w:val="002060"/>
                          </w:rPr>
                          <w:t xml:space="preserve">　</w:t>
                        </w:r>
                      </w:p>
                    </w:txbxContent>
                  </v:textbox>
                </v:roundrect>
                <v:shape id="_x0000_s1266" type="#_x0000_t202" style="position:absolute;left:7677;top:13553;width:797;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" strokecolor="#002060" strokeweight="3pt">
                  <v:stroke linestyle="thinThin"/>
                  <v:textbox>
                    <w:txbxContent>
                      <w:p w:rsidR="00682DEE" w:rsidRPr="00860BCF" w:rsidRDefault="00682DEE" w:rsidP="00145921">
                        <w:pPr>
                          <w:wordWrap/>
                          <w:spacing w:before="100" w:beforeAutospacing="1" w:after="100" w:afterAutospacing="1" w:line="240" w:lineRule="exact"/>
                          <w:jc w:val="center"/>
                          <w:rPr>
                            <w:rFonts w:ascii="HG正楷書体-PRO" w:eastAsia="HG正楷書体-PRO" w:hint="default"/>
                            <w:color w:val="002060"/>
                            <w:sz w:val="24"/>
                            <w:szCs w:val="24"/>
                          </w:rPr>
                        </w:pPr>
                      </w:p>
                    </w:txbxContent>
                  </v:textbox>
                </v:shape>
              </v:group>
            </w:pict>
          </mc:Fallback>
        </mc:AlternateContent>
      </w:r>
    </w:p>
    <w:p w:rsidR="00145921" w:rsidRDefault="00145921" w:rsidP="00145921">
      <w:pPr>
        <w:rPr>
          <w:rFonts w:hint="default"/>
          <w:lang w:val="x-none"/>
        </w:rPr>
      </w:pPr>
    </w:p>
    <w:p w:rsidR="00145921" w:rsidRDefault="00145921" w:rsidP="00145921">
      <w:pPr>
        <w:rPr>
          <w:rFonts w:hint="default"/>
          <w:lang w:val="x-none"/>
        </w:rPr>
      </w:pPr>
    </w:p>
    <w:p w:rsidR="00145921" w:rsidRDefault="00145921" w:rsidP="00145921">
      <w:pPr>
        <w:rPr>
          <w:rFonts w:hint="default"/>
          <w:lang w:val="x-none"/>
        </w:rPr>
      </w:pPr>
    </w:p>
    <w:p w:rsidR="00145921" w:rsidRDefault="00145921" w:rsidP="00145921">
      <w:pPr>
        <w:rPr>
          <w:rFonts w:hint="default"/>
          <w:lang w:val="x-none"/>
        </w:rPr>
      </w:pPr>
    </w:p>
    <w:p w:rsidR="00145921" w:rsidRDefault="00145921" w:rsidP="00145921">
      <w:pPr>
        <w:rPr>
          <w:rFonts w:hint="default"/>
          <w:lang w:val="x-none"/>
        </w:rPr>
      </w:pPr>
    </w:p>
    <w:p w:rsidR="00145921" w:rsidRDefault="00145921" w:rsidP="00145921">
      <w:pPr>
        <w:rPr>
          <w:rFonts w:hint="default"/>
          <w:lang w:val="x-none"/>
        </w:rPr>
      </w:pPr>
    </w:p>
    <w:p w:rsidR="00145921" w:rsidRDefault="00D12BCE" w:rsidP="00D12BCE">
      <w:pPr>
        <w:ind w:firstLineChars="100" w:firstLine="200"/>
        <w:rPr>
          <w:rFonts w:hint="default"/>
        </w:rPr>
      </w:pPr>
      <w:r>
        <w:rPr>
          <w:lang w:val="x-none"/>
        </w:rPr>
        <w:t xml:space="preserve">・　</w:t>
      </w:r>
      <w:r w:rsidR="00D7023E">
        <w:rPr>
          <w:rFonts w:ascii="HG丸ｺﾞｼｯｸM-PRO" w:eastAsia="HG丸ｺﾞｼｯｸM-PRO" w:hAnsi="HG丸ｺﾞｼｯｸM-PRO"/>
          <w:sz w:val="21"/>
          <w:szCs w:val="21"/>
        </w:rPr>
        <w:t>事業場</w:t>
      </w:r>
      <w:r w:rsidR="00D7023E">
        <w:rPr>
          <w:rFonts w:ascii="HG丸ｺﾞｼｯｸM-PRO" w:eastAsia="HG丸ｺﾞｼｯｸM-PRO" w:hAnsi="HG丸ｺﾞｼｯｸM-PRO" w:hint="default"/>
          <w:sz w:val="21"/>
          <w:szCs w:val="21"/>
        </w:rPr>
        <w:t>全体の</w:t>
      </w:r>
      <w:r w:rsidR="00D7023E">
        <w:rPr>
          <w:rFonts w:ascii="HG丸ｺﾞｼｯｸM-PRO" w:eastAsia="HG丸ｺﾞｼｯｸM-PRO" w:hAnsi="HG丸ｺﾞｼｯｸM-PRO"/>
          <w:sz w:val="21"/>
          <w:szCs w:val="21"/>
        </w:rPr>
        <w:t>配置図の</w:t>
      </w:r>
      <w:r w:rsidR="00D7023E">
        <w:rPr>
          <w:rFonts w:ascii="HG丸ｺﾞｼｯｸM-PRO" w:eastAsia="HG丸ｺﾞｼｯｸM-PRO" w:hAnsi="HG丸ｺﾞｼｯｸM-PRO" w:hint="default"/>
          <w:sz w:val="21"/>
          <w:szCs w:val="21"/>
        </w:rPr>
        <w:t>例</w:t>
      </w:r>
    </w:p>
    <w:p w:rsidR="004838C7" w:rsidRDefault="004838C7" w:rsidP="004838C7">
      <w:pPr>
        <w:rPr>
          <w:rFonts w:hint="default"/>
          <w:lang w:val="x-none" w:eastAsia="x-none"/>
        </w:rPr>
      </w:pPr>
    </w:p>
    <w:p w:rsidR="004838C7" w:rsidRDefault="004838C7" w:rsidP="004838C7">
      <w:pPr>
        <w:rPr>
          <w:rFonts w:hint="default"/>
          <w:lang w:val="x-none" w:eastAsia="x-none"/>
        </w:rPr>
      </w:pPr>
    </w:p>
    <w:p w:rsidR="004838C7" w:rsidRDefault="004838C7" w:rsidP="004838C7">
      <w:pPr>
        <w:rPr>
          <w:rFonts w:hint="default"/>
          <w:lang w:val="x-none" w:eastAsia="x-none"/>
        </w:rPr>
      </w:pPr>
      <w:r>
        <w:rPr>
          <w:rFonts w:ascii="HG正楷書体-PRO" w:eastAsia="HG正楷書体-PRO"/>
          <w:color w:val="002060"/>
          <w:sz w:val="18"/>
          <w:szCs w:val="18"/>
        </w:rPr>
        <w:t>（</w:t>
      </w:r>
      <w:r>
        <w:rPr>
          <w:rFonts w:ascii="HG正楷書体-PRO" w:eastAsia="HG正楷書体-PRO" w:hint="default"/>
          <w:color w:val="002060"/>
          <w:sz w:val="18"/>
          <w:szCs w:val="18"/>
        </w:rPr>
        <w:t xml:space="preserve">水道水）　　　　　　　　　　　　　</w:t>
      </w:r>
      <w:r>
        <w:rPr>
          <w:rFonts w:ascii="HG正楷書体-PRO" w:eastAsia="HG正楷書体-PRO"/>
          <w:color w:val="002060"/>
          <w:sz w:val="18"/>
          <w:szCs w:val="18"/>
        </w:rPr>
        <w:t>（</w:t>
      </w:r>
      <w:r>
        <w:rPr>
          <w:rFonts w:ascii="HG正楷書体-PRO" w:eastAsia="HG正楷書体-PRO" w:hint="default"/>
          <w:color w:val="002060"/>
          <w:sz w:val="18"/>
          <w:szCs w:val="18"/>
        </w:rPr>
        <w:t>側溝</w:t>
      </w:r>
      <w:r>
        <w:rPr>
          <w:rFonts w:ascii="HG正楷書体-PRO" w:eastAsia="HG正楷書体-PRO"/>
          <w:color w:val="002060"/>
          <w:sz w:val="18"/>
          <w:szCs w:val="18"/>
        </w:rPr>
        <w:t xml:space="preserve">）   </w:t>
      </w:r>
      <w:r>
        <w:rPr>
          <w:rFonts w:ascii="HG正楷書体-PRO" w:eastAsia="HG正楷書体-PRO" w:hint="default"/>
          <w:color w:val="002060"/>
          <w:sz w:val="18"/>
          <w:szCs w:val="18"/>
        </w:rPr>
        <w:t xml:space="preserve">  （</w:t>
      </w:r>
      <w:r>
        <w:rPr>
          <w:rFonts w:ascii="HG正楷書体-PRO" w:eastAsia="HG正楷書体-PRO"/>
          <w:color w:val="002060"/>
          <w:sz w:val="18"/>
          <w:szCs w:val="18"/>
        </w:rPr>
        <w:t>総合</w:t>
      </w:r>
      <w:r>
        <w:rPr>
          <w:rFonts w:ascii="HG正楷書体-PRO" w:eastAsia="HG正楷書体-PRO" w:hint="default"/>
          <w:color w:val="002060"/>
          <w:sz w:val="18"/>
          <w:szCs w:val="18"/>
        </w:rPr>
        <w:t>排水</w:t>
      </w:r>
      <w:r>
        <w:rPr>
          <w:rFonts w:ascii="HG正楷書体-PRO" w:eastAsia="HG正楷書体-PRO"/>
          <w:color w:val="002060"/>
          <w:sz w:val="18"/>
          <w:szCs w:val="18"/>
        </w:rPr>
        <w:t>口</w:t>
      </w:r>
      <w:r>
        <w:rPr>
          <w:rFonts w:ascii="HG正楷書体-PRO" w:eastAsia="HG正楷書体-PRO" w:hint="default"/>
          <w:color w:val="002060"/>
          <w:sz w:val="18"/>
          <w:szCs w:val="18"/>
        </w:rPr>
        <w:t>）</w:t>
      </w:r>
      <w:r>
        <w:rPr>
          <w:rFonts w:ascii="HG正楷書体-PRO" w:eastAsia="HG正楷書体-PRO"/>
          <w:color w:val="002060"/>
          <w:sz w:val="18"/>
          <w:szCs w:val="18"/>
        </w:rPr>
        <w:t xml:space="preserve">                              ○</w:t>
      </w:r>
      <w:r>
        <w:rPr>
          <w:rFonts w:ascii="HG正楷書体-PRO" w:eastAsia="HG正楷書体-PRO" w:hint="default"/>
          <w:color w:val="002060"/>
          <w:sz w:val="18"/>
          <w:szCs w:val="18"/>
        </w:rPr>
        <w:t>○</w:t>
      </w:r>
      <w:r>
        <w:rPr>
          <w:rFonts w:ascii="HG正楷書体-PRO" w:eastAsia="HG正楷書体-PRO" w:hint="default"/>
          <w:color w:val="002060"/>
          <w:sz w:val="18"/>
          <w:szCs w:val="18"/>
        </w:rPr>
        <w:t>川</w:t>
      </w:r>
    </w:p>
    <w:p w:rsidR="004838C7" w:rsidRDefault="00E725CA" w:rsidP="004838C7">
      <w:pPr>
        <w:rPr>
          <w:rFonts w:hint="default"/>
          <w:lang w:val="x-none" w:eastAsia="x-none"/>
        </w:rPr>
      </w:pPr>
      <w:r>
        <w:rPr>
          <w:rFonts w:hint="default"/>
          <w:noProof/>
        </w:rPr>
        <mc:AlternateContent>
          <mc:Choice Requires="wps">
            <w:drawing>
              <wp:anchor distT="0" distB="0" distL="114300" distR="114300" simplePos="0" relativeHeight="252018688" behindDoc="0" locked="0" layoutInCell="1" allowOverlap="1">
                <wp:simplePos x="0" y="0"/>
                <wp:positionH relativeFrom="column">
                  <wp:posOffset>2107565</wp:posOffset>
                </wp:positionH>
                <wp:positionV relativeFrom="paragraph">
                  <wp:posOffset>12065</wp:posOffset>
                </wp:positionV>
                <wp:extent cx="3636010" cy="0"/>
                <wp:effectExtent l="0" t="0" r="0" b="0"/>
                <wp:wrapNone/>
                <wp:docPr id="170" name="AutoShape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6010" cy="0"/>
                        </a:xfrm>
                        <a:prstGeom prst="straightConnector1">
                          <a:avLst/>
                        </a:prstGeom>
                        <a:noFill/>
                        <a:ln w="9525" cap="rnd">
                          <a:solidFill>
                            <a:srgbClr val="002060"/>
                          </a:solidFill>
                          <a:prstDash val="sys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B533D" id="AutoShape 1153" o:spid="_x0000_s1026" type="#_x0000_t32" style="position:absolute;left:0;text-align:left;margin-left:165.95pt;margin-top:.95pt;width:286.3pt;height:0;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" strokecolor="#002060">
                <v:stroke dashstyle="1 1" endarrow="open" endcap="round"/>
              </v:shape>
            </w:pict>
          </mc:Fallback>
        </mc:AlternateContent>
      </w:r>
      <w:r>
        <w:rPr>
          <w:rFonts w:hint="default"/>
          <w:noProof/>
        </w:rPr>
        <mc:AlternateContent>
          <mc:Choice Requires="wps">
            <w:drawing>
              <wp:anchor distT="0" distB="0" distL="114300" distR="114300" simplePos="0" relativeHeight="252014592" behindDoc="0" locked="0" layoutInCell="1" allowOverlap="1">
                <wp:simplePos x="0" y="0"/>
                <wp:positionH relativeFrom="column">
                  <wp:posOffset>3193415</wp:posOffset>
                </wp:positionH>
                <wp:positionV relativeFrom="paragraph">
                  <wp:posOffset>50800</wp:posOffset>
                </wp:positionV>
                <wp:extent cx="724535" cy="1296035"/>
                <wp:effectExtent l="0" t="0" r="0" b="0"/>
                <wp:wrapNone/>
                <wp:docPr id="169" name="Freeform 1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724535" cy="1296035"/>
                        </a:xfrm>
                        <a:custGeom>
                          <a:avLst/>
                          <a:gdLst>
                            <a:gd name="T0" fmla="*/ 0 w 1029"/>
                            <a:gd name="T1" fmla="*/ 0 h 3534"/>
                            <a:gd name="T2" fmla="*/ 1029 w 1029"/>
                            <a:gd name="T3" fmla="*/ 0 h 3534"/>
                            <a:gd name="T4" fmla="*/ 1029 w 1029"/>
                            <a:gd name="T5" fmla="*/ 3534 h 3534"/>
                          </a:gdLst>
                          <a:ahLst/>
                          <a:cxnLst>
                            <a:cxn ang="0">
                              <a:pos x="T0" y="T1"/>
                            </a:cxn>
                            <a:cxn ang="0">
                              <a:pos x="T2" y="T3"/>
                            </a:cxn>
                            <a:cxn ang="0">
                              <a:pos x="T4" y="T5"/>
                            </a:cxn>
                          </a:cxnLst>
                          <a:rect l="0" t="0" r="r" b="b"/>
                          <a:pathLst>
                            <a:path w="1029" h="3534">
                              <a:moveTo>
                                <a:pt x="0" y="0"/>
                              </a:moveTo>
                              <a:lnTo>
                                <a:pt x="1029" y="0"/>
                              </a:lnTo>
                              <a:lnTo>
                                <a:pt x="1029" y="3534"/>
                              </a:lnTo>
                            </a:path>
                          </a:pathLst>
                        </a:custGeom>
                        <a:noFill/>
                        <a:ln w="19050" cap="flat">
                          <a:solidFill>
                            <a:srgbClr val="FF0000"/>
                          </a:solidFill>
                          <a:prstDash val="solid"/>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24A37" id="Freeform 1149" o:spid="_x0000_s1026" style="position:absolute;left:0;text-align:left;margin-left:251.45pt;margin-top:4pt;width:57.05pt;height:102.05pt;flip:x 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9,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" path="m,l1029,r,3534e" filled="f" strokecolor="red" strokeweight="1.5pt">
                <v:stroke endarrow="open"/>
                <v:path arrowok="t" o:connecttype="custom" o:connectlocs="0,0;724535,0;724535,1296035" o:connectangles="0,0,0"/>
              </v:shape>
            </w:pict>
          </mc:Fallback>
        </mc:AlternateContent>
      </w:r>
      <w:r>
        <w:rPr>
          <w:rFonts w:hint="default"/>
          <w:noProof/>
        </w:rPr>
        <mc:AlternateContent>
          <mc:Choice Requires="wps">
            <w:drawing>
              <wp:anchor distT="0" distB="0" distL="114300" distR="114300" simplePos="0" relativeHeight="252010496" behindDoc="0" locked="0" layoutInCell="1" allowOverlap="1">
                <wp:simplePos x="0" y="0"/>
                <wp:positionH relativeFrom="column">
                  <wp:posOffset>59690</wp:posOffset>
                </wp:positionH>
                <wp:positionV relativeFrom="paragraph">
                  <wp:posOffset>69850</wp:posOffset>
                </wp:positionV>
                <wp:extent cx="612140" cy="1028700"/>
                <wp:effectExtent l="0" t="0" r="0" b="0"/>
                <wp:wrapNone/>
                <wp:docPr id="168" name="Freeform 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140" cy="1028700"/>
                        </a:xfrm>
                        <a:custGeom>
                          <a:avLst/>
                          <a:gdLst>
                            <a:gd name="T0" fmla="*/ 0 w 669"/>
                            <a:gd name="T1" fmla="*/ 0 h 1620"/>
                            <a:gd name="T2" fmla="*/ 353 w 669"/>
                            <a:gd name="T3" fmla="*/ 0 h 1620"/>
                            <a:gd name="T4" fmla="*/ 353 w 669"/>
                            <a:gd name="T5" fmla="*/ 1620 h 1620"/>
                            <a:gd name="T6" fmla="*/ 669 w 669"/>
                            <a:gd name="T7" fmla="*/ 1620 h 1620"/>
                          </a:gdLst>
                          <a:ahLst/>
                          <a:cxnLst>
                            <a:cxn ang="0">
                              <a:pos x="T0" y="T1"/>
                            </a:cxn>
                            <a:cxn ang="0">
                              <a:pos x="T2" y="T3"/>
                            </a:cxn>
                            <a:cxn ang="0">
                              <a:pos x="T4" y="T5"/>
                            </a:cxn>
                            <a:cxn ang="0">
                              <a:pos x="T6" y="T7"/>
                            </a:cxn>
                          </a:cxnLst>
                          <a:rect l="0" t="0" r="r" b="b"/>
                          <a:pathLst>
                            <a:path w="669" h="1620">
                              <a:moveTo>
                                <a:pt x="0" y="0"/>
                              </a:moveTo>
                              <a:lnTo>
                                <a:pt x="353" y="0"/>
                              </a:lnTo>
                              <a:lnTo>
                                <a:pt x="353" y="1620"/>
                              </a:lnTo>
                              <a:lnTo>
                                <a:pt x="669" y="1620"/>
                              </a:lnTo>
                            </a:path>
                          </a:pathLst>
                        </a:custGeom>
                        <a:noFill/>
                        <a:ln w="19050" cap="flat">
                          <a:solidFill>
                            <a:srgbClr val="00206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8AF3E" id="Freeform 1145" o:spid="_x0000_s1026" style="position:absolute;left:0;text-align:left;margin-left:4.7pt;margin-top:5.5pt;width:48.2pt;height:81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9,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" path="m,l353,r,1620l669,1620e" filled="f" strokecolor="#002060" strokeweight="1.5pt">
                <v:stroke dashstyle="dash"/>
                <v:path arrowok="t" o:connecttype="custom" o:connectlocs="0,0;322998,0;322998,1028700;612140,1028700" o:connectangles="0,0,0,0"/>
              </v:shape>
            </w:pict>
          </mc:Fallback>
        </mc:AlternateContent>
      </w:r>
    </w:p>
    <w:p w:rsidR="004838C7" w:rsidRDefault="00E725CA" w:rsidP="004838C7">
      <w:pPr>
        <w:rPr>
          <w:rFonts w:hint="default"/>
          <w:lang w:val="x-none" w:eastAsia="x-none"/>
        </w:rPr>
      </w:pPr>
      <w:r>
        <w:rPr>
          <w:rFonts w:hint="default"/>
          <w:noProof/>
        </w:rPr>
        <mc:AlternateContent>
          <mc:Choice Requires="wps">
            <w:drawing>
              <wp:anchor distT="0" distB="0" distL="114300" distR="114300" simplePos="0" relativeHeight="252017664" behindDoc="0" locked="0" layoutInCell="1" allowOverlap="1">
                <wp:simplePos x="0" y="0"/>
                <wp:positionH relativeFrom="column">
                  <wp:posOffset>8255</wp:posOffset>
                </wp:positionH>
                <wp:positionV relativeFrom="paragraph">
                  <wp:posOffset>80010</wp:posOffset>
                </wp:positionV>
                <wp:extent cx="5773420" cy="4846955"/>
                <wp:effectExtent l="0" t="0" r="0" b="0"/>
                <wp:wrapNone/>
                <wp:docPr id="167"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3420" cy="4846955"/>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090E4" id="Rectangle 1152" o:spid="_x0000_s1026" style="position:absolute;left:0;text-align:left;margin-left:.65pt;margin-top:6.3pt;width:454.6pt;height:381.6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" filled="f" strokecolor="#002060" strokeweight="1pt">
                <v:textbox inset="5.85pt,.7pt,5.85pt,.7pt"/>
              </v:rect>
            </w:pict>
          </mc:Fallback>
        </mc:AlternateContent>
      </w:r>
    </w:p>
    <w:p w:rsidR="004838C7" w:rsidRDefault="00E725CA" w:rsidP="004838C7">
      <w:pPr>
        <w:rPr>
          <w:rFonts w:hint="default"/>
          <w:lang w:val="x-none" w:eastAsia="x-none"/>
        </w:rPr>
      </w:pPr>
      <w:r>
        <w:rPr>
          <w:rFonts w:hint="default"/>
          <w:noProof/>
        </w:rPr>
        <mc:AlternateContent>
          <mc:Choice Requires="wps">
            <w:drawing>
              <wp:anchor distT="45720" distB="45720" distL="114300" distR="114300" simplePos="0" relativeHeight="252003328" behindDoc="0" locked="0" layoutInCell="0" allowOverlap="1">
                <wp:simplePos x="0" y="0"/>
                <wp:positionH relativeFrom="column">
                  <wp:posOffset>591185</wp:posOffset>
                </wp:positionH>
                <wp:positionV relativeFrom="page">
                  <wp:posOffset>2404110</wp:posOffset>
                </wp:positionV>
                <wp:extent cx="1078865" cy="848995"/>
                <wp:effectExtent l="0" t="0" r="0" b="0"/>
                <wp:wrapNone/>
                <wp:docPr id="1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848995"/>
                        </a:xfrm>
                        <a:prstGeom prst="rect">
                          <a:avLst/>
                        </a:prstGeom>
                        <a:solidFill>
                          <a:srgbClr val="F2F2F2"/>
                        </a:solidFill>
                        <a:ln w="12700">
                          <a:solidFill>
                            <a:srgbClr val="002060"/>
                          </a:solidFill>
                          <a:miter lim="800000"/>
                          <a:headEnd/>
                          <a:tailEnd/>
                        </a:ln>
                      </wps:spPr>
                      <wps:txbx>
                        <w:txbxContent>
                          <w:p w:rsidR="00682DEE" w:rsidRDefault="00682DEE" w:rsidP="004838C7">
                            <w:pPr>
                              <w:wordWrap/>
                              <w:spacing w:line="240" w:lineRule="exact"/>
                              <w:rPr>
                                <w:rFonts w:ascii="HG正楷書体-PRO" w:eastAsia="HG正楷書体-PRO" w:hint="default"/>
                                <w:color w:val="002060"/>
                                <w:sz w:val="18"/>
                                <w:szCs w:val="18"/>
                              </w:rPr>
                            </w:pPr>
                            <w:r>
                              <w:rPr>
                                <w:rFonts w:ascii="HG正楷書体-PRO" w:eastAsia="HG正楷書体-PRO"/>
                                <w:color w:val="002060"/>
                                <w:sz w:val="18"/>
                                <w:szCs w:val="18"/>
                              </w:rPr>
                              <w:t>事務所</w:t>
                            </w:r>
                          </w:p>
                          <w:p w:rsidR="00682DEE" w:rsidRDefault="00682DEE" w:rsidP="004838C7">
                            <w:pPr>
                              <w:wordWrap/>
                              <w:spacing w:line="240" w:lineRule="exact"/>
                              <w:rPr>
                                <w:rFonts w:ascii="HG正楷書体-PRO" w:eastAsia="HG正楷書体-PRO" w:hint="default"/>
                                <w:color w:val="002060"/>
                                <w:sz w:val="18"/>
                                <w:szCs w:val="18"/>
                              </w:rPr>
                            </w:pPr>
                          </w:p>
                          <w:p w:rsidR="00682DEE" w:rsidRDefault="00682DEE" w:rsidP="004838C7">
                            <w:pPr>
                              <w:wordWrap/>
                              <w:spacing w:line="320" w:lineRule="exact"/>
                              <w:ind w:firstLineChars="150" w:firstLine="270"/>
                              <w:rPr>
                                <w:rFonts w:ascii="HG正楷書体-PRO" w:eastAsia="HG正楷書体-PRO" w:hint="default"/>
                                <w:color w:val="002060"/>
                                <w:sz w:val="18"/>
                                <w:szCs w:val="18"/>
                              </w:rPr>
                            </w:pPr>
                            <w:r>
                              <w:rPr>
                                <w:rFonts w:ascii="HG正楷書体-PRO" w:eastAsia="HG正楷書体-PRO"/>
                                <w:color w:val="002060"/>
                                <w:sz w:val="18"/>
                                <w:szCs w:val="18"/>
                              </w:rPr>
                              <w:t>（ちゅう</w:t>
                            </w:r>
                            <w:r>
                              <w:rPr>
                                <w:rFonts w:ascii="HG正楷書体-PRO" w:eastAsia="HG正楷書体-PRO" w:hint="default"/>
                                <w:color w:val="002060"/>
                                <w:sz w:val="18"/>
                                <w:szCs w:val="18"/>
                              </w:rPr>
                              <w:t>房）</w:t>
                            </w:r>
                          </w:p>
                          <w:p w:rsidR="00682DEE" w:rsidRPr="0097357A" w:rsidRDefault="00682DEE" w:rsidP="004838C7">
                            <w:pPr>
                              <w:wordWrap/>
                              <w:spacing w:line="320" w:lineRule="exact"/>
                              <w:ind w:firstLineChars="150" w:firstLine="270"/>
                              <w:rPr>
                                <w:rFonts w:ascii="HG正楷書体-PRO" w:eastAsia="HG正楷書体-PRO" w:hint="default"/>
                                <w:color w:val="002060"/>
                                <w:sz w:val="18"/>
                                <w:szCs w:val="18"/>
                              </w:rPr>
                            </w:pPr>
                            <w:r>
                              <w:rPr>
                                <w:rFonts w:ascii="HG正楷書体-PRO" w:eastAsia="HG正楷書体-PRO"/>
                                <w:color w:val="002060"/>
                                <w:sz w:val="18"/>
                                <w:szCs w:val="18"/>
                              </w:rPr>
                              <w:t>（</w:t>
                            </w:r>
                            <w:r>
                              <w:rPr>
                                <w:rFonts w:ascii="HG正楷書体-PRO" w:eastAsia="HG正楷書体-PRO" w:hint="default"/>
                                <w:color w:val="002060"/>
                                <w:sz w:val="18"/>
                                <w:szCs w:val="18"/>
                              </w:rPr>
                              <w:t>トイレ）</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67" type="#_x0000_t202" style="position:absolute;margin-left:46.55pt;margin-top:189.3pt;width:84.95pt;height:66.85pt;z-index:25200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" o:allowincell="f" fillcolor="#f2f2f2" strokecolor="#002060" strokeweight="1pt">
                <v:textbox>
                  <w:txbxContent>
                    <w:p w:rsidR="00682DEE" w:rsidRDefault="00682DEE" w:rsidP="004838C7">
                      <w:pPr>
                        <w:wordWrap/>
                        <w:spacing w:line="240" w:lineRule="exact"/>
                        <w:rPr>
                          <w:rFonts w:ascii="HG正楷書体-PRO" w:eastAsia="HG正楷書体-PRO" w:hint="default"/>
                          <w:color w:val="002060"/>
                          <w:sz w:val="18"/>
                          <w:szCs w:val="18"/>
                        </w:rPr>
                      </w:pPr>
                      <w:r>
                        <w:rPr>
                          <w:rFonts w:ascii="HG正楷書体-PRO" w:eastAsia="HG正楷書体-PRO"/>
                          <w:color w:val="002060"/>
                          <w:sz w:val="18"/>
                          <w:szCs w:val="18"/>
                        </w:rPr>
                        <w:t>事務所</w:t>
                      </w:r>
                    </w:p>
                    <w:p w:rsidR="00682DEE" w:rsidRDefault="00682DEE" w:rsidP="004838C7">
                      <w:pPr>
                        <w:wordWrap/>
                        <w:spacing w:line="240" w:lineRule="exact"/>
                        <w:rPr>
                          <w:rFonts w:ascii="HG正楷書体-PRO" w:eastAsia="HG正楷書体-PRO" w:hint="default"/>
                          <w:color w:val="002060"/>
                          <w:sz w:val="18"/>
                          <w:szCs w:val="18"/>
                        </w:rPr>
                      </w:pPr>
                    </w:p>
                    <w:p w:rsidR="00682DEE" w:rsidRDefault="00682DEE" w:rsidP="004838C7">
                      <w:pPr>
                        <w:wordWrap/>
                        <w:spacing w:line="320" w:lineRule="exact"/>
                        <w:ind w:firstLineChars="150" w:firstLine="270"/>
                        <w:rPr>
                          <w:rFonts w:ascii="HG正楷書体-PRO" w:eastAsia="HG正楷書体-PRO" w:hint="default"/>
                          <w:color w:val="002060"/>
                          <w:sz w:val="18"/>
                          <w:szCs w:val="18"/>
                        </w:rPr>
                      </w:pPr>
                      <w:r>
                        <w:rPr>
                          <w:rFonts w:ascii="HG正楷書体-PRO" w:eastAsia="HG正楷書体-PRO"/>
                          <w:color w:val="002060"/>
                          <w:sz w:val="18"/>
                          <w:szCs w:val="18"/>
                        </w:rPr>
                        <w:t>（ちゅう</w:t>
                      </w:r>
                      <w:r>
                        <w:rPr>
                          <w:rFonts w:ascii="HG正楷書体-PRO" w:eastAsia="HG正楷書体-PRO" w:hint="default"/>
                          <w:color w:val="002060"/>
                          <w:sz w:val="18"/>
                          <w:szCs w:val="18"/>
                        </w:rPr>
                        <w:t>房）</w:t>
                      </w:r>
                    </w:p>
                    <w:p w:rsidR="00682DEE" w:rsidRPr="0097357A" w:rsidRDefault="00682DEE" w:rsidP="004838C7">
                      <w:pPr>
                        <w:wordWrap/>
                        <w:spacing w:line="320" w:lineRule="exact"/>
                        <w:ind w:firstLineChars="150" w:firstLine="270"/>
                        <w:rPr>
                          <w:rFonts w:ascii="HG正楷書体-PRO" w:eastAsia="HG正楷書体-PRO" w:hint="default"/>
                          <w:color w:val="002060"/>
                          <w:sz w:val="18"/>
                          <w:szCs w:val="18"/>
                        </w:rPr>
                      </w:pPr>
                      <w:r>
                        <w:rPr>
                          <w:rFonts w:ascii="HG正楷書体-PRO" w:eastAsia="HG正楷書体-PRO"/>
                          <w:color w:val="002060"/>
                          <w:sz w:val="18"/>
                          <w:szCs w:val="18"/>
                        </w:rPr>
                        <w:t>（</w:t>
                      </w:r>
                      <w:r>
                        <w:rPr>
                          <w:rFonts w:ascii="HG正楷書体-PRO" w:eastAsia="HG正楷書体-PRO" w:hint="default"/>
                          <w:color w:val="002060"/>
                          <w:sz w:val="18"/>
                          <w:szCs w:val="18"/>
                        </w:rPr>
                        <w:t>トイレ）</w:t>
                      </w:r>
                    </w:p>
                  </w:txbxContent>
                </v:textbox>
                <w10:wrap anchory="page"/>
              </v:shape>
            </w:pict>
          </mc:Fallback>
        </mc:AlternateContent>
      </w:r>
    </w:p>
    <w:p w:rsidR="004838C7" w:rsidRDefault="00E725CA" w:rsidP="004838C7">
      <w:pPr>
        <w:rPr>
          <w:rFonts w:hint="default"/>
          <w:lang w:val="x-none" w:eastAsia="x-none"/>
        </w:rPr>
      </w:pPr>
      <w:r>
        <w:rPr>
          <w:rFonts w:hint="default"/>
          <w:noProof/>
        </w:rPr>
        <mc:AlternateContent>
          <mc:Choice Requires="wps">
            <w:drawing>
              <wp:anchor distT="0" distB="0" distL="114300" distR="114300" simplePos="0" relativeHeight="252013568" behindDoc="0" locked="0" layoutInCell="1" allowOverlap="1">
                <wp:simplePos x="0" y="0"/>
                <wp:positionH relativeFrom="column">
                  <wp:posOffset>2665095</wp:posOffset>
                </wp:positionH>
                <wp:positionV relativeFrom="paragraph">
                  <wp:posOffset>146685</wp:posOffset>
                </wp:positionV>
                <wp:extent cx="539750" cy="0"/>
                <wp:effectExtent l="0" t="0" r="0" b="0"/>
                <wp:wrapNone/>
                <wp:docPr id="165" name="AutoShape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8322DC" id="AutoShape 1148" o:spid="_x0000_s1026" type="#_x0000_t32" style="position:absolute;left:0;text-align:left;margin-left:209.85pt;margin-top:11.55pt;width:42.5pt;height:0;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" strokecolor="red" strokeweight="1.5pt">
                <v:stroke endarrow="open"/>
              </v:shape>
            </w:pict>
          </mc:Fallback>
        </mc:AlternateContent>
      </w:r>
      <w:r>
        <w:rPr>
          <w:rFonts w:hint="default"/>
          <w:noProof/>
        </w:rPr>
        <mc:AlternateContent>
          <mc:Choice Requires="wps">
            <w:drawing>
              <wp:anchor distT="45720" distB="45720" distL="114300" distR="114300" simplePos="0" relativeHeight="252005376" behindDoc="0" locked="0" layoutInCell="0" allowOverlap="1">
                <wp:simplePos x="0" y="0"/>
                <wp:positionH relativeFrom="column">
                  <wp:posOffset>1981200</wp:posOffset>
                </wp:positionH>
                <wp:positionV relativeFrom="page">
                  <wp:posOffset>2414905</wp:posOffset>
                </wp:positionV>
                <wp:extent cx="683895" cy="252095"/>
                <wp:effectExtent l="0" t="0" r="0" b="0"/>
                <wp:wrapNone/>
                <wp:docPr id="1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52095"/>
                        </a:xfrm>
                        <a:prstGeom prst="rect">
                          <a:avLst/>
                        </a:prstGeom>
                        <a:solidFill>
                          <a:srgbClr val="F2F2F2"/>
                        </a:solidFill>
                        <a:ln w="12700">
                          <a:solidFill>
                            <a:srgbClr val="002060"/>
                          </a:solidFill>
                          <a:miter lim="800000"/>
                          <a:headEnd/>
                          <a:tailEnd/>
                        </a:ln>
                      </wps:spPr>
                      <wps:txbx>
                        <w:txbxContent>
                          <w:p w:rsidR="00682DEE" w:rsidRPr="0097357A" w:rsidRDefault="00682DEE" w:rsidP="004838C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浄化槽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68" type="#_x0000_t202" style="position:absolute;margin-left:156pt;margin-top:190.15pt;width:53.85pt;height:19.85pt;z-index:25200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" o:allowincell="f" fillcolor="#f2f2f2" strokecolor="#002060" strokeweight="1pt">
                <v:textbox>
                  <w:txbxContent>
                    <w:p w:rsidR="00682DEE" w:rsidRPr="0097357A" w:rsidRDefault="00682DEE" w:rsidP="004838C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浄化槽</w:t>
                      </w:r>
                    </w:p>
                  </w:txbxContent>
                </v:textbox>
                <w10:wrap anchory="page"/>
              </v:shape>
            </w:pict>
          </mc:Fallback>
        </mc:AlternateContent>
      </w:r>
    </w:p>
    <w:p w:rsidR="004838C7" w:rsidRDefault="00E725CA" w:rsidP="004838C7">
      <w:pPr>
        <w:rPr>
          <w:rFonts w:hint="default"/>
          <w:lang w:val="x-none" w:eastAsia="x-none"/>
        </w:rPr>
      </w:pPr>
      <w:r>
        <w:rPr>
          <w:rFonts w:hint="default"/>
          <w:noProof/>
        </w:rPr>
        <mc:AlternateContent>
          <mc:Choice Requires="wps">
            <w:drawing>
              <wp:anchor distT="0" distB="0" distL="114300" distR="114300" simplePos="0" relativeHeight="252012544" behindDoc="0" locked="0" layoutInCell="1" allowOverlap="1">
                <wp:simplePos x="0" y="0"/>
                <wp:positionH relativeFrom="column">
                  <wp:posOffset>1482090</wp:posOffset>
                </wp:positionH>
                <wp:positionV relativeFrom="paragraph">
                  <wp:posOffset>107950</wp:posOffset>
                </wp:positionV>
                <wp:extent cx="828040" cy="423545"/>
                <wp:effectExtent l="0" t="0" r="0" b="0"/>
                <wp:wrapNone/>
                <wp:docPr id="163" name="Freeform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828040" cy="423545"/>
                        </a:xfrm>
                        <a:custGeom>
                          <a:avLst/>
                          <a:gdLst>
                            <a:gd name="T0" fmla="*/ 0 w 1029"/>
                            <a:gd name="T1" fmla="*/ 0 h 3534"/>
                            <a:gd name="T2" fmla="*/ 1029 w 1029"/>
                            <a:gd name="T3" fmla="*/ 0 h 3534"/>
                            <a:gd name="T4" fmla="*/ 1029 w 1029"/>
                            <a:gd name="T5" fmla="*/ 3534 h 3534"/>
                          </a:gdLst>
                          <a:ahLst/>
                          <a:cxnLst>
                            <a:cxn ang="0">
                              <a:pos x="T0" y="T1"/>
                            </a:cxn>
                            <a:cxn ang="0">
                              <a:pos x="T2" y="T3"/>
                            </a:cxn>
                            <a:cxn ang="0">
                              <a:pos x="T4" y="T5"/>
                            </a:cxn>
                          </a:cxnLst>
                          <a:rect l="0" t="0" r="r" b="b"/>
                          <a:pathLst>
                            <a:path w="1029" h="3534">
                              <a:moveTo>
                                <a:pt x="0" y="0"/>
                              </a:moveTo>
                              <a:lnTo>
                                <a:pt x="1029" y="0"/>
                              </a:lnTo>
                              <a:lnTo>
                                <a:pt x="1029" y="3534"/>
                              </a:lnTo>
                            </a:path>
                          </a:pathLst>
                        </a:custGeom>
                        <a:noFill/>
                        <a:ln w="19050" cap="flat">
                          <a:solidFill>
                            <a:srgbClr val="FF0000"/>
                          </a:solidFill>
                          <a:prstDash val="solid"/>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4CF66" id="Freeform 1147" o:spid="_x0000_s1026" style="position:absolute;left:0;text-align:left;margin-left:116.7pt;margin-top:8.5pt;width:65.2pt;height:33.35pt;flip:y;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9,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" path="m,l1029,r,3534e" filled="f" strokecolor="red" strokeweight="1.5pt">
                <v:stroke endarrow="open"/>
                <v:path arrowok="t" o:connecttype="custom" o:connectlocs="0,0;828040,0;828040,423545" o:connectangles="0,0,0"/>
              </v:shape>
            </w:pict>
          </mc:Fallback>
        </mc:AlternateContent>
      </w:r>
    </w:p>
    <w:p w:rsidR="004838C7" w:rsidRDefault="00E725CA" w:rsidP="004838C7">
      <w:pPr>
        <w:rPr>
          <w:rFonts w:hint="default"/>
          <w:lang w:val="x-none" w:eastAsia="x-none"/>
        </w:rPr>
      </w:pPr>
      <w:r>
        <w:rPr>
          <w:rFonts w:hint="default"/>
          <w:noProof/>
        </w:rPr>
        <mc:AlternateContent>
          <mc:Choice Requires="wps">
            <w:drawing>
              <wp:anchor distT="0" distB="0" distL="114300" distR="114300" simplePos="0" relativeHeight="252011520" behindDoc="0" locked="0" layoutInCell="1" allowOverlap="1">
                <wp:simplePos x="0" y="0"/>
                <wp:positionH relativeFrom="column">
                  <wp:posOffset>1546225</wp:posOffset>
                </wp:positionH>
                <wp:positionV relativeFrom="paragraph">
                  <wp:posOffset>161925</wp:posOffset>
                </wp:positionV>
                <wp:extent cx="756285" cy="0"/>
                <wp:effectExtent l="0" t="0" r="0" b="0"/>
                <wp:wrapNone/>
                <wp:docPr id="162" name="AutoShap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E58B6" id="AutoShape 1146" o:spid="_x0000_s1026" type="#_x0000_t32" style="position:absolute;left:0;text-align:left;margin-left:121.75pt;margin-top:12.75pt;width:59.55pt;height:0;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" strokecolor="red" strokeweight="1.5pt"/>
            </w:pict>
          </mc:Fallback>
        </mc:AlternateContent>
      </w:r>
      <w:r>
        <w:rPr>
          <w:rFonts w:hint="default"/>
          <w:noProof/>
        </w:rPr>
        <mc:AlternateContent>
          <mc:Choice Requires="wps">
            <w:drawing>
              <wp:anchor distT="0" distB="0" distL="114300" distR="114300" simplePos="0" relativeHeight="252009472" behindDoc="0" locked="0" layoutInCell="1" allowOverlap="1">
                <wp:simplePos x="0" y="0"/>
                <wp:positionH relativeFrom="column">
                  <wp:posOffset>675005</wp:posOffset>
                </wp:positionH>
                <wp:positionV relativeFrom="paragraph">
                  <wp:posOffset>150495</wp:posOffset>
                </wp:positionV>
                <wp:extent cx="252095" cy="215900"/>
                <wp:effectExtent l="0" t="0" r="0" b="0"/>
                <wp:wrapNone/>
                <wp:docPr id="161" name="AutoShape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15900"/>
                        </a:xfrm>
                        <a:prstGeom prst="leftBracket">
                          <a:avLst>
                            <a:gd name="adj" fmla="val 0"/>
                          </a:avLst>
                        </a:prstGeom>
                        <a:noFill/>
                        <a:ln w="19050">
                          <a:solidFill>
                            <a:srgbClr val="002060"/>
                          </a:solidFill>
                          <a:prstDash val="dash"/>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D2A36" id="AutoShape 1144" o:spid="_x0000_s1026" type="#_x0000_t85" style="position:absolute;left:0;text-align:left;margin-left:53.15pt;margin-top:11.85pt;width:19.85pt;height:17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" adj="0" strokecolor="#002060" strokeweight="1.5pt">
                <v:stroke dashstyle="dash" startarrow="open" endarrow="open"/>
                <v:textbox inset="5.85pt,.7pt,5.85pt,.7pt"/>
              </v:shape>
            </w:pict>
          </mc:Fallback>
        </mc:AlternateContent>
      </w:r>
    </w:p>
    <w:p w:rsidR="004838C7" w:rsidRDefault="00E725CA" w:rsidP="004838C7">
      <w:pPr>
        <w:rPr>
          <w:rFonts w:hint="default"/>
          <w:lang w:val="x-none" w:eastAsia="x-none"/>
        </w:rPr>
      </w:pPr>
      <w:r>
        <w:rPr>
          <w:rFonts w:hint="default"/>
          <w:noProof/>
        </w:rPr>
        <mc:AlternateContent>
          <mc:Choice Requires="wps">
            <w:drawing>
              <wp:anchor distT="0" distB="0" distL="114300" distR="114300" simplePos="0" relativeHeight="252023808" behindDoc="0" locked="0" layoutInCell="1" allowOverlap="1">
                <wp:simplePos x="0" y="0"/>
                <wp:positionH relativeFrom="column">
                  <wp:posOffset>382270</wp:posOffset>
                </wp:positionH>
                <wp:positionV relativeFrom="paragraph">
                  <wp:posOffset>107950</wp:posOffset>
                </wp:positionV>
                <wp:extent cx="3081655" cy="1619250"/>
                <wp:effectExtent l="0" t="0" r="0" b="0"/>
                <wp:wrapNone/>
                <wp:docPr id="160" name="Freeform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1655" cy="1619250"/>
                        </a:xfrm>
                        <a:custGeom>
                          <a:avLst/>
                          <a:gdLst>
                            <a:gd name="T0" fmla="*/ 0 w 4853"/>
                            <a:gd name="T1" fmla="*/ 0 h 2550"/>
                            <a:gd name="T2" fmla="*/ 0 w 4853"/>
                            <a:gd name="T3" fmla="*/ 1267 h 2550"/>
                            <a:gd name="T4" fmla="*/ 4853 w 4853"/>
                            <a:gd name="T5" fmla="*/ 1267 h 2550"/>
                            <a:gd name="T6" fmla="*/ 4853 w 4853"/>
                            <a:gd name="T7" fmla="*/ 2550 h 2550"/>
                          </a:gdLst>
                          <a:ahLst/>
                          <a:cxnLst>
                            <a:cxn ang="0">
                              <a:pos x="T0" y="T1"/>
                            </a:cxn>
                            <a:cxn ang="0">
                              <a:pos x="T2" y="T3"/>
                            </a:cxn>
                            <a:cxn ang="0">
                              <a:pos x="T4" y="T5"/>
                            </a:cxn>
                            <a:cxn ang="0">
                              <a:pos x="T6" y="T7"/>
                            </a:cxn>
                          </a:cxnLst>
                          <a:rect l="0" t="0" r="r" b="b"/>
                          <a:pathLst>
                            <a:path w="4853" h="2550">
                              <a:moveTo>
                                <a:pt x="0" y="0"/>
                              </a:moveTo>
                              <a:lnTo>
                                <a:pt x="0" y="1267"/>
                              </a:lnTo>
                              <a:lnTo>
                                <a:pt x="4853" y="1267"/>
                              </a:lnTo>
                              <a:lnTo>
                                <a:pt x="4853" y="2550"/>
                              </a:lnTo>
                            </a:path>
                          </a:pathLst>
                        </a:custGeom>
                        <a:noFill/>
                        <a:ln w="19050" cap="flat">
                          <a:solidFill>
                            <a:srgbClr val="00206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8FB1A5" id="Freeform 1161" o:spid="_x0000_s1026" style="position:absolute;left:0;text-align:lef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1pt,8.5pt,30.1pt,71.85pt,272.75pt,71.85pt,272.75pt,136pt" coordsize="4853,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" filled="f" strokecolor="#002060" strokeweight="1.5pt">
                <v:stroke dashstyle="dash"/>
                <v:path arrowok="t" o:connecttype="custom" o:connectlocs="0,0;0,804545;3081655,804545;3081655,1619250" o:connectangles="0,0,0,0"/>
              </v:polyline>
            </w:pict>
          </mc:Fallback>
        </mc:AlternateContent>
      </w:r>
      <w:r>
        <w:rPr>
          <w:rFonts w:hint="default"/>
          <w:noProof/>
        </w:rPr>
        <mc:AlternateContent>
          <mc:Choice Requires="wps">
            <w:drawing>
              <wp:anchor distT="45720" distB="45720" distL="114300" distR="114300" simplePos="0" relativeHeight="252007424" behindDoc="1" locked="0" layoutInCell="0" allowOverlap="1">
                <wp:simplePos x="0" y="0"/>
                <wp:positionH relativeFrom="column">
                  <wp:posOffset>3917950</wp:posOffset>
                </wp:positionH>
                <wp:positionV relativeFrom="page">
                  <wp:posOffset>3004820</wp:posOffset>
                </wp:positionV>
                <wp:extent cx="1534160" cy="518795"/>
                <wp:effectExtent l="0" t="0" r="0" b="0"/>
                <wp:wrapNone/>
                <wp:docPr id="1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518795"/>
                        </a:xfrm>
                        <a:prstGeom prst="rect">
                          <a:avLst/>
                        </a:prstGeom>
                        <a:solidFill>
                          <a:srgbClr val="F2F2F2"/>
                        </a:solidFill>
                        <a:ln w="12700">
                          <a:solidFill>
                            <a:srgbClr val="002060"/>
                          </a:solidFill>
                          <a:miter lim="800000"/>
                          <a:headEnd/>
                          <a:tailEnd/>
                        </a:ln>
                      </wps:spPr>
                      <wps:txbx>
                        <w:txbxContent>
                          <w:p w:rsidR="00682DEE" w:rsidRPr="0097357A" w:rsidRDefault="00682DEE" w:rsidP="004838C7">
                            <w:pPr>
                              <w:wordWrap/>
                              <w:spacing w:line="240" w:lineRule="exact"/>
                              <w:rPr>
                                <w:rFonts w:ascii="HG正楷書体-PRO" w:eastAsia="HG正楷書体-PRO" w:hint="default"/>
                                <w:color w:val="002060"/>
                                <w:sz w:val="18"/>
                                <w:szCs w:val="18"/>
                              </w:rPr>
                            </w:pPr>
                            <w:r>
                              <w:rPr>
                                <w:rFonts w:ascii="HG正楷書体-PRO" w:eastAsia="HG正楷書体-PRO"/>
                                <w:color w:val="002060"/>
                                <w:sz w:val="18"/>
                                <w:szCs w:val="18"/>
                              </w:rPr>
                              <w:t>活性汚泥</w:t>
                            </w:r>
                            <w:r>
                              <w:rPr>
                                <w:rFonts w:ascii="HG正楷書体-PRO" w:eastAsia="HG正楷書体-PRO" w:hint="default"/>
                                <w:color w:val="002060"/>
                                <w:sz w:val="18"/>
                                <w:szCs w:val="18"/>
                              </w:rPr>
                              <w:t>処理施設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69" type="#_x0000_t202" style="position:absolute;margin-left:308.5pt;margin-top:236.6pt;width:120.8pt;height:40.85pt;z-index:-25130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" o:allowincell="f" fillcolor="#f2f2f2" strokecolor="#002060" strokeweight="1pt">
                <v:textbox>
                  <w:txbxContent>
                    <w:p w:rsidR="00682DEE" w:rsidRPr="0097357A" w:rsidRDefault="00682DEE" w:rsidP="004838C7">
                      <w:pPr>
                        <w:wordWrap/>
                        <w:spacing w:line="240" w:lineRule="exact"/>
                        <w:rPr>
                          <w:rFonts w:ascii="HG正楷書体-PRO" w:eastAsia="HG正楷書体-PRO" w:hint="default"/>
                          <w:color w:val="002060"/>
                          <w:sz w:val="18"/>
                          <w:szCs w:val="18"/>
                        </w:rPr>
                      </w:pPr>
                      <w:r>
                        <w:rPr>
                          <w:rFonts w:ascii="HG正楷書体-PRO" w:eastAsia="HG正楷書体-PRO"/>
                          <w:color w:val="002060"/>
                          <w:sz w:val="18"/>
                          <w:szCs w:val="18"/>
                        </w:rPr>
                        <w:t>活性汚泥</w:t>
                      </w:r>
                      <w:r>
                        <w:rPr>
                          <w:rFonts w:ascii="HG正楷書体-PRO" w:eastAsia="HG正楷書体-PRO" w:hint="default"/>
                          <w:color w:val="002060"/>
                          <w:sz w:val="18"/>
                          <w:szCs w:val="18"/>
                        </w:rPr>
                        <w:t>処理施設</w:t>
                      </w:r>
                    </w:p>
                  </w:txbxContent>
                </v:textbox>
                <w10:wrap anchory="page"/>
              </v:shape>
            </w:pict>
          </mc:Fallback>
        </mc:AlternateContent>
      </w:r>
    </w:p>
    <w:p w:rsidR="004838C7" w:rsidRDefault="004838C7" w:rsidP="004838C7">
      <w:pPr>
        <w:rPr>
          <w:rFonts w:hint="default"/>
          <w:lang w:val="x-none" w:eastAsia="x-none"/>
        </w:rPr>
      </w:pPr>
    </w:p>
    <w:p w:rsidR="004838C7" w:rsidRDefault="004838C7" w:rsidP="004838C7">
      <w:pPr>
        <w:rPr>
          <w:rFonts w:hint="default"/>
          <w:lang w:val="x-none" w:eastAsia="x-none"/>
        </w:rPr>
      </w:pPr>
    </w:p>
    <w:p w:rsidR="004838C7" w:rsidRDefault="00E725CA" w:rsidP="004838C7">
      <w:pPr>
        <w:rPr>
          <w:rFonts w:hint="default"/>
          <w:lang w:val="x-none" w:eastAsia="x-none"/>
        </w:rPr>
      </w:pPr>
      <w:r>
        <w:rPr>
          <w:rFonts w:hint="default"/>
          <w:noProof/>
        </w:rPr>
        <mc:AlternateContent>
          <mc:Choice Requires="wps">
            <w:drawing>
              <wp:anchor distT="0" distB="0" distL="114300" distR="114300" simplePos="0" relativeHeight="252015616" behindDoc="0" locked="0" layoutInCell="1" allowOverlap="1">
                <wp:simplePos x="0" y="0"/>
                <wp:positionH relativeFrom="column">
                  <wp:posOffset>2854960</wp:posOffset>
                </wp:positionH>
                <wp:positionV relativeFrom="paragraph">
                  <wp:posOffset>131445</wp:posOffset>
                </wp:positionV>
                <wp:extent cx="1813560" cy="1492250"/>
                <wp:effectExtent l="0" t="0" r="0" b="0"/>
                <wp:wrapNone/>
                <wp:docPr id="158" name="Freeform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13560" cy="1492250"/>
                        </a:xfrm>
                        <a:custGeom>
                          <a:avLst/>
                          <a:gdLst>
                            <a:gd name="T0" fmla="*/ 0 w 1029"/>
                            <a:gd name="T1" fmla="*/ 0 h 3534"/>
                            <a:gd name="T2" fmla="*/ 1029 w 1029"/>
                            <a:gd name="T3" fmla="*/ 0 h 3534"/>
                            <a:gd name="T4" fmla="*/ 1029 w 1029"/>
                            <a:gd name="T5" fmla="*/ 3534 h 3534"/>
                          </a:gdLst>
                          <a:ahLst/>
                          <a:cxnLst>
                            <a:cxn ang="0">
                              <a:pos x="T0" y="T1"/>
                            </a:cxn>
                            <a:cxn ang="0">
                              <a:pos x="T2" y="T3"/>
                            </a:cxn>
                            <a:cxn ang="0">
                              <a:pos x="T4" y="T5"/>
                            </a:cxn>
                          </a:cxnLst>
                          <a:rect l="0" t="0" r="r" b="b"/>
                          <a:pathLst>
                            <a:path w="1029" h="3534">
                              <a:moveTo>
                                <a:pt x="0" y="0"/>
                              </a:moveTo>
                              <a:lnTo>
                                <a:pt x="1029" y="0"/>
                              </a:lnTo>
                              <a:lnTo>
                                <a:pt x="1029" y="3534"/>
                              </a:lnTo>
                            </a:path>
                          </a:pathLst>
                        </a:custGeom>
                        <a:noFill/>
                        <a:ln w="19050" cap="flat">
                          <a:solidFill>
                            <a:srgbClr val="FF0000"/>
                          </a:solidFill>
                          <a:prstDash val="solid"/>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6EF34" id="Freeform 1150" o:spid="_x0000_s1026" style="position:absolute;left:0;text-align:left;margin-left:224.8pt;margin-top:10.35pt;width:142.8pt;height:117.5pt;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9,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" path="m,l1029,r,3534e" filled="f" strokecolor="red" strokeweight="1.5pt">
                <v:stroke endarrow="open"/>
                <v:path arrowok="t" o:connecttype="custom" o:connectlocs="0,0;1813560,0;1813560,1492250" o:connectangles="0,0,0"/>
              </v:shape>
            </w:pict>
          </mc:Fallback>
        </mc:AlternateContent>
      </w:r>
    </w:p>
    <w:p w:rsidR="004838C7" w:rsidRDefault="004838C7" w:rsidP="004838C7">
      <w:pPr>
        <w:rPr>
          <w:rFonts w:hint="default"/>
          <w:lang w:val="x-none" w:eastAsia="x-none"/>
        </w:rPr>
      </w:pPr>
    </w:p>
    <w:p w:rsidR="004838C7" w:rsidRDefault="004838C7" w:rsidP="004838C7">
      <w:pPr>
        <w:rPr>
          <w:rFonts w:hint="default"/>
          <w:lang w:val="x-none" w:eastAsia="x-none"/>
        </w:rPr>
      </w:pPr>
    </w:p>
    <w:p w:rsidR="004838C7" w:rsidRDefault="004838C7" w:rsidP="004838C7">
      <w:pPr>
        <w:rPr>
          <w:rFonts w:hint="default"/>
          <w:lang w:val="x-none" w:eastAsia="x-none"/>
        </w:rPr>
      </w:pPr>
    </w:p>
    <w:p w:rsidR="004838C7" w:rsidRDefault="004838C7" w:rsidP="004838C7">
      <w:pPr>
        <w:rPr>
          <w:rFonts w:hint="default"/>
          <w:lang w:val="x-none" w:eastAsia="x-none"/>
        </w:rPr>
      </w:pPr>
    </w:p>
    <w:p w:rsidR="004838C7" w:rsidRDefault="00E725CA" w:rsidP="004838C7">
      <w:pPr>
        <w:rPr>
          <w:rFonts w:hint="default"/>
          <w:lang w:val="x-none" w:eastAsia="x-none"/>
        </w:rPr>
      </w:pPr>
      <w:r>
        <w:rPr>
          <w:rFonts w:hint="default"/>
          <w:noProof/>
        </w:rPr>
        <mc:AlternateContent>
          <mc:Choice Requires="wps">
            <w:drawing>
              <wp:anchor distT="45720" distB="45720" distL="114300" distR="114300" simplePos="0" relativeHeight="252006400" behindDoc="1" locked="0" layoutInCell="0" allowOverlap="1">
                <wp:simplePos x="0" y="0"/>
                <wp:positionH relativeFrom="column">
                  <wp:posOffset>1035685</wp:posOffset>
                </wp:positionH>
                <wp:positionV relativeFrom="page">
                  <wp:posOffset>4262755</wp:posOffset>
                </wp:positionV>
                <wp:extent cx="2543175" cy="1804670"/>
                <wp:effectExtent l="0" t="0" r="0" b="0"/>
                <wp:wrapNone/>
                <wp:docPr id="1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804670"/>
                        </a:xfrm>
                        <a:prstGeom prst="rect">
                          <a:avLst/>
                        </a:prstGeom>
                        <a:solidFill>
                          <a:srgbClr val="F2F2F2"/>
                        </a:solidFill>
                        <a:ln w="12700">
                          <a:solidFill>
                            <a:srgbClr val="002060"/>
                          </a:solidFill>
                          <a:miter lim="800000"/>
                          <a:headEnd/>
                          <a:tailEnd/>
                        </a:ln>
                      </wps:spPr>
                      <wps:txbx>
                        <w:txbxContent>
                          <w:p w:rsidR="00682DEE" w:rsidRPr="0097357A" w:rsidRDefault="00682DEE" w:rsidP="004838C7">
                            <w:pPr>
                              <w:wordWrap/>
                              <w:spacing w:line="240" w:lineRule="exact"/>
                              <w:rPr>
                                <w:rFonts w:ascii="HG正楷書体-PRO" w:eastAsia="HG正楷書体-PRO" w:hint="default"/>
                                <w:color w:val="002060"/>
                                <w:sz w:val="18"/>
                                <w:szCs w:val="18"/>
                              </w:rPr>
                            </w:pPr>
                            <w:r>
                              <w:rPr>
                                <w:rFonts w:ascii="HG正楷書体-PRO" w:eastAsia="HG正楷書体-PRO"/>
                                <w:color w:val="002060"/>
                                <w:sz w:val="18"/>
                                <w:szCs w:val="18"/>
                              </w:rPr>
                              <w:t>クリーニング</w:t>
                            </w:r>
                            <w:r>
                              <w:rPr>
                                <w:rFonts w:ascii="HG正楷書体-PRO" w:eastAsia="HG正楷書体-PRO" w:hint="default"/>
                                <w:color w:val="002060"/>
                                <w:sz w:val="18"/>
                                <w:szCs w:val="18"/>
                              </w:rPr>
                              <w:t>工場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70" type="#_x0000_t202" style="position:absolute;margin-left:81.55pt;margin-top:335.65pt;width:200.25pt;height:142.1pt;z-index:-25131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" o:allowincell="f" fillcolor="#f2f2f2" strokecolor="#002060" strokeweight="1pt">
                <v:textbox>
                  <w:txbxContent>
                    <w:p w:rsidR="00682DEE" w:rsidRPr="0097357A" w:rsidRDefault="00682DEE" w:rsidP="004838C7">
                      <w:pPr>
                        <w:wordWrap/>
                        <w:spacing w:line="240" w:lineRule="exact"/>
                        <w:rPr>
                          <w:rFonts w:ascii="HG正楷書体-PRO" w:eastAsia="HG正楷書体-PRO" w:hint="default"/>
                          <w:color w:val="002060"/>
                          <w:sz w:val="18"/>
                          <w:szCs w:val="18"/>
                        </w:rPr>
                      </w:pPr>
                      <w:r>
                        <w:rPr>
                          <w:rFonts w:ascii="HG正楷書体-PRO" w:eastAsia="HG正楷書体-PRO"/>
                          <w:color w:val="002060"/>
                          <w:sz w:val="18"/>
                          <w:szCs w:val="18"/>
                        </w:rPr>
                        <w:t>クリーニング</w:t>
                      </w:r>
                      <w:r>
                        <w:rPr>
                          <w:rFonts w:ascii="HG正楷書体-PRO" w:eastAsia="HG正楷書体-PRO" w:hint="default"/>
                          <w:color w:val="002060"/>
                          <w:sz w:val="18"/>
                          <w:szCs w:val="18"/>
                        </w:rPr>
                        <w:t>工場</w:t>
                      </w:r>
                    </w:p>
                  </w:txbxContent>
                </v:textbox>
                <w10:wrap anchory="page"/>
              </v:shape>
            </w:pict>
          </mc:Fallback>
        </mc:AlternateContent>
      </w:r>
    </w:p>
    <w:p w:rsidR="004838C7" w:rsidRDefault="00E725CA" w:rsidP="004838C7">
      <w:pPr>
        <w:rPr>
          <w:rFonts w:hint="default"/>
          <w:lang w:val="x-none" w:eastAsia="x-none"/>
        </w:rPr>
      </w:pPr>
      <w:r>
        <w:rPr>
          <w:rFonts w:hint="default"/>
          <w:noProof/>
        </w:rPr>
        <mc:AlternateContent>
          <mc:Choice Requires="wps">
            <w:drawing>
              <wp:anchor distT="45720" distB="45720" distL="114300" distR="114300" simplePos="0" relativeHeight="252008448" behindDoc="0" locked="0" layoutInCell="0" allowOverlap="1">
                <wp:simplePos x="0" y="0"/>
                <wp:positionH relativeFrom="column">
                  <wp:posOffset>2527935</wp:posOffset>
                </wp:positionH>
                <wp:positionV relativeFrom="page">
                  <wp:posOffset>4431030</wp:posOffset>
                </wp:positionV>
                <wp:extent cx="683895" cy="431800"/>
                <wp:effectExtent l="0" t="0" r="0" b="0"/>
                <wp:wrapNone/>
                <wp:docPr id="1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431800"/>
                        </a:xfrm>
                        <a:prstGeom prst="rect">
                          <a:avLst/>
                        </a:prstGeom>
                        <a:solidFill>
                          <a:srgbClr val="FFFFFF"/>
                        </a:solidFill>
                        <a:ln w="19050">
                          <a:solidFill>
                            <a:srgbClr val="002060"/>
                          </a:solidFill>
                          <a:miter lim="800000"/>
                          <a:headEnd/>
                          <a:tailEnd/>
                        </a:ln>
                      </wps:spPr>
                      <wps:txbx>
                        <w:txbxContent>
                          <w:p w:rsidR="00682DEE" w:rsidRDefault="00682DEE" w:rsidP="004838C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洗浄施設</w:t>
                            </w:r>
                          </w:p>
                          <w:p w:rsidR="00682DEE" w:rsidRPr="0097357A" w:rsidRDefault="00682DEE" w:rsidP="004838C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ﾗﾝﾄﾞﾘｰ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71" type="#_x0000_t202" style="position:absolute;margin-left:199.05pt;margin-top:348.9pt;width:53.85pt;height:34pt;z-index:25200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" o:allowincell="f" strokecolor="#002060" strokeweight="1.5pt">
                <v:textbox>
                  <w:txbxContent>
                    <w:p w:rsidR="00682DEE" w:rsidRDefault="00682DEE" w:rsidP="004838C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洗浄施設</w:t>
                      </w:r>
                    </w:p>
                    <w:p w:rsidR="00682DEE" w:rsidRPr="0097357A" w:rsidRDefault="00682DEE" w:rsidP="004838C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ﾗﾝﾄﾞﾘｰ</w:t>
                      </w:r>
                    </w:p>
                  </w:txbxContent>
                </v:textbox>
                <w10:wrap anchory="page"/>
              </v:shape>
            </w:pict>
          </mc:Fallback>
        </mc:AlternateContent>
      </w:r>
    </w:p>
    <w:p w:rsidR="004838C7" w:rsidRDefault="00E725CA" w:rsidP="004838C7">
      <w:pPr>
        <w:rPr>
          <w:rFonts w:hint="default"/>
          <w:lang w:val="x-none" w:eastAsia="x-none"/>
        </w:rPr>
      </w:pPr>
      <w:r>
        <w:rPr>
          <w:rFonts w:hint="default"/>
          <w:noProof/>
        </w:rPr>
        <mc:AlternateContent>
          <mc:Choice Requires="wps">
            <w:drawing>
              <wp:anchor distT="0" distB="0" distL="114300" distR="114300" simplePos="0" relativeHeight="252022784" behindDoc="0" locked="0" layoutInCell="1" allowOverlap="1">
                <wp:simplePos x="0" y="0"/>
                <wp:positionH relativeFrom="column">
                  <wp:posOffset>3211830</wp:posOffset>
                </wp:positionH>
                <wp:positionV relativeFrom="paragraph">
                  <wp:posOffset>99060</wp:posOffset>
                </wp:positionV>
                <wp:extent cx="252095" cy="575945"/>
                <wp:effectExtent l="0" t="0" r="0" b="0"/>
                <wp:wrapNone/>
                <wp:docPr id="155" name="AutoShape 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52095" cy="575945"/>
                        </a:xfrm>
                        <a:prstGeom prst="leftBracket">
                          <a:avLst>
                            <a:gd name="adj" fmla="val 0"/>
                          </a:avLst>
                        </a:prstGeom>
                        <a:noFill/>
                        <a:ln w="19050">
                          <a:solidFill>
                            <a:srgbClr val="002060"/>
                          </a:solidFill>
                          <a:prstDash val="dash"/>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BC54F" id="AutoShape 1160" o:spid="_x0000_s1026" type="#_x0000_t85" style="position:absolute;left:0;text-align:left;margin-left:252.9pt;margin-top:7.8pt;width:19.85pt;height:45.35pt;flip:x;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" adj="0" strokecolor="#002060" strokeweight="1.5pt">
                <v:stroke dashstyle="dash" startarrow="open" endarrow="open"/>
                <v:textbox inset="5.85pt,.7pt,5.85pt,.7pt"/>
              </v:shape>
            </w:pict>
          </mc:Fallback>
        </mc:AlternateContent>
      </w:r>
      <w:r>
        <w:rPr>
          <w:rFonts w:hint="default"/>
          <w:noProof/>
        </w:rPr>
        <mc:AlternateContent>
          <mc:Choice Requires="wps">
            <w:drawing>
              <wp:anchor distT="45720" distB="45720" distL="114300" distR="114300" simplePos="0" relativeHeight="252020736" behindDoc="0" locked="0" layoutInCell="0" allowOverlap="1">
                <wp:simplePos x="0" y="0"/>
                <wp:positionH relativeFrom="column">
                  <wp:posOffset>1297305</wp:posOffset>
                </wp:positionH>
                <wp:positionV relativeFrom="page">
                  <wp:posOffset>4669155</wp:posOffset>
                </wp:positionV>
                <wp:extent cx="847725" cy="431800"/>
                <wp:effectExtent l="0" t="0" r="0" b="0"/>
                <wp:wrapNone/>
                <wp:docPr id="1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31800"/>
                        </a:xfrm>
                        <a:prstGeom prst="rect">
                          <a:avLst/>
                        </a:prstGeom>
                        <a:solidFill>
                          <a:srgbClr val="FFFFFF"/>
                        </a:solidFill>
                        <a:ln w="19050">
                          <a:solidFill>
                            <a:srgbClr val="002060"/>
                          </a:solidFill>
                          <a:miter lim="800000"/>
                          <a:headEnd/>
                          <a:tailEnd/>
                        </a:ln>
                      </wps:spPr>
                      <wps:txbx>
                        <w:txbxContent>
                          <w:p w:rsidR="00682DEE" w:rsidRDefault="00682DEE" w:rsidP="004838C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洗浄施設</w:t>
                            </w:r>
                          </w:p>
                          <w:p w:rsidR="00682DEE" w:rsidRPr="0097357A" w:rsidRDefault="00682DEE" w:rsidP="004838C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ﾄﾞﾗｲｸﾘｰﾆﾝｸﾞ</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72" type="#_x0000_t202" style="position:absolute;margin-left:102.15pt;margin-top:367.65pt;width:66.75pt;height:34pt;z-index:25202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" o:allowincell="f" strokecolor="#002060" strokeweight="1.5pt">
                <v:textbox>
                  <w:txbxContent>
                    <w:p w:rsidR="00682DEE" w:rsidRDefault="00682DEE" w:rsidP="004838C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洗浄施設</w:t>
                      </w:r>
                    </w:p>
                    <w:p w:rsidR="00682DEE" w:rsidRPr="0097357A" w:rsidRDefault="00682DEE" w:rsidP="004838C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ﾄﾞﾗｲｸﾘｰﾆﾝｸﾞ</w:t>
                      </w:r>
                    </w:p>
                  </w:txbxContent>
                </v:textbox>
                <w10:wrap anchory="page"/>
              </v:shape>
            </w:pict>
          </mc:Fallback>
        </mc:AlternateContent>
      </w:r>
    </w:p>
    <w:p w:rsidR="004838C7" w:rsidRDefault="00E725CA" w:rsidP="004838C7">
      <w:pPr>
        <w:rPr>
          <w:rFonts w:hint="default"/>
          <w:lang w:val="x-none" w:eastAsia="x-none"/>
        </w:rPr>
      </w:pPr>
      <w:r>
        <w:rPr>
          <w:rFonts w:hint="default"/>
          <w:noProof/>
        </w:rPr>
        <mc:AlternateContent>
          <mc:Choice Requires="wps">
            <w:drawing>
              <wp:anchor distT="0" distB="0" distL="114300" distR="114300" simplePos="0" relativeHeight="252028928" behindDoc="0" locked="0" layoutInCell="1" allowOverlap="1">
                <wp:simplePos x="0" y="0"/>
                <wp:positionH relativeFrom="column">
                  <wp:posOffset>2854960</wp:posOffset>
                </wp:positionH>
                <wp:positionV relativeFrom="paragraph">
                  <wp:posOffset>135890</wp:posOffset>
                </wp:positionV>
                <wp:extent cx="0" cy="323850"/>
                <wp:effectExtent l="0" t="0" r="0" b="0"/>
                <wp:wrapNone/>
                <wp:docPr id="153" name="AutoShap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3850"/>
                        </a:xfrm>
                        <a:prstGeom prst="straightConnector1">
                          <a:avLst/>
                        </a:prstGeom>
                        <a:noFill/>
                        <a:ln w="19050">
                          <a:solidFill>
                            <a:srgbClr val="FF0000"/>
                          </a:solidFill>
                          <a:round/>
                          <a:headEnd/>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C2320" id="AutoShape 1166" o:spid="_x0000_s1026" type="#_x0000_t32" style="position:absolute;left:0;text-align:left;margin-left:224.8pt;margin-top:10.7pt;width:0;height:25.5pt;flip:y;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" strokecolor="red" strokeweight="1.5pt">
                <v:stroke endarrowwidth="narrow" endarrowlength="short"/>
              </v:shape>
            </w:pict>
          </mc:Fallback>
        </mc:AlternateContent>
      </w:r>
    </w:p>
    <w:p w:rsidR="004838C7" w:rsidRDefault="004838C7" w:rsidP="004838C7">
      <w:pPr>
        <w:rPr>
          <w:rFonts w:hint="default"/>
          <w:lang w:val="x-none" w:eastAsia="x-none"/>
        </w:rPr>
      </w:pPr>
    </w:p>
    <w:p w:rsidR="004838C7" w:rsidRDefault="00E725CA" w:rsidP="004838C7">
      <w:pPr>
        <w:rPr>
          <w:rFonts w:hint="default"/>
          <w:lang w:val="x-none" w:eastAsia="x-none"/>
        </w:rPr>
      </w:pPr>
      <w:r>
        <w:rPr>
          <w:rFonts w:hint="default"/>
          <w:noProof/>
        </w:rPr>
        <mc:AlternateContent>
          <mc:Choice Requires="wps">
            <w:drawing>
              <wp:anchor distT="45720" distB="45720" distL="114300" distR="114300" simplePos="0" relativeHeight="252021760" behindDoc="0" locked="0" layoutInCell="0" allowOverlap="1">
                <wp:simplePos x="0" y="0"/>
                <wp:positionH relativeFrom="column">
                  <wp:posOffset>2522855</wp:posOffset>
                </wp:positionH>
                <wp:positionV relativeFrom="page">
                  <wp:posOffset>5172710</wp:posOffset>
                </wp:positionV>
                <wp:extent cx="683895" cy="431800"/>
                <wp:effectExtent l="0" t="0" r="0" b="0"/>
                <wp:wrapNone/>
                <wp:docPr id="1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431800"/>
                        </a:xfrm>
                        <a:prstGeom prst="rect">
                          <a:avLst/>
                        </a:prstGeom>
                        <a:solidFill>
                          <a:srgbClr val="FFFFFF"/>
                        </a:solidFill>
                        <a:ln w="19050">
                          <a:solidFill>
                            <a:srgbClr val="002060"/>
                          </a:solidFill>
                          <a:miter lim="800000"/>
                          <a:headEnd/>
                          <a:tailEnd/>
                        </a:ln>
                      </wps:spPr>
                      <wps:txbx>
                        <w:txbxContent>
                          <w:p w:rsidR="00682DEE" w:rsidRDefault="00682DEE" w:rsidP="004838C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洗浄施設</w:t>
                            </w:r>
                          </w:p>
                          <w:p w:rsidR="00682DEE" w:rsidRPr="0097357A" w:rsidRDefault="00682DEE" w:rsidP="004838C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ﾗﾝﾄﾞﾘｰ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73" type="#_x0000_t202" style="position:absolute;margin-left:198.65pt;margin-top:407.3pt;width:53.85pt;height:34pt;z-index:25202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" o:allowincell="f" strokecolor="#002060" strokeweight="1.5pt">
                <v:textbox>
                  <w:txbxContent>
                    <w:p w:rsidR="00682DEE" w:rsidRDefault="00682DEE" w:rsidP="004838C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洗浄施設</w:t>
                      </w:r>
                    </w:p>
                    <w:p w:rsidR="00682DEE" w:rsidRPr="0097357A" w:rsidRDefault="00682DEE" w:rsidP="004838C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ﾗﾝﾄﾞﾘｰ</w:t>
                      </w:r>
                    </w:p>
                  </w:txbxContent>
                </v:textbox>
                <w10:wrap anchory="page"/>
              </v:shape>
            </w:pict>
          </mc:Fallback>
        </mc:AlternateContent>
      </w:r>
      <w:r>
        <w:rPr>
          <w:rFonts w:hint="default"/>
          <w:noProof/>
        </w:rPr>
        <mc:AlternateContent>
          <mc:Choice Requires="wps">
            <w:drawing>
              <wp:anchor distT="0" distB="0" distL="114300" distR="114300" simplePos="0" relativeHeight="252016640" behindDoc="0" locked="0" layoutInCell="1" allowOverlap="1">
                <wp:simplePos x="0" y="0"/>
                <wp:positionH relativeFrom="column">
                  <wp:posOffset>1633220</wp:posOffset>
                </wp:positionH>
                <wp:positionV relativeFrom="paragraph">
                  <wp:posOffset>45720</wp:posOffset>
                </wp:positionV>
                <wp:extent cx="0" cy="323850"/>
                <wp:effectExtent l="0" t="0" r="0" b="0"/>
                <wp:wrapNone/>
                <wp:docPr id="151" name="AutoShap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3850"/>
                        </a:xfrm>
                        <a:prstGeom prst="straightConnector1">
                          <a:avLst/>
                        </a:prstGeom>
                        <a:noFill/>
                        <a:ln w="19050">
                          <a:solidFill>
                            <a:srgbClr val="FF0000"/>
                          </a:solidFill>
                          <a:round/>
                          <a:headEnd/>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D90B1B" id="AutoShape 1151" o:spid="_x0000_s1026" type="#_x0000_t32" style="position:absolute;left:0;text-align:left;margin-left:128.6pt;margin-top:3.6pt;width:0;height:25.5pt;flip:y;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" strokecolor="red" strokeweight="1.5pt">
                <v:stroke endarrowwidth="narrow" endarrowlength="short"/>
              </v:shape>
            </w:pict>
          </mc:Fallback>
        </mc:AlternateContent>
      </w:r>
    </w:p>
    <w:p w:rsidR="004838C7" w:rsidRDefault="00E725CA" w:rsidP="004838C7">
      <w:pPr>
        <w:rPr>
          <w:rFonts w:hint="default"/>
          <w:lang w:val="x-none" w:eastAsia="x-none"/>
        </w:rPr>
      </w:pPr>
      <w:r>
        <w:rPr>
          <w:rFonts w:hint="default"/>
          <w:noProof/>
        </w:rPr>
        <mc:AlternateContent>
          <mc:Choice Requires="wps">
            <w:drawing>
              <wp:anchor distT="0" distB="0" distL="114300" distR="114300" simplePos="0" relativeHeight="252024832" behindDoc="0" locked="0" layoutInCell="1" allowOverlap="1">
                <wp:simplePos x="0" y="0"/>
                <wp:positionH relativeFrom="column">
                  <wp:posOffset>805180</wp:posOffset>
                </wp:positionH>
                <wp:positionV relativeFrom="paragraph">
                  <wp:posOffset>45085</wp:posOffset>
                </wp:positionV>
                <wp:extent cx="828040" cy="423545"/>
                <wp:effectExtent l="0" t="0" r="0" b="0"/>
                <wp:wrapNone/>
                <wp:docPr id="150" name="Freeform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V="1">
                          <a:off x="0" y="0"/>
                          <a:ext cx="828040" cy="423545"/>
                        </a:xfrm>
                        <a:custGeom>
                          <a:avLst/>
                          <a:gdLst>
                            <a:gd name="T0" fmla="*/ 0 w 1029"/>
                            <a:gd name="T1" fmla="*/ 0 h 3534"/>
                            <a:gd name="T2" fmla="*/ 1029 w 1029"/>
                            <a:gd name="T3" fmla="*/ 0 h 3534"/>
                            <a:gd name="T4" fmla="*/ 1029 w 1029"/>
                            <a:gd name="T5" fmla="*/ 3534 h 3534"/>
                          </a:gdLst>
                          <a:ahLst/>
                          <a:cxnLst>
                            <a:cxn ang="0">
                              <a:pos x="T0" y="T1"/>
                            </a:cxn>
                            <a:cxn ang="0">
                              <a:pos x="T2" y="T3"/>
                            </a:cxn>
                            <a:cxn ang="0">
                              <a:pos x="T4" y="T5"/>
                            </a:cxn>
                          </a:cxnLst>
                          <a:rect l="0" t="0" r="r" b="b"/>
                          <a:pathLst>
                            <a:path w="1029" h="3534">
                              <a:moveTo>
                                <a:pt x="0" y="0"/>
                              </a:moveTo>
                              <a:lnTo>
                                <a:pt x="1029" y="0"/>
                              </a:lnTo>
                              <a:lnTo>
                                <a:pt x="1029" y="3534"/>
                              </a:lnTo>
                            </a:path>
                          </a:pathLst>
                        </a:custGeom>
                        <a:noFill/>
                        <a:ln w="19050" cap="flat">
                          <a:solidFill>
                            <a:srgbClr val="FF0000"/>
                          </a:solidFill>
                          <a:prstDash val="solid"/>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67661" id="Freeform 1162" o:spid="_x0000_s1026" style="position:absolute;left:0;text-align:left;margin-left:63.4pt;margin-top:3.55pt;width:65.2pt;height:33.35pt;rotation:180;flip:y;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9,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" path="m,l1029,r,3534e" filled="f" strokecolor="red" strokeweight="1.5pt">
                <v:stroke endarrow="open"/>
                <v:path arrowok="t" o:connecttype="custom" o:connectlocs="0,0;828040,0;828040,423545" o:connectangles="0,0,0"/>
              </v:shape>
            </w:pict>
          </mc:Fallback>
        </mc:AlternateContent>
      </w:r>
    </w:p>
    <w:p w:rsidR="004838C7" w:rsidRDefault="00E725CA" w:rsidP="004838C7">
      <w:pPr>
        <w:rPr>
          <w:rFonts w:hint="default"/>
          <w:lang w:val="x-none" w:eastAsia="x-none"/>
        </w:rPr>
      </w:pPr>
      <w:r>
        <w:rPr>
          <w:rFonts w:hint="default"/>
          <w:noProof/>
        </w:rPr>
        <mc:AlternateContent>
          <mc:Choice Requires="wps">
            <w:drawing>
              <wp:anchor distT="45720" distB="45720" distL="114300" distR="114300" simplePos="0" relativeHeight="252004352" behindDoc="0" locked="0" layoutInCell="0" allowOverlap="1">
                <wp:simplePos x="0" y="0"/>
                <wp:positionH relativeFrom="column">
                  <wp:posOffset>1297305</wp:posOffset>
                </wp:positionH>
                <wp:positionV relativeFrom="page">
                  <wp:posOffset>5408295</wp:posOffset>
                </wp:positionV>
                <wp:extent cx="847725" cy="431800"/>
                <wp:effectExtent l="0" t="0" r="0" b="0"/>
                <wp:wrapNone/>
                <wp:docPr id="1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31800"/>
                        </a:xfrm>
                        <a:prstGeom prst="rect">
                          <a:avLst/>
                        </a:prstGeom>
                        <a:solidFill>
                          <a:srgbClr val="FFFFFF"/>
                        </a:solidFill>
                        <a:ln w="19050">
                          <a:solidFill>
                            <a:srgbClr val="002060"/>
                          </a:solidFill>
                          <a:miter lim="800000"/>
                          <a:headEnd/>
                          <a:tailEnd/>
                        </a:ln>
                      </wps:spPr>
                      <wps:txbx>
                        <w:txbxContent>
                          <w:p w:rsidR="00682DEE" w:rsidRDefault="00682DEE" w:rsidP="004838C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洗浄施設</w:t>
                            </w:r>
                          </w:p>
                          <w:p w:rsidR="00682DEE" w:rsidRPr="0097357A" w:rsidRDefault="00682DEE" w:rsidP="004838C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ﾄﾞﾗｲｸﾘｰﾆﾝｸﾞ</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74" type="#_x0000_t202" style="position:absolute;margin-left:102.15pt;margin-top:425.85pt;width:66.75pt;height:34pt;z-index:25200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" o:allowincell="f" strokecolor="#002060" strokeweight="1.5pt">
                <v:textbox>
                  <w:txbxContent>
                    <w:p w:rsidR="00682DEE" w:rsidRDefault="00682DEE" w:rsidP="004838C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洗浄施設</w:t>
                      </w:r>
                    </w:p>
                    <w:p w:rsidR="00682DEE" w:rsidRPr="0097357A" w:rsidRDefault="00682DEE" w:rsidP="004838C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ﾄﾞﾗｲｸﾘｰﾆﾝｸﾞ</w:t>
                      </w:r>
                    </w:p>
                  </w:txbxContent>
                </v:textbox>
                <w10:wrap anchory="page"/>
              </v:shape>
            </w:pict>
          </mc:Fallback>
        </mc:AlternateContent>
      </w:r>
    </w:p>
    <w:p w:rsidR="004838C7" w:rsidRDefault="00E725CA" w:rsidP="004838C7">
      <w:pPr>
        <w:rPr>
          <w:rFonts w:hint="default"/>
          <w:lang w:val="x-none" w:eastAsia="x-none"/>
        </w:rPr>
      </w:pPr>
      <w:r>
        <w:rPr>
          <w:rFonts w:hint="default"/>
          <w:noProof/>
        </w:rPr>
        <mc:AlternateContent>
          <mc:Choice Requires="wps">
            <w:drawing>
              <wp:anchor distT="45720" distB="45720" distL="114300" distR="114300" simplePos="0" relativeHeight="252025856" behindDoc="0" locked="0" layoutInCell="0" allowOverlap="1">
                <wp:simplePos x="0" y="0"/>
                <wp:positionH relativeFrom="column">
                  <wp:posOffset>382270</wp:posOffset>
                </wp:positionH>
                <wp:positionV relativeFrom="page">
                  <wp:posOffset>5676900</wp:posOffset>
                </wp:positionV>
                <wp:extent cx="653415" cy="390525"/>
                <wp:effectExtent l="0" t="0" r="0" b="0"/>
                <wp:wrapNone/>
                <wp:docPr id="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390525"/>
                        </a:xfrm>
                        <a:prstGeom prst="rect">
                          <a:avLst/>
                        </a:prstGeom>
                        <a:solidFill>
                          <a:srgbClr val="F2F2F2"/>
                        </a:solidFill>
                        <a:ln w="12700">
                          <a:solidFill>
                            <a:srgbClr val="002060"/>
                          </a:solidFill>
                          <a:miter lim="800000"/>
                          <a:headEnd/>
                          <a:tailEnd/>
                        </a:ln>
                      </wps:spPr>
                      <wps:txbx>
                        <w:txbxContent>
                          <w:p w:rsidR="00682DEE" w:rsidRPr="0097357A" w:rsidRDefault="00682DEE" w:rsidP="004838C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活性炭吸着施設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75" type="#_x0000_t202" style="position:absolute;margin-left:30.1pt;margin-top:447pt;width:51.45pt;height:30.75pt;z-index:25202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" o:allowincell="f" fillcolor="#f2f2f2" strokecolor="#002060" strokeweight="1pt">
                <v:textbox>
                  <w:txbxContent>
                    <w:p w:rsidR="00682DEE" w:rsidRPr="0097357A" w:rsidRDefault="00682DEE" w:rsidP="004838C7">
                      <w:pPr>
                        <w:wordWrap/>
                        <w:spacing w:line="240" w:lineRule="exact"/>
                        <w:jc w:val="center"/>
                        <w:rPr>
                          <w:rFonts w:ascii="HG正楷書体-PRO" w:eastAsia="HG正楷書体-PRO" w:hint="default"/>
                          <w:color w:val="002060"/>
                          <w:sz w:val="18"/>
                          <w:szCs w:val="18"/>
                        </w:rPr>
                      </w:pPr>
                      <w:r>
                        <w:rPr>
                          <w:rFonts w:ascii="HG正楷書体-PRO" w:eastAsia="HG正楷書体-PRO"/>
                          <w:color w:val="002060"/>
                          <w:sz w:val="18"/>
                          <w:szCs w:val="18"/>
                        </w:rPr>
                        <w:t>活性炭吸着施設</w:t>
                      </w:r>
                    </w:p>
                  </w:txbxContent>
                </v:textbox>
                <w10:wrap anchory="page"/>
              </v:shape>
            </w:pict>
          </mc:Fallback>
        </mc:AlternateContent>
      </w:r>
    </w:p>
    <w:p w:rsidR="004838C7" w:rsidRDefault="004838C7" w:rsidP="004838C7">
      <w:pPr>
        <w:rPr>
          <w:rFonts w:hint="default"/>
          <w:lang w:val="x-none" w:eastAsia="x-none"/>
        </w:rPr>
      </w:pPr>
    </w:p>
    <w:p w:rsidR="004838C7" w:rsidRDefault="004838C7" w:rsidP="004838C7">
      <w:pPr>
        <w:rPr>
          <w:rFonts w:hint="default"/>
          <w:lang w:val="x-none" w:eastAsia="x-none"/>
        </w:rPr>
      </w:pPr>
    </w:p>
    <w:p w:rsidR="004838C7" w:rsidRDefault="00E725CA" w:rsidP="004838C7">
      <w:pPr>
        <w:rPr>
          <w:rFonts w:hint="default"/>
          <w:lang w:val="x-none" w:eastAsia="x-none"/>
        </w:rPr>
      </w:pPr>
      <w:r>
        <w:rPr>
          <w:rFonts w:hint="default"/>
          <w:noProof/>
        </w:rPr>
        <mc:AlternateContent>
          <mc:Choice Requires="wps">
            <w:drawing>
              <wp:anchor distT="0" distB="0" distL="114300" distR="114300" simplePos="0" relativeHeight="252027904" behindDoc="0" locked="0" layoutInCell="1" allowOverlap="1">
                <wp:simplePos x="0" y="0"/>
                <wp:positionH relativeFrom="column">
                  <wp:posOffset>591185</wp:posOffset>
                </wp:positionH>
                <wp:positionV relativeFrom="paragraph">
                  <wp:posOffset>33655</wp:posOffset>
                </wp:positionV>
                <wp:extent cx="157480" cy="265430"/>
                <wp:effectExtent l="0" t="0" r="0" b="0"/>
                <wp:wrapNone/>
                <wp:docPr id="147" name="AutoShap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7480" cy="265430"/>
                        </a:xfrm>
                        <a:prstGeom prst="straightConnector1">
                          <a:avLst/>
                        </a:prstGeom>
                        <a:noFill/>
                        <a:ln w="19050">
                          <a:solidFill>
                            <a:srgbClr val="FF0000"/>
                          </a:solidFill>
                          <a:round/>
                          <a:headEnd type="arrow" w="med" len="med"/>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75F718" id="AutoShape 1165" o:spid="_x0000_s1026" type="#_x0000_t32" style="position:absolute;left:0;text-align:left;margin-left:46.55pt;margin-top:2.65pt;width:12.4pt;height:20.9pt;flip:y;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" strokecolor="red" strokeweight="1.5pt">
                <v:stroke startarrow="open" endarrowwidth="narrow" endarrowlength="short"/>
              </v:shape>
            </w:pict>
          </mc:Fallback>
        </mc:AlternateContent>
      </w:r>
    </w:p>
    <w:p w:rsidR="004838C7" w:rsidRDefault="00E725CA" w:rsidP="004838C7">
      <w:pPr>
        <w:rPr>
          <w:rFonts w:hint="default"/>
          <w:lang w:val="x-none" w:eastAsia="x-none"/>
        </w:rPr>
      </w:pPr>
      <w:r>
        <w:rPr>
          <w:rFonts w:hint="default"/>
          <w:noProof/>
        </w:rPr>
        <mc:AlternateContent>
          <mc:Choice Requires="wps">
            <w:drawing>
              <wp:anchor distT="0" distB="0" distL="114300" distR="114300" simplePos="0" relativeHeight="252026880" behindDoc="0" locked="0" layoutInCell="1" allowOverlap="1">
                <wp:simplePos x="0" y="0"/>
                <wp:positionH relativeFrom="column">
                  <wp:posOffset>382270</wp:posOffset>
                </wp:positionH>
                <wp:positionV relativeFrom="paragraph">
                  <wp:posOffset>82550</wp:posOffset>
                </wp:positionV>
                <wp:extent cx="267335" cy="267335"/>
                <wp:effectExtent l="0" t="0" r="0" b="0"/>
                <wp:wrapNone/>
                <wp:docPr id="146" name="Oval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267335"/>
                        </a:xfrm>
                        <a:prstGeom prst="ellipse">
                          <a:avLst/>
                        </a:prstGeom>
                        <a:solidFill>
                          <a:srgbClr val="FFFFFF"/>
                        </a:solidFill>
                        <a:ln w="15875">
                          <a:solidFill>
                            <a:srgbClr val="00206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251B12" id="Oval 1164" o:spid="_x0000_s1026" style="position:absolute;left:0;text-align:left;margin-left:30.1pt;margin-top:6.5pt;width:21.05pt;height:21.0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" strokecolor="#002060" strokeweight="1.25pt">
                <v:textbox inset="5.85pt,.7pt,5.85pt,.7pt"/>
              </v:oval>
            </w:pict>
          </mc:Fallback>
        </mc:AlternateContent>
      </w:r>
    </w:p>
    <w:p w:rsidR="004838C7" w:rsidRDefault="004838C7" w:rsidP="004838C7">
      <w:pPr>
        <w:rPr>
          <w:rFonts w:hint="default"/>
          <w:lang w:val="x-none" w:eastAsia="x-none"/>
        </w:rPr>
      </w:pPr>
    </w:p>
    <w:p w:rsidR="004838C7" w:rsidRPr="00437375" w:rsidRDefault="004838C7" w:rsidP="004838C7">
      <w:pPr>
        <w:ind w:firstLineChars="496" w:firstLine="992"/>
        <w:rPr>
          <w:rFonts w:ascii="HG正楷書体-PRO" w:eastAsia="HG正楷書体-PRO" w:hint="default"/>
          <w:color w:val="002060"/>
          <w:lang w:val="x-none"/>
        </w:rPr>
      </w:pPr>
      <w:r w:rsidRPr="00437375">
        <w:rPr>
          <w:rFonts w:ascii="HG正楷書体-PRO" w:eastAsia="HG正楷書体-PRO"/>
          <w:color w:val="002060"/>
          <w:lang w:val="x-none"/>
        </w:rPr>
        <w:t>浸透ます</w:t>
      </w:r>
    </w:p>
    <w:p w:rsidR="004838C7" w:rsidRDefault="004838C7" w:rsidP="004838C7">
      <w:pPr>
        <w:rPr>
          <w:rFonts w:hint="default"/>
        </w:rPr>
      </w:pPr>
    </w:p>
    <w:p w:rsidR="004838C7" w:rsidRDefault="004838C7" w:rsidP="004838C7">
      <w:pPr>
        <w:rPr>
          <w:rFonts w:hint="default"/>
        </w:rPr>
      </w:pPr>
    </w:p>
    <w:p w:rsidR="004838C7" w:rsidRDefault="004838C7" w:rsidP="004838C7">
      <w:pPr>
        <w:rPr>
          <w:rFonts w:hint="default"/>
        </w:rPr>
      </w:pPr>
    </w:p>
    <w:p w:rsidR="004838C7" w:rsidRDefault="00E725CA" w:rsidP="004838C7">
      <w:pPr>
        <w:rPr>
          <w:rFonts w:hint="default"/>
        </w:rPr>
      </w:pPr>
      <w:r>
        <w:rPr>
          <w:rFonts w:hint="default"/>
          <w:noProof/>
        </w:rPr>
        <mc:AlternateContent>
          <mc:Choice Requires="wpg">
            <w:drawing>
              <wp:anchor distT="0" distB="0" distL="114300" distR="114300" simplePos="0" relativeHeight="252019712" behindDoc="0" locked="0" layoutInCell="1" allowOverlap="1">
                <wp:simplePos x="0" y="0"/>
                <wp:positionH relativeFrom="column">
                  <wp:posOffset>3820160</wp:posOffset>
                </wp:positionH>
                <wp:positionV relativeFrom="paragraph">
                  <wp:posOffset>117475</wp:posOffset>
                </wp:positionV>
                <wp:extent cx="1961515" cy="635000"/>
                <wp:effectExtent l="0" t="0" r="0" b="0"/>
                <wp:wrapNone/>
                <wp:docPr id="142"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635000"/>
                          <a:chOff x="7232" y="11256"/>
                          <a:chExt cx="3089" cy="1000"/>
                        </a:xfrm>
                      </wpg:grpSpPr>
                      <wps:wsp>
                        <wps:cNvPr id="143" name="AutoShape 1155"/>
                        <wps:cNvSpPr>
                          <a:spLocks noChangeArrowheads="1"/>
                        </wps:cNvSpPr>
                        <wps:spPr bwMode="auto">
                          <a:xfrm>
                            <a:off x="7232" y="11256"/>
                            <a:ext cx="3089" cy="1000"/>
                          </a:xfrm>
                          <a:prstGeom prst="roundRect">
                            <a:avLst>
                              <a:gd name="adj" fmla="val 16667"/>
                            </a:avLst>
                          </a:prstGeom>
                          <a:solidFill>
                            <a:srgbClr val="FFFFFF"/>
                          </a:solidFill>
                          <a:ln w="9525">
                            <a:solidFill>
                              <a:srgbClr val="000000"/>
                            </a:solidFill>
                            <a:round/>
                            <a:headEnd/>
                            <a:tailEnd/>
                          </a:ln>
                        </wps:spPr>
                        <wps:txbx>
                          <w:txbxContent>
                            <w:p w:rsidR="00682DEE" w:rsidRPr="00B739FD" w:rsidRDefault="00682DEE" w:rsidP="004838C7">
                              <w:pPr>
                                <w:spacing w:before="100" w:beforeAutospacing="1" w:after="100" w:afterAutospacing="1"/>
                                <w:rPr>
                                  <w:rFonts w:ascii="HG正楷書体-PRO" w:eastAsia="HG正楷書体-PRO" w:hint="default"/>
                                  <w:color w:val="002060"/>
                                </w:rPr>
                              </w:pPr>
                              <w:r w:rsidRPr="00B739FD">
                                <w:rPr>
                                  <w:rFonts w:ascii="HG正楷書体-PRO" w:eastAsia="HG正楷書体-PRO"/>
                                  <w:color w:val="002060"/>
                                </w:rPr>
                                <w:t xml:space="preserve">　</w:t>
                              </w:r>
                              <w:r>
                                <w:rPr>
                                  <w:rFonts w:ascii="HG正楷書体-PRO" w:eastAsia="HG正楷書体-PRO"/>
                                  <w:color w:val="002060"/>
                                </w:rPr>
                                <w:t xml:space="preserve">　　　　　　　</w:t>
                              </w:r>
                              <w:r>
                                <w:rPr>
                                  <w:rFonts w:ascii="HG正楷書体-PRO" w:eastAsia="HG正楷書体-PRO" w:hint="default"/>
                                  <w:color w:val="002060"/>
                                </w:rPr>
                                <w:t xml:space="preserve"> </w:t>
                              </w:r>
                              <w:r w:rsidRPr="00B739FD">
                                <w:rPr>
                                  <w:rFonts w:ascii="HG正楷書体-PRO" w:eastAsia="HG正楷書体-PRO"/>
                                  <w:color w:val="002060"/>
                                </w:rPr>
                                <w:t>用水系統</w:t>
                              </w:r>
                            </w:p>
                            <w:p w:rsidR="00682DEE" w:rsidRPr="00B739FD" w:rsidRDefault="00682DEE" w:rsidP="004838C7">
                              <w:pPr>
                                <w:spacing w:before="100" w:beforeAutospacing="1" w:after="100" w:afterAutospacing="1"/>
                                <w:rPr>
                                  <w:rFonts w:ascii="HG正楷書体-PRO" w:eastAsia="HG正楷書体-PRO" w:hint="default"/>
                                  <w:color w:val="002060"/>
                                </w:rPr>
                              </w:pPr>
                              <w:r w:rsidRPr="00B739FD">
                                <w:rPr>
                                  <w:rFonts w:ascii="HG正楷書体-PRO" w:eastAsia="HG正楷書体-PRO"/>
                                  <w:color w:val="002060"/>
                                </w:rPr>
                                <w:t xml:space="preserve">　　　　　　　　</w:t>
                              </w:r>
                              <w:r>
                                <w:rPr>
                                  <w:rFonts w:ascii="HG正楷書体-PRO" w:eastAsia="HG正楷書体-PRO" w:hint="default"/>
                                  <w:color w:val="002060"/>
                                </w:rPr>
                                <w:t xml:space="preserve"> </w:t>
                              </w:r>
                              <w:r w:rsidRPr="00B739FD">
                                <w:rPr>
                                  <w:rFonts w:ascii="HG正楷書体-PRO" w:eastAsia="HG正楷書体-PRO"/>
                                  <w:color w:val="002060"/>
                                </w:rPr>
                                <w:t>排水系統</w:t>
                              </w:r>
                            </w:p>
                            <w:p w:rsidR="00682DEE" w:rsidRDefault="00682DEE" w:rsidP="004838C7">
                              <w:pPr>
                                <w:spacing w:before="100" w:beforeAutospacing="1" w:after="100" w:afterAutospacing="1" w:line="360" w:lineRule="auto"/>
                                <w:rPr>
                                  <w:rFonts w:hint="default"/>
                                </w:rPr>
                              </w:pPr>
                            </w:p>
                          </w:txbxContent>
                        </wps:txbx>
                        <wps:bodyPr rot="0" vert="horz" wrap="square" lIns="74295" tIns="8890" rIns="74295" bIns="8890" anchor="t" anchorCtr="0" upright="1">
                          <a:noAutofit/>
                        </wps:bodyPr>
                      </wps:wsp>
                      <wps:wsp>
                        <wps:cNvPr id="144" name="AutoShape 1156"/>
                        <wps:cNvCnPr>
                          <a:cxnSpLocks noChangeShapeType="1"/>
                        </wps:cNvCnPr>
                        <wps:spPr bwMode="auto">
                          <a:xfrm>
                            <a:off x="7502" y="11521"/>
                            <a:ext cx="1247" cy="0"/>
                          </a:xfrm>
                          <a:prstGeom prst="straightConnector1">
                            <a:avLst/>
                          </a:prstGeom>
                          <a:noFill/>
                          <a:ln w="19050">
                            <a:solidFill>
                              <a:srgbClr val="002060"/>
                            </a:solidFill>
                            <a:prstDash val="dash"/>
                            <a:round/>
                            <a:headEnd/>
                            <a:tailEnd type="arrow" w="med" len="med"/>
                          </a:ln>
                          <a:extLst>
                            <a:ext uri="{909E8E84-426E-40DD-AFC4-6F175D3DCCD1}">
                              <a14:hiddenFill xmlns:a14="http://schemas.microsoft.com/office/drawing/2010/main">
                                <a:noFill/>
                              </a14:hiddenFill>
                            </a:ext>
                          </a:extLst>
                        </wps:spPr>
                        <wps:bodyPr/>
                      </wps:wsp>
                      <wps:wsp>
                        <wps:cNvPr id="145" name="AutoShape 1157"/>
                        <wps:cNvCnPr>
                          <a:cxnSpLocks noChangeShapeType="1"/>
                        </wps:cNvCnPr>
                        <wps:spPr bwMode="auto">
                          <a:xfrm>
                            <a:off x="7483" y="11962"/>
                            <a:ext cx="1247" cy="0"/>
                          </a:xfrm>
                          <a:prstGeom prst="straightConnector1">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4" o:spid="_x0000_s1276" style="position:absolute;margin-left:300.8pt;margin-top:9.25pt;width:154.45pt;height:50pt;z-index:252019712" coordorigin="7232,11256" coordsize="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">
                <v:roundrect id="AutoShape 1155" o:spid="_x0000_s1277" style="position:absolute;left:7232;top:11256;width:3089;height:10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">
                  <v:textbox inset="5.85pt,.7pt,5.85pt,.7pt">
                    <w:txbxContent>
                      <w:p w:rsidR="00682DEE" w:rsidRPr="00B739FD" w:rsidRDefault="00682DEE" w:rsidP="004838C7">
                        <w:pPr>
                          <w:spacing w:before="100" w:beforeAutospacing="1" w:after="100" w:afterAutospacing="1"/>
                          <w:rPr>
                            <w:rFonts w:ascii="HG正楷書体-PRO" w:eastAsia="HG正楷書体-PRO" w:hint="default"/>
                            <w:color w:val="002060"/>
                          </w:rPr>
                        </w:pPr>
                        <w:r w:rsidRPr="00B739FD">
                          <w:rPr>
                            <w:rFonts w:ascii="HG正楷書体-PRO" w:eastAsia="HG正楷書体-PRO"/>
                            <w:color w:val="002060"/>
                          </w:rPr>
                          <w:t xml:space="preserve">　</w:t>
                        </w:r>
                        <w:r>
                          <w:rPr>
                            <w:rFonts w:ascii="HG正楷書体-PRO" w:eastAsia="HG正楷書体-PRO"/>
                            <w:color w:val="002060"/>
                          </w:rPr>
                          <w:t xml:space="preserve">　　　　　　　</w:t>
                        </w:r>
                        <w:r>
                          <w:rPr>
                            <w:rFonts w:ascii="HG正楷書体-PRO" w:eastAsia="HG正楷書体-PRO" w:hint="default"/>
                            <w:color w:val="002060"/>
                          </w:rPr>
                          <w:t xml:space="preserve"> </w:t>
                        </w:r>
                        <w:r w:rsidRPr="00B739FD">
                          <w:rPr>
                            <w:rFonts w:ascii="HG正楷書体-PRO" w:eastAsia="HG正楷書体-PRO"/>
                            <w:color w:val="002060"/>
                          </w:rPr>
                          <w:t>用水系統</w:t>
                        </w:r>
                      </w:p>
                      <w:p w:rsidR="00682DEE" w:rsidRPr="00B739FD" w:rsidRDefault="00682DEE" w:rsidP="004838C7">
                        <w:pPr>
                          <w:spacing w:before="100" w:beforeAutospacing="1" w:after="100" w:afterAutospacing="1"/>
                          <w:rPr>
                            <w:rFonts w:ascii="HG正楷書体-PRO" w:eastAsia="HG正楷書体-PRO" w:hint="default"/>
                            <w:color w:val="002060"/>
                          </w:rPr>
                        </w:pPr>
                        <w:r w:rsidRPr="00B739FD">
                          <w:rPr>
                            <w:rFonts w:ascii="HG正楷書体-PRO" w:eastAsia="HG正楷書体-PRO"/>
                            <w:color w:val="002060"/>
                          </w:rPr>
                          <w:t xml:space="preserve">　　　　　　　　</w:t>
                        </w:r>
                        <w:r>
                          <w:rPr>
                            <w:rFonts w:ascii="HG正楷書体-PRO" w:eastAsia="HG正楷書体-PRO" w:hint="default"/>
                            <w:color w:val="002060"/>
                          </w:rPr>
                          <w:t xml:space="preserve"> </w:t>
                        </w:r>
                        <w:r w:rsidRPr="00B739FD">
                          <w:rPr>
                            <w:rFonts w:ascii="HG正楷書体-PRO" w:eastAsia="HG正楷書体-PRO"/>
                            <w:color w:val="002060"/>
                          </w:rPr>
                          <w:t>排水系統</w:t>
                        </w:r>
                      </w:p>
                      <w:p w:rsidR="00682DEE" w:rsidRDefault="00682DEE" w:rsidP="004838C7">
                        <w:pPr>
                          <w:spacing w:before="100" w:beforeAutospacing="1" w:after="100" w:afterAutospacing="1" w:line="360" w:lineRule="auto"/>
                          <w:rPr>
                            <w:rFonts w:hint="default"/>
                          </w:rPr>
                        </w:pPr>
                      </w:p>
                    </w:txbxContent>
                  </v:textbox>
                </v:roundrect>
                <v:shape id="AutoShape 1156" o:spid="_x0000_s1278" type="#_x0000_t32" style="position:absolute;left:7502;top:11521;width:12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" strokecolor="#002060" strokeweight="1.5pt">
                  <v:stroke dashstyle="dash" endarrow="open"/>
                </v:shape>
                <v:shape id="AutoShape 1157" o:spid="_x0000_s1279" type="#_x0000_t32" style="position:absolute;left:7483;top:11962;width:12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" strokecolor="red" strokeweight="1.5pt">
                  <v:stroke endarrow="open"/>
                </v:shape>
              </v:group>
            </w:pict>
          </mc:Fallback>
        </mc:AlternateContent>
      </w:r>
    </w:p>
    <w:p w:rsidR="004838C7" w:rsidRDefault="004838C7" w:rsidP="004838C7">
      <w:pPr>
        <w:rPr>
          <w:rFonts w:hint="default"/>
        </w:rPr>
      </w:pPr>
    </w:p>
    <w:p w:rsidR="004838C7" w:rsidRDefault="004838C7" w:rsidP="004838C7">
      <w:pPr>
        <w:rPr>
          <w:rFonts w:hint="default"/>
        </w:rPr>
      </w:pPr>
    </w:p>
    <w:p w:rsidR="004838C7" w:rsidRDefault="004838C7" w:rsidP="004838C7">
      <w:pPr>
        <w:rPr>
          <w:rFonts w:hint="default"/>
        </w:rPr>
      </w:pPr>
    </w:p>
    <w:p w:rsidR="004838C7" w:rsidRDefault="004838C7" w:rsidP="004838C7">
      <w:pPr>
        <w:rPr>
          <w:rFonts w:hint="default"/>
        </w:rPr>
      </w:pPr>
    </w:p>
    <w:p w:rsidR="004838C7" w:rsidRDefault="004838C7" w:rsidP="004838C7">
      <w:pPr>
        <w:rPr>
          <w:rFonts w:hint="default"/>
        </w:rPr>
      </w:pPr>
    </w:p>
    <w:p w:rsidR="00C47734" w:rsidRDefault="00C47734" w:rsidP="00D7023E">
      <w:pPr>
        <w:pStyle w:val="2"/>
        <w:spacing w:afterLines="50" w:after="120"/>
        <w:sectPr w:rsidR="00C47734" w:rsidSect="00DE62BB">
          <w:headerReference w:type="default" r:id="rId20"/>
          <w:footnotePr>
            <w:numRestart w:val="eachPage"/>
          </w:footnotePr>
          <w:endnotePr>
            <w:numFmt w:val="decimal"/>
          </w:endnotePr>
          <w:pgSz w:w="11906" w:h="16838"/>
          <w:pgMar w:top="1455" w:right="1274" w:bottom="1134" w:left="1276" w:header="567" w:footer="0" w:gutter="0"/>
          <w:cols w:space="720"/>
          <w:docGrid w:linePitch="246" w:charSpace="627"/>
        </w:sectPr>
      </w:pPr>
    </w:p>
    <w:p w:rsidR="00C47734" w:rsidRPr="009C4DBF" w:rsidRDefault="00C47734" w:rsidP="00C47734">
      <w:pPr>
        <w:pStyle w:val="1"/>
        <w:rPr>
          <w:color w:val="auto"/>
          <w:sz w:val="21"/>
          <w:szCs w:val="21"/>
        </w:rPr>
      </w:pPr>
      <w:r w:rsidRPr="009C4DBF">
        <w:rPr>
          <w:rStyle w:val="10"/>
          <w:color w:val="auto"/>
          <w:sz w:val="21"/>
          <w:szCs w:val="21"/>
        </w:rPr>
        <w:lastRenderedPageBreak/>
        <w:t>様式第１</w:t>
      </w:r>
      <w:r w:rsidRPr="009C4DBF">
        <w:rPr>
          <w:color w:val="auto"/>
          <w:sz w:val="21"/>
          <w:szCs w:val="21"/>
        </w:rPr>
        <w:t>（第３条関係）（表面）</w:t>
      </w:r>
    </w:p>
    <w:p w:rsidR="00C47734" w:rsidRPr="009C4DBF" w:rsidRDefault="00E725CA" w:rsidP="00C47734">
      <w:pPr>
        <w:wordWrap/>
        <w:spacing w:afterLines="100" w:after="240" w:line="32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465728" behindDoc="0" locked="0" layoutInCell="1" allowOverlap="1">
                <wp:simplePos x="0" y="0"/>
                <wp:positionH relativeFrom="column">
                  <wp:posOffset>4368165</wp:posOffset>
                </wp:positionH>
                <wp:positionV relativeFrom="paragraph">
                  <wp:posOffset>144145</wp:posOffset>
                </wp:positionV>
                <wp:extent cx="1679575" cy="272415"/>
                <wp:effectExtent l="0" t="0" r="0" b="0"/>
                <wp:wrapNone/>
                <wp:docPr id="141" name="AutoShape 1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9575" cy="272415"/>
                        </a:xfrm>
                        <a:prstGeom prst="borderCallout2">
                          <a:avLst>
                            <a:gd name="adj1" fmla="val 41958"/>
                            <a:gd name="adj2" fmla="val -4537"/>
                            <a:gd name="adj3" fmla="val 41958"/>
                            <a:gd name="adj4" fmla="val -4611"/>
                            <a:gd name="adj5" fmla="val 135199"/>
                            <a:gd name="adj6" fmla="val -4648"/>
                          </a:avLst>
                        </a:prstGeom>
                        <a:solidFill>
                          <a:srgbClr val="DAEEF3"/>
                        </a:solidFill>
                        <a:ln w="15875">
                          <a:solidFill>
                            <a:srgbClr val="E36C0A"/>
                          </a:solidFill>
                          <a:miter lim="800000"/>
                          <a:headEnd/>
                          <a:tailEnd type="arrow" w="med" len="med"/>
                        </a:ln>
                      </wps:spPr>
                      <wps:txbx>
                        <w:txbxContent>
                          <w:p w:rsidR="00682DEE" w:rsidRPr="005027A1" w:rsidRDefault="00682DEE" w:rsidP="00C47734">
                            <w:pPr>
                              <w:spacing w:line="32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届出日</w:t>
                            </w:r>
                            <w:r w:rsidRPr="005027A1">
                              <w:rPr>
                                <w:rFonts w:ascii="HG丸ｺﾞｼｯｸM-PRO" w:eastAsia="HG丸ｺﾞｼｯｸM-PRO" w:hAnsi="HG丸ｺﾞｼｯｸM-PRO" w:hint="default"/>
                                <w:color w:val="FF0000"/>
                                <w:sz w:val="18"/>
                                <w:szCs w:val="18"/>
                              </w:rPr>
                              <w:t>を記入</w:t>
                            </w:r>
                            <w:r>
                              <w:rPr>
                                <w:rFonts w:ascii="HG丸ｺﾞｼｯｸM-PRO" w:eastAsia="HG丸ｺﾞｼｯｸM-PRO" w:hAnsi="HG丸ｺﾞｼｯｸM-PRO" w:hint="default"/>
                                <w:color w:val="FF0000"/>
                                <w:sz w:val="18"/>
                                <w:szCs w:val="18"/>
                              </w:rPr>
                              <w:t>してください。</w:t>
                            </w:r>
                          </w:p>
                          <w:p w:rsidR="00682DEE" w:rsidRPr="007C6399" w:rsidRDefault="00682DEE" w:rsidP="00C47734">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13" o:spid="_x0000_s1280" type="#_x0000_t48" style="position:absolute;left:0;text-align:left;margin-left:343.95pt;margin-top:11.35pt;width:132.25pt;height:21.4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" adj="-1004,29203,-996,9063,-980,9063" fillcolor="#daeef3" strokecolor="#e36c0a" strokeweight="1.25pt">
                <v:stroke startarrow="open"/>
                <v:textbox inset="5.85pt,.7pt,5.85pt,.7pt">
                  <w:txbxContent>
                    <w:p w:rsidR="00682DEE" w:rsidRPr="005027A1" w:rsidRDefault="00682DEE" w:rsidP="00C47734">
                      <w:pPr>
                        <w:spacing w:line="32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届出日</w:t>
                      </w:r>
                      <w:r w:rsidRPr="005027A1">
                        <w:rPr>
                          <w:rFonts w:ascii="HG丸ｺﾞｼｯｸM-PRO" w:eastAsia="HG丸ｺﾞｼｯｸM-PRO" w:hAnsi="HG丸ｺﾞｼｯｸM-PRO" w:hint="default"/>
                          <w:color w:val="FF0000"/>
                          <w:sz w:val="18"/>
                          <w:szCs w:val="18"/>
                        </w:rPr>
                        <w:t>を記入</w:t>
                      </w:r>
                      <w:r>
                        <w:rPr>
                          <w:rFonts w:ascii="HG丸ｺﾞｼｯｸM-PRO" w:eastAsia="HG丸ｺﾞｼｯｸM-PRO" w:hAnsi="HG丸ｺﾞｼｯｸM-PRO" w:hint="default"/>
                          <w:color w:val="FF0000"/>
                          <w:sz w:val="18"/>
                          <w:szCs w:val="18"/>
                        </w:rPr>
                        <w:t>してください。</w:t>
                      </w:r>
                    </w:p>
                    <w:p w:rsidR="00682DEE" w:rsidRPr="007C6399" w:rsidRDefault="00682DEE" w:rsidP="00C47734">
                      <w:pPr>
                        <w:rPr>
                          <w:rFonts w:hint="default"/>
                        </w:rPr>
                      </w:pPr>
                    </w:p>
                  </w:txbxContent>
                </v:textbox>
                <o:callout v:ext="edit" minusy="t"/>
              </v:shape>
            </w:pict>
          </mc:Fallback>
        </mc:AlternateContent>
      </w:r>
      <w:r w:rsidR="00C47734" w:rsidRPr="009C4DBF">
        <w:rPr>
          <w:color w:val="auto"/>
          <w:sz w:val="21"/>
          <w:szCs w:val="21"/>
        </w:rPr>
        <w:t>特定施設</w:t>
      </w:r>
      <w:r w:rsidR="00C47734" w:rsidRPr="00112DD9">
        <w:rPr>
          <w:dstrike/>
          <w:color w:val="auto"/>
          <w:sz w:val="21"/>
          <w:szCs w:val="21"/>
        </w:rPr>
        <w:t>（</w:t>
      </w:r>
      <w:r w:rsidR="00C47734" w:rsidRPr="00112DD9">
        <w:rPr>
          <w:rFonts w:hint="default"/>
          <w:dstrike/>
          <w:color w:val="auto"/>
          <w:sz w:val="21"/>
          <w:szCs w:val="21"/>
        </w:rPr>
        <w:t>有害物質貯蔵指定施設</w:t>
      </w:r>
      <w:r w:rsidR="00C47734" w:rsidRPr="00112DD9">
        <w:rPr>
          <w:dstrike/>
          <w:color w:val="auto"/>
          <w:sz w:val="21"/>
          <w:szCs w:val="21"/>
        </w:rPr>
        <w:t>）設置</w:t>
      </w:r>
      <w:r w:rsidR="00C47734" w:rsidRPr="000F1681">
        <w:rPr>
          <w:dstrike/>
          <w:color w:val="auto"/>
          <w:sz w:val="21"/>
          <w:szCs w:val="21"/>
        </w:rPr>
        <w:t>（</w:t>
      </w:r>
      <w:r w:rsidR="00C47734" w:rsidRPr="00112DD9">
        <w:rPr>
          <w:color w:val="auto"/>
          <w:sz w:val="21"/>
          <w:szCs w:val="21"/>
        </w:rPr>
        <w:t>使用</w:t>
      </w:r>
      <w:r w:rsidR="00C47734" w:rsidRPr="000F1681">
        <w:rPr>
          <w:dstrike/>
          <w:color w:val="auto"/>
          <w:sz w:val="21"/>
          <w:szCs w:val="21"/>
        </w:rPr>
        <w:t>、変更）</w:t>
      </w:r>
      <w:r w:rsidR="00C47734" w:rsidRPr="009C4DBF">
        <w:rPr>
          <w:color w:val="auto"/>
          <w:sz w:val="21"/>
          <w:szCs w:val="21"/>
        </w:rPr>
        <w:t>届出書</w:t>
      </w:r>
    </w:p>
    <w:p w:rsidR="00C47734" w:rsidRPr="009C4DBF" w:rsidRDefault="00E725CA" w:rsidP="00C47734">
      <w:pPr>
        <w:wordWrap/>
        <w:spacing w:beforeLines="50" w:before="120" w:line="320" w:lineRule="exact"/>
        <w:ind w:rightChars="69" w:right="138"/>
        <w:jc w:val="right"/>
        <w:rPr>
          <w:rFonts w:hint="default"/>
          <w:color w:val="auto"/>
          <w:sz w:val="21"/>
          <w:szCs w:val="21"/>
        </w:rPr>
      </w:pPr>
      <w:r>
        <w:rPr>
          <w:noProof/>
          <w:color w:val="auto"/>
          <w:sz w:val="21"/>
          <w:szCs w:val="21"/>
        </w:rPr>
        <mc:AlternateContent>
          <mc:Choice Requires="wps">
            <w:drawing>
              <wp:anchor distT="0" distB="0" distL="114300" distR="114300" simplePos="0" relativeHeight="251511808" behindDoc="0" locked="0" layoutInCell="0" allowOverlap="1">
                <wp:simplePos x="0" y="0"/>
                <wp:positionH relativeFrom="column">
                  <wp:posOffset>-231140</wp:posOffset>
                </wp:positionH>
                <wp:positionV relativeFrom="paragraph">
                  <wp:posOffset>297815</wp:posOffset>
                </wp:positionV>
                <wp:extent cx="2516505" cy="817245"/>
                <wp:effectExtent l="0" t="0" r="0" b="0"/>
                <wp:wrapNone/>
                <wp:docPr id="140" name="AutoShape 1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6505" cy="817245"/>
                        </a:xfrm>
                        <a:prstGeom prst="borderCallout2">
                          <a:avLst>
                            <a:gd name="adj1" fmla="val 13986"/>
                            <a:gd name="adj2" fmla="val 103028"/>
                            <a:gd name="adj3" fmla="val 13986"/>
                            <a:gd name="adj4" fmla="val 118750"/>
                            <a:gd name="adj5" fmla="val -54778"/>
                            <a:gd name="adj6" fmla="val 154708"/>
                          </a:avLst>
                        </a:prstGeom>
                        <a:solidFill>
                          <a:srgbClr val="DAEEF3"/>
                        </a:solidFill>
                        <a:ln w="15875">
                          <a:solidFill>
                            <a:srgbClr val="E36C0A"/>
                          </a:solidFill>
                          <a:miter lim="800000"/>
                          <a:headEnd/>
                          <a:tailEnd type="arrow" w="med" len="med"/>
                        </a:ln>
                      </wps:spPr>
                      <wps:txbx>
                        <w:txbxContent>
                          <w:p w:rsidR="00682DEE" w:rsidRPr="00B90401" w:rsidRDefault="00682DEE" w:rsidP="009B59BB">
                            <w:pPr>
                              <w:spacing w:line="280" w:lineRule="exact"/>
                              <w:jc w:val="both"/>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本</w:t>
                            </w:r>
                            <w:r>
                              <w:rPr>
                                <w:rFonts w:ascii="HG丸ｺﾞｼｯｸM-PRO" w:eastAsia="HG丸ｺﾞｼｯｸM-PRO" w:hAnsi="HG丸ｺﾞｼｯｸM-PRO" w:hint="default"/>
                                <w:color w:val="FF0000"/>
                                <w:sz w:val="18"/>
                                <w:szCs w:val="18"/>
                              </w:rPr>
                              <w:t>記載</w:t>
                            </w:r>
                            <w:r>
                              <w:rPr>
                                <w:rFonts w:ascii="HG丸ｺﾞｼｯｸM-PRO" w:eastAsia="HG丸ｺﾞｼｯｸM-PRO" w:hAnsi="HG丸ｺﾞｼｯｸM-PRO"/>
                                <w:color w:val="FF0000"/>
                                <w:sz w:val="18"/>
                                <w:szCs w:val="18"/>
                              </w:rPr>
                              <w:t>例</w:t>
                            </w:r>
                            <w:r>
                              <w:rPr>
                                <w:rFonts w:ascii="HG丸ｺﾞｼｯｸM-PRO" w:eastAsia="HG丸ｺﾞｼｯｸM-PRO" w:hAnsi="HG丸ｺﾞｼｯｸM-PRO" w:hint="default"/>
                                <w:color w:val="FF0000"/>
                                <w:sz w:val="18"/>
                                <w:szCs w:val="18"/>
                              </w:rPr>
                              <w:t>は、</w:t>
                            </w:r>
                            <w:r>
                              <w:rPr>
                                <w:rFonts w:ascii="HG丸ｺﾞｼｯｸM-PRO" w:eastAsia="HG丸ｺﾞｼｯｸM-PRO" w:hAnsi="HG丸ｺﾞｼｯｸM-PRO"/>
                                <w:color w:val="FF0000"/>
                                <w:sz w:val="18"/>
                                <w:szCs w:val="18"/>
                              </w:rPr>
                              <w:t>下水道</w:t>
                            </w:r>
                            <w:r>
                              <w:rPr>
                                <w:rFonts w:ascii="HG丸ｺﾞｼｯｸM-PRO" w:eastAsia="HG丸ｺﾞｼｯｸM-PRO" w:hAnsi="HG丸ｺﾞｼｯｸM-PRO" w:hint="default"/>
                                <w:color w:val="FF0000"/>
                                <w:sz w:val="18"/>
                                <w:szCs w:val="18"/>
                              </w:rPr>
                              <w:t>へ</w:t>
                            </w:r>
                            <w:r>
                              <w:rPr>
                                <w:rFonts w:ascii="HG丸ｺﾞｼｯｸM-PRO" w:eastAsia="HG丸ｺﾞｼｯｸM-PRO" w:hAnsi="HG丸ｺﾞｼｯｸM-PRO"/>
                                <w:color w:val="FF0000"/>
                                <w:sz w:val="18"/>
                                <w:szCs w:val="18"/>
                              </w:rPr>
                              <w:t>排出している既設事業場</w:t>
                            </w:r>
                            <w:r>
                              <w:rPr>
                                <w:rFonts w:ascii="HG丸ｺﾞｼｯｸM-PRO" w:eastAsia="HG丸ｺﾞｼｯｸM-PRO" w:hAnsi="HG丸ｺﾞｼｯｸM-PRO" w:hint="default"/>
                                <w:color w:val="FF0000"/>
                                <w:sz w:val="18"/>
                                <w:szCs w:val="18"/>
                              </w:rPr>
                              <w:t>が</w:t>
                            </w: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法改正により</w:t>
                            </w:r>
                            <w:r>
                              <w:rPr>
                                <w:rFonts w:ascii="HG丸ｺﾞｼｯｸM-PRO" w:eastAsia="HG丸ｺﾞｼｯｸM-PRO" w:hAnsi="HG丸ｺﾞｼｯｸM-PRO"/>
                                <w:color w:val="FF0000"/>
                                <w:sz w:val="18"/>
                                <w:szCs w:val="18"/>
                              </w:rPr>
                              <w:t>新たに第</w:t>
                            </w:r>
                            <w:r>
                              <w:rPr>
                                <w:rFonts w:ascii="HG丸ｺﾞｼｯｸM-PRO" w:eastAsia="HG丸ｺﾞｼｯｸM-PRO" w:hAnsi="HG丸ｺﾞｼｯｸM-PRO" w:hint="default"/>
                                <w:color w:val="FF0000"/>
                                <w:sz w:val="18"/>
                                <w:szCs w:val="18"/>
                              </w:rPr>
                              <w:t>５</w:t>
                            </w:r>
                            <w:r>
                              <w:rPr>
                                <w:rFonts w:ascii="HG丸ｺﾞｼｯｸM-PRO" w:eastAsia="HG丸ｺﾞｼｯｸM-PRO" w:hAnsi="HG丸ｺﾞｼｯｸM-PRO"/>
                                <w:color w:val="FF0000"/>
                                <w:sz w:val="18"/>
                                <w:szCs w:val="18"/>
                              </w:rPr>
                              <w:t>条</w:t>
                            </w:r>
                            <w:r>
                              <w:rPr>
                                <w:rFonts w:ascii="HG丸ｺﾞｼｯｸM-PRO" w:eastAsia="HG丸ｺﾞｼｯｸM-PRO" w:hAnsi="HG丸ｺﾞｼｯｸM-PRO" w:hint="default"/>
                                <w:color w:val="FF0000"/>
                                <w:sz w:val="18"/>
                                <w:szCs w:val="18"/>
                              </w:rPr>
                              <w:t>第</w:t>
                            </w:r>
                            <w:r>
                              <w:rPr>
                                <w:rFonts w:ascii="HG丸ｺﾞｼｯｸM-PRO" w:eastAsia="HG丸ｺﾞｼｯｸM-PRO" w:hAnsi="HG丸ｺﾞｼｯｸM-PRO"/>
                                <w:color w:val="FF0000"/>
                                <w:sz w:val="18"/>
                                <w:szCs w:val="18"/>
                              </w:rPr>
                              <w:t>3項</w:t>
                            </w:r>
                            <w:r>
                              <w:rPr>
                                <w:rFonts w:ascii="HG丸ｺﾞｼｯｸM-PRO" w:eastAsia="HG丸ｺﾞｼｯｸM-PRO" w:hAnsi="HG丸ｺﾞｼｯｸM-PRO" w:hint="default"/>
                                <w:color w:val="FF0000"/>
                                <w:sz w:val="18"/>
                                <w:szCs w:val="18"/>
                              </w:rPr>
                              <w:t>の</w:t>
                            </w:r>
                            <w:r>
                              <w:rPr>
                                <w:rFonts w:ascii="HG丸ｺﾞｼｯｸM-PRO" w:eastAsia="HG丸ｺﾞｼｯｸM-PRO" w:hAnsi="HG丸ｺﾞｼｯｸM-PRO"/>
                                <w:color w:val="FF0000"/>
                                <w:sz w:val="18"/>
                                <w:szCs w:val="18"/>
                              </w:rPr>
                              <w:t>有害物質</w:t>
                            </w:r>
                            <w:r>
                              <w:rPr>
                                <w:rFonts w:ascii="HG丸ｺﾞｼｯｸM-PRO" w:eastAsia="HG丸ｺﾞｼｯｸM-PRO" w:hAnsi="HG丸ｺﾞｼｯｸM-PRO" w:hint="default"/>
                                <w:color w:val="FF0000"/>
                                <w:sz w:val="18"/>
                                <w:szCs w:val="18"/>
                              </w:rPr>
                              <w:t>使用特定施設</w:t>
                            </w:r>
                            <w:r>
                              <w:rPr>
                                <w:rFonts w:ascii="HG丸ｺﾞｼｯｸM-PRO" w:eastAsia="HG丸ｺﾞｼｯｸM-PRO" w:hAnsi="HG丸ｺﾞｼｯｸM-PRO"/>
                                <w:color w:val="FF0000"/>
                                <w:sz w:val="18"/>
                                <w:szCs w:val="18"/>
                              </w:rPr>
                              <w:t>と</w:t>
                            </w:r>
                            <w:r>
                              <w:rPr>
                                <w:rFonts w:ascii="HG丸ｺﾞｼｯｸM-PRO" w:eastAsia="HG丸ｺﾞｼｯｸM-PRO" w:hAnsi="HG丸ｺﾞｼｯｸM-PRO" w:hint="default"/>
                                <w:color w:val="FF0000"/>
                                <w:sz w:val="18"/>
                                <w:szCs w:val="18"/>
                              </w:rPr>
                              <w:t>なった</w:t>
                            </w:r>
                            <w:r>
                              <w:rPr>
                                <w:rFonts w:ascii="HG丸ｺﾞｼｯｸM-PRO" w:eastAsia="HG丸ｺﾞｼｯｸM-PRO" w:hAnsi="HG丸ｺﾞｼｯｸM-PRO"/>
                                <w:color w:val="FF0000"/>
                                <w:sz w:val="18"/>
                                <w:szCs w:val="18"/>
                              </w:rPr>
                              <w:t>ケース</w:t>
                            </w:r>
                            <w:r>
                              <w:rPr>
                                <w:rFonts w:ascii="HG丸ｺﾞｼｯｸM-PRO" w:eastAsia="HG丸ｺﾞｼｯｸM-PRO" w:hAnsi="HG丸ｺﾞｼｯｸM-PRO" w:hint="default"/>
                                <w:color w:val="FF0000"/>
                                <w:sz w:val="18"/>
                                <w:szCs w:val="18"/>
                              </w:rPr>
                              <w:t>を</w:t>
                            </w:r>
                            <w:r>
                              <w:rPr>
                                <w:rFonts w:ascii="HG丸ｺﾞｼｯｸM-PRO" w:eastAsia="HG丸ｺﾞｼｯｸM-PRO" w:hAnsi="HG丸ｺﾞｼｯｸM-PRO"/>
                                <w:color w:val="FF0000"/>
                                <w:sz w:val="18"/>
                                <w:szCs w:val="18"/>
                              </w:rPr>
                              <w:t>想定し、第６</w:t>
                            </w:r>
                            <w:r>
                              <w:rPr>
                                <w:rFonts w:ascii="HG丸ｺﾞｼｯｸM-PRO" w:eastAsia="HG丸ｺﾞｼｯｸM-PRO" w:hAnsi="HG丸ｺﾞｼｯｸM-PRO" w:hint="default"/>
                                <w:color w:val="FF0000"/>
                                <w:sz w:val="18"/>
                                <w:szCs w:val="18"/>
                              </w:rPr>
                              <w:t>条第1項による使用</w:t>
                            </w:r>
                            <w:r>
                              <w:rPr>
                                <w:rFonts w:ascii="HG丸ｺﾞｼｯｸM-PRO" w:eastAsia="HG丸ｺﾞｼｯｸM-PRO" w:hAnsi="HG丸ｺﾞｼｯｸM-PRO"/>
                                <w:color w:val="FF0000"/>
                                <w:sz w:val="18"/>
                                <w:szCs w:val="18"/>
                              </w:rPr>
                              <w:t>届出としています</w:t>
                            </w:r>
                            <w:r>
                              <w:rPr>
                                <w:rFonts w:ascii="HG丸ｺﾞｼｯｸM-PRO" w:eastAsia="HG丸ｺﾞｼｯｸM-PRO" w:hAnsi="HG丸ｺﾞｼｯｸM-PRO" w:hint="default"/>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49" o:spid="_x0000_s1281" type="#_x0000_t48" style="position:absolute;left:0;text-align:left;margin-left:-18.2pt;margin-top:23.45pt;width:198.15pt;height:64.3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" o:allowincell="f" adj="33417,-11832,25650,3021,22254,3021" fillcolor="#daeef3" strokecolor="#e36c0a" strokeweight="1.25pt">
                <v:stroke startarrow="open"/>
                <v:textbox inset="5.85pt,.7pt,5.85pt,.7pt">
                  <w:txbxContent>
                    <w:p w:rsidR="00682DEE" w:rsidRPr="00B90401" w:rsidRDefault="00682DEE" w:rsidP="009B59BB">
                      <w:pPr>
                        <w:spacing w:line="280" w:lineRule="exact"/>
                        <w:jc w:val="both"/>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本</w:t>
                      </w:r>
                      <w:r>
                        <w:rPr>
                          <w:rFonts w:ascii="HG丸ｺﾞｼｯｸM-PRO" w:eastAsia="HG丸ｺﾞｼｯｸM-PRO" w:hAnsi="HG丸ｺﾞｼｯｸM-PRO" w:hint="default"/>
                          <w:color w:val="FF0000"/>
                          <w:sz w:val="18"/>
                          <w:szCs w:val="18"/>
                        </w:rPr>
                        <w:t>記載</w:t>
                      </w:r>
                      <w:r>
                        <w:rPr>
                          <w:rFonts w:ascii="HG丸ｺﾞｼｯｸM-PRO" w:eastAsia="HG丸ｺﾞｼｯｸM-PRO" w:hAnsi="HG丸ｺﾞｼｯｸM-PRO"/>
                          <w:color w:val="FF0000"/>
                          <w:sz w:val="18"/>
                          <w:szCs w:val="18"/>
                        </w:rPr>
                        <w:t>例</w:t>
                      </w:r>
                      <w:r>
                        <w:rPr>
                          <w:rFonts w:ascii="HG丸ｺﾞｼｯｸM-PRO" w:eastAsia="HG丸ｺﾞｼｯｸM-PRO" w:hAnsi="HG丸ｺﾞｼｯｸM-PRO" w:hint="default"/>
                          <w:color w:val="FF0000"/>
                          <w:sz w:val="18"/>
                          <w:szCs w:val="18"/>
                        </w:rPr>
                        <w:t>は、</w:t>
                      </w:r>
                      <w:r>
                        <w:rPr>
                          <w:rFonts w:ascii="HG丸ｺﾞｼｯｸM-PRO" w:eastAsia="HG丸ｺﾞｼｯｸM-PRO" w:hAnsi="HG丸ｺﾞｼｯｸM-PRO"/>
                          <w:color w:val="FF0000"/>
                          <w:sz w:val="18"/>
                          <w:szCs w:val="18"/>
                        </w:rPr>
                        <w:t>下水道</w:t>
                      </w:r>
                      <w:r>
                        <w:rPr>
                          <w:rFonts w:ascii="HG丸ｺﾞｼｯｸM-PRO" w:eastAsia="HG丸ｺﾞｼｯｸM-PRO" w:hAnsi="HG丸ｺﾞｼｯｸM-PRO" w:hint="default"/>
                          <w:color w:val="FF0000"/>
                          <w:sz w:val="18"/>
                          <w:szCs w:val="18"/>
                        </w:rPr>
                        <w:t>へ</w:t>
                      </w:r>
                      <w:r>
                        <w:rPr>
                          <w:rFonts w:ascii="HG丸ｺﾞｼｯｸM-PRO" w:eastAsia="HG丸ｺﾞｼｯｸM-PRO" w:hAnsi="HG丸ｺﾞｼｯｸM-PRO"/>
                          <w:color w:val="FF0000"/>
                          <w:sz w:val="18"/>
                          <w:szCs w:val="18"/>
                        </w:rPr>
                        <w:t>排出している既設事業場</w:t>
                      </w:r>
                      <w:r>
                        <w:rPr>
                          <w:rFonts w:ascii="HG丸ｺﾞｼｯｸM-PRO" w:eastAsia="HG丸ｺﾞｼｯｸM-PRO" w:hAnsi="HG丸ｺﾞｼｯｸM-PRO" w:hint="default"/>
                          <w:color w:val="FF0000"/>
                          <w:sz w:val="18"/>
                          <w:szCs w:val="18"/>
                        </w:rPr>
                        <w:t>が</w:t>
                      </w: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法改正により</w:t>
                      </w:r>
                      <w:r>
                        <w:rPr>
                          <w:rFonts w:ascii="HG丸ｺﾞｼｯｸM-PRO" w:eastAsia="HG丸ｺﾞｼｯｸM-PRO" w:hAnsi="HG丸ｺﾞｼｯｸM-PRO"/>
                          <w:color w:val="FF0000"/>
                          <w:sz w:val="18"/>
                          <w:szCs w:val="18"/>
                        </w:rPr>
                        <w:t>新たに第</w:t>
                      </w:r>
                      <w:r>
                        <w:rPr>
                          <w:rFonts w:ascii="HG丸ｺﾞｼｯｸM-PRO" w:eastAsia="HG丸ｺﾞｼｯｸM-PRO" w:hAnsi="HG丸ｺﾞｼｯｸM-PRO" w:hint="default"/>
                          <w:color w:val="FF0000"/>
                          <w:sz w:val="18"/>
                          <w:szCs w:val="18"/>
                        </w:rPr>
                        <w:t>５</w:t>
                      </w:r>
                      <w:r>
                        <w:rPr>
                          <w:rFonts w:ascii="HG丸ｺﾞｼｯｸM-PRO" w:eastAsia="HG丸ｺﾞｼｯｸM-PRO" w:hAnsi="HG丸ｺﾞｼｯｸM-PRO"/>
                          <w:color w:val="FF0000"/>
                          <w:sz w:val="18"/>
                          <w:szCs w:val="18"/>
                        </w:rPr>
                        <w:t>条</w:t>
                      </w:r>
                      <w:r>
                        <w:rPr>
                          <w:rFonts w:ascii="HG丸ｺﾞｼｯｸM-PRO" w:eastAsia="HG丸ｺﾞｼｯｸM-PRO" w:hAnsi="HG丸ｺﾞｼｯｸM-PRO" w:hint="default"/>
                          <w:color w:val="FF0000"/>
                          <w:sz w:val="18"/>
                          <w:szCs w:val="18"/>
                        </w:rPr>
                        <w:t>第</w:t>
                      </w:r>
                      <w:r>
                        <w:rPr>
                          <w:rFonts w:ascii="HG丸ｺﾞｼｯｸM-PRO" w:eastAsia="HG丸ｺﾞｼｯｸM-PRO" w:hAnsi="HG丸ｺﾞｼｯｸM-PRO"/>
                          <w:color w:val="FF0000"/>
                          <w:sz w:val="18"/>
                          <w:szCs w:val="18"/>
                        </w:rPr>
                        <w:t>3項</w:t>
                      </w:r>
                      <w:r>
                        <w:rPr>
                          <w:rFonts w:ascii="HG丸ｺﾞｼｯｸM-PRO" w:eastAsia="HG丸ｺﾞｼｯｸM-PRO" w:hAnsi="HG丸ｺﾞｼｯｸM-PRO" w:hint="default"/>
                          <w:color w:val="FF0000"/>
                          <w:sz w:val="18"/>
                          <w:szCs w:val="18"/>
                        </w:rPr>
                        <w:t>の</w:t>
                      </w:r>
                      <w:r>
                        <w:rPr>
                          <w:rFonts w:ascii="HG丸ｺﾞｼｯｸM-PRO" w:eastAsia="HG丸ｺﾞｼｯｸM-PRO" w:hAnsi="HG丸ｺﾞｼｯｸM-PRO"/>
                          <w:color w:val="FF0000"/>
                          <w:sz w:val="18"/>
                          <w:szCs w:val="18"/>
                        </w:rPr>
                        <w:t>有害物質</w:t>
                      </w:r>
                      <w:r>
                        <w:rPr>
                          <w:rFonts w:ascii="HG丸ｺﾞｼｯｸM-PRO" w:eastAsia="HG丸ｺﾞｼｯｸM-PRO" w:hAnsi="HG丸ｺﾞｼｯｸM-PRO" w:hint="default"/>
                          <w:color w:val="FF0000"/>
                          <w:sz w:val="18"/>
                          <w:szCs w:val="18"/>
                        </w:rPr>
                        <w:t>使用特定施設</w:t>
                      </w:r>
                      <w:r>
                        <w:rPr>
                          <w:rFonts w:ascii="HG丸ｺﾞｼｯｸM-PRO" w:eastAsia="HG丸ｺﾞｼｯｸM-PRO" w:hAnsi="HG丸ｺﾞｼｯｸM-PRO"/>
                          <w:color w:val="FF0000"/>
                          <w:sz w:val="18"/>
                          <w:szCs w:val="18"/>
                        </w:rPr>
                        <w:t>と</w:t>
                      </w:r>
                      <w:r>
                        <w:rPr>
                          <w:rFonts w:ascii="HG丸ｺﾞｼｯｸM-PRO" w:eastAsia="HG丸ｺﾞｼｯｸM-PRO" w:hAnsi="HG丸ｺﾞｼｯｸM-PRO" w:hint="default"/>
                          <w:color w:val="FF0000"/>
                          <w:sz w:val="18"/>
                          <w:szCs w:val="18"/>
                        </w:rPr>
                        <w:t>なった</w:t>
                      </w:r>
                      <w:r>
                        <w:rPr>
                          <w:rFonts w:ascii="HG丸ｺﾞｼｯｸM-PRO" w:eastAsia="HG丸ｺﾞｼｯｸM-PRO" w:hAnsi="HG丸ｺﾞｼｯｸM-PRO"/>
                          <w:color w:val="FF0000"/>
                          <w:sz w:val="18"/>
                          <w:szCs w:val="18"/>
                        </w:rPr>
                        <w:t>ケース</w:t>
                      </w:r>
                      <w:r>
                        <w:rPr>
                          <w:rFonts w:ascii="HG丸ｺﾞｼｯｸM-PRO" w:eastAsia="HG丸ｺﾞｼｯｸM-PRO" w:hAnsi="HG丸ｺﾞｼｯｸM-PRO" w:hint="default"/>
                          <w:color w:val="FF0000"/>
                          <w:sz w:val="18"/>
                          <w:szCs w:val="18"/>
                        </w:rPr>
                        <w:t>を</w:t>
                      </w:r>
                      <w:r>
                        <w:rPr>
                          <w:rFonts w:ascii="HG丸ｺﾞｼｯｸM-PRO" w:eastAsia="HG丸ｺﾞｼｯｸM-PRO" w:hAnsi="HG丸ｺﾞｼｯｸM-PRO"/>
                          <w:color w:val="FF0000"/>
                          <w:sz w:val="18"/>
                          <w:szCs w:val="18"/>
                        </w:rPr>
                        <w:t>想定し、第６</w:t>
                      </w:r>
                      <w:r>
                        <w:rPr>
                          <w:rFonts w:ascii="HG丸ｺﾞｼｯｸM-PRO" w:eastAsia="HG丸ｺﾞｼｯｸM-PRO" w:hAnsi="HG丸ｺﾞｼｯｸM-PRO" w:hint="default"/>
                          <w:color w:val="FF0000"/>
                          <w:sz w:val="18"/>
                          <w:szCs w:val="18"/>
                        </w:rPr>
                        <w:t>条第1項による使用</w:t>
                      </w:r>
                      <w:r>
                        <w:rPr>
                          <w:rFonts w:ascii="HG丸ｺﾞｼｯｸM-PRO" w:eastAsia="HG丸ｺﾞｼｯｸM-PRO" w:hAnsi="HG丸ｺﾞｼｯｸM-PRO"/>
                          <w:color w:val="FF0000"/>
                          <w:sz w:val="18"/>
                          <w:szCs w:val="18"/>
                        </w:rPr>
                        <w:t>届出としています</w:t>
                      </w:r>
                      <w:r>
                        <w:rPr>
                          <w:rFonts w:ascii="HG丸ｺﾞｼｯｸM-PRO" w:eastAsia="HG丸ｺﾞｼｯｸM-PRO" w:hAnsi="HG丸ｺﾞｼｯｸM-PRO" w:hint="default"/>
                          <w:color w:val="FF0000"/>
                          <w:sz w:val="18"/>
                          <w:szCs w:val="18"/>
                        </w:rPr>
                        <w:t>。</w:t>
                      </w:r>
                    </w:p>
                  </w:txbxContent>
                </v:textbox>
                <o:callout v:ext="edit" minusx="t"/>
              </v:shape>
            </w:pict>
          </mc:Fallback>
        </mc:AlternateContent>
      </w:r>
      <w:r w:rsidR="00C47734" w:rsidRPr="008F3064">
        <w:rPr>
          <w:rFonts w:ascii="HG正楷書体-PRO" w:eastAsia="HG正楷書体-PRO" w:hAnsi="ＤＦ行書体"/>
          <w:b/>
          <w:color w:val="002060"/>
          <w:sz w:val="22"/>
          <w:szCs w:val="22"/>
        </w:rPr>
        <w:t>○</w:t>
      </w:r>
      <w:r w:rsidR="00C47734">
        <w:rPr>
          <w:rFonts w:ascii="HG正楷書体-PRO" w:eastAsia="HG正楷書体-PRO" w:hAnsi="ＤＦ行書体"/>
          <w:b/>
          <w:color w:val="002060"/>
          <w:sz w:val="22"/>
          <w:szCs w:val="22"/>
        </w:rPr>
        <w:t>○</w:t>
      </w:r>
      <w:r w:rsidR="00C47734" w:rsidRPr="009C4DBF">
        <w:rPr>
          <w:color w:val="auto"/>
          <w:sz w:val="21"/>
          <w:szCs w:val="21"/>
        </w:rPr>
        <w:t>年</w:t>
      </w:r>
      <w:r w:rsidR="00C47734" w:rsidRPr="008F3064">
        <w:rPr>
          <w:rFonts w:ascii="HG正楷書体-PRO" w:eastAsia="HG正楷書体-PRO" w:hAnsi="ＤＦ行書体"/>
          <w:b/>
          <w:color w:val="002060"/>
          <w:sz w:val="22"/>
          <w:szCs w:val="22"/>
        </w:rPr>
        <w:t>○</w:t>
      </w:r>
      <w:r w:rsidR="00C47734">
        <w:rPr>
          <w:rFonts w:ascii="HG正楷書体-PRO" w:eastAsia="HG正楷書体-PRO" w:hAnsi="ＤＦ行書体"/>
          <w:b/>
          <w:color w:val="002060"/>
          <w:sz w:val="22"/>
          <w:szCs w:val="22"/>
        </w:rPr>
        <w:t>○</w:t>
      </w:r>
      <w:r w:rsidR="00C47734" w:rsidRPr="009C4DBF">
        <w:rPr>
          <w:color w:val="auto"/>
          <w:sz w:val="21"/>
          <w:szCs w:val="21"/>
        </w:rPr>
        <w:t>月</w:t>
      </w:r>
      <w:r w:rsidR="00C47734" w:rsidRPr="008F3064">
        <w:rPr>
          <w:rFonts w:ascii="HG正楷書体-PRO" w:eastAsia="HG正楷書体-PRO" w:hAnsi="ＤＦ行書体"/>
          <w:b/>
          <w:color w:val="002060"/>
          <w:sz w:val="22"/>
          <w:szCs w:val="22"/>
        </w:rPr>
        <w:t>○</w:t>
      </w:r>
      <w:r w:rsidR="00C47734">
        <w:rPr>
          <w:rFonts w:ascii="HG正楷書体-PRO" w:eastAsia="HG正楷書体-PRO" w:hAnsi="ＤＦ行書体"/>
          <w:b/>
          <w:color w:val="002060"/>
          <w:sz w:val="22"/>
          <w:szCs w:val="22"/>
        </w:rPr>
        <w:t>○</w:t>
      </w:r>
      <w:r w:rsidR="00C47734" w:rsidRPr="009C4DBF">
        <w:rPr>
          <w:color w:val="auto"/>
          <w:sz w:val="21"/>
          <w:szCs w:val="21"/>
        </w:rPr>
        <w:t>日</w:t>
      </w:r>
    </w:p>
    <w:p w:rsidR="00C47734" w:rsidRPr="009C4DBF" w:rsidRDefault="00E725CA" w:rsidP="00C47734">
      <w:pPr>
        <w:wordWrap/>
        <w:spacing w:line="320" w:lineRule="exact"/>
        <w:ind w:firstLineChars="300" w:firstLine="630"/>
        <w:rPr>
          <w:rFonts w:hint="default"/>
          <w:color w:val="auto"/>
          <w:sz w:val="21"/>
          <w:szCs w:val="21"/>
        </w:rPr>
      </w:pPr>
      <w:r w:rsidRPr="009C4DBF">
        <w:rPr>
          <w:noProof/>
          <w:color w:val="auto"/>
          <w:sz w:val="21"/>
          <w:szCs w:val="21"/>
        </w:rPr>
        <mc:AlternateContent>
          <mc:Choice Requires="wps">
            <w:drawing>
              <wp:anchor distT="45720" distB="45720" distL="114300" distR="114300" simplePos="0" relativeHeight="251461632" behindDoc="0" locked="0" layoutInCell="0" allowOverlap="1">
                <wp:simplePos x="0" y="0"/>
                <wp:positionH relativeFrom="column">
                  <wp:posOffset>3146425</wp:posOffset>
                </wp:positionH>
                <wp:positionV relativeFrom="paragraph">
                  <wp:posOffset>12065</wp:posOffset>
                </wp:positionV>
                <wp:extent cx="2459355" cy="812165"/>
                <wp:effectExtent l="0" t="0" r="0" b="0"/>
                <wp:wrapNone/>
                <wp:docPr id="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8121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82DEE" w:rsidRPr="00DB4054" w:rsidRDefault="00682DEE" w:rsidP="00C47734">
                            <w:pPr>
                              <w:spacing w:line="280" w:lineRule="exact"/>
                              <w:rPr>
                                <w:rFonts w:ascii="HG正楷書体-PRO" w:eastAsia="HG正楷書体-PRO" w:hAnsi="ＤＦ行書体" w:hint="default"/>
                                <w:b/>
                                <w:color w:val="002060"/>
                                <w:sz w:val="22"/>
                                <w:szCs w:val="22"/>
                              </w:rPr>
                            </w:pPr>
                            <w:r>
                              <w:rPr>
                                <w:rFonts w:ascii="HG正楷書体-PRO" w:eastAsia="HG正楷書体-PRO" w:hAnsi="ＤＦ行書体"/>
                                <w:b/>
                                <w:color w:val="002060"/>
                                <w:sz w:val="22"/>
                                <w:szCs w:val="22"/>
                              </w:rPr>
                              <w:t>○○クリーニング</w:t>
                            </w:r>
                            <w:r w:rsidRPr="00DB4054">
                              <w:rPr>
                                <w:rFonts w:ascii="HG正楷書体-PRO" w:eastAsia="HG正楷書体-PRO" w:hAnsi="ＤＦ行書体"/>
                                <w:b/>
                                <w:color w:val="002060"/>
                                <w:sz w:val="22"/>
                                <w:szCs w:val="22"/>
                              </w:rPr>
                              <w:t>株式会社</w:t>
                            </w:r>
                          </w:p>
                          <w:p w:rsidR="00682DEE" w:rsidRPr="00DB4054" w:rsidRDefault="00682DEE" w:rsidP="00C47734">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代表取締役　北 海　太 郎</w:t>
                            </w:r>
                          </w:p>
                          <w:p w:rsidR="00682DEE" w:rsidRPr="00DB4054" w:rsidRDefault="00682DEE" w:rsidP="00C47734">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石狩市○○</w:t>
                            </w:r>
                            <w:r w:rsidRPr="00DB4054">
                              <w:rPr>
                                <w:rFonts w:ascii="HG正楷書体-PRO" w:eastAsia="HG正楷書体-PRO" w:hAnsi="ＤＦ行書体" w:hint="default"/>
                                <w:b/>
                                <w:color w:val="002060"/>
                                <w:sz w:val="22"/>
                                <w:szCs w:val="22"/>
                              </w:rPr>
                              <w:t>町</w:t>
                            </w:r>
                            <w:r w:rsidRPr="00DB4054">
                              <w:rPr>
                                <w:rFonts w:ascii="HG正楷書体-PRO" w:eastAsia="HG正楷書体-PRO" w:hAnsi="ＤＦ行書体"/>
                                <w:b/>
                                <w:color w:val="002060"/>
                                <w:sz w:val="22"/>
                                <w:szCs w:val="22"/>
                              </w:rPr>
                              <w:t>○○番○○号</w:t>
                            </w:r>
                          </w:p>
                          <w:p w:rsidR="00682DEE" w:rsidRPr="00DB4054" w:rsidRDefault="00682DEE" w:rsidP="00C47734">
                            <w:pPr>
                              <w:spacing w:line="280" w:lineRule="exact"/>
                              <w:rPr>
                                <w:rFonts w:ascii="HG正楷書体-PRO" w:eastAsia="HG正楷書体-PRO" w:hAnsi="ＤＦ行書体" w:hint="default"/>
                                <w:b/>
                                <w:color w:val="002060"/>
                                <w:sz w:val="18"/>
                                <w:szCs w:val="18"/>
                              </w:rPr>
                            </w:pPr>
                            <w:r w:rsidRPr="00DB4054">
                              <w:rPr>
                                <w:rFonts w:ascii="HG正楷書体-PRO" w:eastAsia="HG正楷書体-PRO" w:hAnsi="ＤＦ行書体"/>
                                <w:b/>
                                <w:color w:val="002060"/>
                                <w:sz w:val="18"/>
                                <w:szCs w:val="18"/>
                              </w:rPr>
                              <w:t>（電話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82" type="#_x0000_t202" style="position:absolute;left:0;text-align:left;margin-left:247.75pt;margin-top:.95pt;width:193.65pt;height:63.95pt;z-index:251461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" o:allowincell="f" filled="f" strokecolor="white">
                <v:textbox style="mso-fit-shape-to-text:t">
                  <w:txbxContent>
                    <w:p w:rsidR="00682DEE" w:rsidRPr="00DB4054" w:rsidRDefault="00682DEE" w:rsidP="00C47734">
                      <w:pPr>
                        <w:spacing w:line="280" w:lineRule="exact"/>
                        <w:rPr>
                          <w:rFonts w:ascii="HG正楷書体-PRO" w:eastAsia="HG正楷書体-PRO" w:hAnsi="ＤＦ行書体" w:hint="default"/>
                          <w:b/>
                          <w:color w:val="002060"/>
                          <w:sz w:val="22"/>
                          <w:szCs w:val="22"/>
                        </w:rPr>
                      </w:pPr>
                      <w:r>
                        <w:rPr>
                          <w:rFonts w:ascii="HG正楷書体-PRO" w:eastAsia="HG正楷書体-PRO" w:hAnsi="ＤＦ行書体"/>
                          <w:b/>
                          <w:color w:val="002060"/>
                          <w:sz w:val="22"/>
                          <w:szCs w:val="22"/>
                        </w:rPr>
                        <w:t>○○クリーニング</w:t>
                      </w:r>
                      <w:r w:rsidRPr="00DB4054">
                        <w:rPr>
                          <w:rFonts w:ascii="HG正楷書体-PRO" w:eastAsia="HG正楷書体-PRO" w:hAnsi="ＤＦ行書体"/>
                          <w:b/>
                          <w:color w:val="002060"/>
                          <w:sz w:val="22"/>
                          <w:szCs w:val="22"/>
                        </w:rPr>
                        <w:t>株式会社</w:t>
                      </w:r>
                    </w:p>
                    <w:p w:rsidR="00682DEE" w:rsidRPr="00DB4054" w:rsidRDefault="00682DEE" w:rsidP="00C47734">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代表取締役　北 海　太 郎</w:t>
                      </w:r>
                    </w:p>
                    <w:p w:rsidR="00682DEE" w:rsidRPr="00DB4054" w:rsidRDefault="00682DEE" w:rsidP="00C47734">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石狩市○○</w:t>
                      </w:r>
                      <w:r w:rsidRPr="00DB4054">
                        <w:rPr>
                          <w:rFonts w:ascii="HG正楷書体-PRO" w:eastAsia="HG正楷書体-PRO" w:hAnsi="ＤＦ行書体" w:hint="default"/>
                          <w:b/>
                          <w:color w:val="002060"/>
                          <w:sz w:val="22"/>
                          <w:szCs w:val="22"/>
                        </w:rPr>
                        <w:t>町</w:t>
                      </w:r>
                      <w:r w:rsidRPr="00DB4054">
                        <w:rPr>
                          <w:rFonts w:ascii="HG正楷書体-PRO" w:eastAsia="HG正楷書体-PRO" w:hAnsi="ＤＦ行書体"/>
                          <w:b/>
                          <w:color w:val="002060"/>
                          <w:sz w:val="22"/>
                          <w:szCs w:val="22"/>
                        </w:rPr>
                        <w:t>○○番○○号</w:t>
                      </w:r>
                    </w:p>
                    <w:p w:rsidR="00682DEE" w:rsidRPr="00DB4054" w:rsidRDefault="00682DEE" w:rsidP="00C47734">
                      <w:pPr>
                        <w:spacing w:line="280" w:lineRule="exact"/>
                        <w:rPr>
                          <w:rFonts w:ascii="HG正楷書体-PRO" w:eastAsia="HG正楷書体-PRO" w:hAnsi="ＤＦ行書体" w:hint="default"/>
                          <w:b/>
                          <w:color w:val="002060"/>
                          <w:sz w:val="18"/>
                          <w:szCs w:val="18"/>
                        </w:rPr>
                      </w:pPr>
                      <w:r w:rsidRPr="00DB4054">
                        <w:rPr>
                          <w:rFonts w:ascii="HG正楷書体-PRO" w:eastAsia="HG正楷書体-PRO" w:hAnsi="ＤＦ行書体"/>
                          <w:b/>
                          <w:color w:val="002060"/>
                          <w:sz w:val="18"/>
                          <w:szCs w:val="18"/>
                        </w:rPr>
                        <w:t>（電話 ○○○○-○○-○○○○）</w:t>
                      </w:r>
                    </w:p>
                  </w:txbxContent>
                </v:textbox>
              </v:shape>
            </w:pict>
          </mc:Fallback>
        </mc:AlternateContent>
      </w:r>
      <w:r w:rsidR="00C47734" w:rsidRPr="009C4DBF">
        <w:rPr>
          <w:color w:val="auto"/>
          <w:sz w:val="21"/>
          <w:szCs w:val="21"/>
        </w:rPr>
        <w:t>北海道知事 　殿</w:t>
      </w:r>
    </w:p>
    <w:p w:rsidR="00C47734" w:rsidRPr="009C4DBF" w:rsidRDefault="00E725CA" w:rsidP="00C47734">
      <w:pPr>
        <w:wordWrap/>
        <w:spacing w:line="320" w:lineRule="exact"/>
        <w:ind w:firstLineChars="2513" w:firstLine="5277"/>
        <w:rPr>
          <w:rFonts w:hint="default"/>
          <w:color w:val="auto"/>
          <w:sz w:val="21"/>
          <w:szCs w:val="21"/>
        </w:rPr>
      </w:pPr>
      <w:r>
        <w:rPr>
          <w:noProof/>
          <w:color w:val="auto"/>
          <w:sz w:val="21"/>
          <w:szCs w:val="21"/>
        </w:rPr>
        <mc:AlternateContent>
          <mc:Choice Requires="wps">
            <w:drawing>
              <wp:anchor distT="0" distB="0" distL="114300" distR="114300" simplePos="0" relativeHeight="251462656" behindDoc="0" locked="0" layoutInCell="1" allowOverlap="1">
                <wp:simplePos x="0" y="0"/>
                <wp:positionH relativeFrom="column">
                  <wp:posOffset>2347595</wp:posOffset>
                </wp:positionH>
                <wp:positionV relativeFrom="paragraph">
                  <wp:posOffset>189865</wp:posOffset>
                </wp:positionV>
                <wp:extent cx="798830" cy="623570"/>
                <wp:effectExtent l="0" t="0" r="0" b="0"/>
                <wp:wrapNone/>
                <wp:docPr id="138" name="AutoShape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8830" cy="623570"/>
                        </a:xfrm>
                        <a:prstGeom prst="straightConnector1">
                          <a:avLst/>
                        </a:prstGeom>
                        <a:noFill/>
                        <a:ln w="15875">
                          <a:solidFill>
                            <a:srgbClr val="E36C0A"/>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F07AB" id="AutoShape 1210" o:spid="_x0000_s1026" type="#_x0000_t32" style="position:absolute;left:0;text-align:left;margin-left:184.85pt;margin-top:14.95pt;width:62.9pt;height:49.1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" strokecolor="#e36c0a" strokeweight="1.25pt">
                <v:stroke endarrow="open"/>
              </v:shape>
            </w:pict>
          </mc:Fallback>
        </mc:AlternateContent>
      </w:r>
    </w:p>
    <w:p w:rsidR="00C47734" w:rsidRPr="009C4DBF" w:rsidRDefault="00C47734" w:rsidP="00C47734">
      <w:pPr>
        <w:wordWrap/>
        <w:spacing w:line="320" w:lineRule="exact"/>
        <w:ind w:firstLineChars="2063" w:firstLine="4332"/>
        <w:rPr>
          <w:rFonts w:hint="default"/>
          <w:color w:val="auto"/>
          <w:sz w:val="21"/>
          <w:szCs w:val="21"/>
        </w:rPr>
      </w:pPr>
      <w:r w:rsidRPr="009C4DBF">
        <w:rPr>
          <w:color w:val="auto"/>
          <w:sz w:val="21"/>
          <w:szCs w:val="21"/>
        </w:rPr>
        <w:t>届出者</w:t>
      </w:r>
      <w:r w:rsidRPr="009C4DBF">
        <w:rPr>
          <w:color w:val="auto"/>
          <w:spacing w:val="-1"/>
          <w:sz w:val="21"/>
          <w:szCs w:val="21"/>
        </w:rPr>
        <w:t xml:space="preserve"> 　</w:t>
      </w:r>
      <w:r w:rsidRPr="009C4DBF">
        <w:rPr>
          <w:rFonts w:hint="default"/>
          <w:color w:val="auto"/>
          <w:spacing w:val="-1"/>
          <w:sz w:val="21"/>
          <w:szCs w:val="21"/>
        </w:rPr>
        <w:t xml:space="preserve">　</w:t>
      </w:r>
      <w:r w:rsidRPr="009C4DBF">
        <w:rPr>
          <w:color w:val="auto"/>
          <w:spacing w:val="-1"/>
          <w:sz w:val="21"/>
          <w:szCs w:val="21"/>
        </w:rPr>
        <w:t xml:space="preserve">　</w:t>
      </w:r>
      <w:r w:rsidRPr="009C4DBF">
        <w:rPr>
          <w:rFonts w:hint="default"/>
          <w:color w:val="auto"/>
          <w:spacing w:val="-1"/>
          <w:sz w:val="21"/>
          <w:szCs w:val="21"/>
        </w:rPr>
        <w:t xml:space="preserve">　</w:t>
      </w:r>
      <w:r w:rsidRPr="009C4DBF">
        <w:rPr>
          <w:color w:val="auto"/>
          <w:sz w:val="21"/>
          <w:szCs w:val="21"/>
        </w:rPr>
        <w:t xml:space="preserve">　</w:t>
      </w:r>
      <w:r w:rsidRPr="009C4DBF">
        <w:rPr>
          <w:color w:val="auto"/>
          <w:spacing w:val="-1"/>
          <w:sz w:val="21"/>
          <w:szCs w:val="21"/>
        </w:rPr>
        <w:t xml:space="preserve">                     </w:t>
      </w:r>
      <w:r w:rsidR="00A676F5">
        <w:rPr>
          <w:color w:val="auto"/>
          <w:sz w:val="21"/>
          <w:szCs w:val="21"/>
        </w:rPr>
        <w:t xml:space="preserve">　　</w:t>
      </w:r>
    </w:p>
    <w:p w:rsidR="00C47734" w:rsidRPr="009C4DBF" w:rsidRDefault="00C47734" w:rsidP="00C47734">
      <w:pPr>
        <w:wordWrap/>
        <w:spacing w:line="320" w:lineRule="exact"/>
        <w:rPr>
          <w:rFonts w:hint="default"/>
          <w:color w:val="auto"/>
          <w:sz w:val="21"/>
          <w:szCs w:val="21"/>
        </w:rPr>
      </w:pPr>
    </w:p>
    <w:tbl>
      <w:tblPr>
        <w:tblW w:w="0" w:type="auto"/>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22"/>
        <w:gridCol w:w="6874"/>
      </w:tblGrid>
      <w:tr w:rsidR="00824102" w:rsidRPr="007438B5" w:rsidTr="00C668CE">
        <w:trPr>
          <w:trHeight w:val="424"/>
        </w:trPr>
        <w:tc>
          <w:tcPr>
            <w:tcW w:w="2268" w:type="dxa"/>
            <w:shd w:val="clear" w:color="auto" w:fill="auto"/>
            <w:vAlign w:val="center"/>
          </w:tcPr>
          <w:p w:rsidR="00824102" w:rsidRPr="007438B5" w:rsidRDefault="00824102" w:rsidP="00C668CE">
            <w:pPr>
              <w:wordWrap/>
              <w:spacing w:line="320" w:lineRule="exact"/>
              <w:rPr>
                <w:rFonts w:hint="default"/>
                <w:color w:val="auto"/>
                <w:sz w:val="16"/>
                <w:szCs w:val="16"/>
              </w:rPr>
            </w:pPr>
            <w:r w:rsidRPr="007438B5">
              <w:rPr>
                <w:color w:val="auto"/>
                <w:sz w:val="16"/>
                <w:szCs w:val="16"/>
              </w:rPr>
              <w:t>担当者名及び電話番号</w:t>
            </w:r>
          </w:p>
        </w:tc>
        <w:tc>
          <w:tcPr>
            <w:tcW w:w="7036" w:type="dxa"/>
            <w:shd w:val="clear" w:color="auto" w:fill="auto"/>
            <w:vAlign w:val="center"/>
          </w:tcPr>
          <w:p w:rsidR="00824102" w:rsidRPr="00870457" w:rsidRDefault="003C1273" w:rsidP="00C668CE">
            <w:pPr>
              <w:wordWrap/>
              <w:spacing w:line="320" w:lineRule="exact"/>
              <w:rPr>
                <w:rFonts w:ascii="HG正楷書体-PRO" w:eastAsia="HG正楷書体-PRO" w:hint="default"/>
                <w:b/>
                <w:color w:val="auto"/>
                <w:sz w:val="16"/>
                <w:szCs w:val="16"/>
              </w:rPr>
            </w:pPr>
            <w:r w:rsidRPr="00870457">
              <w:rPr>
                <w:rFonts w:ascii="HG正楷書体-PRO" w:eastAsia="HG正楷書体-PRO"/>
                <w:b/>
                <w:color w:val="002060"/>
                <w:sz w:val="16"/>
                <w:szCs w:val="16"/>
              </w:rPr>
              <w:t xml:space="preserve">第二工場　</w:t>
            </w:r>
            <w:r w:rsidR="00824102" w:rsidRPr="00870457">
              <w:rPr>
                <w:rFonts w:ascii="HG正楷書体-PRO" w:eastAsia="HG正楷書体-PRO"/>
                <w:b/>
                <w:color w:val="002060"/>
                <w:sz w:val="16"/>
                <w:szCs w:val="16"/>
              </w:rPr>
              <w:t>■■　電話は同上</w:t>
            </w:r>
          </w:p>
        </w:tc>
      </w:tr>
    </w:tbl>
    <w:p w:rsidR="00C47734" w:rsidRPr="009C4DBF" w:rsidRDefault="00C47734" w:rsidP="00C47734">
      <w:pPr>
        <w:wordWrap/>
        <w:spacing w:afterLines="50" w:after="120" w:line="320" w:lineRule="exact"/>
        <w:ind w:rightChars="-141" w:right="-282"/>
        <w:rPr>
          <w:rFonts w:hint="default"/>
          <w:color w:val="auto"/>
          <w:sz w:val="21"/>
          <w:szCs w:val="21"/>
        </w:rPr>
      </w:pPr>
      <w:r w:rsidRPr="009C4DBF">
        <w:rPr>
          <w:color w:val="auto"/>
          <w:sz w:val="21"/>
          <w:szCs w:val="21"/>
        </w:rPr>
        <w:t xml:space="preserve">　水質汚濁防止法</w:t>
      </w:r>
      <w:r w:rsidRPr="00B92F46">
        <w:rPr>
          <w:dstrike/>
          <w:color w:val="auto"/>
          <w:sz w:val="21"/>
          <w:szCs w:val="21"/>
        </w:rPr>
        <w:t>第５条第１項</w:t>
      </w:r>
      <w:r w:rsidRPr="001E30E1">
        <w:rPr>
          <w:dstrike/>
          <w:color w:val="auto"/>
          <w:sz w:val="21"/>
          <w:szCs w:val="21"/>
        </w:rPr>
        <w:t>、第２項又は</w:t>
      </w:r>
      <w:r w:rsidRPr="001E30E1">
        <w:rPr>
          <w:rFonts w:hint="default"/>
          <w:dstrike/>
          <w:color w:val="auto"/>
          <w:sz w:val="21"/>
          <w:szCs w:val="21"/>
        </w:rPr>
        <w:t>第３項</w:t>
      </w:r>
      <w:r w:rsidRPr="001E30E1">
        <w:rPr>
          <w:dstrike/>
          <w:color w:val="auto"/>
          <w:sz w:val="21"/>
          <w:szCs w:val="21"/>
        </w:rPr>
        <w:t>（</w:t>
      </w:r>
      <w:r w:rsidRPr="00B92F46">
        <w:rPr>
          <w:color w:val="auto"/>
          <w:sz w:val="21"/>
          <w:szCs w:val="21"/>
        </w:rPr>
        <w:t>第６条第１項</w:t>
      </w:r>
      <w:r w:rsidRPr="001E30E1">
        <w:rPr>
          <w:dstrike/>
          <w:color w:val="auto"/>
          <w:sz w:val="21"/>
          <w:szCs w:val="21"/>
        </w:rPr>
        <w:t>又は第２項、第７条）</w:t>
      </w:r>
      <w:r w:rsidRPr="009C4DBF">
        <w:rPr>
          <w:color w:val="auto"/>
          <w:sz w:val="21"/>
          <w:szCs w:val="21"/>
        </w:rPr>
        <w:t>の規定により、特定施設</w:t>
      </w:r>
      <w:r w:rsidRPr="008867CE">
        <w:rPr>
          <w:dstrike/>
          <w:color w:val="auto"/>
          <w:sz w:val="21"/>
          <w:szCs w:val="21"/>
        </w:rPr>
        <w:t>（</w:t>
      </w:r>
      <w:r w:rsidRPr="008867CE">
        <w:rPr>
          <w:rFonts w:hint="default"/>
          <w:dstrike/>
          <w:color w:val="auto"/>
          <w:sz w:val="21"/>
          <w:szCs w:val="21"/>
        </w:rPr>
        <w:t>有害物質貯蔵指定施設</w:t>
      </w:r>
      <w:r w:rsidRPr="008867CE">
        <w:rPr>
          <w:dstrike/>
          <w:color w:val="auto"/>
          <w:sz w:val="21"/>
          <w:szCs w:val="21"/>
        </w:rPr>
        <w:t>）</w:t>
      </w:r>
      <w:r w:rsidRPr="009C4DBF">
        <w:rPr>
          <w:color w:val="auto"/>
          <w:sz w:val="21"/>
          <w:szCs w:val="21"/>
        </w:rPr>
        <w:t>について、次のとおり届け出ます。</w:t>
      </w:r>
    </w:p>
    <w:tbl>
      <w:tblPr>
        <w:tblW w:w="9537" w:type="dxa"/>
        <w:tblInd w:w="151" w:type="dxa"/>
        <w:tblLayout w:type="fixed"/>
        <w:tblCellMar>
          <w:left w:w="0" w:type="dxa"/>
          <w:right w:w="0" w:type="dxa"/>
        </w:tblCellMar>
        <w:tblLook w:val="0000" w:firstRow="0" w:lastRow="0" w:firstColumn="0" w:lastColumn="0" w:noHBand="0" w:noVBand="0"/>
      </w:tblPr>
      <w:tblGrid>
        <w:gridCol w:w="411"/>
        <w:gridCol w:w="3173"/>
        <w:gridCol w:w="2693"/>
        <w:gridCol w:w="1418"/>
        <w:gridCol w:w="1842"/>
      </w:tblGrid>
      <w:tr w:rsidR="00C47734" w:rsidRPr="009C4DBF" w:rsidTr="00DD5A70">
        <w:tc>
          <w:tcPr>
            <w:tcW w:w="358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Lines="100" w:before="240" w:afterLines="100" w:after="240"/>
              <w:ind w:firstLineChars="50" w:firstLine="105"/>
              <w:rPr>
                <w:rFonts w:hint="default"/>
                <w:color w:val="auto"/>
                <w:sz w:val="21"/>
                <w:szCs w:val="21"/>
              </w:rPr>
            </w:pPr>
            <w:r w:rsidRPr="009C4DBF">
              <w:rPr>
                <w:color w:val="auto"/>
                <w:sz w:val="21"/>
                <w:szCs w:val="21"/>
              </w:rPr>
              <w:t>工場又は事業場の名称</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Default="00C47734" w:rsidP="00DD5A70">
            <w:pPr>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○○クリーニング</w:t>
            </w:r>
            <w:r>
              <w:rPr>
                <w:rFonts w:ascii="HG正楷書体-PRO" w:eastAsia="HG正楷書体-PRO" w:hAnsi="ＤＦ行書体" w:hint="default"/>
                <w:b/>
                <w:color w:val="002060"/>
              </w:rPr>
              <w:t>(株)</w:t>
            </w:r>
          </w:p>
          <w:p w:rsidR="00C47734" w:rsidRPr="00C57F8D" w:rsidRDefault="00C47734" w:rsidP="00DD5A70">
            <w:pPr>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第</w:t>
            </w:r>
            <w:r>
              <w:rPr>
                <w:rFonts w:ascii="HG正楷書体-PRO" w:eastAsia="HG正楷書体-PRO" w:hAnsi="ＤＦ行書体" w:hint="default"/>
                <w:b/>
                <w:color w:val="002060"/>
              </w:rPr>
              <w:t>二工場</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Lines="50" w:before="120" w:afterLines="50" w:after="120"/>
              <w:rPr>
                <w:rFonts w:hint="default"/>
                <w:color w:val="auto"/>
                <w:sz w:val="21"/>
                <w:szCs w:val="21"/>
              </w:rPr>
            </w:pPr>
            <w:r w:rsidRPr="009C4DBF">
              <w:rPr>
                <w:color w:val="auto"/>
                <w:sz w:val="21"/>
                <w:szCs w:val="21"/>
              </w:rPr>
              <w:t>※</w:t>
            </w:r>
            <w:r w:rsidRPr="00C47734">
              <w:rPr>
                <w:color w:val="auto"/>
                <w:spacing w:val="31"/>
                <w:sz w:val="21"/>
                <w:szCs w:val="21"/>
                <w:fitText w:val="1026" w:id="371530752"/>
              </w:rPr>
              <w:t>整理番</w:t>
            </w:r>
            <w:r w:rsidRPr="00C47734">
              <w:rPr>
                <w:color w:val="auto"/>
                <w:sz w:val="21"/>
                <w:szCs w:val="21"/>
                <w:fitText w:val="1026" w:id="371530752"/>
              </w:rPr>
              <w:t>号</w:t>
            </w:r>
          </w:p>
        </w:tc>
        <w:tc>
          <w:tcPr>
            <w:tcW w:w="184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rPr>
                <w:rFonts w:hint="default"/>
                <w:color w:val="auto"/>
                <w:sz w:val="21"/>
                <w:szCs w:val="21"/>
              </w:rPr>
            </w:pPr>
          </w:p>
        </w:tc>
      </w:tr>
      <w:tr w:rsidR="00C47734" w:rsidRPr="009C4DBF" w:rsidTr="00DD5A70">
        <w:tc>
          <w:tcPr>
            <w:tcW w:w="358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Lines="100" w:before="240" w:afterLines="100" w:after="240"/>
              <w:ind w:firstLineChars="50" w:firstLine="105"/>
              <w:rPr>
                <w:rFonts w:hint="default"/>
                <w:color w:val="auto"/>
                <w:sz w:val="21"/>
                <w:szCs w:val="21"/>
              </w:rPr>
            </w:pPr>
            <w:r w:rsidRPr="009C4DBF">
              <w:rPr>
                <w:color w:val="auto"/>
                <w:sz w:val="21"/>
                <w:szCs w:val="21"/>
              </w:rPr>
              <w:t>工場又は事業場の所在地</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C57F8D" w:rsidRDefault="00C47734" w:rsidP="00DD5A70">
            <w:pPr>
              <w:wordWrap/>
              <w:spacing w:line="280" w:lineRule="exact"/>
              <w:ind w:firstLineChars="50" w:firstLine="100"/>
              <w:rPr>
                <w:rFonts w:hint="default"/>
                <w:color w:val="auto"/>
              </w:rPr>
            </w:pPr>
            <w:r w:rsidRPr="00C57F8D">
              <w:rPr>
                <w:rFonts w:ascii="HG正楷書体-PRO" w:eastAsia="HG正楷書体-PRO" w:hAnsi="ＤＦ行書体"/>
                <w:b/>
                <w:color w:val="002060"/>
              </w:rPr>
              <w:t>石狩市○○</w:t>
            </w:r>
            <w:r w:rsidRPr="00C57F8D">
              <w:rPr>
                <w:rFonts w:ascii="HG正楷書体-PRO" w:eastAsia="HG正楷書体-PRO" w:hAnsi="ＤＦ行書体" w:hint="default"/>
                <w:b/>
                <w:color w:val="002060"/>
              </w:rPr>
              <w:t>町</w:t>
            </w:r>
            <w:r w:rsidRPr="00C57F8D">
              <w:rPr>
                <w:rFonts w:ascii="HG正楷書体-PRO" w:eastAsia="HG正楷書体-PRO" w:hAnsi="ＤＦ行書体"/>
                <w:b/>
                <w:color w:val="002060"/>
              </w:rPr>
              <w:t>○番○号</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Lines="50" w:before="120" w:afterLines="50" w:after="120"/>
              <w:rPr>
                <w:rFonts w:hint="default"/>
                <w:color w:val="auto"/>
                <w:sz w:val="21"/>
                <w:szCs w:val="21"/>
              </w:rPr>
            </w:pPr>
            <w:r w:rsidRPr="009C4DBF">
              <w:rPr>
                <w:color w:val="auto"/>
                <w:sz w:val="21"/>
                <w:szCs w:val="21"/>
              </w:rPr>
              <w:t>※受理年月日</w:t>
            </w:r>
          </w:p>
        </w:tc>
        <w:tc>
          <w:tcPr>
            <w:tcW w:w="184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Lines="50" w:before="120" w:afterLines="50" w:after="120"/>
              <w:jc w:val="right"/>
              <w:rPr>
                <w:rFonts w:hint="default"/>
                <w:color w:val="auto"/>
                <w:sz w:val="21"/>
                <w:szCs w:val="21"/>
              </w:rPr>
            </w:pPr>
            <w:r w:rsidRPr="009C4DBF">
              <w:rPr>
                <w:color w:val="auto"/>
                <w:spacing w:val="-1"/>
                <w:sz w:val="21"/>
                <w:szCs w:val="21"/>
              </w:rPr>
              <w:t xml:space="preserve"> </w:t>
            </w:r>
            <w:r w:rsidRPr="009C4DBF">
              <w:rPr>
                <w:color w:val="auto"/>
                <w:sz w:val="21"/>
                <w:szCs w:val="21"/>
              </w:rPr>
              <w:t>年</w:t>
            </w:r>
            <w:r w:rsidRPr="009C4DBF">
              <w:rPr>
                <w:color w:val="auto"/>
                <w:spacing w:val="-1"/>
                <w:sz w:val="21"/>
                <w:szCs w:val="21"/>
              </w:rPr>
              <w:t xml:space="preserve"> </w:t>
            </w:r>
            <w:r w:rsidRPr="009C4DBF">
              <w:rPr>
                <w:color w:val="auto"/>
                <w:sz w:val="21"/>
                <w:szCs w:val="21"/>
              </w:rPr>
              <w:t xml:space="preserve">　月</w:t>
            </w:r>
            <w:r w:rsidRPr="009C4DBF">
              <w:rPr>
                <w:color w:val="auto"/>
                <w:spacing w:val="-1"/>
                <w:sz w:val="21"/>
                <w:szCs w:val="21"/>
              </w:rPr>
              <w:t xml:space="preserve"> </w:t>
            </w:r>
            <w:r w:rsidRPr="009C4DBF">
              <w:rPr>
                <w:color w:val="auto"/>
                <w:sz w:val="21"/>
                <w:szCs w:val="21"/>
              </w:rPr>
              <w:t xml:space="preserve">　日</w:t>
            </w:r>
          </w:p>
        </w:tc>
      </w:tr>
      <w:tr w:rsidR="00C47734" w:rsidRPr="009C4DBF" w:rsidTr="009B59BB">
        <w:trPr>
          <w:trHeight w:val="775"/>
        </w:trPr>
        <w:tc>
          <w:tcPr>
            <w:tcW w:w="411"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C47734" w:rsidRPr="009C4DBF" w:rsidRDefault="00E725CA" w:rsidP="00DD5A70">
            <w:pPr>
              <w:wordWrap/>
              <w:spacing w:line="280" w:lineRule="exact"/>
              <w:ind w:left="113" w:right="113"/>
              <w:jc w:val="center"/>
              <w:rPr>
                <w:rFonts w:hint="default"/>
                <w:color w:val="auto"/>
                <w:sz w:val="21"/>
                <w:szCs w:val="21"/>
              </w:rPr>
            </w:pPr>
            <w:r>
              <w:rPr>
                <w:noProof/>
                <w:color w:val="auto"/>
                <w:sz w:val="21"/>
                <w:szCs w:val="21"/>
              </w:rPr>
              <mc:AlternateContent>
                <mc:Choice Requires="wps">
                  <w:drawing>
                    <wp:anchor distT="0" distB="0" distL="114300" distR="114300" simplePos="0" relativeHeight="251464704" behindDoc="0" locked="0" layoutInCell="0" allowOverlap="1">
                      <wp:simplePos x="0" y="0"/>
                      <wp:positionH relativeFrom="column">
                        <wp:posOffset>-4043045</wp:posOffset>
                      </wp:positionH>
                      <wp:positionV relativeFrom="paragraph">
                        <wp:posOffset>1242060</wp:posOffset>
                      </wp:positionV>
                      <wp:extent cx="1711325" cy="360045"/>
                      <wp:effectExtent l="0" t="0" r="0" b="0"/>
                      <wp:wrapNone/>
                      <wp:docPr id="135" name="AutoShap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1325" cy="360045"/>
                              </a:xfrm>
                              <a:prstGeom prst="straightConnector1">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CB3CC2" id="AutoShape 1212" o:spid="_x0000_s1026" type="#_x0000_t32" style="position:absolute;left:0;text-align:left;margin-left:-318.35pt;margin-top:97.8pt;width:134.75pt;height:28.35pt;flip:x;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" o:allowincell="f" strokecolor="#002060" strokeweight="1pt"/>
                  </w:pict>
                </mc:Fallback>
              </mc:AlternateContent>
            </w:r>
            <w:r w:rsidR="00C47734" w:rsidRPr="009C4DBF">
              <w:rPr>
                <w:color w:val="auto"/>
                <w:sz w:val="21"/>
                <w:szCs w:val="21"/>
              </w:rPr>
              <w:t>第５条第１項関係</w:t>
            </w:r>
          </w:p>
        </w:tc>
        <w:tc>
          <w:tcPr>
            <w:tcW w:w="31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80" w:after="80" w:line="280" w:lineRule="exact"/>
              <w:ind w:right="51" w:firstLineChars="23" w:firstLine="48"/>
              <w:rPr>
                <w:rFonts w:hint="default"/>
                <w:color w:val="auto"/>
                <w:sz w:val="21"/>
                <w:szCs w:val="21"/>
              </w:rPr>
            </w:pPr>
            <w:r w:rsidRPr="009C4DBF">
              <w:rPr>
                <w:color w:val="auto"/>
                <w:sz w:val="21"/>
                <w:szCs w:val="21"/>
              </w:rPr>
              <w:t>特定施設の種類</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66602F" w:rsidRDefault="00C47734" w:rsidP="00DD5A70">
            <w:pPr>
              <w:wordWrap/>
              <w:spacing w:line="240" w:lineRule="exact"/>
              <w:rPr>
                <w:rFonts w:ascii="HG正楷書体-PRO" w:eastAsia="HG正楷書体-PRO" w:hAnsi="ＤＦ行書体" w:hint="default"/>
                <w:b/>
                <w:color w:val="002060"/>
                <w:sz w:val="18"/>
                <w:szCs w:val="18"/>
              </w:rPr>
            </w:pP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Lines="50" w:before="120" w:afterLines="50" w:after="120"/>
              <w:rPr>
                <w:rFonts w:hint="default"/>
                <w:color w:val="auto"/>
                <w:sz w:val="21"/>
                <w:szCs w:val="21"/>
              </w:rPr>
            </w:pPr>
            <w:r w:rsidRPr="009C4DBF">
              <w:rPr>
                <w:color w:val="auto"/>
                <w:sz w:val="21"/>
                <w:szCs w:val="21"/>
              </w:rPr>
              <w:t>※</w:t>
            </w:r>
            <w:r w:rsidRPr="00C47734">
              <w:rPr>
                <w:color w:val="auto"/>
                <w:spacing w:val="31"/>
                <w:sz w:val="21"/>
                <w:szCs w:val="21"/>
                <w:fitText w:val="1026" w:id="371530753"/>
              </w:rPr>
              <w:t>施設番</w:t>
            </w:r>
            <w:r w:rsidRPr="00C47734">
              <w:rPr>
                <w:color w:val="auto"/>
                <w:sz w:val="21"/>
                <w:szCs w:val="21"/>
                <w:fitText w:val="1026" w:id="371530753"/>
              </w:rPr>
              <w:t>号</w:t>
            </w:r>
          </w:p>
        </w:tc>
        <w:tc>
          <w:tcPr>
            <w:tcW w:w="184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rPr>
                <w:rFonts w:hint="default"/>
                <w:color w:val="auto"/>
                <w:sz w:val="21"/>
                <w:szCs w:val="21"/>
              </w:rPr>
            </w:pPr>
          </w:p>
        </w:tc>
      </w:tr>
      <w:tr w:rsidR="00C47734" w:rsidRPr="009C4DBF" w:rsidTr="009B59BB">
        <w:tc>
          <w:tcPr>
            <w:tcW w:w="411" w:type="dxa"/>
            <w:vMerge/>
            <w:tcBorders>
              <w:left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rPr>
                <w:rFonts w:hint="default"/>
                <w:color w:val="auto"/>
                <w:sz w:val="21"/>
                <w:szCs w:val="21"/>
              </w:rPr>
            </w:pPr>
          </w:p>
        </w:tc>
        <w:tc>
          <w:tcPr>
            <w:tcW w:w="31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40" w:after="40" w:line="280" w:lineRule="exact"/>
              <w:ind w:leftChars="28" w:left="56" w:right="51"/>
              <w:rPr>
                <w:rFonts w:hint="default"/>
                <w:color w:val="auto"/>
                <w:sz w:val="21"/>
                <w:szCs w:val="21"/>
              </w:rPr>
            </w:pPr>
            <w:r w:rsidRPr="009C4DBF">
              <w:rPr>
                <w:color w:val="auto"/>
                <w:sz w:val="21"/>
                <w:szCs w:val="21"/>
              </w:rPr>
              <w:t>有害</w:t>
            </w:r>
            <w:r w:rsidRPr="009C4DBF">
              <w:rPr>
                <w:rFonts w:hint="default"/>
                <w:color w:val="auto"/>
                <w:sz w:val="21"/>
                <w:szCs w:val="21"/>
              </w:rPr>
              <w:t>物質使用特定施設の該当の有無</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20" w:after="120" w:line="280" w:lineRule="exact"/>
              <w:ind w:firstLineChars="53" w:firstLine="111"/>
              <w:rPr>
                <w:rFonts w:hint="default"/>
                <w:color w:val="auto"/>
                <w:sz w:val="21"/>
                <w:szCs w:val="21"/>
              </w:rPr>
            </w:pPr>
            <w:r>
              <w:rPr>
                <w:color w:val="auto"/>
                <w:sz w:val="21"/>
                <w:szCs w:val="21"/>
              </w:rPr>
              <w:t xml:space="preserve">有　</w:t>
            </w:r>
            <w:r>
              <w:rPr>
                <w:color w:val="auto"/>
                <w:sz w:val="24"/>
                <w:szCs w:val="24"/>
              </w:rPr>
              <w:t>□</w:t>
            </w:r>
            <w:r>
              <w:rPr>
                <w:color w:val="auto"/>
                <w:sz w:val="21"/>
                <w:szCs w:val="21"/>
              </w:rPr>
              <w:t xml:space="preserve">　　　無　</w:t>
            </w:r>
            <w:r>
              <w:rPr>
                <w:color w:val="auto"/>
                <w:sz w:val="24"/>
                <w:szCs w:val="24"/>
              </w:rPr>
              <w:t>□</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r w:rsidRPr="009C4DBF">
              <w:rPr>
                <w:color w:val="auto"/>
                <w:sz w:val="21"/>
                <w:szCs w:val="21"/>
              </w:rPr>
              <w:t>※</w:t>
            </w:r>
            <w:r w:rsidRPr="00C47734">
              <w:rPr>
                <w:color w:val="auto"/>
                <w:spacing w:val="31"/>
                <w:sz w:val="21"/>
                <w:szCs w:val="21"/>
                <w:fitText w:val="1026" w:id="371530754"/>
              </w:rPr>
              <w:t>審査結</w:t>
            </w:r>
            <w:r w:rsidRPr="00C47734">
              <w:rPr>
                <w:color w:val="auto"/>
                <w:sz w:val="21"/>
                <w:szCs w:val="21"/>
                <w:fitText w:val="1026" w:id="371530754"/>
              </w:rPr>
              <w:t>果</w:t>
            </w:r>
          </w:p>
        </w:tc>
        <w:tc>
          <w:tcPr>
            <w:tcW w:w="184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rPr>
                <w:rFonts w:hint="default"/>
                <w:color w:val="auto"/>
                <w:sz w:val="21"/>
                <w:szCs w:val="21"/>
              </w:rPr>
            </w:pPr>
          </w:p>
        </w:tc>
      </w:tr>
      <w:tr w:rsidR="00C47734" w:rsidRPr="009C4DBF" w:rsidTr="009B59BB">
        <w:trPr>
          <w:trHeight w:val="70"/>
        </w:trPr>
        <w:tc>
          <w:tcPr>
            <w:tcW w:w="411" w:type="dxa"/>
            <w:vMerge/>
            <w:tcBorders>
              <w:left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rPr>
                <w:rFonts w:hint="default"/>
                <w:color w:val="auto"/>
                <w:sz w:val="21"/>
                <w:szCs w:val="21"/>
              </w:rPr>
            </w:pPr>
          </w:p>
        </w:tc>
        <w:tc>
          <w:tcPr>
            <w:tcW w:w="31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80" w:after="80" w:line="280" w:lineRule="exact"/>
              <w:ind w:right="51" w:firstLineChars="23" w:firstLine="48"/>
              <w:rPr>
                <w:rFonts w:hint="default"/>
                <w:color w:val="auto"/>
                <w:sz w:val="21"/>
                <w:szCs w:val="21"/>
              </w:rPr>
            </w:pPr>
            <w:r w:rsidRPr="009C4DBF">
              <w:rPr>
                <w:color w:val="auto"/>
                <w:sz w:val="21"/>
                <w:szCs w:val="21"/>
              </w:rPr>
              <w:t>△特定施設の構造</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9B59BB" w:rsidP="00DD5A70">
            <w:pPr>
              <w:wordWrap/>
              <w:spacing w:before="120" w:after="120" w:line="280" w:lineRule="exact"/>
              <w:ind w:firstLineChars="53" w:firstLine="111"/>
              <w:rPr>
                <w:rFonts w:hint="default"/>
                <w:color w:val="auto"/>
                <w:sz w:val="21"/>
                <w:szCs w:val="21"/>
              </w:rPr>
            </w:pPr>
            <w:r>
              <w:rPr>
                <w:noProof/>
                <w:color w:val="auto"/>
                <w:sz w:val="21"/>
                <w:szCs w:val="21"/>
              </w:rPr>
              <mc:AlternateContent>
                <mc:Choice Requires="wps">
                  <w:drawing>
                    <wp:anchor distT="0" distB="0" distL="114300" distR="114300" simplePos="0" relativeHeight="251469824" behindDoc="0" locked="0" layoutInCell="0" allowOverlap="1">
                      <wp:simplePos x="0" y="0"/>
                      <wp:positionH relativeFrom="column">
                        <wp:posOffset>-15875</wp:posOffset>
                      </wp:positionH>
                      <wp:positionV relativeFrom="paragraph">
                        <wp:posOffset>-919480</wp:posOffset>
                      </wp:positionV>
                      <wp:extent cx="1692910" cy="3330575"/>
                      <wp:effectExtent l="0" t="0" r="0" b="0"/>
                      <wp:wrapNone/>
                      <wp:docPr id="134" name="AutoShap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2910" cy="3330575"/>
                              </a:xfrm>
                              <a:prstGeom prst="straightConnector1">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C6BE3" id="AutoShape 1227" o:spid="_x0000_s1026" type="#_x0000_t32" style="position:absolute;left:0;text-align:left;margin-left:-1.25pt;margin-top:-72.4pt;width:133.3pt;height:262.25pt;flip:x;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" o:allowincell="f" strokecolor="#002060" strokeweight="1pt"/>
                  </w:pict>
                </mc:Fallback>
              </mc:AlternateContent>
            </w:r>
            <w:r w:rsidR="00C47734" w:rsidRPr="009C4DBF">
              <w:rPr>
                <w:color w:val="auto"/>
                <w:sz w:val="21"/>
                <w:szCs w:val="21"/>
              </w:rPr>
              <w:t>別紙１のとおり。</w:t>
            </w:r>
          </w:p>
        </w:tc>
        <w:tc>
          <w:tcPr>
            <w:tcW w:w="1418" w:type="dxa"/>
            <w:vMerge w:val="restart"/>
            <w:tcBorders>
              <w:top w:val="single" w:sz="4" w:space="0" w:color="000000"/>
              <w:left w:val="single" w:sz="4" w:space="0" w:color="000000"/>
              <w:bottom w:val="nil"/>
              <w:right w:val="single" w:sz="4" w:space="0" w:color="000000"/>
            </w:tcBorders>
            <w:tcMar>
              <w:left w:w="49" w:type="dxa"/>
              <w:right w:w="49" w:type="dxa"/>
            </w:tcMar>
          </w:tcPr>
          <w:p w:rsidR="00C47734" w:rsidRPr="009C4DBF" w:rsidRDefault="00C47734" w:rsidP="00DD5A70">
            <w:pPr>
              <w:wordWrap/>
              <w:spacing w:before="120"/>
              <w:rPr>
                <w:rFonts w:hint="default"/>
                <w:color w:val="auto"/>
                <w:sz w:val="21"/>
                <w:szCs w:val="21"/>
              </w:rPr>
            </w:pPr>
            <w:r w:rsidRPr="009C4DBF">
              <w:rPr>
                <w:color w:val="auto"/>
                <w:sz w:val="21"/>
                <w:szCs w:val="21"/>
              </w:rPr>
              <w:t>※備</w:t>
            </w:r>
            <w:r w:rsidRPr="009C4DBF">
              <w:rPr>
                <w:color w:val="auto"/>
                <w:spacing w:val="-1"/>
                <w:sz w:val="21"/>
                <w:szCs w:val="21"/>
              </w:rPr>
              <w:t xml:space="preserve">      </w:t>
            </w:r>
            <w:r w:rsidRPr="009C4DBF">
              <w:rPr>
                <w:color w:val="auto"/>
                <w:sz w:val="21"/>
                <w:szCs w:val="21"/>
              </w:rPr>
              <w:t>考</w:t>
            </w:r>
          </w:p>
        </w:tc>
        <w:tc>
          <w:tcPr>
            <w:tcW w:w="1842" w:type="dxa"/>
            <w:vMerge w:val="restart"/>
            <w:tcBorders>
              <w:top w:val="single" w:sz="4" w:space="0" w:color="000000"/>
              <w:left w:val="single" w:sz="4" w:space="0" w:color="000000"/>
              <w:bottom w:val="nil"/>
              <w:right w:val="single" w:sz="4" w:space="0" w:color="000000"/>
            </w:tcBorders>
            <w:tcMar>
              <w:left w:w="49" w:type="dxa"/>
              <w:right w:w="49" w:type="dxa"/>
            </w:tcMar>
          </w:tcPr>
          <w:p w:rsidR="00C47734" w:rsidRPr="009C4DBF" w:rsidRDefault="009B59BB" w:rsidP="00DD5A70">
            <w:pPr>
              <w:wordWrap/>
              <w:rPr>
                <w:rFonts w:hint="default"/>
                <w:color w:val="auto"/>
                <w:sz w:val="21"/>
                <w:szCs w:val="21"/>
              </w:rPr>
            </w:pPr>
            <w:r>
              <w:rPr>
                <w:noProof/>
                <w:color w:val="auto"/>
                <w:sz w:val="21"/>
                <w:szCs w:val="21"/>
              </w:rPr>
              <mc:AlternateContent>
                <mc:Choice Requires="wps">
                  <w:drawing>
                    <wp:anchor distT="0" distB="0" distL="114300" distR="114300" simplePos="0" relativeHeight="251467776" behindDoc="0" locked="0" layoutInCell="1" allowOverlap="1">
                      <wp:simplePos x="0" y="0"/>
                      <wp:positionH relativeFrom="column">
                        <wp:posOffset>-516255</wp:posOffset>
                      </wp:positionH>
                      <wp:positionV relativeFrom="paragraph">
                        <wp:posOffset>1433377</wp:posOffset>
                      </wp:positionV>
                      <wp:extent cx="1741805" cy="430530"/>
                      <wp:effectExtent l="0" t="0" r="0" b="0"/>
                      <wp:wrapNone/>
                      <wp:docPr id="133" name="AutoShape 1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1805" cy="430530"/>
                              </a:xfrm>
                              <a:prstGeom prst="borderCallout2">
                                <a:avLst>
                                  <a:gd name="adj1" fmla="val 26551"/>
                                  <a:gd name="adj2" fmla="val -4375"/>
                                  <a:gd name="adj3" fmla="val 26551"/>
                                  <a:gd name="adj4" fmla="val -7509"/>
                                  <a:gd name="adj5" fmla="val 192921"/>
                                  <a:gd name="adj6" fmla="val -24569"/>
                                </a:avLst>
                              </a:prstGeom>
                              <a:solidFill>
                                <a:srgbClr val="DAEEF3"/>
                              </a:solidFill>
                              <a:ln w="15875">
                                <a:solidFill>
                                  <a:srgbClr val="E36C0A"/>
                                </a:solidFill>
                                <a:miter lim="800000"/>
                                <a:headEnd/>
                                <a:tailEnd type="arrow" w="med" len="med"/>
                              </a:ln>
                            </wps:spPr>
                            <wps:txbx>
                              <w:txbxContent>
                                <w:p w:rsidR="00682DEE" w:rsidRDefault="00682DEE" w:rsidP="00C47734">
                                  <w:pPr>
                                    <w:spacing w:line="280" w:lineRule="exact"/>
                                    <w:rPr>
                                      <w:rFonts w:ascii="HG丸ｺﾞｼｯｸM-PRO" w:eastAsia="HG丸ｺﾞｼｯｸM-PRO" w:hAnsi="HG丸ｺﾞｼｯｸM-PRO" w:hint="default"/>
                                      <w:color w:val="FF0000"/>
                                      <w:sz w:val="18"/>
                                      <w:szCs w:val="18"/>
                                    </w:rPr>
                                  </w:pPr>
                                  <w:r w:rsidRPr="00286D28">
                                    <w:rPr>
                                      <w:rFonts w:ascii="HG丸ｺﾞｼｯｸM-PRO" w:eastAsia="HG丸ｺﾞｼｯｸM-PRO" w:hAnsi="HG丸ｺﾞｼｯｸM-PRO"/>
                                      <w:color w:val="FF0000"/>
                                      <w:sz w:val="18"/>
                                      <w:szCs w:val="18"/>
                                    </w:rPr>
                                    <w:t>該当する事項</w:t>
                                  </w:r>
                                  <w:r w:rsidRPr="00286D28">
                                    <w:rPr>
                                      <w:rFonts w:ascii="HG丸ｺﾞｼｯｸM-PRO" w:eastAsia="HG丸ｺﾞｼｯｸM-PRO" w:hAnsi="HG丸ｺﾞｼｯｸM-PRO" w:hint="default"/>
                                      <w:color w:val="FF0000"/>
                                      <w:sz w:val="18"/>
                                      <w:szCs w:val="18"/>
                                    </w:rPr>
                                    <w:t>以外は</w:t>
                                  </w:r>
                                  <w:r>
                                    <w:rPr>
                                      <w:rFonts w:ascii="HG丸ｺﾞｼｯｸM-PRO" w:eastAsia="HG丸ｺﾞｼｯｸM-PRO" w:hAnsi="HG丸ｺﾞｼｯｸM-PRO"/>
                                      <w:color w:val="FF0000"/>
                                      <w:sz w:val="18"/>
                                      <w:szCs w:val="18"/>
                                    </w:rPr>
                                    <w:t>斜線で</w:t>
                                  </w:r>
                                </w:p>
                                <w:p w:rsidR="00682DEE" w:rsidRPr="002377F6" w:rsidRDefault="00682DEE" w:rsidP="00C47734">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消してください。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16" o:spid="_x0000_s1283" type="#_x0000_t48" style="position:absolute;margin-left:-40.65pt;margin-top:112.85pt;width:137.15pt;height:33.9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" adj="-5307,41671,-1622,5735,-945,5735" fillcolor="#daeef3" strokecolor="#e36c0a" strokeweight="1.25pt">
                      <v:stroke startarrow="open"/>
                      <v:textbox inset="5.85pt,.7pt,5.85pt,.7pt">
                        <w:txbxContent>
                          <w:p w:rsidR="00682DEE" w:rsidRDefault="00682DEE" w:rsidP="00C47734">
                            <w:pPr>
                              <w:spacing w:line="280" w:lineRule="exact"/>
                              <w:rPr>
                                <w:rFonts w:ascii="HG丸ｺﾞｼｯｸM-PRO" w:eastAsia="HG丸ｺﾞｼｯｸM-PRO" w:hAnsi="HG丸ｺﾞｼｯｸM-PRO" w:hint="default"/>
                                <w:color w:val="FF0000"/>
                                <w:sz w:val="18"/>
                                <w:szCs w:val="18"/>
                              </w:rPr>
                            </w:pPr>
                            <w:r w:rsidRPr="00286D28">
                              <w:rPr>
                                <w:rFonts w:ascii="HG丸ｺﾞｼｯｸM-PRO" w:eastAsia="HG丸ｺﾞｼｯｸM-PRO" w:hAnsi="HG丸ｺﾞｼｯｸM-PRO"/>
                                <w:color w:val="FF0000"/>
                                <w:sz w:val="18"/>
                                <w:szCs w:val="18"/>
                              </w:rPr>
                              <w:t>該当する事項</w:t>
                            </w:r>
                            <w:r w:rsidRPr="00286D28">
                              <w:rPr>
                                <w:rFonts w:ascii="HG丸ｺﾞｼｯｸM-PRO" w:eastAsia="HG丸ｺﾞｼｯｸM-PRO" w:hAnsi="HG丸ｺﾞｼｯｸM-PRO" w:hint="default"/>
                                <w:color w:val="FF0000"/>
                                <w:sz w:val="18"/>
                                <w:szCs w:val="18"/>
                              </w:rPr>
                              <w:t>以外は</w:t>
                            </w:r>
                            <w:r>
                              <w:rPr>
                                <w:rFonts w:ascii="HG丸ｺﾞｼｯｸM-PRO" w:eastAsia="HG丸ｺﾞｼｯｸM-PRO" w:hAnsi="HG丸ｺﾞｼｯｸM-PRO"/>
                                <w:color w:val="FF0000"/>
                                <w:sz w:val="18"/>
                                <w:szCs w:val="18"/>
                              </w:rPr>
                              <w:t>斜線で</w:t>
                            </w:r>
                          </w:p>
                          <w:p w:rsidR="00682DEE" w:rsidRPr="002377F6" w:rsidRDefault="00682DEE" w:rsidP="00C47734">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消してください。</w:t>
                            </w:r>
                          </w:p>
                        </w:txbxContent>
                      </v:textbox>
                      <o:callout v:ext="edit" minusy="t"/>
                    </v:shape>
                  </w:pict>
                </mc:Fallback>
              </mc:AlternateContent>
            </w:r>
          </w:p>
        </w:tc>
      </w:tr>
      <w:tr w:rsidR="00C47734" w:rsidRPr="009C4DBF" w:rsidTr="009B59BB">
        <w:tc>
          <w:tcPr>
            <w:tcW w:w="411" w:type="dxa"/>
            <w:vMerge/>
            <w:tcBorders>
              <w:left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rPr>
                <w:rFonts w:hint="default"/>
                <w:color w:val="auto"/>
                <w:sz w:val="21"/>
                <w:szCs w:val="21"/>
              </w:rPr>
            </w:pPr>
          </w:p>
        </w:tc>
        <w:tc>
          <w:tcPr>
            <w:tcW w:w="31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ind w:leftChars="22" w:left="254" w:right="51" w:hangingChars="100" w:hanging="210"/>
              <w:rPr>
                <w:rFonts w:hint="default"/>
                <w:color w:val="auto"/>
                <w:sz w:val="21"/>
                <w:szCs w:val="21"/>
              </w:rPr>
            </w:pPr>
            <w:r w:rsidRPr="009C4DBF">
              <w:rPr>
                <w:color w:val="auto"/>
                <w:sz w:val="21"/>
                <w:szCs w:val="21"/>
              </w:rPr>
              <w:t>△特定施設の設備</w:t>
            </w:r>
            <w:r w:rsidRPr="009C4DBF">
              <w:rPr>
                <w:rFonts w:hint="default"/>
                <w:color w:val="auto"/>
                <w:sz w:val="21"/>
                <w:szCs w:val="21"/>
              </w:rPr>
              <w:t>（有害物質使用特定施設の場合に限る。）</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E725CA" w:rsidP="00DD5A70">
            <w:pPr>
              <w:wordWrap/>
              <w:spacing w:before="120" w:after="120" w:line="280" w:lineRule="exact"/>
              <w:ind w:firstLineChars="53" w:firstLine="111"/>
              <w:rPr>
                <w:rFonts w:hint="default"/>
                <w:color w:val="auto"/>
                <w:sz w:val="21"/>
                <w:szCs w:val="21"/>
              </w:rPr>
            </w:pPr>
            <w:r>
              <w:rPr>
                <w:noProof/>
                <w:color w:val="auto"/>
                <w:sz w:val="21"/>
                <w:szCs w:val="21"/>
              </w:rPr>
              <mc:AlternateContent>
                <mc:Choice Requires="wps">
                  <w:drawing>
                    <wp:anchor distT="0" distB="0" distL="114300" distR="114300" simplePos="0" relativeHeight="251470848" behindDoc="0" locked="0" layoutInCell="1" allowOverlap="1">
                      <wp:simplePos x="0" y="0"/>
                      <wp:positionH relativeFrom="column">
                        <wp:posOffset>959485</wp:posOffset>
                      </wp:positionH>
                      <wp:positionV relativeFrom="paragraph">
                        <wp:posOffset>280035</wp:posOffset>
                      </wp:positionV>
                      <wp:extent cx="1084580" cy="934085"/>
                      <wp:effectExtent l="0" t="0" r="0" b="0"/>
                      <wp:wrapNone/>
                      <wp:docPr id="132" name="AutoShape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84580" cy="934085"/>
                              </a:xfrm>
                              <a:prstGeom prst="straightConnector1">
                                <a:avLst/>
                              </a:prstGeom>
                              <a:noFill/>
                              <a:ln w="15875">
                                <a:solidFill>
                                  <a:srgbClr val="E36C0A"/>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06A93" id="AutoShape 1228" o:spid="_x0000_s1026" type="#_x0000_t32" style="position:absolute;left:0;text-align:left;margin-left:75.55pt;margin-top:22.05pt;width:85.4pt;height:73.55pt;flip:x y;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" strokecolor="#e36c0a" strokeweight="1.25pt">
                      <v:stroke endarrow="open"/>
                    </v:shape>
                  </w:pict>
                </mc:Fallback>
              </mc:AlternateContent>
            </w:r>
            <w:r w:rsidR="00C47734" w:rsidRPr="009C4DBF">
              <w:rPr>
                <w:color w:val="auto"/>
                <w:sz w:val="21"/>
                <w:szCs w:val="21"/>
              </w:rPr>
              <w:t>別紙</w:t>
            </w:r>
            <w:r w:rsidR="00C47734" w:rsidRPr="009C4DBF">
              <w:rPr>
                <w:rFonts w:hint="default"/>
                <w:color w:val="auto"/>
                <w:sz w:val="21"/>
                <w:szCs w:val="21"/>
              </w:rPr>
              <w:t>１の２のとおり。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p>
        </w:tc>
      </w:tr>
      <w:tr w:rsidR="00C47734" w:rsidRPr="009C4DBF" w:rsidTr="009B59BB">
        <w:trPr>
          <w:trHeight w:val="70"/>
        </w:trPr>
        <w:tc>
          <w:tcPr>
            <w:tcW w:w="411" w:type="dxa"/>
            <w:vMerge/>
            <w:tcBorders>
              <w:left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rPr>
                <w:rFonts w:hint="default"/>
                <w:color w:val="auto"/>
                <w:sz w:val="21"/>
                <w:szCs w:val="21"/>
              </w:rPr>
            </w:pPr>
          </w:p>
        </w:tc>
        <w:tc>
          <w:tcPr>
            <w:tcW w:w="31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80" w:after="80" w:line="280" w:lineRule="exact"/>
              <w:ind w:right="51" w:firstLineChars="23" w:firstLine="48"/>
              <w:rPr>
                <w:rFonts w:hint="default"/>
                <w:color w:val="auto"/>
                <w:sz w:val="21"/>
                <w:szCs w:val="21"/>
              </w:rPr>
            </w:pPr>
            <w:r w:rsidRPr="009C4DBF">
              <w:rPr>
                <w:color w:val="auto"/>
                <w:sz w:val="21"/>
                <w:szCs w:val="21"/>
              </w:rPr>
              <w:t>△特定施設の使用の方法</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20" w:after="120" w:line="280" w:lineRule="exact"/>
              <w:ind w:firstLineChars="53" w:firstLine="111"/>
              <w:rPr>
                <w:rFonts w:hint="default"/>
                <w:color w:val="auto"/>
                <w:sz w:val="21"/>
                <w:szCs w:val="21"/>
              </w:rPr>
            </w:pPr>
            <w:r w:rsidRPr="009C4DBF">
              <w:rPr>
                <w:color w:val="auto"/>
                <w:sz w:val="21"/>
                <w:szCs w:val="21"/>
              </w:rPr>
              <w:t>別紙２のとおり。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p>
        </w:tc>
      </w:tr>
      <w:tr w:rsidR="00C47734" w:rsidRPr="009C4DBF" w:rsidTr="009B59BB">
        <w:trPr>
          <w:trHeight w:val="70"/>
        </w:trPr>
        <w:tc>
          <w:tcPr>
            <w:tcW w:w="411" w:type="dxa"/>
            <w:vMerge/>
            <w:tcBorders>
              <w:left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rPr>
                <w:rFonts w:hint="default"/>
                <w:color w:val="auto"/>
                <w:sz w:val="21"/>
                <w:szCs w:val="21"/>
              </w:rPr>
            </w:pPr>
          </w:p>
        </w:tc>
        <w:tc>
          <w:tcPr>
            <w:tcW w:w="31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80" w:after="80" w:line="280" w:lineRule="exact"/>
              <w:ind w:right="51" w:firstLineChars="23" w:firstLine="48"/>
              <w:rPr>
                <w:rFonts w:hint="default"/>
                <w:color w:val="auto"/>
                <w:sz w:val="21"/>
                <w:szCs w:val="21"/>
              </w:rPr>
            </w:pPr>
            <w:r w:rsidRPr="009C4DBF">
              <w:rPr>
                <w:color w:val="auto"/>
                <w:sz w:val="21"/>
                <w:szCs w:val="21"/>
              </w:rPr>
              <w:t>△汚水等の処理の方法</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20" w:after="120" w:line="280" w:lineRule="exact"/>
              <w:ind w:firstLineChars="53" w:firstLine="111"/>
              <w:rPr>
                <w:rFonts w:hint="default"/>
                <w:color w:val="auto"/>
                <w:sz w:val="21"/>
                <w:szCs w:val="21"/>
              </w:rPr>
            </w:pPr>
            <w:r w:rsidRPr="009C4DBF">
              <w:rPr>
                <w:color w:val="auto"/>
                <w:sz w:val="21"/>
                <w:szCs w:val="21"/>
              </w:rPr>
              <w:t>別紙３のとおり。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p>
        </w:tc>
      </w:tr>
      <w:tr w:rsidR="00C47734" w:rsidRPr="009C4DBF" w:rsidTr="009B59BB">
        <w:trPr>
          <w:trHeight w:val="70"/>
        </w:trPr>
        <w:tc>
          <w:tcPr>
            <w:tcW w:w="411" w:type="dxa"/>
            <w:vMerge/>
            <w:tcBorders>
              <w:left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rPr>
                <w:rFonts w:hint="default"/>
                <w:color w:val="auto"/>
                <w:sz w:val="21"/>
                <w:szCs w:val="21"/>
              </w:rPr>
            </w:pPr>
          </w:p>
        </w:tc>
        <w:tc>
          <w:tcPr>
            <w:tcW w:w="31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80" w:after="80" w:line="280" w:lineRule="exact"/>
              <w:ind w:right="51" w:firstLineChars="23" w:firstLine="48"/>
              <w:rPr>
                <w:rFonts w:hint="default"/>
                <w:color w:val="auto"/>
                <w:sz w:val="21"/>
                <w:szCs w:val="21"/>
              </w:rPr>
            </w:pPr>
            <w:r w:rsidRPr="009C4DBF">
              <w:rPr>
                <w:color w:val="auto"/>
                <w:sz w:val="21"/>
                <w:szCs w:val="21"/>
              </w:rPr>
              <w:t>△排出水の汚染状態及び量</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20" w:after="120" w:line="280" w:lineRule="exact"/>
              <w:ind w:firstLineChars="53" w:firstLine="111"/>
              <w:rPr>
                <w:rFonts w:hint="default"/>
                <w:color w:val="auto"/>
                <w:sz w:val="21"/>
                <w:szCs w:val="21"/>
              </w:rPr>
            </w:pPr>
            <w:r w:rsidRPr="009C4DBF">
              <w:rPr>
                <w:color w:val="auto"/>
                <w:sz w:val="21"/>
                <w:szCs w:val="21"/>
              </w:rPr>
              <w:t>別紙４のとおり。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p>
        </w:tc>
      </w:tr>
      <w:tr w:rsidR="00C47734" w:rsidRPr="009C4DBF" w:rsidTr="009B59BB">
        <w:trPr>
          <w:trHeight w:val="390"/>
        </w:trPr>
        <w:tc>
          <w:tcPr>
            <w:tcW w:w="411" w:type="dxa"/>
            <w:vMerge/>
            <w:tcBorders>
              <w:left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rPr>
                <w:rFonts w:hint="default"/>
                <w:color w:val="auto"/>
                <w:sz w:val="21"/>
                <w:szCs w:val="21"/>
              </w:rPr>
            </w:pPr>
          </w:p>
        </w:tc>
        <w:tc>
          <w:tcPr>
            <w:tcW w:w="31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ind w:leftChars="22" w:left="254" w:right="51" w:hangingChars="100" w:hanging="210"/>
              <w:rPr>
                <w:rFonts w:hint="default"/>
                <w:color w:val="auto"/>
                <w:sz w:val="21"/>
                <w:szCs w:val="21"/>
              </w:rPr>
            </w:pPr>
            <w:r w:rsidRPr="009C4DBF">
              <w:rPr>
                <w:color w:val="auto"/>
                <w:sz w:val="21"/>
                <w:szCs w:val="21"/>
              </w:rPr>
              <w:t>△排出水の排水系統別の汚染状態及び量</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20" w:after="120" w:line="280" w:lineRule="exact"/>
              <w:ind w:firstLineChars="53" w:firstLine="111"/>
              <w:rPr>
                <w:rFonts w:hint="default"/>
                <w:color w:val="auto"/>
                <w:sz w:val="21"/>
                <w:szCs w:val="21"/>
              </w:rPr>
            </w:pPr>
            <w:r w:rsidRPr="009C4DBF">
              <w:rPr>
                <w:color w:val="auto"/>
                <w:sz w:val="21"/>
                <w:szCs w:val="21"/>
              </w:rPr>
              <w:t>別紙５のとおり。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p>
        </w:tc>
      </w:tr>
      <w:tr w:rsidR="00C47734" w:rsidRPr="009C4DBF" w:rsidTr="009B59BB">
        <w:trPr>
          <w:trHeight w:val="70"/>
        </w:trPr>
        <w:tc>
          <w:tcPr>
            <w:tcW w:w="411" w:type="dxa"/>
            <w:vMerge/>
            <w:tcBorders>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rPr>
                <w:rFonts w:hint="default"/>
                <w:color w:val="auto"/>
                <w:sz w:val="21"/>
                <w:szCs w:val="21"/>
              </w:rPr>
            </w:pPr>
          </w:p>
        </w:tc>
        <w:tc>
          <w:tcPr>
            <w:tcW w:w="31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ind w:leftChars="22" w:left="254" w:right="51" w:hangingChars="100" w:hanging="210"/>
              <w:rPr>
                <w:rFonts w:hint="default"/>
                <w:color w:val="auto"/>
                <w:sz w:val="21"/>
                <w:szCs w:val="21"/>
              </w:rPr>
            </w:pPr>
            <w:r w:rsidRPr="009C4DBF">
              <w:rPr>
                <w:color w:val="auto"/>
                <w:sz w:val="21"/>
                <w:szCs w:val="21"/>
              </w:rPr>
              <w:t>△排出水に係る用水及び排水の系統</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20" w:after="120" w:line="280" w:lineRule="exact"/>
              <w:ind w:firstLineChars="53" w:firstLine="111"/>
              <w:rPr>
                <w:rFonts w:hint="default"/>
                <w:color w:val="auto"/>
                <w:sz w:val="21"/>
                <w:szCs w:val="21"/>
              </w:rPr>
            </w:pPr>
            <w:r w:rsidRPr="009C4DBF">
              <w:rPr>
                <w:color w:val="auto"/>
                <w:sz w:val="21"/>
                <w:szCs w:val="21"/>
              </w:rPr>
              <w:t>別紙６のとおり。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p>
        </w:tc>
      </w:tr>
      <w:tr w:rsidR="00C47734" w:rsidRPr="009C4DBF" w:rsidTr="009B59BB">
        <w:trPr>
          <w:trHeight w:val="70"/>
        </w:trPr>
        <w:tc>
          <w:tcPr>
            <w:tcW w:w="411"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C47734" w:rsidRPr="009C4DBF" w:rsidRDefault="00C47734" w:rsidP="00DD5A70">
            <w:pPr>
              <w:wordWrap/>
              <w:spacing w:line="280" w:lineRule="exact"/>
              <w:ind w:left="113" w:right="113"/>
              <w:jc w:val="center"/>
              <w:rPr>
                <w:rFonts w:hint="default"/>
                <w:color w:val="auto"/>
                <w:sz w:val="21"/>
                <w:szCs w:val="21"/>
              </w:rPr>
            </w:pPr>
            <w:r w:rsidRPr="009C4DBF">
              <w:rPr>
                <w:color w:val="auto"/>
                <w:sz w:val="21"/>
                <w:szCs w:val="21"/>
              </w:rPr>
              <w:t>第５条第２項関係</w:t>
            </w:r>
          </w:p>
        </w:tc>
        <w:tc>
          <w:tcPr>
            <w:tcW w:w="31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20" w:after="120" w:line="280" w:lineRule="exact"/>
              <w:ind w:right="51" w:firstLineChars="23" w:firstLine="48"/>
              <w:rPr>
                <w:rFonts w:hint="default"/>
                <w:color w:val="auto"/>
                <w:sz w:val="21"/>
                <w:szCs w:val="21"/>
              </w:rPr>
            </w:pPr>
            <w:r w:rsidRPr="009C4DBF">
              <w:rPr>
                <w:color w:val="auto"/>
                <w:sz w:val="21"/>
                <w:szCs w:val="21"/>
              </w:rPr>
              <w:t>有害物質使用特定施設の種類</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rPr>
                <w:rFonts w:hint="default"/>
                <w:color w:val="auto"/>
                <w:sz w:val="21"/>
                <w:szCs w:val="21"/>
              </w:rPr>
            </w:pPr>
          </w:p>
        </w:tc>
        <w:tc>
          <w:tcPr>
            <w:tcW w:w="1418" w:type="dxa"/>
            <w:vMerge/>
            <w:tcBorders>
              <w:top w:val="nil"/>
              <w:left w:val="single" w:sz="4" w:space="0" w:color="000000"/>
              <w:bottom w:val="nil"/>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p>
        </w:tc>
      </w:tr>
      <w:tr w:rsidR="00C47734" w:rsidRPr="009C4DBF" w:rsidTr="009B59BB">
        <w:trPr>
          <w:trHeight w:val="270"/>
        </w:trPr>
        <w:tc>
          <w:tcPr>
            <w:tcW w:w="411" w:type="dxa"/>
            <w:vMerge/>
            <w:tcBorders>
              <w:left w:val="single" w:sz="4" w:space="0" w:color="000000"/>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p>
        </w:tc>
        <w:tc>
          <w:tcPr>
            <w:tcW w:w="31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ind w:leftChars="22" w:left="254" w:right="51" w:hangingChars="100" w:hanging="210"/>
              <w:rPr>
                <w:rFonts w:hint="default"/>
                <w:color w:val="auto"/>
                <w:sz w:val="21"/>
                <w:szCs w:val="21"/>
              </w:rPr>
            </w:pPr>
            <w:r w:rsidRPr="009C4DBF">
              <w:rPr>
                <w:color w:val="auto"/>
                <w:sz w:val="21"/>
                <w:szCs w:val="21"/>
              </w:rPr>
              <w:t>△有害物質使用特定施設の構造</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20" w:after="120" w:line="280" w:lineRule="exact"/>
              <w:ind w:firstLineChars="53" w:firstLine="111"/>
              <w:rPr>
                <w:rFonts w:hint="default"/>
                <w:color w:val="auto"/>
                <w:sz w:val="21"/>
                <w:szCs w:val="21"/>
              </w:rPr>
            </w:pPr>
            <w:r w:rsidRPr="009C4DBF">
              <w:rPr>
                <w:color w:val="auto"/>
                <w:sz w:val="21"/>
                <w:szCs w:val="21"/>
              </w:rPr>
              <w:t>別紙７のとおり。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p>
        </w:tc>
      </w:tr>
      <w:tr w:rsidR="00C47734" w:rsidRPr="009C4DBF" w:rsidTr="009B59BB">
        <w:tc>
          <w:tcPr>
            <w:tcW w:w="411" w:type="dxa"/>
            <w:vMerge/>
            <w:tcBorders>
              <w:left w:val="single" w:sz="4" w:space="0" w:color="000000"/>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p>
        </w:tc>
        <w:tc>
          <w:tcPr>
            <w:tcW w:w="31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ind w:leftChars="22" w:left="254" w:right="51" w:hangingChars="100" w:hanging="210"/>
              <w:rPr>
                <w:rFonts w:hint="default"/>
                <w:color w:val="auto"/>
                <w:sz w:val="21"/>
                <w:szCs w:val="21"/>
              </w:rPr>
            </w:pPr>
            <w:r w:rsidRPr="009C4DBF">
              <w:rPr>
                <w:color w:val="auto"/>
                <w:sz w:val="21"/>
                <w:szCs w:val="21"/>
              </w:rPr>
              <w:t>△有害物質使用特定施設の使用の方法</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9B59BB" w:rsidP="00DD5A70">
            <w:pPr>
              <w:wordWrap/>
              <w:spacing w:before="120" w:after="120" w:line="280" w:lineRule="exact"/>
              <w:ind w:firstLineChars="53" w:firstLine="111"/>
              <w:rPr>
                <w:rFonts w:hint="default"/>
                <w:color w:val="auto"/>
                <w:sz w:val="21"/>
                <w:szCs w:val="21"/>
              </w:rPr>
            </w:pPr>
            <w:r>
              <w:rPr>
                <w:noProof/>
                <w:color w:val="auto"/>
                <w:sz w:val="21"/>
                <w:szCs w:val="21"/>
              </w:rPr>
              <mc:AlternateContent>
                <mc:Choice Requires="wps">
                  <w:drawing>
                    <wp:anchor distT="0" distB="0" distL="114300" distR="114300" simplePos="0" relativeHeight="251471872" behindDoc="0" locked="0" layoutInCell="0" allowOverlap="1">
                      <wp:simplePos x="0" y="0"/>
                      <wp:positionH relativeFrom="column">
                        <wp:posOffset>-15875</wp:posOffset>
                      </wp:positionH>
                      <wp:positionV relativeFrom="paragraph">
                        <wp:posOffset>-744220</wp:posOffset>
                      </wp:positionV>
                      <wp:extent cx="1692910" cy="2130425"/>
                      <wp:effectExtent l="0" t="0" r="0" b="0"/>
                      <wp:wrapNone/>
                      <wp:docPr id="131" name="AutoShape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2910" cy="2130425"/>
                              </a:xfrm>
                              <a:prstGeom prst="straightConnector1">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BFBAE" id="AutoShape 1304" o:spid="_x0000_s1026" type="#_x0000_t32" style="position:absolute;left:0;text-align:left;margin-left:-1.25pt;margin-top:-58.6pt;width:133.3pt;height:167.75pt;flip:x;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" o:allowincell="f" strokecolor="#002060" strokeweight="1pt"/>
                  </w:pict>
                </mc:Fallback>
              </mc:AlternateContent>
            </w:r>
            <w:r w:rsidR="00C47734" w:rsidRPr="009C4DBF">
              <w:rPr>
                <w:color w:val="auto"/>
                <w:sz w:val="21"/>
                <w:szCs w:val="21"/>
              </w:rPr>
              <w:t>別紙８のとおり。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p>
        </w:tc>
      </w:tr>
      <w:tr w:rsidR="00C47734" w:rsidRPr="009C4DBF" w:rsidTr="009B59BB">
        <w:trPr>
          <w:trHeight w:val="70"/>
        </w:trPr>
        <w:tc>
          <w:tcPr>
            <w:tcW w:w="411" w:type="dxa"/>
            <w:vMerge/>
            <w:tcBorders>
              <w:left w:val="single" w:sz="4" w:space="0" w:color="000000"/>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p>
        </w:tc>
        <w:tc>
          <w:tcPr>
            <w:tcW w:w="31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80" w:after="80" w:line="280" w:lineRule="exact"/>
              <w:ind w:right="51" w:firstLineChars="23" w:firstLine="48"/>
              <w:rPr>
                <w:rFonts w:hint="default"/>
                <w:color w:val="auto"/>
                <w:sz w:val="21"/>
                <w:szCs w:val="21"/>
              </w:rPr>
            </w:pPr>
            <w:r w:rsidRPr="009C4DBF">
              <w:rPr>
                <w:color w:val="auto"/>
                <w:sz w:val="21"/>
                <w:szCs w:val="21"/>
              </w:rPr>
              <w:t>△汚水等の処理の方法</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20" w:after="120" w:line="280" w:lineRule="exact"/>
              <w:ind w:firstLineChars="53" w:firstLine="111"/>
              <w:rPr>
                <w:rFonts w:hint="default"/>
                <w:color w:val="auto"/>
                <w:sz w:val="21"/>
                <w:szCs w:val="21"/>
              </w:rPr>
            </w:pPr>
            <w:r w:rsidRPr="009C4DBF">
              <w:rPr>
                <w:color w:val="auto"/>
                <w:sz w:val="21"/>
                <w:szCs w:val="21"/>
              </w:rPr>
              <w:t>別紙９のとおり。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p>
        </w:tc>
      </w:tr>
      <w:tr w:rsidR="00C47734" w:rsidRPr="009C4DBF" w:rsidTr="009B59BB">
        <w:trPr>
          <w:trHeight w:val="70"/>
        </w:trPr>
        <w:tc>
          <w:tcPr>
            <w:tcW w:w="411" w:type="dxa"/>
            <w:vMerge/>
            <w:tcBorders>
              <w:left w:val="single" w:sz="4" w:space="0" w:color="000000"/>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p>
        </w:tc>
        <w:tc>
          <w:tcPr>
            <w:tcW w:w="31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ind w:leftChars="22" w:left="254" w:right="51" w:hangingChars="100" w:hanging="210"/>
              <w:rPr>
                <w:rFonts w:hint="default"/>
                <w:color w:val="auto"/>
                <w:sz w:val="21"/>
                <w:szCs w:val="21"/>
              </w:rPr>
            </w:pPr>
            <w:r w:rsidRPr="009C4DBF">
              <w:rPr>
                <w:color w:val="auto"/>
                <w:sz w:val="21"/>
                <w:szCs w:val="21"/>
              </w:rPr>
              <w:t>△特定地下浸透水の浸透の方法</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20" w:after="120" w:line="280" w:lineRule="exact"/>
              <w:ind w:firstLineChars="53" w:firstLine="111"/>
              <w:rPr>
                <w:rFonts w:hint="default"/>
                <w:color w:val="auto"/>
                <w:sz w:val="21"/>
                <w:szCs w:val="21"/>
              </w:rPr>
            </w:pPr>
            <w:r w:rsidRPr="009C4DBF">
              <w:rPr>
                <w:color w:val="auto"/>
                <w:sz w:val="21"/>
                <w:szCs w:val="21"/>
              </w:rPr>
              <w:t>別紙10のとおり。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p>
        </w:tc>
      </w:tr>
      <w:tr w:rsidR="00C47734" w:rsidRPr="009C4DBF" w:rsidTr="009B59BB">
        <w:trPr>
          <w:trHeight w:val="70"/>
        </w:trPr>
        <w:tc>
          <w:tcPr>
            <w:tcW w:w="411" w:type="dxa"/>
            <w:vMerge/>
            <w:tcBorders>
              <w:left w:val="single" w:sz="4" w:space="0" w:color="000000"/>
              <w:bottom w:val="single" w:sz="4" w:space="0" w:color="auto"/>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p>
        </w:tc>
        <w:tc>
          <w:tcPr>
            <w:tcW w:w="3173"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C47734" w:rsidRPr="009C4DBF" w:rsidRDefault="00C47734" w:rsidP="00DD5A70">
            <w:pPr>
              <w:wordWrap/>
              <w:spacing w:line="280" w:lineRule="exact"/>
              <w:ind w:leftChars="22" w:left="254" w:right="51" w:hangingChars="100" w:hanging="210"/>
              <w:rPr>
                <w:rFonts w:hint="default"/>
                <w:color w:val="auto"/>
                <w:sz w:val="21"/>
                <w:szCs w:val="21"/>
              </w:rPr>
            </w:pPr>
            <w:r w:rsidRPr="009C4DBF">
              <w:rPr>
                <w:color w:val="auto"/>
                <w:sz w:val="21"/>
                <w:szCs w:val="21"/>
              </w:rPr>
              <w:t>△特定地下浸透水に係る用水及び排水の系統</w:t>
            </w:r>
          </w:p>
        </w:tc>
        <w:tc>
          <w:tcPr>
            <w:tcW w:w="2693"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C47734" w:rsidRPr="009C4DBF" w:rsidRDefault="00C47734" w:rsidP="00DD5A70">
            <w:pPr>
              <w:wordWrap/>
              <w:spacing w:before="120" w:after="120" w:line="280" w:lineRule="exact"/>
              <w:ind w:firstLineChars="53" w:firstLine="111"/>
              <w:rPr>
                <w:rFonts w:hint="default"/>
                <w:color w:val="auto"/>
                <w:sz w:val="21"/>
                <w:szCs w:val="21"/>
              </w:rPr>
            </w:pPr>
            <w:r w:rsidRPr="009C4DBF">
              <w:rPr>
                <w:color w:val="auto"/>
                <w:sz w:val="21"/>
                <w:szCs w:val="21"/>
              </w:rPr>
              <w:t>別紙11のとおり。</w:t>
            </w:r>
          </w:p>
        </w:tc>
        <w:tc>
          <w:tcPr>
            <w:tcW w:w="1418" w:type="dxa"/>
            <w:vMerge/>
            <w:tcBorders>
              <w:top w:val="nil"/>
              <w:left w:val="single" w:sz="4" w:space="0" w:color="000000"/>
              <w:bottom w:val="single" w:sz="4" w:space="0" w:color="auto"/>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p>
        </w:tc>
        <w:tc>
          <w:tcPr>
            <w:tcW w:w="1842" w:type="dxa"/>
            <w:vMerge/>
            <w:tcBorders>
              <w:top w:val="nil"/>
              <w:left w:val="single" w:sz="4" w:space="0" w:color="000000"/>
              <w:bottom w:val="single" w:sz="4" w:space="0" w:color="auto"/>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p>
        </w:tc>
      </w:tr>
    </w:tbl>
    <w:p w:rsidR="00C47734" w:rsidRPr="009C4DBF" w:rsidRDefault="00C47734" w:rsidP="00C47734">
      <w:pPr>
        <w:wordWrap/>
        <w:spacing w:line="320" w:lineRule="exact"/>
        <w:rPr>
          <w:rFonts w:hint="default"/>
          <w:color w:val="auto"/>
          <w:sz w:val="21"/>
          <w:szCs w:val="21"/>
        </w:rPr>
      </w:pPr>
      <w:r w:rsidRPr="009C4DBF">
        <w:rPr>
          <w:color w:val="auto"/>
          <w:sz w:val="21"/>
          <w:szCs w:val="21"/>
        </w:rPr>
        <w:lastRenderedPageBreak/>
        <w:t xml:space="preserve">　</w:t>
      </w:r>
      <w:r w:rsidRPr="009C4DBF">
        <w:rPr>
          <w:rStyle w:val="10"/>
          <w:color w:val="auto"/>
          <w:sz w:val="21"/>
          <w:szCs w:val="21"/>
        </w:rPr>
        <w:t>様式</w:t>
      </w:r>
      <w:r w:rsidRPr="009C4DBF">
        <w:rPr>
          <w:rStyle w:val="10"/>
          <w:rFonts w:hint="default"/>
          <w:color w:val="auto"/>
          <w:sz w:val="21"/>
          <w:szCs w:val="21"/>
        </w:rPr>
        <w:t>第１</w:t>
      </w:r>
      <w:r w:rsidRPr="009C4DBF">
        <w:rPr>
          <w:rFonts w:hint="default"/>
          <w:color w:val="auto"/>
          <w:sz w:val="21"/>
          <w:szCs w:val="21"/>
        </w:rPr>
        <w:t xml:space="preserve">　（裏面）</w:t>
      </w:r>
    </w:p>
    <w:tbl>
      <w:tblPr>
        <w:tblW w:w="9543" w:type="dxa"/>
        <w:tblInd w:w="151" w:type="dxa"/>
        <w:tblLayout w:type="fixed"/>
        <w:tblCellMar>
          <w:left w:w="0" w:type="dxa"/>
          <w:right w:w="0" w:type="dxa"/>
        </w:tblCellMar>
        <w:tblLook w:val="0000" w:firstRow="0" w:lastRow="0" w:firstColumn="0" w:lastColumn="0" w:noHBand="0" w:noVBand="0"/>
      </w:tblPr>
      <w:tblGrid>
        <w:gridCol w:w="500"/>
        <w:gridCol w:w="3094"/>
        <w:gridCol w:w="2673"/>
        <w:gridCol w:w="1428"/>
        <w:gridCol w:w="1848"/>
      </w:tblGrid>
      <w:tr w:rsidR="00C47734" w:rsidRPr="009C4DBF" w:rsidTr="00DD5A70">
        <w:trPr>
          <w:trHeight w:val="353"/>
        </w:trPr>
        <w:tc>
          <w:tcPr>
            <w:tcW w:w="500"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C47734" w:rsidRPr="009C4DBF" w:rsidRDefault="00C47734" w:rsidP="00DD5A70">
            <w:pPr>
              <w:wordWrap/>
              <w:spacing w:line="280" w:lineRule="exact"/>
              <w:ind w:left="113" w:right="113"/>
              <w:jc w:val="center"/>
              <w:rPr>
                <w:rFonts w:hint="default"/>
                <w:color w:val="auto"/>
                <w:sz w:val="21"/>
                <w:szCs w:val="21"/>
              </w:rPr>
            </w:pPr>
            <w:r w:rsidRPr="009C4DBF">
              <w:rPr>
                <w:color w:val="auto"/>
                <w:sz w:val="21"/>
                <w:szCs w:val="21"/>
              </w:rPr>
              <w:t>第５条第３項関係</w:t>
            </w: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80" w:after="80" w:line="280" w:lineRule="exact"/>
              <w:ind w:leftChars="27" w:left="54"/>
              <w:rPr>
                <w:rFonts w:hint="default"/>
                <w:color w:val="auto"/>
                <w:sz w:val="21"/>
                <w:szCs w:val="21"/>
              </w:rPr>
            </w:pPr>
            <w:r w:rsidRPr="009C4DBF">
              <w:rPr>
                <w:color w:val="auto"/>
                <w:sz w:val="21"/>
                <w:szCs w:val="21"/>
              </w:rPr>
              <w:t>有害物質</w:t>
            </w:r>
            <w:r w:rsidRPr="009C4DBF">
              <w:rPr>
                <w:rFonts w:hint="default"/>
                <w:color w:val="auto"/>
                <w:sz w:val="21"/>
                <w:szCs w:val="21"/>
              </w:rPr>
              <w:t>使用特定施設又は有害物質貯蔵</w:t>
            </w:r>
            <w:r w:rsidRPr="009C4DBF">
              <w:rPr>
                <w:color w:val="auto"/>
                <w:sz w:val="21"/>
                <w:szCs w:val="21"/>
              </w:rPr>
              <w:t>指定</w:t>
            </w:r>
            <w:r w:rsidRPr="009C4DBF">
              <w:rPr>
                <w:rFonts w:hint="default"/>
                <w:color w:val="auto"/>
                <w:sz w:val="21"/>
                <w:szCs w:val="21"/>
              </w:rPr>
              <w:t>施設の別</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rPr>
                <w:rFonts w:hint="default"/>
                <w:color w:val="auto"/>
                <w:sz w:val="21"/>
                <w:szCs w:val="21"/>
              </w:rPr>
            </w:pPr>
            <w:r>
              <w:rPr>
                <w:color w:val="auto"/>
                <w:sz w:val="21"/>
                <w:szCs w:val="21"/>
              </w:rPr>
              <w:t>☑</w:t>
            </w:r>
            <w:r w:rsidRPr="009C4DBF">
              <w:rPr>
                <w:rFonts w:hint="default"/>
                <w:color w:val="auto"/>
                <w:sz w:val="21"/>
                <w:szCs w:val="21"/>
              </w:rPr>
              <w:t xml:space="preserve"> </w:t>
            </w:r>
            <w:r w:rsidRPr="009C4DBF">
              <w:rPr>
                <w:color w:val="auto"/>
                <w:sz w:val="21"/>
                <w:szCs w:val="21"/>
              </w:rPr>
              <w:t>有害物質</w:t>
            </w:r>
            <w:r w:rsidRPr="009C4DBF">
              <w:rPr>
                <w:rFonts w:hint="default"/>
                <w:color w:val="auto"/>
                <w:sz w:val="21"/>
                <w:szCs w:val="21"/>
              </w:rPr>
              <w:t>使用特定施設</w:t>
            </w:r>
          </w:p>
          <w:p w:rsidR="00C47734" w:rsidRPr="009C4DBF" w:rsidRDefault="00C47734" w:rsidP="00DD5A70">
            <w:pPr>
              <w:wordWrap/>
              <w:spacing w:line="280" w:lineRule="exact"/>
              <w:rPr>
                <w:rFonts w:hint="default"/>
                <w:color w:val="auto"/>
                <w:sz w:val="21"/>
                <w:szCs w:val="21"/>
              </w:rPr>
            </w:pPr>
            <w:r>
              <w:rPr>
                <w:color w:val="auto"/>
                <w:sz w:val="21"/>
                <w:szCs w:val="21"/>
              </w:rPr>
              <w:t xml:space="preserve">☐ </w:t>
            </w:r>
            <w:r w:rsidRPr="009C4DBF">
              <w:rPr>
                <w:rFonts w:hint="default"/>
                <w:color w:val="auto"/>
                <w:sz w:val="21"/>
                <w:szCs w:val="21"/>
              </w:rPr>
              <w:t>有害物質貯蔵</w:t>
            </w:r>
            <w:r w:rsidRPr="009C4DBF">
              <w:rPr>
                <w:color w:val="auto"/>
                <w:sz w:val="21"/>
                <w:szCs w:val="21"/>
              </w:rPr>
              <w:t>指定</w:t>
            </w:r>
            <w:r w:rsidRPr="009C4DBF">
              <w:rPr>
                <w:rFonts w:hint="default"/>
                <w:color w:val="auto"/>
                <w:sz w:val="21"/>
                <w:szCs w:val="21"/>
              </w:rPr>
              <w:t>施設</w:t>
            </w:r>
          </w:p>
        </w:tc>
        <w:tc>
          <w:tcPr>
            <w:tcW w:w="1428" w:type="dxa"/>
            <w:vMerge w:val="restart"/>
            <w:tcBorders>
              <w:top w:val="single" w:sz="4" w:space="0" w:color="000000"/>
              <w:left w:val="single" w:sz="4" w:space="0" w:color="000000"/>
              <w:right w:val="single" w:sz="4" w:space="0" w:color="000000"/>
            </w:tcBorders>
            <w:tcMar>
              <w:left w:w="49" w:type="dxa"/>
              <w:right w:w="49" w:type="dxa"/>
            </w:tcMar>
          </w:tcPr>
          <w:p w:rsidR="00C47734" w:rsidRPr="009C4DBF" w:rsidRDefault="00E725CA" w:rsidP="00DD5A70">
            <w:pPr>
              <w:wordWrap/>
              <w:spacing w:before="80" w:after="80" w:line="280" w:lineRule="exact"/>
              <w:rPr>
                <w:rFonts w:hint="default"/>
                <w:color w:val="auto"/>
                <w:sz w:val="21"/>
                <w:szCs w:val="21"/>
              </w:rPr>
            </w:pPr>
            <w:r>
              <w:rPr>
                <w:noProof/>
                <w:color w:val="auto"/>
                <w:sz w:val="21"/>
                <w:szCs w:val="21"/>
              </w:rPr>
              <mc:AlternateContent>
                <mc:Choice Requires="wps">
                  <w:drawing>
                    <wp:anchor distT="0" distB="0" distL="114300" distR="114300" simplePos="0" relativeHeight="251468800" behindDoc="0" locked="0" layoutInCell="1" allowOverlap="1">
                      <wp:simplePos x="0" y="0"/>
                      <wp:positionH relativeFrom="column">
                        <wp:posOffset>448945</wp:posOffset>
                      </wp:positionH>
                      <wp:positionV relativeFrom="paragraph">
                        <wp:posOffset>643255</wp:posOffset>
                      </wp:positionV>
                      <wp:extent cx="1741805" cy="425450"/>
                      <wp:effectExtent l="0" t="0" r="0" b="0"/>
                      <wp:wrapNone/>
                      <wp:docPr id="130" name="AutoShape 1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1805" cy="425450"/>
                              </a:xfrm>
                              <a:prstGeom prst="borderCallout2">
                                <a:avLst>
                                  <a:gd name="adj1" fmla="val 26866"/>
                                  <a:gd name="adj2" fmla="val -4375"/>
                                  <a:gd name="adj3" fmla="val 26866"/>
                                  <a:gd name="adj4" fmla="val -16370"/>
                                  <a:gd name="adj5" fmla="val -51644"/>
                                  <a:gd name="adj6" fmla="val -47759"/>
                                </a:avLst>
                              </a:prstGeom>
                              <a:solidFill>
                                <a:srgbClr val="DAEEF3"/>
                              </a:solidFill>
                              <a:ln w="15875">
                                <a:solidFill>
                                  <a:srgbClr val="E36C0A"/>
                                </a:solidFill>
                                <a:miter lim="800000"/>
                                <a:headEnd/>
                                <a:tailEnd type="arrow" w="med" len="med"/>
                              </a:ln>
                            </wps:spPr>
                            <wps:txbx>
                              <w:txbxContent>
                                <w:p w:rsidR="00682DEE" w:rsidRPr="002377F6" w:rsidRDefault="00682DEE" w:rsidP="00C47734">
                                  <w:pPr>
                                    <w:spacing w:line="280" w:lineRule="exact"/>
                                    <w:rPr>
                                      <w:rFonts w:ascii="HG丸ｺﾞｼｯｸM-PRO" w:eastAsia="HG丸ｺﾞｼｯｸM-PRO" w:hint="default"/>
                                      <w:color w:val="FF0000"/>
                                      <w:sz w:val="18"/>
                                      <w:szCs w:val="18"/>
                                    </w:rPr>
                                  </w:pPr>
                                  <w:r w:rsidRPr="002377F6">
                                    <w:rPr>
                                      <w:rFonts w:ascii="HG丸ｺﾞｼｯｸM-PRO" w:eastAsia="HG丸ｺﾞｼｯｸM-PRO" w:hAnsi="HG丸ｺﾞｼｯｸM-PRO"/>
                                      <w:color w:val="FF0000"/>
                                      <w:sz w:val="18"/>
                                      <w:szCs w:val="18"/>
                                    </w:rPr>
                                    <w:t>該当</w:t>
                                  </w:r>
                                  <w:r>
                                    <w:rPr>
                                      <w:rFonts w:ascii="HG丸ｺﾞｼｯｸM-PRO" w:eastAsia="HG丸ｺﾞｼｯｸM-PRO" w:hAnsi="HG丸ｺﾞｼｯｸM-PRO"/>
                                      <w:color w:val="FF0000"/>
                                      <w:sz w:val="18"/>
                                      <w:szCs w:val="18"/>
                                    </w:rPr>
                                    <w:t>するもの</w:t>
                                  </w:r>
                                  <w:r w:rsidRPr="002377F6">
                                    <w:rPr>
                                      <w:rFonts w:ascii="HG丸ｺﾞｼｯｸM-PRO" w:eastAsia="HG丸ｺﾞｼｯｸM-PRO" w:hAnsi="HG丸ｺﾞｼｯｸM-PRO"/>
                                      <w:color w:val="FF0000"/>
                                      <w:sz w:val="18"/>
                                      <w:szCs w:val="18"/>
                                    </w:rPr>
                                    <w:t>に「</w:t>
                                  </w:r>
                                  <w:r w:rsidRPr="002377F6">
                                    <w:rPr>
                                      <w:rFonts w:ascii="HG丸ｺﾞｼｯｸM-PRO" w:eastAsia="HG丸ｺﾞｼｯｸM-PRO"/>
                                      <w:color w:val="FF0000"/>
                                      <w:sz w:val="18"/>
                                      <w:szCs w:val="18"/>
                                    </w:rPr>
                                    <w:t>レ」印を記入</w:t>
                                  </w:r>
                                  <w:r>
                                    <w:rPr>
                                      <w:rFonts w:ascii="HG丸ｺﾞｼｯｸM-PRO" w:eastAsia="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17" o:spid="_x0000_s1284" type="#_x0000_t48" style="position:absolute;margin-left:35.35pt;margin-top:50.65pt;width:137.15pt;height:33.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" adj="-10316,-11155,-3536,5803,-945,5803" fillcolor="#daeef3" strokecolor="#e36c0a" strokeweight="1.25pt">
                      <v:stroke startarrow="open"/>
                      <v:textbox inset="5.85pt,.7pt,5.85pt,.7pt">
                        <w:txbxContent>
                          <w:p w:rsidR="00682DEE" w:rsidRPr="002377F6" w:rsidRDefault="00682DEE" w:rsidP="00C47734">
                            <w:pPr>
                              <w:spacing w:line="280" w:lineRule="exact"/>
                              <w:rPr>
                                <w:rFonts w:ascii="HG丸ｺﾞｼｯｸM-PRO" w:eastAsia="HG丸ｺﾞｼｯｸM-PRO" w:hint="default"/>
                                <w:color w:val="FF0000"/>
                                <w:sz w:val="18"/>
                                <w:szCs w:val="18"/>
                              </w:rPr>
                            </w:pPr>
                            <w:r w:rsidRPr="002377F6">
                              <w:rPr>
                                <w:rFonts w:ascii="HG丸ｺﾞｼｯｸM-PRO" w:eastAsia="HG丸ｺﾞｼｯｸM-PRO" w:hAnsi="HG丸ｺﾞｼｯｸM-PRO"/>
                                <w:color w:val="FF0000"/>
                                <w:sz w:val="18"/>
                                <w:szCs w:val="18"/>
                              </w:rPr>
                              <w:t>該当</w:t>
                            </w:r>
                            <w:r>
                              <w:rPr>
                                <w:rFonts w:ascii="HG丸ｺﾞｼｯｸM-PRO" w:eastAsia="HG丸ｺﾞｼｯｸM-PRO" w:hAnsi="HG丸ｺﾞｼｯｸM-PRO"/>
                                <w:color w:val="FF0000"/>
                                <w:sz w:val="18"/>
                                <w:szCs w:val="18"/>
                              </w:rPr>
                              <w:t>するもの</w:t>
                            </w:r>
                            <w:r w:rsidRPr="002377F6">
                              <w:rPr>
                                <w:rFonts w:ascii="HG丸ｺﾞｼｯｸM-PRO" w:eastAsia="HG丸ｺﾞｼｯｸM-PRO" w:hAnsi="HG丸ｺﾞｼｯｸM-PRO"/>
                                <w:color w:val="FF0000"/>
                                <w:sz w:val="18"/>
                                <w:szCs w:val="18"/>
                              </w:rPr>
                              <w:t>に「</w:t>
                            </w:r>
                            <w:r w:rsidRPr="002377F6">
                              <w:rPr>
                                <w:rFonts w:ascii="HG丸ｺﾞｼｯｸM-PRO" w:eastAsia="HG丸ｺﾞｼｯｸM-PRO"/>
                                <w:color w:val="FF0000"/>
                                <w:sz w:val="18"/>
                                <w:szCs w:val="18"/>
                              </w:rPr>
                              <w:t>レ」印を記入</w:t>
                            </w:r>
                            <w:r>
                              <w:rPr>
                                <w:rFonts w:ascii="HG丸ｺﾞｼｯｸM-PRO" w:eastAsia="HG丸ｺﾞｼｯｸM-PRO"/>
                                <w:color w:val="FF0000"/>
                                <w:sz w:val="18"/>
                                <w:szCs w:val="18"/>
                              </w:rPr>
                              <w:t>してください。</w:t>
                            </w:r>
                          </w:p>
                        </w:txbxContent>
                      </v:textbox>
                    </v:shape>
                  </w:pict>
                </mc:Fallback>
              </mc:AlternateContent>
            </w:r>
          </w:p>
        </w:tc>
        <w:tc>
          <w:tcPr>
            <w:tcW w:w="1848" w:type="dxa"/>
            <w:vMerge w:val="restart"/>
            <w:tcBorders>
              <w:top w:val="single" w:sz="4" w:space="0" w:color="000000"/>
              <w:left w:val="single" w:sz="4" w:space="0" w:color="000000"/>
              <w:right w:val="single" w:sz="4" w:space="0" w:color="000000"/>
            </w:tcBorders>
            <w:tcMar>
              <w:left w:w="49" w:type="dxa"/>
              <w:right w:w="49" w:type="dxa"/>
            </w:tcMar>
          </w:tcPr>
          <w:p w:rsidR="00C47734" w:rsidRPr="009C4DBF" w:rsidRDefault="00C47734" w:rsidP="00DD5A70">
            <w:pPr>
              <w:wordWrap/>
              <w:spacing w:before="80" w:after="80" w:line="280" w:lineRule="exact"/>
              <w:rPr>
                <w:rFonts w:hint="default"/>
                <w:color w:val="auto"/>
                <w:sz w:val="21"/>
                <w:szCs w:val="21"/>
              </w:rPr>
            </w:pPr>
          </w:p>
        </w:tc>
      </w:tr>
      <w:tr w:rsidR="00C47734" w:rsidRPr="009C4DBF" w:rsidTr="00DD5A70">
        <w:tc>
          <w:tcPr>
            <w:tcW w:w="500" w:type="dxa"/>
            <w:vMerge/>
            <w:tcBorders>
              <w:left w:val="single" w:sz="4" w:space="0" w:color="000000"/>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80" w:after="80" w:line="280" w:lineRule="exact"/>
              <w:ind w:leftChars="29" w:left="163" w:hangingChars="50" w:hanging="105"/>
              <w:rPr>
                <w:rFonts w:hint="default"/>
                <w:color w:val="auto"/>
                <w:sz w:val="21"/>
                <w:szCs w:val="21"/>
              </w:rPr>
            </w:pPr>
            <w:r w:rsidRPr="009C4DBF">
              <w:rPr>
                <w:color w:val="auto"/>
                <w:sz w:val="21"/>
                <w:szCs w:val="21"/>
              </w:rPr>
              <w:t>△有害物質</w:t>
            </w:r>
            <w:r w:rsidRPr="009C4DBF">
              <w:rPr>
                <w:rFonts w:hint="default"/>
                <w:color w:val="auto"/>
                <w:sz w:val="21"/>
                <w:szCs w:val="21"/>
              </w:rPr>
              <w:t>使用特定施設又は有害物質貯蔵</w:t>
            </w:r>
            <w:r w:rsidRPr="009C4DBF">
              <w:rPr>
                <w:color w:val="auto"/>
                <w:sz w:val="21"/>
                <w:szCs w:val="21"/>
              </w:rPr>
              <w:t>指定</w:t>
            </w:r>
            <w:r w:rsidRPr="009C4DBF">
              <w:rPr>
                <w:rFonts w:hint="default"/>
                <w:color w:val="auto"/>
                <w:sz w:val="21"/>
                <w:szCs w:val="21"/>
              </w:rPr>
              <w:t>施設の</w:t>
            </w:r>
            <w:r w:rsidRPr="009C4DBF">
              <w:rPr>
                <w:color w:val="auto"/>
                <w:sz w:val="21"/>
                <w:szCs w:val="21"/>
              </w:rPr>
              <w:t>構造</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ind w:firstLineChars="45" w:firstLine="94"/>
              <w:rPr>
                <w:rFonts w:hint="default"/>
                <w:color w:val="auto"/>
                <w:sz w:val="21"/>
                <w:szCs w:val="21"/>
              </w:rPr>
            </w:pPr>
            <w:r w:rsidRPr="009C4DBF">
              <w:rPr>
                <w:color w:val="auto"/>
                <w:sz w:val="21"/>
                <w:szCs w:val="21"/>
              </w:rPr>
              <w:t>別紙</w:t>
            </w:r>
            <w:r w:rsidRPr="009C4DBF">
              <w:rPr>
                <w:rFonts w:hint="default"/>
                <w:color w:val="auto"/>
                <w:sz w:val="21"/>
                <w:szCs w:val="21"/>
              </w:rPr>
              <w:t>12</w:t>
            </w:r>
            <w:r w:rsidRPr="009C4DBF">
              <w:rPr>
                <w:color w:val="auto"/>
                <w:sz w:val="21"/>
                <w:szCs w:val="21"/>
              </w:rPr>
              <w:t>の</w:t>
            </w:r>
            <w:r w:rsidRPr="009C4DBF">
              <w:rPr>
                <w:rFonts w:hint="default"/>
                <w:color w:val="auto"/>
                <w:sz w:val="21"/>
                <w:szCs w:val="21"/>
              </w:rPr>
              <w:t>とおり。</w:t>
            </w:r>
          </w:p>
        </w:tc>
        <w:tc>
          <w:tcPr>
            <w:tcW w:w="1428" w:type="dxa"/>
            <w:vMerge/>
            <w:tcBorders>
              <w:left w:val="single" w:sz="4" w:space="0" w:color="000000"/>
              <w:right w:val="single" w:sz="4" w:space="0" w:color="000000"/>
            </w:tcBorders>
            <w:tcMar>
              <w:left w:w="49" w:type="dxa"/>
              <w:right w:w="49" w:type="dxa"/>
            </w:tcMar>
            <w:vAlign w:val="center"/>
          </w:tcPr>
          <w:p w:rsidR="00C47734" w:rsidRPr="009C4DBF" w:rsidRDefault="00C47734" w:rsidP="00DD5A70">
            <w:pPr>
              <w:wordWrap/>
              <w:spacing w:before="80" w:after="80" w:line="280" w:lineRule="exact"/>
              <w:rPr>
                <w:rFonts w:hint="default"/>
                <w:color w:val="auto"/>
                <w:sz w:val="21"/>
                <w:szCs w:val="21"/>
              </w:rPr>
            </w:pPr>
          </w:p>
        </w:tc>
        <w:tc>
          <w:tcPr>
            <w:tcW w:w="1848" w:type="dxa"/>
            <w:vMerge/>
            <w:tcBorders>
              <w:left w:val="single" w:sz="4" w:space="0" w:color="000000"/>
              <w:right w:val="single" w:sz="4" w:space="0" w:color="000000"/>
            </w:tcBorders>
            <w:tcMar>
              <w:left w:w="49" w:type="dxa"/>
              <w:right w:w="49" w:type="dxa"/>
            </w:tcMar>
            <w:vAlign w:val="center"/>
          </w:tcPr>
          <w:p w:rsidR="00C47734" w:rsidRPr="009C4DBF" w:rsidRDefault="00C47734" w:rsidP="00DD5A70">
            <w:pPr>
              <w:wordWrap/>
              <w:spacing w:before="80" w:after="80" w:line="280" w:lineRule="exact"/>
              <w:rPr>
                <w:rFonts w:hint="default"/>
                <w:color w:val="auto"/>
                <w:sz w:val="21"/>
                <w:szCs w:val="21"/>
              </w:rPr>
            </w:pPr>
          </w:p>
        </w:tc>
      </w:tr>
      <w:tr w:rsidR="00C47734" w:rsidRPr="009C4DBF" w:rsidTr="00DD5A70">
        <w:tc>
          <w:tcPr>
            <w:tcW w:w="500" w:type="dxa"/>
            <w:vMerge/>
            <w:tcBorders>
              <w:left w:val="single" w:sz="4" w:space="0" w:color="000000"/>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80" w:after="80" w:line="280" w:lineRule="exact"/>
              <w:ind w:leftChars="27" w:left="159" w:hangingChars="50" w:hanging="105"/>
              <w:rPr>
                <w:rFonts w:hint="default"/>
                <w:color w:val="auto"/>
                <w:sz w:val="21"/>
                <w:szCs w:val="21"/>
              </w:rPr>
            </w:pPr>
            <w:r w:rsidRPr="009C4DBF">
              <w:rPr>
                <w:color w:val="auto"/>
                <w:sz w:val="21"/>
                <w:szCs w:val="21"/>
              </w:rPr>
              <w:t>△有害物質</w:t>
            </w:r>
            <w:r w:rsidRPr="009C4DBF">
              <w:rPr>
                <w:rFonts w:hint="default"/>
                <w:color w:val="auto"/>
                <w:sz w:val="21"/>
                <w:szCs w:val="21"/>
              </w:rPr>
              <w:t>使用特定施設又は有害物質貯蔵</w:t>
            </w:r>
            <w:r w:rsidRPr="009C4DBF">
              <w:rPr>
                <w:color w:val="auto"/>
                <w:sz w:val="21"/>
                <w:szCs w:val="21"/>
              </w:rPr>
              <w:t>指定</w:t>
            </w:r>
            <w:r w:rsidRPr="009C4DBF">
              <w:rPr>
                <w:rFonts w:hint="default"/>
                <w:color w:val="auto"/>
                <w:sz w:val="21"/>
                <w:szCs w:val="21"/>
              </w:rPr>
              <w:t>施設の</w:t>
            </w:r>
            <w:r w:rsidRPr="009C4DBF">
              <w:rPr>
                <w:color w:val="auto"/>
                <w:sz w:val="21"/>
                <w:szCs w:val="21"/>
              </w:rPr>
              <w:t>設備</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ind w:firstLineChars="45" w:firstLine="94"/>
              <w:rPr>
                <w:rFonts w:hint="default"/>
                <w:color w:val="auto"/>
                <w:sz w:val="21"/>
                <w:szCs w:val="21"/>
              </w:rPr>
            </w:pPr>
            <w:r w:rsidRPr="009C4DBF">
              <w:rPr>
                <w:color w:val="auto"/>
                <w:sz w:val="21"/>
                <w:szCs w:val="21"/>
              </w:rPr>
              <w:t>別紙</w:t>
            </w:r>
            <w:r w:rsidRPr="009C4DBF">
              <w:rPr>
                <w:rFonts w:hint="default"/>
                <w:color w:val="auto"/>
                <w:sz w:val="21"/>
                <w:szCs w:val="21"/>
              </w:rPr>
              <w:t>13</w:t>
            </w:r>
            <w:r w:rsidRPr="009C4DBF">
              <w:rPr>
                <w:color w:val="auto"/>
                <w:sz w:val="21"/>
                <w:szCs w:val="21"/>
              </w:rPr>
              <w:t>の</w:t>
            </w:r>
            <w:r w:rsidRPr="009C4DBF">
              <w:rPr>
                <w:rFonts w:hint="default"/>
                <w:color w:val="auto"/>
                <w:sz w:val="21"/>
                <w:szCs w:val="21"/>
              </w:rPr>
              <w:t>とおり。</w:t>
            </w:r>
          </w:p>
        </w:tc>
        <w:tc>
          <w:tcPr>
            <w:tcW w:w="1428" w:type="dxa"/>
            <w:vMerge/>
            <w:tcBorders>
              <w:left w:val="single" w:sz="4" w:space="0" w:color="000000"/>
              <w:right w:val="single" w:sz="4" w:space="0" w:color="000000"/>
            </w:tcBorders>
            <w:tcMar>
              <w:left w:w="49" w:type="dxa"/>
              <w:right w:w="49" w:type="dxa"/>
            </w:tcMar>
            <w:vAlign w:val="center"/>
          </w:tcPr>
          <w:p w:rsidR="00C47734" w:rsidRPr="009C4DBF" w:rsidRDefault="00C47734" w:rsidP="00DD5A70">
            <w:pPr>
              <w:wordWrap/>
              <w:spacing w:before="80" w:after="80" w:line="280" w:lineRule="exact"/>
              <w:rPr>
                <w:rFonts w:hint="default"/>
                <w:color w:val="auto"/>
                <w:sz w:val="21"/>
                <w:szCs w:val="21"/>
              </w:rPr>
            </w:pPr>
          </w:p>
        </w:tc>
        <w:tc>
          <w:tcPr>
            <w:tcW w:w="1848" w:type="dxa"/>
            <w:vMerge/>
            <w:tcBorders>
              <w:left w:val="single" w:sz="4" w:space="0" w:color="000000"/>
              <w:right w:val="single" w:sz="4" w:space="0" w:color="000000"/>
            </w:tcBorders>
            <w:tcMar>
              <w:left w:w="49" w:type="dxa"/>
              <w:right w:w="49" w:type="dxa"/>
            </w:tcMar>
            <w:vAlign w:val="center"/>
          </w:tcPr>
          <w:p w:rsidR="00C47734" w:rsidRPr="009C4DBF" w:rsidRDefault="00C47734" w:rsidP="00DD5A70">
            <w:pPr>
              <w:wordWrap/>
              <w:spacing w:before="80" w:after="80" w:line="280" w:lineRule="exact"/>
              <w:rPr>
                <w:rFonts w:hint="default"/>
                <w:color w:val="auto"/>
                <w:sz w:val="21"/>
                <w:szCs w:val="21"/>
              </w:rPr>
            </w:pPr>
          </w:p>
        </w:tc>
      </w:tr>
      <w:tr w:rsidR="00C47734" w:rsidRPr="009C4DBF" w:rsidTr="00DD5A70">
        <w:trPr>
          <w:trHeight w:val="70"/>
        </w:trPr>
        <w:tc>
          <w:tcPr>
            <w:tcW w:w="500" w:type="dxa"/>
            <w:vMerge/>
            <w:tcBorders>
              <w:left w:val="single" w:sz="4" w:space="0" w:color="000000"/>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80" w:after="80" w:line="280" w:lineRule="exact"/>
              <w:ind w:leftChars="27" w:left="159" w:hangingChars="50" w:hanging="105"/>
              <w:rPr>
                <w:rFonts w:hint="default"/>
                <w:color w:val="auto"/>
                <w:sz w:val="21"/>
                <w:szCs w:val="21"/>
              </w:rPr>
            </w:pPr>
            <w:r w:rsidRPr="009C4DBF">
              <w:rPr>
                <w:color w:val="auto"/>
                <w:sz w:val="21"/>
                <w:szCs w:val="21"/>
              </w:rPr>
              <w:t>△有害物質</w:t>
            </w:r>
            <w:r w:rsidRPr="009C4DBF">
              <w:rPr>
                <w:rFonts w:hint="default"/>
                <w:color w:val="auto"/>
                <w:sz w:val="21"/>
                <w:szCs w:val="21"/>
              </w:rPr>
              <w:t>使用特定施設又は有害物質貯蔵</w:t>
            </w:r>
            <w:r w:rsidRPr="009C4DBF">
              <w:rPr>
                <w:color w:val="auto"/>
                <w:sz w:val="21"/>
                <w:szCs w:val="21"/>
              </w:rPr>
              <w:t>指定</w:t>
            </w:r>
            <w:r w:rsidRPr="009C4DBF">
              <w:rPr>
                <w:rFonts w:hint="default"/>
                <w:color w:val="auto"/>
                <w:sz w:val="21"/>
                <w:szCs w:val="21"/>
              </w:rPr>
              <w:t>施設の</w:t>
            </w:r>
            <w:r w:rsidRPr="009C4DBF">
              <w:rPr>
                <w:color w:val="auto"/>
                <w:sz w:val="21"/>
                <w:szCs w:val="21"/>
              </w:rPr>
              <w:t>使用の</w:t>
            </w:r>
            <w:r w:rsidRPr="009C4DBF">
              <w:rPr>
                <w:rFonts w:hint="default"/>
                <w:color w:val="auto"/>
                <w:sz w:val="21"/>
                <w:szCs w:val="21"/>
              </w:rPr>
              <w:t>方法</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ind w:firstLineChars="45" w:firstLine="94"/>
              <w:rPr>
                <w:rFonts w:hint="default"/>
                <w:color w:val="auto"/>
                <w:sz w:val="21"/>
                <w:szCs w:val="21"/>
              </w:rPr>
            </w:pPr>
            <w:r w:rsidRPr="009C4DBF">
              <w:rPr>
                <w:color w:val="auto"/>
                <w:sz w:val="21"/>
                <w:szCs w:val="21"/>
              </w:rPr>
              <w:t>別紙</w:t>
            </w:r>
            <w:r w:rsidRPr="009C4DBF">
              <w:rPr>
                <w:rFonts w:hint="default"/>
                <w:color w:val="auto"/>
                <w:sz w:val="21"/>
                <w:szCs w:val="21"/>
              </w:rPr>
              <w:t>14</w:t>
            </w:r>
            <w:r w:rsidRPr="009C4DBF">
              <w:rPr>
                <w:color w:val="auto"/>
                <w:sz w:val="21"/>
                <w:szCs w:val="21"/>
              </w:rPr>
              <w:t>の</w:t>
            </w:r>
            <w:r w:rsidRPr="009C4DBF">
              <w:rPr>
                <w:rFonts w:hint="default"/>
                <w:color w:val="auto"/>
                <w:sz w:val="21"/>
                <w:szCs w:val="21"/>
              </w:rPr>
              <w:t>とおり。</w:t>
            </w:r>
          </w:p>
        </w:tc>
        <w:tc>
          <w:tcPr>
            <w:tcW w:w="1428" w:type="dxa"/>
            <w:vMerge/>
            <w:tcBorders>
              <w:left w:val="single" w:sz="4" w:space="0" w:color="000000"/>
              <w:right w:val="single" w:sz="4" w:space="0" w:color="000000"/>
            </w:tcBorders>
            <w:tcMar>
              <w:left w:w="49" w:type="dxa"/>
              <w:right w:w="49" w:type="dxa"/>
            </w:tcMar>
            <w:vAlign w:val="center"/>
          </w:tcPr>
          <w:p w:rsidR="00C47734" w:rsidRPr="009C4DBF" w:rsidRDefault="00C47734" w:rsidP="00DD5A70">
            <w:pPr>
              <w:wordWrap/>
              <w:spacing w:before="80" w:after="80" w:line="280" w:lineRule="exact"/>
              <w:rPr>
                <w:rFonts w:hint="default"/>
                <w:color w:val="auto"/>
                <w:sz w:val="21"/>
                <w:szCs w:val="21"/>
              </w:rPr>
            </w:pPr>
          </w:p>
        </w:tc>
        <w:tc>
          <w:tcPr>
            <w:tcW w:w="1848" w:type="dxa"/>
            <w:vMerge/>
            <w:tcBorders>
              <w:left w:val="single" w:sz="4" w:space="0" w:color="000000"/>
              <w:right w:val="single" w:sz="4" w:space="0" w:color="000000"/>
            </w:tcBorders>
            <w:tcMar>
              <w:left w:w="49" w:type="dxa"/>
              <w:right w:w="49" w:type="dxa"/>
            </w:tcMar>
            <w:vAlign w:val="center"/>
          </w:tcPr>
          <w:p w:rsidR="00C47734" w:rsidRPr="009C4DBF" w:rsidRDefault="00C47734" w:rsidP="00DD5A70">
            <w:pPr>
              <w:wordWrap/>
              <w:spacing w:before="80" w:after="80" w:line="280" w:lineRule="exact"/>
              <w:rPr>
                <w:rFonts w:hint="default"/>
                <w:color w:val="auto"/>
                <w:sz w:val="21"/>
                <w:szCs w:val="21"/>
              </w:rPr>
            </w:pPr>
          </w:p>
        </w:tc>
      </w:tr>
      <w:tr w:rsidR="00C47734" w:rsidRPr="009C4DBF" w:rsidTr="00DD5A70">
        <w:trPr>
          <w:trHeight w:val="70"/>
        </w:trPr>
        <w:tc>
          <w:tcPr>
            <w:tcW w:w="500" w:type="dxa"/>
            <w:vMerge/>
            <w:tcBorders>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rPr>
                <w:rFonts w:hint="default"/>
                <w:color w:val="auto"/>
                <w:sz w:val="21"/>
                <w:szCs w:val="21"/>
              </w:rPr>
            </w:pP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80" w:after="80" w:line="280" w:lineRule="exact"/>
              <w:ind w:leftChars="27" w:left="159" w:hangingChars="50" w:hanging="105"/>
              <w:rPr>
                <w:rFonts w:hint="default"/>
                <w:color w:val="auto"/>
                <w:sz w:val="21"/>
                <w:szCs w:val="21"/>
              </w:rPr>
            </w:pPr>
            <w:r w:rsidRPr="009C4DBF">
              <w:rPr>
                <w:color w:val="auto"/>
                <w:sz w:val="21"/>
                <w:szCs w:val="21"/>
              </w:rPr>
              <w:t>△施設に</w:t>
            </w:r>
            <w:r w:rsidRPr="009C4DBF">
              <w:rPr>
                <w:rFonts w:hint="default"/>
                <w:color w:val="auto"/>
                <w:sz w:val="21"/>
                <w:szCs w:val="21"/>
              </w:rPr>
              <w:t>お</w:t>
            </w:r>
            <w:r w:rsidRPr="009C4DBF">
              <w:rPr>
                <w:color w:val="auto"/>
                <w:sz w:val="21"/>
                <w:szCs w:val="21"/>
              </w:rPr>
              <w:t>いて</w:t>
            </w:r>
            <w:r w:rsidRPr="009C4DBF">
              <w:rPr>
                <w:rFonts w:hint="default"/>
                <w:color w:val="auto"/>
                <w:sz w:val="21"/>
                <w:szCs w:val="21"/>
              </w:rPr>
              <w:t>製造され</w:t>
            </w:r>
            <w:r w:rsidRPr="009C4DBF">
              <w:rPr>
                <w:color w:val="auto"/>
                <w:sz w:val="21"/>
                <w:szCs w:val="21"/>
              </w:rPr>
              <w:t>、</w:t>
            </w:r>
            <w:r w:rsidRPr="009C4DBF">
              <w:rPr>
                <w:rFonts w:hint="default"/>
                <w:color w:val="auto"/>
                <w:sz w:val="21"/>
                <w:szCs w:val="21"/>
              </w:rPr>
              <w:t>使用され、若しくは処理される有害物質</w:t>
            </w:r>
            <w:r w:rsidRPr="009C4DBF">
              <w:rPr>
                <w:color w:val="auto"/>
                <w:sz w:val="21"/>
                <w:szCs w:val="21"/>
              </w:rPr>
              <w:t>に</w:t>
            </w:r>
            <w:r w:rsidRPr="009C4DBF">
              <w:rPr>
                <w:rFonts w:hint="default"/>
                <w:color w:val="auto"/>
                <w:sz w:val="21"/>
                <w:szCs w:val="21"/>
              </w:rPr>
              <w:t>係る用水及び排水の系統又は施設において貯蔵される有害物質に係る搬入及び搬出の系統</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ind w:firstLineChars="45" w:firstLine="94"/>
              <w:rPr>
                <w:rFonts w:hint="default"/>
                <w:color w:val="auto"/>
                <w:sz w:val="21"/>
                <w:szCs w:val="21"/>
              </w:rPr>
            </w:pPr>
            <w:r w:rsidRPr="009C4DBF">
              <w:rPr>
                <w:color w:val="auto"/>
                <w:sz w:val="21"/>
                <w:szCs w:val="21"/>
              </w:rPr>
              <w:t>別紙</w:t>
            </w:r>
            <w:r w:rsidRPr="009C4DBF">
              <w:rPr>
                <w:rFonts w:hint="default"/>
                <w:color w:val="auto"/>
                <w:sz w:val="21"/>
                <w:szCs w:val="21"/>
              </w:rPr>
              <w:t>15</w:t>
            </w:r>
            <w:r w:rsidRPr="009C4DBF">
              <w:rPr>
                <w:color w:val="auto"/>
                <w:sz w:val="21"/>
                <w:szCs w:val="21"/>
              </w:rPr>
              <w:t>の</w:t>
            </w:r>
            <w:r w:rsidRPr="009C4DBF">
              <w:rPr>
                <w:rFonts w:hint="default"/>
                <w:color w:val="auto"/>
                <w:sz w:val="21"/>
                <w:szCs w:val="21"/>
              </w:rPr>
              <w:t>とおり。</w:t>
            </w:r>
          </w:p>
        </w:tc>
        <w:tc>
          <w:tcPr>
            <w:tcW w:w="1428" w:type="dxa"/>
            <w:vMerge/>
            <w:tcBorders>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80" w:after="80" w:line="280" w:lineRule="exact"/>
              <w:rPr>
                <w:rFonts w:hint="default"/>
                <w:color w:val="auto"/>
                <w:sz w:val="21"/>
                <w:szCs w:val="21"/>
              </w:rPr>
            </w:pPr>
          </w:p>
        </w:tc>
        <w:tc>
          <w:tcPr>
            <w:tcW w:w="1848" w:type="dxa"/>
            <w:vMerge/>
            <w:tcBorders>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80" w:after="80" w:line="280" w:lineRule="exact"/>
              <w:rPr>
                <w:rFonts w:hint="default"/>
                <w:color w:val="auto"/>
                <w:sz w:val="21"/>
                <w:szCs w:val="21"/>
              </w:rPr>
            </w:pPr>
          </w:p>
        </w:tc>
      </w:tr>
    </w:tbl>
    <w:p w:rsidR="00C47734" w:rsidRPr="009C4DBF" w:rsidRDefault="00C47734" w:rsidP="00C47734">
      <w:pPr>
        <w:wordWrap/>
        <w:spacing w:line="320" w:lineRule="exact"/>
        <w:rPr>
          <w:rFonts w:hint="default"/>
          <w:color w:val="auto"/>
          <w:sz w:val="21"/>
          <w:szCs w:val="21"/>
        </w:rPr>
      </w:pPr>
    </w:p>
    <w:p w:rsidR="00C47734" w:rsidRPr="009C4DBF" w:rsidRDefault="00C47734" w:rsidP="009B59BB">
      <w:pPr>
        <w:spacing w:after="80" w:line="280" w:lineRule="exact"/>
        <w:ind w:leftChars="69" w:left="1020" w:hangingChars="420" w:hanging="882"/>
        <w:jc w:val="both"/>
        <w:rPr>
          <w:rFonts w:hint="default"/>
          <w:color w:val="auto"/>
          <w:sz w:val="21"/>
          <w:szCs w:val="21"/>
        </w:rPr>
      </w:pPr>
      <w:r w:rsidRPr="009C4DBF">
        <w:rPr>
          <w:color w:val="auto"/>
          <w:sz w:val="21"/>
          <w:szCs w:val="21"/>
        </w:rPr>
        <w:t>備考　１　特定施設の種類の欄及び有害物質使用特定施設の種類の欄には、令別表第一に掲げる号番号及び名称</w:t>
      </w:r>
      <w:r w:rsidR="00F323D6" w:rsidRPr="00F323D6">
        <w:rPr>
          <w:color w:val="auto"/>
          <w:szCs w:val="21"/>
        </w:rPr>
        <w:t>（指定地域特定施設にあっては、名称）</w:t>
      </w:r>
      <w:r w:rsidRPr="009C4DBF">
        <w:rPr>
          <w:color w:val="auto"/>
          <w:sz w:val="21"/>
          <w:szCs w:val="21"/>
        </w:rPr>
        <w:t>を記載すること。</w:t>
      </w:r>
    </w:p>
    <w:p w:rsidR="00C47734" w:rsidRPr="009C4DBF" w:rsidRDefault="00C47734" w:rsidP="009B59BB">
      <w:pPr>
        <w:spacing w:after="80" w:line="280" w:lineRule="exact"/>
        <w:ind w:leftChars="364" w:left="988" w:hangingChars="124" w:hanging="260"/>
        <w:jc w:val="both"/>
        <w:rPr>
          <w:rFonts w:hint="default"/>
          <w:color w:val="auto"/>
          <w:sz w:val="21"/>
          <w:szCs w:val="21"/>
        </w:rPr>
      </w:pPr>
      <w:r w:rsidRPr="009C4DBF">
        <w:rPr>
          <w:color w:val="auto"/>
          <w:sz w:val="21"/>
          <w:szCs w:val="21"/>
        </w:rPr>
        <w:t>２　有害</w:t>
      </w:r>
      <w:r w:rsidRPr="009C4DBF">
        <w:rPr>
          <w:rFonts w:hint="default"/>
          <w:color w:val="auto"/>
          <w:sz w:val="21"/>
          <w:szCs w:val="21"/>
        </w:rPr>
        <w:t>物質使用特定施設の該当の有無</w:t>
      </w:r>
      <w:r w:rsidRPr="009C4DBF">
        <w:rPr>
          <w:color w:val="auto"/>
          <w:sz w:val="21"/>
          <w:szCs w:val="21"/>
        </w:rPr>
        <w:t>の欄には、</w:t>
      </w:r>
      <w:r w:rsidRPr="009C4DBF">
        <w:rPr>
          <w:rFonts w:hint="default"/>
          <w:color w:val="auto"/>
          <w:sz w:val="21"/>
          <w:szCs w:val="21"/>
        </w:rPr>
        <w:t>該当するものにレ印を記入すること。なお</w:t>
      </w:r>
      <w:r w:rsidRPr="009C4DBF">
        <w:rPr>
          <w:color w:val="auto"/>
          <w:sz w:val="21"/>
          <w:szCs w:val="21"/>
        </w:rPr>
        <w:t>、</w:t>
      </w:r>
      <w:r w:rsidRPr="009C4DBF">
        <w:rPr>
          <w:rFonts w:hint="default"/>
          <w:color w:val="auto"/>
          <w:sz w:val="21"/>
          <w:szCs w:val="21"/>
        </w:rPr>
        <w:t>有害物質</w:t>
      </w:r>
      <w:r w:rsidRPr="009C4DBF">
        <w:rPr>
          <w:color w:val="auto"/>
          <w:sz w:val="21"/>
          <w:szCs w:val="21"/>
        </w:rPr>
        <w:t>使用</w:t>
      </w:r>
      <w:r w:rsidRPr="009C4DBF">
        <w:rPr>
          <w:rFonts w:hint="default"/>
          <w:color w:val="auto"/>
          <w:sz w:val="21"/>
          <w:szCs w:val="21"/>
        </w:rPr>
        <w:t>特定施設に該当しない場合</w:t>
      </w:r>
      <w:r w:rsidRPr="009C4DBF">
        <w:rPr>
          <w:color w:val="auto"/>
          <w:sz w:val="21"/>
          <w:szCs w:val="21"/>
        </w:rPr>
        <w:t>には</w:t>
      </w:r>
      <w:r w:rsidRPr="009C4DBF">
        <w:rPr>
          <w:rFonts w:hint="default"/>
          <w:color w:val="auto"/>
          <w:sz w:val="21"/>
          <w:szCs w:val="21"/>
        </w:rPr>
        <w:t>、</w:t>
      </w:r>
      <w:r w:rsidRPr="009C4DBF">
        <w:rPr>
          <w:color w:val="auto"/>
          <w:sz w:val="21"/>
          <w:szCs w:val="21"/>
        </w:rPr>
        <w:t>別紙</w:t>
      </w:r>
      <w:r w:rsidRPr="009C4DBF">
        <w:rPr>
          <w:rFonts w:hint="default"/>
          <w:color w:val="auto"/>
          <w:sz w:val="21"/>
          <w:szCs w:val="21"/>
        </w:rPr>
        <w:t>１の２を提出</w:t>
      </w:r>
      <w:r w:rsidRPr="009C4DBF">
        <w:rPr>
          <w:color w:val="auto"/>
          <w:sz w:val="21"/>
          <w:szCs w:val="21"/>
        </w:rPr>
        <w:t>することを</w:t>
      </w:r>
      <w:r w:rsidRPr="009C4DBF">
        <w:rPr>
          <w:rFonts w:hint="default"/>
          <w:color w:val="auto"/>
          <w:sz w:val="21"/>
          <w:szCs w:val="21"/>
        </w:rPr>
        <w:t>要しない</w:t>
      </w:r>
      <w:r w:rsidRPr="009C4DBF">
        <w:rPr>
          <w:color w:val="auto"/>
          <w:sz w:val="21"/>
          <w:szCs w:val="21"/>
        </w:rPr>
        <w:t>。</w:t>
      </w:r>
    </w:p>
    <w:p w:rsidR="00C47734" w:rsidRPr="009C4DBF" w:rsidRDefault="00C47734" w:rsidP="009B59BB">
      <w:pPr>
        <w:spacing w:after="80" w:line="280" w:lineRule="exact"/>
        <w:ind w:leftChars="364" w:left="988" w:hangingChars="124" w:hanging="260"/>
        <w:jc w:val="both"/>
        <w:rPr>
          <w:rFonts w:hint="default"/>
          <w:color w:val="auto"/>
          <w:sz w:val="21"/>
          <w:szCs w:val="21"/>
        </w:rPr>
      </w:pPr>
      <w:r w:rsidRPr="009C4DBF">
        <w:rPr>
          <w:color w:val="auto"/>
          <w:sz w:val="21"/>
          <w:szCs w:val="21"/>
        </w:rPr>
        <w:t>３　有害物質</w:t>
      </w:r>
      <w:r w:rsidRPr="009C4DBF">
        <w:rPr>
          <w:rFonts w:hint="default"/>
          <w:color w:val="auto"/>
          <w:sz w:val="21"/>
          <w:szCs w:val="21"/>
        </w:rPr>
        <w:t>使用特定施設又は有害物質貯蔵</w:t>
      </w:r>
      <w:r w:rsidRPr="009C4DBF">
        <w:rPr>
          <w:color w:val="auto"/>
          <w:sz w:val="21"/>
          <w:szCs w:val="21"/>
        </w:rPr>
        <w:t>指定</w:t>
      </w:r>
      <w:r w:rsidRPr="009C4DBF">
        <w:rPr>
          <w:rFonts w:hint="default"/>
          <w:color w:val="auto"/>
          <w:sz w:val="21"/>
          <w:szCs w:val="21"/>
        </w:rPr>
        <w:t>施設の別</w:t>
      </w:r>
      <w:r w:rsidRPr="009C4DBF">
        <w:rPr>
          <w:color w:val="auto"/>
          <w:sz w:val="21"/>
          <w:szCs w:val="21"/>
        </w:rPr>
        <w:t>の</w:t>
      </w:r>
      <w:r w:rsidRPr="009C4DBF">
        <w:rPr>
          <w:rFonts w:hint="default"/>
          <w:color w:val="auto"/>
          <w:sz w:val="21"/>
          <w:szCs w:val="21"/>
        </w:rPr>
        <w:t>欄には、該当する施設にレ印を記入すること</w:t>
      </w:r>
      <w:r w:rsidRPr="009C4DBF">
        <w:rPr>
          <w:color w:val="auto"/>
          <w:sz w:val="21"/>
          <w:szCs w:val="21"/>
        </w:rPr>
        <w:t>。</w:t>
      </w:r>
    </w:p>
    <w:p w:rsidR="00C47734" w:rsidRPr="009C4DBF" w:rsidRDefault="00C47734" w:rsidP="009B59BB">
      <w:pPr>
        <w:spacing w:after="80" w:line="280" w:lineRule="exact"/>
        <w:ind w:leftChars="364" w:left="988" w:hangingChars="124" w:hanging="260"/>
        <w:jc w:val="both"/>
        <w:rPr>
          <w:rFonts w:hint="default"/>
          <w:color w:val="auto"/>
          <w:sz w:val="21"/>
          <w:szCs w:val="21"/>
        </w:rPr>
      </w:pPr>
      <w:r w:rsidRPr="009C4DBF">
        <w:rPr>
          <w:color w:val="auto"/>
          <w:sz w:val="21"/>
          <w:szCs w:val="21"/>
        </w:rPr>
        <w:t>４　△印の欄の記載については、別紙によることとし、かつ、できる限り、図面、表等を利用すること。</w:t>
      </w:r>
    </w:p>
    <w:p w:rsidR="00C47734" w:rsidRPr="009C4DBF" w:rsidRDefault="00C47734" w:rsidP="009B59BB">
      <w:pPr>
        <w:spacing w:after="80" w:line="280" w:lineRule="exact"/>
        <w:ind w:leftChars="364" w:left="988" w:hangingChars="124" w:hanging="260"/>
        <w:jc w:val="both"/>
        <w:rPr>
          <w:rFonts w:hint="default"/>
          <w:color w:val="auto"/>
          <w:sz w:val="21"/>
          <w:szCs w:val="21"/>
        </w:rPr>
      </w:pPr>
      <w:r w:rsidRPr="009C4DBF">
        <w:rPr>
          <w:color w:val="auto"/>
          <w:sz w:val="21"/>
          <w:szCs w:val="21"/>
        </w:rPr>
        <w:t>５　※印の欄には、記載しないこと。</w:t>
      </w:r>
    </w:p>
    <w:p w:rsidR="00C47734" w:rsidRPr="009C4DBF" w:rsidRDefault="00C47734" w:rsidP="009B59BB">
      <w:pPr>
        <w:spacing w:after="80" w:line="280" w:lineRule="exact"/>
        <w:ind w:leftChars="364" w:left="988" w:hangingChars="124" w:hanging="260"/>
        <w:jc w:val="both"/>
        <w:rPr>
          <w:rFonts w:hint="default"/>
          <w:color w:val="auto"/>
          <w:sz w:val="21"/>
          <w:szCs w:val="21"/>
        </w:rPr>
      </w:pPr>
      <w:r w:rsidRPr="009C4DBF">
        <w:rPr>
          <w:color w:val="auto"/>
          <w:sz w:val="21"/>
          <w:szCs w:val="21"/>
        </w:rPr>
        <w:t>６　排出水の排水系統別の汚染状態及び量については、指定地域内の工場又は事業場に係る届出書に限って欄を設けること。</w:t>
      </w:r>
    </w:p>
    <w:p w:rsidR="00C47734" w:rsidRPr="009C4DBF" w:rsidRDefault="00C47734" w:rsidP="009B59BB">
      <w:pPr>
        <w:spacing w:after="80" w:line="280" w:lineRule="exact"/>
        <w:ind w:leftChars="364" w:left="988" w:hangingChars="124" w:hanging="260"/>
        <w:jc w:val="both"/>
        <w:rPr>
          <w:rFonts w:hint="default"/>
          <w:color w:val="auto"/>
          <w:sz w:val="21"/>
          <w:szCs w:val="21"/>
        </w:rPr>
      </w:pPr>
      <w:r w:rsidRPr="009C4DBF">
        <w:rPr>
          <w:color w:val="auto"/>
          <w:sz w:val="21"/>
          <w:szCs w:val="21"/>
        </w:rPr>
        <w:t>７　変更届出の場合には、変更のある部分について、変更前及び変更後の内容を対照させること。</w:t>
      </w:r>
    </w:p>
    <w:p w:rsidR="00C47734" w:rsidRPr="009C4DBF" w:rsidRDefault="00C47734" w:rsidP="009B59BB">
      <w:pPr>
        <w:spacing w:after="80" w:line="280" w:lineRule="exact"/>
        <w:ind w:leftChars="364" w:left="988" w:hangingChars="124" w:hanging="260"/>
        <w:jc w:val="both"/>
        <w:rPr>
          <w:rFonts w:hint="default"/>
          <w:color w:val="auto"/>
          <w:sz w:val="21"/>
          <w:szCs w:val="21"/>
        </w:rPr>
      </w:pPr>
      <w:r w:rsidRPr="009C4DBF">
        <w:rPr>
          <w:color w:val="auto"/>
          <w:sz w:val="21"/>
          <w:szCs w:val="21"/>
        </w:rPr>
        <w:t>８　届出書及び別紙の用紙の大きさは、図面、表等やむを得ないものを除き、日本</w:t>
      </w:r>
      <w:r w:rsidR="00A676F5">
        <w:rPr>
          <w:color w:val="auto"/>
          <w:sz w:val="21"/>
          <w:szCs w:val="21"/>
        </w:rPr>
        <w:t>産</w:t>
      </w:r>
      <w:r w:rsidRPr="009C4DBF">
        <w:rPr>
          <w:color w:val="auto"/>
          <w:sz w:val="21"/>
          <w:szCs w:val="21"/>
        </w:rPr>
        <w:t>業規格Ａ４とすること。</w:t>
      </w:r>
    </w:p>
    <w:p w:rsidR="00C47734" w:rsidRPr="009C4DBF" w:rsidRDefault="00C47734" w:rsidP="009B59BB">
      <w:pPr>
        <w:spacing w:after="80" w:line="280" w:lineRule="exact"/>
        <w:ind w:leftChars="364" w:left="988" w:hangingChars="124" w:hanging="260"/>
        <w:jc w:val="both"/>
        <w:rPr>
          <w:rFonts w:hint="default"/>
          <w:color w:val="auto"/>
          <w:sz w:val="21"/>
          <w:szCs w:val="21"/>
        </w:rPr>
      </w:pPr>
    </w:p>
    <w:p w:rsidR="00C47734" w:rsidRPr="00801C0C" w:rsidRDefault="00C47734" w:rsidP="009B59BB">
      <w:pPr>
        <w:pStyle w:val="2"/>
        <w:spacing w:line="360" w:lineRule="auto"/>
        <w:jc w:val="both"/>
        <w:rPr>
          <w:rFonts w:ascii="ＭＳ ゴシック" w:hAnsi="ＭＳ ゴシック"/>
        </w:rPr>
      </w:pPr>
      <w:r w:rsidRPr="009C4DBF">
        <w:br w:type="page"/>
      </w:r>
      <w:r w:rsidRPr="00801C0C">
        <w:rPr>
          <w:rFonts w:ascii="ＭＳ ゴシック" w:hAnsi="ＭＳ ゴシック"/>
        </w:rPr>
        <w:lastRenderedPageBreak/>
        <w:t>別紙12</w:t>
      </w:r>
    </w:p>
    <w:p w:rsidR="00C47734" w:rsidRPr="009C4DBF" w:rsidRDefault="00733553" w:rsidP="00C47734">
      <w:pPr>
        <w:wordWrap/>
        <w:spacing w:afterLines="100" w:after="240" w:line="320" w:lineRule="exact"/>
        <w:jc w:val="center"/>
        <w:rPr>
          <w:rFonts w:hint="default"/>
          <w:color w:val="auto"/>
          <w:sz w:val="21"/>
          <w:szCs w:val="21"/>
        </w:rPr>
      </w:pPr>
      <w:r>
        <w:rPr>
          <w:rFonts w:ascii="ＭＳ ゴシック" w:hAnsi="ＭＳ ゴシック"/>
          <w:noProof/>
        </w:rPr>
        <mc:AlternateContent>
          <mc:Choice Requires="wps">
            <w:drawing>
              <wp:anchor distT="0" distB="0" distL="114300" distR="114300" simplePos="0" relativeHeight="252050432" behindDoc="0" locked="0" layoutInCell="0" allowOverlap="1">
                <wp:simplePos x="0" y="0"/>
                <wp:positionH relativeFrom="column">
                  <wp:posOffset>4516953</wp:posOffset>
                </wp:positionH>
                <wp:positionV relativeFrom="paragraph">
                  <wp:posOffset>345943</wp:posOffset>
                </wp:positionV>
                <wp:extent cx="1692275" cy="367665"/>
                <wp:effectExtent l="0" t="0" r="0" b="0"/>
                <wp:wrapNone/>
                <wp:docPr id="1696" name="線吹き出し 2 (枠付き) 1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2275" cy="367665"/>
                        </a:xfrm>
                        <a:prstGeom prst="borderCallout2">
                          <a:avLst>
                            <a:gd name="adj1" fmla="val 31088"/>
                            <a:gd name="adj2" fmla="val -4505"/>
                            <a:gd name="adj3" fmla="val 31088"/>
                            <a:gd name="adj4" fmla="val -13171"/>
                            <a:gd name="adj5" fmla="val 48704"/>
                            <a:gd name="adj6" fmla="val -70583"/>
                          </a:avLst>
                        </a:prstGeom>
                        <a:solidFill>
                          <a:srgbClr val="DAEEF3"/>
                        </a:solidFill>
                        <a:ln w="15875">
                          <a:solidFill>
                            <a:srgbClr val="E36C0A"/>
                          </a:solidFill>
                          <a:miter lim="800000"/>
                          <a:headEnd/>
                          <a:tailEnd type="arrow" w="med" len="med"/>
                        </a:ln>
                      </wps:spPr>
                      <wps:txbx>
                        <w:txbxContent>
                          <w:p w:rsidR="00682DEE" w:rsidRDefault="00682DEE" w:rsidP="00733553">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工場</w:t>
                            </w:r>
                            <w:r>
                              <w:rPr>
                                <w:rFonts w:ascii="HG丸ｺﾞｼｯｸM-PRO" w:eastAsia="HG丸ｺﾞｼｯｸM-PRO" w:hAnsi="HG丸ｺﾞｼｯｸM-PRO" w:hint="default"/>
                                <w:color w:val="FF0000"/>
                                <w:sz w:val="18"/>
                                <w:szCs w:val="18"/>
                              </w:rPr>
                              <w:t>等で</w:t>
                            </w:r>
                            <w:r w:rsidRPr="007F5074">
                              <w:rPr>
                                <w:rFonts w:ascii="HG丸ｺﾞｼｯｸM-PRO" w:eastAsia="HG丸ｺﾞｼｯｸM-PRO" w:hAnsi="HG丸ｺﾞｼｯｸM-PRO" w:hint="default"/>
                                <w:color w:val="FF0000"/>
                                <w:sz w:val="18"/>
                                <w:szCs w:val="18"/>
                              </w:rPr>
                              <w:t>使っている番号</w:t>
                            </w:r>
                            <w:r w:rsidRPr="007F5074">
                              <w:rPr>
                                <w:rFonts w:ascii="HG丸ｺﾞｼｯｸM-PRO" w:eastAsia="HG丸ｺﾞｼｯｸM-PRO" w:hAnsi="HG丸ｺﾞｼｯｸM-PRO"/>
                                <w:color w:val="FF0000"/>
                                <w:sz w:val="18"/>
                                <w:szCs w:val="18"/>
                              </w:rPr>
                              <w:t>、</w:t>
                            </w:r>
                          </w:p>
                          <w:p w:rsidR="00682DEE" w:rsidRPr="007C4DCB" w:rsidRDefault="00682DEE" w:rsidP="00733553">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hint="default"/>
                                <w:color w:val="FF0000"/>
                                <w:sz w:val="18"/>
                                <w:szCs w:val="18"/>
                              </w:rPr>
                              <w:t>名称</w:t>
                            </w:r>
                            <w:r w:rsidRPr="007F5074">
                              <w:rPr>
                                <w:rFonts w:ascii="HG丸ｺﾞｼｯｸM-PRO" w:eastAsia="HG丸ｺﾞｼｯｸM-PRO" w:hAnsi="HG丸ｺﾞｼｯｸM-PRO"/>
                                <w:color w:val="FF0000"/>
                                <w:sz w:val="18"/>
                                <w:szCs w:val="18"/>
                              </w:rPr>
                              <w:t>等</w:t>
                            </w:r>
                            <w:r>
                              <w:rPr>
                                <w:rFonts w:ascii="HG丸ｺﾞｼｯｸM-PRO" w:eastAsia="HG丸ｺﾞｼｯｸM-PRO" w:hAnsi="HG丸ｺﾞｼｯｸM-PRO"/>
                                <w:color w:val="FF0000"/>
                                <w:sz w:val="18"/>
                                <w:szCs w:val="18"/>
                              </w:rPr>
                              <w:t>を</w:t>
                            </w:r>
                            <w:r w:rsidRPr="007F5074">
                              <w:rPr>
                                <w:rFonts w:ascii="HG丸ｺﾞｼｯｸM-PRO" w:eastAsia="HG丸ｺﾞｼｯｸM-PRO" w:hAnsi="HG丸ｺﾞｼｯｸM-PRO" w:hint="default"/>
                                <w:color w:val="FF0000"/>
                                <w:sz w:val="18"/>
                                <w:szCs w:val="18"/>
                              </w:rPr>
                              <w:t>記入</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1696" o:spid="_x0000_s1285" type="#_x0000_t48" style="position:absolute;left:0;text-align:left;margin-left:355.65pt;margin-top:27.25pt;width:133.25pt;height:28.9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" o:allowincell="f" adj="-15246,10520,-2845,6715,-973,6715" fillcolor="#daeef3" strokecolor="#e36c0a" strokeweight="1.25pt">
                <v:stroke startarrow="open"/>
                <v:textbox inset="5.85pt,.7pt,5.85pt,.7pt">
                  <w:txbxContent>
                    <w:p w:rsidR="00682DEE" w:rsidRDefault="00682DEE" w:rsidP="00733553">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工場</w:t>
                      </w:r>
                      <w:r>
                        <w:rPr>
                          <w:rFonts w:ascii="HG丸ｺﾞｼｯｸM-PRO" w:eastAsia="HG丸ｺﾞｼｯｸM-PRO" w:hAnsi="HG丸ｺﾞｼｯｸM-PRO" w:hint="default"/>
                          <w:color w:val="FF0000"/>
                          <w:sz w:val="18"/>
                          <w:szCs w:val="18"/>
                        </w:rPr>
                        <w:t>等で</w:t>
                      </w:r>
                      <w:r w:rsidRPr="007F5074">
                        <w:rPr>
                          <w:rFonts w:ascii="HG丸ｺﾞｼｯｸM-PRO" w:eastAsia="HG丸ｺﾞｼｯｸM-PRO" w:hAnsi="HG丸ｺﾞｼｯｸM-PRO" w:hint="default"/>
                          <w:color w:val="FF0000"/>
                          <w:sz w:val="18"/>
                          <w:szCs w:val="18"/>
                        </w:rPr>
                        <w:t>使っている番号</w:t>
                      </w:r>
                      <w:r w:rsidRPr="007F5074">
                        <w:rPr>
                          <w:rFonts w:ascii="HG丸ｺﾞｼｯｸM-PRO" w:eastAsia="HG丸ｺﾞｼｯｸM-PRO" w:hAnsi="HG丸ｺﾞｼｯｸM-PRO"/>
                          <w:color w:val="FF0000"/>
                          <w:sz w:val="18"/>
                          <w:szCs w:val="18"/>
                        </w:rPr>
                        <w:t>、</w:t>
                      </w:r>
                    </w:p>
                    <w:p w:rsidR="00682DEE" w:rsidRPr="007C4DCB" w:rsidRDefault="00682DEE" w:rsidP="00733553">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hint="default"/>
                          <w:color w:val="FF0000"/>
                          <w:sz w:val="18"/>
                          <w:szCs w:val="18"/>
                        </w:rPr>
                        <w:t>名称</w:t>
                      </w:r>
                      <w:r w:rsidRPr="007F5074">
                        <w:rPr>
                          <w:rFonts w:ascii="HG丸ｺﾞｼｯｸM-PRO" w:eastAsia="HG丸ｺﾞｼｯｸM-PRO" w:hAnsi="HG丸ｺﾞｼｯｸM-PRO"/>
                          <w:color w:val="FF0000"/>
                          <w:sz w:val="18"/>
                          <w:szCs w:val="18"/>
                        </w:rPr>
                        <w:t>等</w:t>
                      </w:r>
                      <w:r>
                        <w:rPr>
                          <w:rFonts w:ascii="HG丸ｺﾞｼｯｸM-PRO" w:eastAsia="HG丸ｺﾞｼｯｸM-PRO" w:hAnsi="HG丸ｺﾞｼｯｸM-PRO"/>
                          <w:color w:val="FF0000"/>
                          <w:sz w:val="18"/>
                          <w:szCs w:val="18"/>
                        </w:rPr>
                        <w:t>を</w:t>
                      </w:r>
                      <w:r w:rsidRPr="007F5074">
                        <w:rPr>
                          <w:rFonts w:ascii="HG丸ｺﾞｼｯｸM-PRO" w:eastAsia="HG丸ｺﾞｼｯｸM-PRO" w:hAnsi="HG丸ｺﾞｼｯｸM-PRO" w:hint="default"/>
                          <w:color w:val="FF0000"/>
                          <w:sz w:val="18"/>
                          <w:szCs w:val="18"/>
                        </w:rPr>
                        <w:t>記入</w:t>
                      </w:r>
                      <w:r>
                        <w:rPr>
                          <w:rFonts w:ascii="HG丸ｺﾞｼｯｸM-PRO" w:eastAsia="HG丸ｺﾞｼｯｸM-PRO" w:hAnsi="HG丸ｺﾞｼｯｸM-PRO"/>
                          <w:color w:val="FF0000"/>
                          <w:sz w:val="18"/>
                          <w:szCs w:val="18"/>
                        </w:rPr>
                        <w:t>してください。</w:t>
                      </w:r>
                    </w:p>
                  </w:txbxContent>
                </v:textbox>
                <o:callout v:ext="edit" minusy="t"/>
              </v:shape>
            </w:pict>
          </mc:Fallback>
        </mc:AlternateContent>
      </w:r>
      <w:r w:rsidR="00C47734" w:rsidRPr="009C4DBF">
        <w:rPr>
          <w:color w:val="auto"/>
          <w:sz w:val="21"/>
          <w:szCs w:val="21"/>
        </w:rPr>
        <w:t>有害物質使用特定施設（</w:t>
      </w:r>
      <w:r w:rsidR="00C47734" w:rsidRPr="009C4DBF">
        <w:rPr>
          <w:rFonts w:hint="default"/>
          <w:color w:val="auto"/>
          <w:sz w:val="21"/>
          <w:szCs w:val="21"/>
        </w:rPr>
        <w:t>有害物質貯蔵</w:t>
      </w:r>
      <w:r w:rsidR="00C47734" w:rsidRPr="009C4DBF">
        <w:rPr>
          <w:color w:val="auto"/>
          <w:sz w:val="21"/>
          <w:szCs w:val="21"/>
        </w:rPr>
        <w:t>指定</w:t>
      </w:r>
      <w:r w:rsidR="00C47734" w:rsidRPr="009C4DBF">
        <w:rPr>
          <w:rFonts w:hint="default"/>
          <w:color w:val="auto"/>
          <w:sz w:val="21"/>
          <w:szCs w:val="21"/>
        </w:rPr>
        <w:t>施設）</w:t>
      </w:r>
      <w:r w:rsidR="00C47734" w:rsidRPr="009C4DBF">
        <w:rPr>
          <w:color w:val="auto"/>
          <w:sz w:val="21"/>
          <w:szCs w:val="21"/>
        </w:rPr>
        <w:t>の構造</w:t>
      </w:r>
    </w:p>
    <w:tbl>
      <w:tblPr>
        <w:tblW w:w="9529" w:type="dxa"/>
        <w:tblInd w:w="151" w:type="dxa"/>
        <w:tblLayout w:type="fixed"/>
        <w:tblCellMar>
          <w:left w:w="0" w:type="dxa"/>
          <w:right w:w="0" w:type="dxa"/>
        </w:tblCellMar>
        <w:tblLook w:val="0000" w:firstRow="0" w:lastRow="0" w:firstColumn="0" w:lastColumn="0" w:noHBand="0" w:noVBand="0"/>
      </w:tblPr>
      <w:tblGrid>
        <w:gridCol w:w="2381"/>
        <w:gridCol w:w="3574"/>
        <w:gridCol w:w="3574"/>
      </w:tblGrid>
      <w:tr w:rsidR="00C47734"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00" w:beforeAutospacing="1" w:line="280" w:lineRule="exact"/>
              <w:jc w:val="center"/>
              <w:rPr>
                <w:rFonts w:hint="default"/>
                <w:color w:val="auto"/>
                <w:sz w:val="21"/>
                <w:szCs w:val="21"/>
              </w:rPr>
            </w:pPr>
            <w:r w:rsidRPr="00F323D6">
              <w:rPr>
                <w:color w:val="auto"/>
                <w:spacing w:val="15"/>
                <w:sz w:val="21"/>
                <w:szCs w:val="21"/>
                <w:fitText w:val="1785" w:id="371530756"/>
              </w:rPr>
              <w:t>工場又は事業場</w:t>
            </w:r>
            <w:r w:rsidRPr="00F323D6">
              <w:rPr>
                <w:color w:val="auto"/>
                <w:spacing w:val="-52"/>
                <w:sz w:val="21"/>
                <w:szCs w:val="21"/>
                <w:fitText w:val="1785" w:id="371530756"/>
              </w:rPr>
              <w:t>に</w:t>
            </w:r>
          </w:p>
          <w:p w:rsidR="00C47734" w:rsidRPr="009C4DBF" w:rsidRDefault="00C47734" w:rsidP="00DD5A70">
            <w:pPr>
              <w:wordWrap/>
              <w:spacing w:after="100" w:afterAutospacing="1" w:line="280" w:lineRule="exact"/>
              <w:jc w:val="center"/>
              <w:rPr>
                <w:rFonts w:hint="default"/>
                <w:color w:val="auto"/>
                <w:sz w:val="21"/>
                <w:szCs w:val="21"/>
              </w:rPr>
            </w:pPr>
            <w:r w:rsidRPr="00F323D6">
              <w:rPr>
                <w:color w:val="auto"/>
                <w:spacing w:val="15"/>
                <w:sz w:val="21"/>
                <w:szCs w:val="21"/>
                <w:fitText w:val="1785" w:id="371530757"/>
              </w:rPr>
              <w:t>おける施設番</w:t>
            </w:r>
            <w:r w:rsidRPr="00F323D6">
              <w:rPr>
                <w:color w:val="auto"/>
                <w:spacing w:val="67"/>
                <w:sz w:val="21"/>
                <w:szCs w:val="21"/>
                <w:fitText w:val="1785" w:id="371530757"/>
              </w:rPr>
              <w:t>号</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ind w:firstLineChars="100" w:firstLine="201"/>
              <w:rPr>
                <w:rFonts w:hint="default"/>
                <w:color w:val="auto"/>
                <w:sz w:val="21"/>
                <w:szCs w:val="21"/>
              </w:rPr>
            </w:pPr>
            <w:r>
              <w:rPr>
                <w:rFonts w:ascii="HG正楷書体-PRO" w:eastAsia="HG正楷書体-PRO" w:hAnsi="ＤＦ行書体"/>
                <w:b/>
                <w:color w:val="002060"/>
              </w:rPr>
              <w:t>ドライ</w:t>
            </w:r>
            <w:r>
              <w:rPr>
                <w:rFonts w:ascii="HG正楷書体-PRO" w:eastAsia="HG正楷書体-PRO" w:hAnsi="ＤＦ行書体" w:hint="default"/>
                <w:b/>
                <w:color w:val="002060"/>
              </w:rPr>
              <w:t>クリーニング機械</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E725CA" w:rsidP="00DD5A70">
            <w:pPr>
              <w:wordWrap/>
              <w:spacing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472896" behindDoc="0" locked="0" layoutInCell="0" allowOverlap="1">
                      <wp:simplePos x="0" y="0"/>
                      <wp:positionH relativeFrom="column">
                        <wp:posOffset>4514215</wp:posOffset>
                      </wp:positionH>
                      <wp:positionV relativeFrom="paragraph">
                        <wp:posOffset>51435</wp:posOffset>
                      </wp:positionV>
                      <wp:extent cx="1692275" cy="367665"/>
                      <wp:effectExtent l="0" t="0" r="0" b="0"/>
                      <wp:wrapNone/>
                      <wp:docPr id="129" name="AutoShape 1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2275" cy="367665"/>
                              </a:xfrm>
                              <a:prstGeom prst="borderCallout2">
                                <a:avLst>
                                  <a:gd name="adj1" fmla="val 31088"/>
                                  <a:gd name="adj2" fmla="val -4505"/>
                                  <a:gd name="adj3" fmla="val 31088"/>
                                  <a:gd name="adj4" fmla="val -13171"/>
                                  <a:gd name="adj5" fmla="val 48704"/>
                                  <a:gd name="adj6" fmla="val -70583"/>
                                </a:avLst>
                              </a:prstGeom>
                              <a:solidFill>
                                <a:srgbClr val="DAEEF3"/>
                              </a:solidFill>
                              <a:ln w="15875">
                                <a:solidFill>
                                  <a:srgbClr val="E36C0A"/>
                                </a:solidFill>
                                <a:miter lim="800000"/>
                                <a:headEnd/>
                                <a:tailEnd type="arrow" w="med" len="med"/>
                              </a:ln>
                            </wps:spPr>
                            <wps:txbx>
                              <w:txbxContent>
                                <w:p w:rsidR="00682DEE" w:rsidRDefault="00682DEE" w:rsidP="00C47734">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工場</w:t>
                                  </w:r>
                                  <w:r>
                                    <w:rPr>
                                      <w:rFonts w:ascii="HG丸ｺﾞｼｯｸM-PRO" w:eastAsia="HG丸ｺﾞｼｯｸM-PRO" w:hAnsi="HG丸ｺﾞｼｯｸM-PRO" w:hint="default"/>
                                      <w:color w:val="FF0000"/>
                                      <w:sz w:val="18"/>
                                      <w:szCs w:val="18"/>
                                    </w:rPr>
                                    <w:t>等で</w:t>
                                  </w:r>
                                  <w:r w:rsidRPr="007F5074">
                                    <w:rPr>
                                      <w:rFonts w:ascii="HG丸ｺﾞｼｯｸM-PRO" w:eastAsia="HG丸ｺﾞｼｯｸM-PRO" w:hAnsi="HG丸ｺﾞｼｯｸM-PRO" w:hint="default"/>
                                      <w:color w:val="FF0000"/>
                                      <w:sz w:val="18"/>
                                      <w:szCs w:val="18"/>
                                    </w:rPr>
                                    <w:t>使っている番号</w:t>
                                  </w:r>
                                  <w:r w:rsidRPr="007F5074">
                                    <w:rPr>
                                      <w:rFonts w:ascii="HG丸ｺﾞｼｯｸM-PRO" w:eastAsia="HG丸ｺﾞｼｯｸM-PRO" w:hAnsi="HG丸ｺﾞｼｯｸM-PRO"/>
                                      <w:color w:val="FF0000"/>
                                      <w:sz w:val="18"/>
                                      <w:szCs w:val="18"/>
                                    </w:rPr>
                                    <w:t>、</w:t>
                                  </w:r>
                                </w:p>
                                <w:p w:rsidR="00682DEE" w:rsidRPr="007C4DCB" w:rsidRDefault="00682DEE" w:rsidP="00C47734">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hint="default"/>
                                      <w:color w:val="FF0000"/>
                                      <w:sz w:val="18"/>
                                      <w:szCs w:val="18"/>
                                    </w:rPr>
                                    <w:t>名称</w:t>
                                  </w:r>
                                  <w:r w:rsidRPr="007F5074">
                                    <w:rPr>
                                      <w:rFonts w:ascii="HG丸ｺﾞｼｯｸM-PRO" w:eastAsia="HG丸ｺﾞｼｯｸM-PRO" w:hAnsi="HG丸ｺﾞｼｯｸM-PRO"/>
                                      <w:color w:val="FF0000"/>
                                      <w:sz w:val="18"/>
                                      <w:szCs w:val="18"/>
                                    </w:rPr>
                                    <w:t>等</w:t>
                                  </w:r>
                                  <w:r>
                                    <w:rPr>
                                      <w:rFonts w:ascii="HG丸ｺﾞｼｯｸM-PRO" w:eastAsia="HG丸ｺﾞｼｯｸM-PRO" w:hAnsi="HG丸ｺﾞｼｯｸM-PRO"/>
                                      <w:color w:val="FF0000"/>
                                      <w:sz w:val="18"/>
                                      <w:szCs w:val="18"/>
                                    </w:rPr>
                                    <w:t>を</w:t>
                                  </w:r>
                                  <w:r w:rsidRPr="007F5074">
                                    <w:rPr>
                                      <w:rFonts w:ascii="HG丸ｺﾞｼｯｸM-PRO" w:eastAsia="HG丸ｺﾞｼｯｸM-PRO" w:hAnsi="HG丸ｺﾞｼｯｸM-PRO" w:hint="default"/>
                                      <w:color w:val="FF0000"/>
                                      <w:sz w:val="18"/>
                                      <w:szCs w:val="18"/>
                                    </w:rPr>
                                    <w:t>記入</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0" o:spid="_x0000_s1286" type="#_x0000_t48" style="position:absolute;left:0;text-align:left;margin-left:355.45pt;margin-top:4.05pt;width:133.25pt;height:28.9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" o:allowincell="f" adj="-15246,10520,-2845,6715,-973,6715" fillcolor="#daeef3" strokecolor="#e36c0a" strokeweight="1.25pt">
                      <v:stroke startarrow="open"/>
                      <v:textbox inset="5.85pt,.7pt,5.85pt,.7pt">
                        <w:txbxContent>
                          <w:p w:rsidR="00682DEE" w:rsidRDefault="00682DEE" w:rsidP="00C47734">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工場</w:t>
                            </w:r>
                            <w:r>
                              <w:rPr>
                                <w:rFonts w:ascii="HG丸ｺﾞｼｯｸM-PRO" w:eastAsia="HG丸ｺﾞｼｯｸM-PRO" w:hAnsi="HG丸ｺﾞｼｯｸM-PRO" w:hint="default"/>
                                <w:color w:val="FF0000"/>
                                <w:sz w:val="18"/>
                                <w:szCs w:val="18"/>
                              </w:rPr>
                              <w:t>等で</w:t>
                            </w:r>
                            <w:r w:rsidRPr="007F5074">
                              <w:rPr>
                                <w:rFonts w:ascii="HG丸ｺﾞｼｯｸM-PRO" w:eastAsia="HG丸ｺﾞｼｯｸM-PRO" w:hAnsi="HG丸ｺﾞｼｯｸM-PRO" w:hint="default"/>
                                <w:color w:val="FF0000"/>
                                <w:sz w:val="18"/>
                                <w:szCs w:val="18"/>
                              </w:rPr>
                              <w:t>使っている番号</w:t>
                            </w:r>
                            <w:r w:rsidRPr="007F5074">
                              <w:rPr>
                                <w:rFonts w:ascii="HG丸ｺﾞｼｯｸM-PRO" w:eastAsia="HG丸ｺﾞｼｯｸM-PRO" w:hAnsi="HG丸ｺﾞｼｯｸM-PRO"/>
                                <w:color w:val="FF0000"/>
                                <w:sz w:val="18"/>
                                <w:szCs w:val="18"/>
                              </w:rPr>
                              <w:t>、</w:t>
                            </w:r>
                          </w:p>
                          <w:p w:rsidR="00682DEE" w:rsidRPr="007C4DCB" w:rsidRDefault="00682DEE" w:rsidP="00C47734">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hint="default"/>
                                <w:color w:val="FF0000"/>
                                <w:sz w:val="18"/>
                                <w:szCs w:val="18"/>
                              </w:rPr>
                              <w:t>名称</w:t>
                            </w:r>
                            <w:r w:rsidRPr="007F5074">
                              <w:rPr>
                                <w:rFonts w:ascii="HG丸ｺﾞｼｯｸM-PRO" w:eastAsia="HG丸ｺﾞｼｯｸM-PRO" w:hAnsi="HG丸ｺﾞｼｯｸM-PRO"/>
                                <w:color w:val="FF0000"/>
                                <w:sz w:val="18"/>
                                <w:szCs w:val="18"/>
                              </w:rPr>
                              <w:t>等</w:t>
                            </w:r>
                            <w:r>
                              <w:rPr>
                                <w:rFonts w:ascii="HG丸ｺﾞｼｯｸM-PRO" w:eastAsia="HG丸ｺﾞｼｯｸM-PRO" w:hAnsi="HG丸ｺﾞｼｯｸM-PRO"/>
                                <w:color w:val="FF0000"/>
                                <w:sz w:val="18"/>
                                <w:szCs w:val="18"/>
                              </w:rPr>
                              <w:t>を</w:t>
                            </w:r>
                            <w:r w:rsidRPr="007F5074">
                              <w:rPr>
                                <w:rFonts w:ascii="HG丸ｺﾞｼｯｸM-PRO" w:eastAsia="HG丸ｺﾞｼｯｸM-PRO" w:hAnsi="HG丸ｺﾞｼｯｸM-PRO" w:hint="default"/>
                                <w:color w:val="FF0000"/>
                                <w:sz w:val="18"/>
                                <w:szCs w:val="18"/>
                              </w:rPr>
                              <w:t>記入</w:t>
                            </w:r>
                            <w:r>
                              <w:rPr>
                                <w:rFonts w:ascii="HG丸ｺﾞｼｯｸM-PRO" w:eastAsia="HG丸ｺﾞｼｯｸM-PRO" w:hAnsi="HG丸ｺﾞｼｯｸM-PRO"/>
                                <w:color w:val="FF0000"/>
                                <w:sz w:val="18"/>
                                <w:szCs w:val="18"/>
                              </w:rPr>
                              <w:t>してください。</w:t>
                            </w:r>
                          </w:p>
                        </w:txbxContent>
                      </v:textbox>
                      <o:callout v:ext="edit" minusy="t"/>
                    </v:shape>
                  </w:pict>
                </mc:Fallback>
              </mc:AlternateContent>
            </w:r>
          </w:p>
        </w:tc>
      </w:tr>
      <w:tr w:rsidR="00C47734"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00" w:beforeAutospacing="1" w:after="100" w:afterAutospacing="1" w:line="280" w:lineRule="exact"/>
              <w:ind w:leftChars="43" w:left="86" w:rightChars="38" w:right="76"/>
              <w:rPr>
                <w:rFonts w:hint="default"/>
                <w:color w:val="auto"/>
                <w:sz w:val="21"/>
                <w:szCs w:val="21"/>
              </w:rPr>
            </w:pPr>
            <w:r w:rsidRPr="009C4DBF">
              <w:rPr>
                <w:color w:val="auto"/>
                <w:sz w:val="21"/>
                <w:szCs w:val="21"/>
              </w:rPr>
              <w:t>有害物質使用特定施設又は</w:t>
            </w:r>
            <w:r w:rsidRPr="009C4DBF">
              <w:rPr>
                <w:rFonts w:hint="default"/>
                <w:color w:val="auto"/>
                <w:sz w:val="21"/>
                <w:szCs w:val="21"/>
              </w:rPr>
              <w:t>有害物質貯蔵指定施設</w:t>
            </w:r>
            <w:r w:rsidRPr="009C4DBF">
              <w:rPr>
                <w:color w:val="auto"/>
                <w:sz w:val="21"/>
                <w:szCs w:val="21"/>
              </w:rPr>
              <w:t>の</w:t>
            </w:r>
            <w:r w:rsidRPr="009C4DBF">
              <w:rPr>
                <w:rFonts w:hint="default"/>
                <w:color w:val="auto"/>
                <w:sz w:val="21"/>
                <w:szCs w:val="21"/>
              </w:rPr>
              <w:t>別</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CD5F37" w:rsidRDefault="00C47734" w:rsidP="00DD5A70">
            <w:pPr>
              <w:wordWrap/>
              <w:spacing w:line="280" w:lineRule="exact"/>
              <w:ind w:firstLineChars="100" w:firstLine="201"/>
              <w:rPr>
                <w:rFonts w:ascii="HG正楷書体-PRO" w:eastAsia="HG正楷書体-PRO" w:hAnsi="ＤＦ行書体" w:hint="default"/>
                <w:b/>
                <w:color w:val="002060"/>
              </w:rPr>
            </w:pPr>
            <w:r w:rsidRPr="00CD5F37">
              <w:rPr>
                <w:rFonts w:ascii="HG正楷書体-PRO" w:eastAsia="HG正楷書体-PRO"/>
                <w:b/>
                <w:color w:val="002060"/>
              </w:rPr>
              <w:t>有害物質使用特定施設</w:t>
            </w:r>
          </w:p>
          <w:p w:rsidR="00C47734" w:rsidRPr="009C4DBF" w:rsidRDefault="00C47734" w:rsidP="00DD5A70">
            <w:pPr>
              <w:wordWrap/>
              <w:spacing w:line="280" w:lineRule="exact"/>
              <w:ind w:firstLineChars="50" w:firstLine="100"/>
              <w:rPr>
                <w:rFonts w:hint="default"/>
                <w:color w:val="auto"/>
                <w:sz w:val="21"/>
                <w:szCs w:val="21"/>
              </w:rPr>
            </w:pPr>
            <w:r>
              <w:rPr>
                <w:rFonts w:ascii="HG正楷書体-PRO" w:eastAsia="HG正楷書体-PRO" w:hAnsi="ＤＦ行書体"/>
                <w:b/>
                <w:color w:val="002060"/>
              </w:rPr>
              <w:t>（</w:t>
            </w:r>
            <w:r w:rsidRPr="00CD5F37">
              <w:rPr>
                <w:rFonts w:ascii="HG正楷書体-PRO" w:eastAsia="HG正楷書体-PRO" w:hAnsi="ＤＦ行書体"/>
                <w:b/>
                <w:color w:val="002060"/>
              </w:rPr>
              <w:t>６７ 洗濯業の用に供する</w:t>
            </w:r>
            <w:r w:rsidR="00AD2A9E">
              <w:rPr>
                <w:rFonts w:ascii="HG正楷書体-PRO" w:eastAsia="HG正楷書体-PRO" w:hAnsi="ＤＦ行書体"/>
                <w:b/>
                <w:color w:val="002060"/>
              </w:rPr>
              <w:t>洗浄</w:t>
            </w:r>
            <w:r w:rsidRPr="00CD5F37">
              <w:rPr>
                <w:rFonts w:ascii="HG正楷書体-PRO" w:eastAsia="HG正楷書体-PRO" w:hAnsi="ＤＦ行書体"/>
                <w:b/>
                <w:color w:val="002060"/>
              </w:rPr>
              <w:t>施設</w:t>
            </w:r>
            <w:r>
              <w:rPr>
                <w:rFonts w:ascii="HG正楷書体-PRO" w:eastAsia="HG正楷書体-PRO" w:hAnsi="ＤＦ行書体"/>
                <w:b/>
                <w:color w:val="002060"/>
              </w:rPr>
              <w:t>）</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E725CA" w:rsidP="00DD5A70">
            <w:pPr>
              <w:wordWrap/>
              <w:spacing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473920" behindDoc="0" locked="0" layoutInCell="1" allowOverlap="1">
                      <wp:simplePos x="0" y="0"/>
                      <wp:positionH relativeFrom="column">
                        <wp:posOffset>639445</wp:posOffset>
                      </wp:positionH>
                      <wp:positionV relativeFrom="paragraph">
                        <wp:posOffset>187325</wp:posOffset>
                      </wp:positionV>
                      <wp:extent cx="1682750" cy="848995"/>
                      <wp:effectExtent l="0" t="0" r="0" b="0"/>
                      <wp:wrapNone/>
                      <wp:docPr id="128" name="AutoShape 1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0" cy="848995"/>
                              </a:xfrm>
                              <a:prstGeom prst="borderCallout2">
                                <a:avLst>
                                  <a:gd name="adj1" fmla="val 13463"/>
                                  <a:gd name="adj2" fmla="val -4528"/>
                                  <a:gd name="adj3" fmla="val 13463"/>
                                  <a:gd name="adj4" fmla="val -17245"/>
                                  <a:gd name="adj5" fmla="val 20495"/>
                                  <a:gd name="adj6" fmla="val -50718"/>
                                </a:avLst>
                              </a:prstGeom>
                              <a:solidFill>
                                <a:srgbClr val="DAEEF3"/>
                              </a:solidFill>
                              <a:ln w="15875">
                                <a:solidFill>
                                  <a:srgbClr val="E36C0A"/>
                                </a:solidFill>
                                <a:miter lim="800000"/>
                                <a:headEnd/>
                                <a:tailEnd type="arrow" w="med" len="med"/>
                              </a:ln>
                            </wps:spPr>
                            <wps:txbx>
                              <w:txbxContent>
                                <w:p w:rsidR="00682DEE" w:rsidRPr="001262C7" w:rsidRDefault="00682DEE" w:rsidP="00C47734">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有害物質使用特定施設</w:t>
                                  </w:r>
                                  <w:r>
                                    <w:rPr>
                                      <w:rFonts w:ascii="HG丸ｺﾞｼｯｸM-PRO" w:eastAsia="HG丸ｺﾞｼｯｸM-PRO" w:hAnsi="HG丸ｺﾞｼｯｸM-PRO" w:hint="default"/>
                                      <w:color w:val="FF0000"/>
                                      <w:sz w:val="18"/>
                                      <w:szCs w:val="18"/>
                                    </w:rPr>
                                    <w:t>の</w:t>
                                  </w:r>
                                  <w:r>
                                    <w:rPr>
                                      <w:rFonts w:ascii="HG丸ｺﾞｼｯｸM-PRO" w:eastAsia="HG丸ｺﾞｼｯｸM-PRO" w:hAnsi="HG丸ｺﾞｼｯｸM-PRO"/>
                                      <w:color w:val="FF0000"/>
                                      <w:sz w:val="18"/>
                                      <w:szCs w:val="18"/>
                                    </w:rPr>
                                    <w:t>場合</w:t>
                                  </w:r>
                                  <w:r>
                                    <w:rPr>
                                      <w:rFonts w:ascii="HG丸ｺﾞｼｯｸM-PRO" w:eastAsia="HG丸ｺﾞｼｯｸM-PRO" w:hAnsi="HG丸ｺﾞｼｯｸM-PRO" w:hint="default"/>
                                      <w:color w:val="FF0000"/>
                                      <w:sz w:val="18"/>
                                      <w:szCs w:val="18"/>
                                    </w:rPr>
                                    <w:t>は、政令</w:t>
                                  </w:r>
                                  <w:r w:rsidRPr="005027A1">
                                    <w:rPr>
                                      <w:rFonts w:ascii="HG丸ｺﾞｼｯｸM-PRO" w:eastAsia="HG丸ｺﾞｼｯｸM-PRO" w:hAnsi="HG丸ｺﾞｼｯｸM-PRO" w:hint="default"/>
                                      <w:color w:val="FF0000"/>
                                      <w:sz w:val="18"/>
                                      <w:szCs w:val="18"/>
                                    </w:rPr>
                                    <w:t>別表第１（</w:t>
                                  </w:r>
                                  <w:r w:rsidRPr="005027A1">
                                    <w:rPr>
                                      <w:rFonts w:ascii="HG丸ｺﾞｼｯｸM-PRO" w:eastAsia="HG丸ｺﾞｼｯｸM-PRO" w:hAnsi="HG丸ｺﾞｼｯｸM-PRO"/>
                                      <w:color w:val="FF0000"/>
                                      <w:sz w:val="18"/>
                                      <w:szCs w:val="18"/>
                                    </w:rPr>
                                    <w:t>p.11）</w:t>
                                  </w:r>
                                  <w:r w:rsidRPr="005027A1">
                                    <w:rPr>
                                      <w:rFonts w:ascii="HG丸ｺﾞｼｯｸM-PRO" w:eastAsia="HG丸ｺﾞｼｯｸM-PRO" w:hAnsi="HG丸ｺﾞｼｯｸM-PRO" w:hint="default"/>
                                      <w:color w:val="FF0000"/>
                                      <w:sz w:val="18"/>
                                      <w:szCs w:val="18"/>
                                    </w:rPr>
                                    <w:t>の</w:t>
                                  </w:r>
                                  <w:r>
                                    <w:rPr>
                                      <w:rFonts w:ascii="HG丸ｺﾞｼｯｸM-PRO" w:eastAsia="HG丸ｺﾞｼｯｸM-PRO" w:hAnsi="HG丸ｺﾞｼｯｸM-PRO"/>
                                      <w:color w:val="FF0000"/>
                                      <w:sz w:val="18"/>
                                      <w:szCs w:val="18"/>
                                    </w:rPr>
                                    <w:t>特定施設の</w:t>
                                  </w:r>
                                  <w:r w:rsidRPr="005027A1">
                                    <w:rPr>
                                      <w:rFonts w:ascii="HG丸ｺﾞｼｯｸM-PRO" w:eastAsia="HG丸ｺﾞｼｯｸM-PRO" w:hAnsi="HG丸ｺﾞｼｯｸM-PRO" w:hint="default"/>
                                      <w:color w:val="FF0000"/>
                                      <w:sz w:val="18"/>
                                      <w:szCs w:val="18"/>
                                    </w:rPr>
                                    <w:t>番号及び名称を記入</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1" o:spid="_x0000_s1287" type="#_x0000_t48" style="position:absolute;left:0;text-align:left;margin-left:50.35pt;margin-top:14.75pt;width:132.5pt;height:66.8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" adj="-10955,4427,-3725,2908,-978,2908" fillcolor="#daeef3" strokecolor="#e36c0a" strokeweight="1.25pt">
                      <v:stroke startarrow="open"/>
                      <v:textbox inset="5.85pt,.7pt,5.85pt,.7pt">
                        <w:txbxContent>
                          <w:p w:rsidR="00682DEE" w:rsidRPr="001262C7" w:rsidRDefault="00682DEE" w:rsidP="00C47734">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有害物質使用特定施設</w:t>
                            </w:r>
                            <w:r>
                              <w:rPr>
                                <w:rFonts w:ascii="HG丸ｺﾞｼｯｸM-PRO" w:eastAsia="HG丸ｺﾞｼｯｸM-PRO" w:hAnsi="HG丸ｺﾞｼｯｸM-PRO" w:hint="default"/>
                                <w:color w:val="FF0000"/>
                                <w:sz w:val="18"/>
                                <w:szCs w:val="18"/>
                              </w:rPr>
                              <w:t>の</w:t>
                            </w:r>
                            <w:r>
                              <w:rPr>
                                <w:rFonts w:ascii="HG丸ｺﾞｼｯｸM-PRO" w:eastAsia="HG丸ｺﾞｼｯｸM-PRO" w:hAnsi="HG丸ｺﾞｼｯｸM-PRO"/>
                                <w:color w:val="FF0000"/>
                                <w:sz w:val="18"/>
                                <w:szCs w:val="18"/>
                              </w:rPr>
                              <w:t>場合</w:t>
                            </w:r>
                            <w:r>
                              <w:rPr>
                                <w:rFonts w:ascii="HG丸ｺﾞｼｯｸM-PRO" w:eastAsia="HG丸ｺﾞｼｯｸM-PRO" w:hAnsi="HG丸ｺﾞｼｯｸM-PRO" w:hint="default"/>
                                <w:color w:val="FF0000"/>
                                <w:sz w:val="18"/>
                                <w:szCs w:val="18"/>
                              </w:rPr>
                              <w:t>は、政令</w:t>
                            </w:r>
                            <w:r w:rsidRPr="005027A1">
                              <w:rPr>
                                <w:rFonts w:ascii="HG丸ｺﾞｼｯｸM-PRO" w:eastAsia="HG丸ｺﾞｼｯｸM-PRO" w:hAnsi="HG丸ｺﾞｼｯｸM-PRO" w:hint="default"/>
                                <w:color w:val="FF0000"/>
                                <w:sz w:val="18"/>
                                <w:szCs w:val="18"/>
                              </w:rPr>
                              <w:t>別表第１（</w:t>
                            </w:r>
                            <w:r w:rsidRPr="005027A1">
                              <w:rPr>
                                <w:rFonts w:ascii="HG丸ｺﾞｼｯｸM-PRO" w:eastAsia="HG丸ｺﾞｼｯｸM-PRO" w:hAnsi="HG丸ｺﾞｼｯｸM-PRO"/>
                                <w:color w:val="FF0000"/>
                                <w:sz w:val="18"/>
                                <w:szCs w:val="18"/>
                              </w:rPr>
                              <w:t>p.11）</w:t>
                            </w:r>
                            <w:r w:rsidRPr="005027A1">
                              <w:rPr>
                                <w:rFonts w:ascii="HG丸ｺﾞｼｯｸM-PRO" w:eastAsia="HG丸ｺﾞｼｯｸM-PRO" w:hAnsi="HG丸ｺﾞｼｯｸM-PRO" w:hint="default"/>
                                <w:color w:val="FF0000"/>
                                <w:sz w:val="18"/>
                                <w:szCs w:val="18"/>
                              </w:rPr>
                              <w:t>の</w:t>
                            </w:r>
                            <w:r>
                              <w:rPr>
                                <w:rFonts w:ascii="HG丸ｺﾞｼｯｸM-PRO" w:eastAsia="HG丸ｺﾞｼｯｸM-PRO" w:hAnsi="HG丸ｺﾞｼｯｸM-PRO"/>
                                <w:color w:val="FF0000"/>
                                <w:sz w:val="18"/>
                                <w:szCs w:val="18"/>
                              </w:rPr>
                              <w:t>特定施設の</w:t>
                            </w:r>
                            <w:r w:rsidRPr="005027A1">
                              <w:rPr>
                                <w:rFonts w:ascii="HG丸ｺﾞｼｯｸM-PRO" w:eastAsia="HG丸ｺﾞｼｯｸM-PRO" w:hAnsi="HG丸ｺﾞｼｯｸM-PRO" w:hint="default"/>
                                <w:color w:val="FF0000"/>
                                <w:sz w:val="18"/>
                                <w:szCs w:val="18"/>
                              </w:rPr>
                              <w:t>番号及び名称を記入</w:t>
                            </w:r>
                            <w:r>
                              <w:rPr>
                                <w:rFonts w:ascii="HG丸ｺﾞｼｯｸM-PRO" w:eastAsia="HG丸ｺﾞｼｯｸM-PRO" w:hAnsi="HG丸ｺﾞｼｯｸM-PRO"/>
                                <w:color w:val="FF0000"/>
                                <w:sz w:val="18"/>
                                <w:szCs w:val="18"/>
                              </w:rPr>
                              <w:t>してください。</w:t>
                            </w:r>
                          </w:p>
                        </w:txbxContent>
                      </v:textbox>
                      <o:callout v:ext="edit" minusy="t"/>
                    </v:shape>
                  </w:pict>
                </mc:Fallback>
              </mc:AlternateContent>
            </w:r>
          </w:p>
        </w:tc>
      </w:tr>
      <w:tr w:rsidR="00C47734" w:rsidRPr="009C4DBF" w:rsidTr="00DD5A70">
        <w:trPr>
          <w:trHeight w:val="169"/>
        </w:trPr>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Lines="200" w:before="480" w:afterLines="200" w:after="480" w:line="280" w:lineRule="exact"/>
              <w:jc w:val="center"/>
              <w:rPr>
                <w:rFonts w:hint="default"/>
                <w:color w:val="auto"/>
                <w:sz w:val="21"/>
                <w:szCs w:val="21"/>
              </w:rPr>
            </w:pPr>
            <w:r w:rsidRPr="00C47734">
              <w:rPr>
                <w:color w:val="auto"/>
                <w:spacing w:val="525"/>
                <w:sz w:val="21"/>
                <w:szCs w:val="21"/>
                <w:fitText w:val="1470" w:id="371530758"/>
              </w:rPr>
              <w:t>型</w:t>
            </w:r>
            <w:r w:rsidRPr="00C47734">
              <w:rPr>
                <w:color w:val="auto"/>
                <w:sz w:val="21"/>
                <w:szCs w:val="21"/>
                <w:fitText w:val="1470" w:id="371530758"/>
              </w:rPr>
              <w:t>式</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rPr>
                <w:rFonts w:hint="default"/>
                <w:color w:val="auto"/>
                <w:sz w:val="21"/>
                <w:szCs w:val="21"/>
              </w:rPr>
            </w:pPr>
            <w:r>
              <w:rPr>
                <w:color w:val="auto"/>
                <w:sz w:val="21"/>
                <w:szCs w:val="21"/>
              </w:rPr>
              <w:t xml:space="preserve">　</w:t>
            </w:r>
            <w:r>
              <w:rPr>
                <w:rFonts w:ascii="HG正楷書体-PRO" w:eastAsia="HG正楷書体-PRO" w:hAnsi="ＤＦ行書体"/>
                <w:b/>
                <w:color w:val="002060"/>
              </w:rPr>
              <w:t>○</w:t>
            </w:r>
            <w:r>
              <w:rPr>
                <w:rFonts w:ascii="HG正楷書体-PRO" w:eastAsia="HG正楷書体-PRO" w:hAnsi="ＤＦ行書体" w:hint="default"/>
                <w:b/>
                <w:color w:val="002060"/>
              </w:rPr>
              <w:t>○</w:t>
            </w:r>
            <w:r>
              <w:rPr>
                <w:rFonts w:ascii="HG正楷書体-PRO" w:eastAsia="HG正楷書体-PRO" w:hAnsi="ＤＦ行書体" w:hint="default"/>
                <w:b/>
                <w:color w:val="002060"/>
              </w:rPr>
              <w:t xml:space="preserve">社製　</w:t>
            </w:r>
            <w:r>
              <w:rPr>
                <w:rFonts w:ascii="HG正楷書体-PRO" w:eastAsia="HG正楷書体-PRO" w:hAnsi="ＤＦ行書体" w:hint="default"/>
                <w:b/>
                <w:color w:val="002060"/>
              </w:rPr>
              <w:t>○○</w:t>
            </w:r>
            <w:r>
              <w:rPr>
                <w:rFonts w:ascii="HG正楷書体-PRO" w:eastAsia="HG正楷書体-PRO" w:hAnsi="ＤＦ行書体" w:hint="default"/>
                <w:b/>
                <w:color w:val="002060"/>
              </w:rPr>
              <w:t xml:space="preserve"> </w:t>
            </w:r>
            <w:r>
              <w:rPr>
                <w:rFonts w:ascii="HG正楷書体-PRO" w:eastAsia="HG正楷書体-PRO" w:hAnsi="ＤＦ行書体"/>
                <w:b/>
                <w:color w:val="002060"/>
              </w:rPr>
              <w:t>-</w:t>
            </w:r>
            <w:r>
              <w:rPr>
                <w:rFonts w:ascii="HG正楷書体-PRO" w:eastAsia="HG正楷書体-PRO" w:hAnsi="ＤＦ行書体" w:hint="default"/>
                <w:b/>
                <w:color w:val="002060"/>
              </w:rPr>
              <w:t xml:space="preserve"> </w:t>
            </w:r>
            <w:r>
              <w:rPr>
                <w:rFonts w:ascii="HG正楷書体-PRO" w:eastAsia="HG正楷書体-PRO" w:hAnsi="ＤＦ行書体" w:hint="default"/>
                <w:b/>
                <w:color w:val="002060"/>
              </w:rPr>
              <w:t>○○</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733553" w:rsidP="00DD5A70">
            <w:pPr>
              <w:wordWrap/>
              <w:spacing w:line="280" w:lineRule="exact"/>
              <w:jc w:val="center"/>
              <w:rPr>
                <w:rFonts w:hint="default"/>
                <w:color w:val="auto"/>
                <w:sz w:val="21"/>
                <w:szCs w:val="21"/>
              </w:rPr>
            </w:pPr>
            <w:r>
              <w:rPr>
                <w:rFonts w:ascii="ＭＳ ゴシック" w:hAnsi="ＭＳ ゴシック"/>
                <w:noProof/>
              </w:rPr>
              <mc:AlternateContent>
                <mc:Choice Requires="wps">
                  <w:drawing>
                    <wp:anchor distT="0" distB="0" distL="114300" distR="114300" simplePos="0" relativeHeight="252051456" behindDoc="0" locked="0" layoutInCell="0" allowOverlap="1">
                      <wp:simplePos x="0" y="0"/>
                      <wp:positionH relativeFrom="column">
                        <wp:posOffset>490855</wp:posOffset>
                      </wp:positionH>
                      <wp:positionV relativeFrom="paragraph">
                        <wp:posOffset>707390</wp:posOffset>
                      </wp:positionV>
                      <wp:extent cx="1692275" cy="285750"/>
                      <wp:effectExtent l="1638300" t="0" r="22225" b="190500"/>
                      <wp:wrapNone/>
                      <wp:docPr id="1698" name="線吹き出し 2 (枠付き) 1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2275" cy="285750"/>
                              </a:xfrm>
                              <a:prstGeom prst="borderCallout2">
                                <a:avLst>
                                  <a:gd name="adj1" fmla="val 40000"/>
                                  <a:gd name="adj2" fmla="val -4505"/>
                                  <a:gd name="adj3" fmla="val 40000"/>
                                  <a:gd name="adj4" fmla="val -16287"/>
                                  <a:gd name="adj5" fmla="val 136381"/>
                                  <a:gd name="adj6" fmla="val -97731"/>
                                </a:avLst>
                              </a:prstGeom>
                              <a:solidFill>
                                <a:srgbClr val="DAEEF3"/>
                              </a:solidFill>
                              <a:ln w="15875">
                                <a:solidFill>
                                  <a:srgbClr val="E36C0A"/>
                                </a:solidFill>
                                <a:miter lim="800000"/>
                                <a:headEnd/>
                                <a:tailEnd type="arrow" w="med" len="med"/>
                              </a:ln>
                            </wps:spPr>
                            <wps:txbx>
                              <w:txbxContent>
                                <w:p w:rsidR="00682DEE" w:rsidRPr="007C4DCB" w:rsidRDefault="00682DEE" w:rsidP="00733553">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構造図</w:t>
                                  </w:r>
                                  <w:r>
                                    <w:rPr>
                                      <w:rFonts w:ascii="HG丸ｺﾞｼｯｸM-PRO" w:eastAsia="HG丸ｺﾞｼｯｸM-PRO" w:hAnsi="HG丸ｺﾞｼｯｸM-PRO" w:hint="default"/>
                                      <w:color w:val="FF0000"/>
                                      <w:sz w:val="18"/>
                                      <w:szCs w:val="18"/>
                                    </w:rPr>
                                    <w:t>を添付してください。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1698" o:spid="_x0000_s1288" type="#_x0000_t48" style="position:absolute;left:0;text-align:left;margin-left:38.65pt;margin-top:55.7pt;width:133.25pt;height:2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" o:allowincell="f" adj="-21110,29458,-3518,8640,-973,8640" fillcolor="#daeef3" strokecolor="#e36c0a" strokeweight="1.25pt">
                      <v:stroke startarrow="open"/>
                      <v:textbox inset="5.85pt,.7pt,5.85pt,.7pt">
                        <w:txbxContent>
                          <w:p w:rsidR="00682DEE" w:rsidRPr="007C4DCB" w:rsidRDefault="00682DEE" w:rsidP="00733553">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構造図</w:t>
                            </w:r>
                            <w:r>
                              <w:rPr>
                                <w:rFonts w:ascii="HG丸ｺﾞｼｯｸM-PRO" w:eastAsia="HG丸ｺﾞｼｯｸM-PRO" w:hAnsi="HG丸ｺﾞｼｯｸM-PRO" w:hint="default"/>
                                <w:color w:val="FF0000"/>
                                <w:sz w:val="18"/>
                                <w:szCs w:val="18"/>
                              </w:rPr>
                              <w:t>を添付してください。</w:t>
                            </w:r>
                          </w:p>
                        </w:txbxContent>
                      </v:textbox>
                      <o:callout v:ext="edit" minusy="t"/>
                    </v:shape>
                  </w:pict>
                </mc:Fallback>
              </mc:AlternateContent>
            </w:r>
          </w:p>
        </w:tc>
      </w:tr>
      <w:tr w:rsidR="00C47734"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Lines="200" w:before="480" w:afterLines="200" w:after="480" w:line="280" w:lineRule="exact"/>
              <w:jc w:val="center"/>
              <w:rPr>
                <w:rFonts w:hint="default"/>
                <w:color w:val="auto"/>
                <w:sz w:val="21"/>
                <w:szCs w:val="21"/>
              </w:rPr>
            </w:pPr>
            <w:r w:rsidRPr="00C47734">
              <w:rPr>
                <w:color w:val="auto"/>
                <w:spacing w:val="525"/>
                <w:sz w:val="21"/>
                <w:szCs w:val="21"/>
                <w:fitText w:val="1470" w:id="371530759"/>
              </w:rPr>
              <w:t>構</w:t>
            </w:r>
            <w:r w:rsidRPr="00C47734">
              <w:rPr>
                <w:color w:val="auto"/>
                <w:sz w:val="21"/>
                <w:szCs w:val="21"/>
                <w:fitText w:val="1470" w:id="371530759"/>
              </w:rPr>
              <w:t>造</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Default="00C47734" w:rsidP="00DD5A70">
            <w:pPr>
              <w:wordWrap/>
              <w:spacing w:line="280" w:lineRule="exact"/>
              <w:rPr>
                <w:rFonts w:ascii="HG正楷書体-PRO" w:eastAsia="HG正楷書体-PRO" w:hAnsi="ＤＦ行書体" w:hint="default"/>
                <w:b/>
                <w:color w:val="002060"/>
              </w:rPr>
            </w:pPr>
            <w:r>
              <w:rPr>
                <w:color w:val="auto"/>
                <w:sz w:val="21"/>
                <w:szCs w:val="21"/>
              </w:rPr>
              <w:t xml:space="preserve">　</w:t>
            </w:r>
            <w:r>
              <w:rPr>
                <w:rFonts w:ascii="HG正楷書体-PRO" w:eastAsia="HG正楷書体-PRO" w:hAnsi="ＤＦ行書体"/>
                <w:b/>
                <w:color w:val="002060"/>
              </w:rPr>
              <w:t>スチール製</w:t>
            </w:r>
          </w:p>
          <w:p w:rsidR="00C47734" w:rsidRPr="009C4DBF" w:rsidRDefault="00C47734" w:rsidP="00DD5A70">
            <w:pPr>
              <w:wordWrap/>
              <w:spacing w:line="280" w:lineRule="exact"/>
              <w:ind w:firstLineChars="100" w:firstLine="201"/>
              <w:rPr>
                <w:rFonts w:hint="default"/>
                <w:color w:val="auto"/>
                <w:sz w:val="21"/>
                <w:szCs w:val="21"/>
              </w:rPr>
            </w:pPr>
            <w:r>
              <w:rPr>
                <w:rFonts w:ascii="HG正楷書体-PRO" w:eastAsia="HG正楷書体-PRO" w:hAnsi="ＤＦ行書体"/>
                <w:b/>
                <w:color w:val="002060"/>
              </w:rPr>
              <w:t>（別紙</w:t>
            </w:r>
            <w:r>
              <w:rPr>
                <w:rFonts w:ascii="HG正楷書体-PRO" w:eastAsia="HG正楷書体-PRO" w:hAnsi="ＤＦ行書体" w:hint="default"/>
                <w:b/>
                <w:color w:val="002060"/>
              </w:rPr>
              <w:t>構造図参照）</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733553" w:rsidP="00DD5A70">
            <w:pPr>
              <w:wordWrap/>
              <w:spacing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2049408" behindDoc="0" locked="0" layoutInCell="0" allowOverlap="1">
                      <wp:simplePos x="0" y="0"/>
                      <wp:positionH relativeFrom="column">
                        <wp:posOffset>5324475</wp:posOffset>
                      </wp:positionH>
                      <wp:positionV relativeFrom="paragraph">
                        <wp:posOffset>1578610</wp:posOffset>
                      </wp:positionV>
                      <wp:extent cx="1692275" cy="367665"/>
                      <wp:effectExtent l="1238250" t="0" r="22225" b="13335"/>
                      <wp:wrapNone/>
                      <wp:docPr id="1695" name="線吹き出し 2 (枠付き) 1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2275" cy="367665"/>
                              </a:xfrm>
                              <a:prstGeom prst="borderCallout2">
                                <a:avLst>
                                  <a:gd name="adj1" fmla="val 31088"/>
                                  <a:gd name="adj2" fmla="val -4505"/>
                                  <a:gd name="adj3" fmla="val 31088"/>
                                  <a:gd name="adj4" fmla="val -13171"/>
                                  <a:gd name="adj5" fmla="val 48704"/>
                                  <a:gd name="adj6" fmla="val -70583"/>
                                </a:avLst>
                              </a:prstGeom>
                              <a:solidFill>
                                <a:srgbClr val="DAEEF3"/>
                              </a:solidFill>
                              <a:ln w="15875">
                                <a:solidFill>
                                  <a:srgbClr val="E36C0A"/>
                                </a:solidFill>
                                <a:miter lim="800000"/>
                                <a:headEnd/>
                                <a:tailEnd type="arrow" w="med" len="med"/>
                              </a:ln>
                            </wps:spPr>
                            <wps:txbx>
                              <w:txbxContent>
                                <w:p w:rsidR="00682DEE" w:rsidRDefault="00682DEE" w:rsidP="00733553">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工場</w:t>
                                  </w:r>
                                  <w:r>
                                    <w:rPr>
                                      <w:rFonts w:ascii="HG丸ｺﾞｼｯｸM-PRO" w:eastAsia="HG丸ｺﾞｼｯｸM-PRO" w:hAnsi="HG丸ｺﾞｼｯｸM-PRO" w:hint="default"/>
                                      <w:color w:val="FF0000"/>
                                      <w:sz w:val="18"/>
                                      <w:szCs w:val="18"/>
                                    </w:rPr>
                                    <w:t>等で</w:t>
                                  </w:r>
                                  <w:r w:rsidRPr="007F5074">
                                    <w:rPr>
                                      <w:rFonts w:ascii="HG丸ｺﾞｼｯｸM-PRO" w:eastAsia="HG丸ｺﾞｼｯｸM-PRO" w:hAnsi="HG丸ｺﾞｼｯｸM-PRO" w:hint="default"/>
                                      <w:color w:val="FF0000"/>
                                      <w:sz w:val="18"/>
                                      <w:szCs w:val="18"/>
                                    </w:rPr>
                                    <w:t>使っている番号</w:t>
                                  </w:r>
                                  <w:r w:rsidRPr="007F5074">
                                    <w:rPr>
                                      <w:rFonts w:ascii="HG丸ｺﾞｼｯｸM-PRO" w:eastAsia="HG丸ｺﾞｼｯｸM-PRO" w:hAnsi="HG丸ｺﾞｼｯｸM-PRO"/>
                                      <w:color w:val="FF0000"/>
                                      <w:sz w:val="18"/>
                                      <w:szCs w:val="18"/>
                                    </w:rPr>
                                    <w:t>、</w:t>
                                  </w:r>
                                </w:p>
                                <w:p w:rsidR="00682DEE" w:rsidRPr="007C4DCB" w:rsidRDefault="00682DEE" w:rsidP="00733553">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hint="default"/>
                                      <w:color w:val="FF0000"/>
                                      <w:sz w:val="18"/>
                                      <w:szCs w:val="18"/>
                                    </w:rPr>
                                    <w:t>名称</w:t>
                                  </w:r>
                                  <w:r w:rsidRPr="007F5074">
                                    <w:rPr>
                                      <w:rFonts w:ascii="HG丸ｺﾞｼｯｸM-PRO" w:eastAsia="HG丸ｺﾞｼｯｸM-PRO" w:hAnsi="HG丸ｺﾞｼｯｸM-PRO"/>
                                      <w:color w:val="FF0000"/>
                                      <w:sz w:val="18"/>
                                      <w:szCs w:val="18"/>
                                    </w:rPr>
                                    <w:t>等</w:t>
                                  </w:r>
                                  <w:r>
                                    <w:rPr>
                                      <w:rFonts w:ascii="HG丸ｺﾞｼｯｸM-PRO" w:eastAsia="HG丸ｺﾞｼｯｸM-PRO" w:hAnsi="HG丸ｺﾞｼｯｸM-PRO"/>
                                      <w:color w:val="FF0000"/>
                                      <w:sz w:val="18"/>
                                      <w:szCs w:val="18"/>
                                    </w:rPr>
                                    <w:t>を</w:t>
                                  </w:r>
                                  <w:r w:rsidRPr="007F5074">
                                    <w:rPr>
                                      <w:rFonts w:ascii="HG丸ｺﾞｼｯｸM-PRO" w:eastAsia="HG丸ｺﾞｼｯｸM-PRO" w:hAnsi="HG丸ｺﾞｼｯｸM-PRO" w:hint="default"/>
                                      <w:color w:val="FF0000"/>
                                      <w:sz w:val="18"/>
                                      <w:szCs w:val="18"/>
                                    </w:rPr>
                                    <w:t>記入</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1695" o:spid="_x0000_s1289" type="#_x0000_t48" style="position:absolute;left:0;text-align:left;margin-left:419.25pt;margin-top:124.3pt;width:133.25pt;height:28.9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" o:allowincell="f" adj="-15246,10520,-2845,6715,-973,6715" fillcolor="#daeef3" strokecolor="#e36c0a" strokeweight="1.25pt">
                      <v:stroke startarrow="open"/>
                      <v:textbox inset="5.85pt,.7pt,5.85pt,.7pt">
                        <w:txbxContent>
                          <w:p w:rsidR="00682DEE" w:rsidRDefault="00682DEE" w:rsidP="00733553">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工場</w:t>
                            </w:r>
                            <w:r>
                              <w:rPr>
                                <w:rFonts w:ascii="HG丸ｺﾞｼｯｸM-PRO" w:eastAsia="HG丸ｺﾞｼｯｸM-PRO" w:hAnsi="HG丸ｺﾞｼｯｸM-PRO" w:hint="default"/>
                                <w:color w:val="FF0000"/>
                                <w:sz w:val="18"/>
                                <w:szCs w:val="18"/>
                              </w:rPr>
                              <w:t>等で</w:t>
                            </w:r>
                            <w:r w:rsidRPr="007F5074">
                              <w:rPr>
                                <w:rFonts w:ascii="HG丸ｺﾞｼｯｸM-PRO" w:eastAsia="HG丸ｺﾞｼｯｸM-PRO" w:hAnsi="HG丸ｺﾞｼｯｸM-PRO" w:hint="default"/>
                                <w:color w:val="FF0000"/>
                                <w:sz w:val="18"/>
                                <w:szCs w:val="18"/>
                              </w:rPr>
                              <w:t>使っている番号</w:t>
                            </w:r>
                            <w:r w:rsidRPr="007F5074">
                              <w:rPr>
                                <w:rFonts w:ascii="HG丸ｺﾞｼｯｸM-PRO" w:eastAsia="HG丸ｺﾞｼｯｸM-PRO" w:hAnsi="HG丸ｺﾞｼｯｸM-PRO"/>
                                <w:color w:val="FF0000"/>
                                <w:sz w:val="18"/>
                                <w:szCs w:val="18"/>
                              </w:rPr>
                              <w:t>、</w:t>
                            </w:r>
                          </w:p>
                          <w:p w:rsidR="00682DEE" w:rsidRPr="007C4DCB" w:rsidRDefault="00682DEE" w:rsidP="00733553">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hint="default"/>
                                <w:color w:val="FF0000"/>
                                <w:sz w:val="18"/>
                                <w:szCs w:val="18"/>
                              </w:rPr>
                              <w:t>名称</w:t>
                            </w:r>
                            <w:r w:rsidRPr="007F5074">
                              <w:rPr>
                                <w:rFonts w:ascii="HG丸ｺﾞｼｯｸM-PRO" w:eastAsia="HG丸ｺﾞｼｯｸM-PRO" w:hAnsi="HG丸ｺﾞｼｯｸM-PRO"/>
                                <w:color w:val="FF0000"/>
                                <w:sz w:val="18"/>
                                <w:szCs w:val="18"/>
                              </w:rPr>
                              <w:t>等</w:t>
                            </w:r>
                            <w:r>
                              <w:rPr>
                                <w:rFonts w:ascii="HG丸ｺﾞｼｯｸM-PRO" w:eastAsia="HG丸ｺﾞｼｯｸM-PRO" w:hAnsi="HG丸ｺﾞｼｯｸM-PRO"/>
                                <w:color w:val="FF0000"/>
                                <w:sz w:val="18"/>
                                <w:szCs w:val="18"/>
                              </w:rPr>
                              <w:t>を</w:t>
                            </w:r>
                            <w:r w:rsidRPr="007F5074">
                              <w:rPr>
                                <w:rFonts w:ascii="HG丸ｺﾞｼｯｸM-PRO" w:eastAsia="HG丸ｺﾞｼｯｸM-PRO" w:hAnsi="HG丸ｺﾞｼｯｸM-PRO" w:hint="default"/>
                                <w:color w:val="FF0000"/>
                                <w:sz w:val="18"/>
                                <w:szCs w:val="18"/>
                              </w:rPr>
                              <w:t>記入</w:t>
                            </w:r>
                            <w:r>
                              <w:rPr>
                                <w:rFonts w:ascii="HG丸ｺﾞｼｯｸM-PRO" w:eastAsia="HG丸ｺﾞｼｯｸM-PRO" w:hAnsi="HG丸ｺﾞｼｯｸM-PRO"/>
                                <w:color w:val="FF0000"/>
                                <w:sz w:val="18"/>
                                <w:szCs w:val="18"/>
                              </w:rPr>
                              <w:t>してください。</w:t>
                            </w:r>
                          </w:p>
                        </w:txbxContent>
                      </v:textbox>
                      <o:callout v:ext="edit" minusy="t"/>
                    </v:shape>
                  </w:pict>
                </mc:Fallback>
              </mc:AlternateContent>
            </w:r>
            <w:r w:rsidR="00E725CA">
              <w:rPr>
                <w:noProof/>
                <w:color w:val="auto"/>
                <w:sz w:val="21"/>
                <w:szCs w:val="21"/>
              </w:rPr>
              <mc:AlternateContent>
                <mc:Choice Requires="wps">
                  <w:drawing>
                    <wp:anchor distT="0" distB="0" distL="114300" distR="114300" simplePos="0" relativeHeight="251480064" behindDoc="0" locked="0" layoutInCell="0" allowOverlap="1">
                      <wp:simplePos x="0" y="0"/>
                      <wp:positionH relativeFrom="column">
                        <wp:posOffset>4507230</wp:posOffset>
                      </wp:positionH>
                      <wp:positionV relativeFrom="paragraph">
                        <wp:posOffset>254635</wp:posOffset>
                      </wp:positionV>
                      <wp:extent cx="1692275" cy="285750"/>
                      <wp:effectExtent l="0" t="0" r="0" b="0"/>
                      <wp:wrapNone/>
                      <wp:docPr id="127" name="AutoShape 1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2275" cy="285750"/>
                              </a:xfrm>
                              <a:prstGeom prst="borderCallout2">
                                <a:avLst>
                                  <a:gd name="adj1" fmla="val 40000"/>
                                  <a:gd name="adj2" fmla="val -4505"/>
                                  <a:gd name="adj3" fmla="val 40000"/>
                                  <a:gd name="adj4" fmla="val -16287"/>
                                  <a:gd name="adj5" fmla="val 90667"/>
                                  <a:gd name="adj6" fmla="val -94222"/>
                                </a:avLst>
                              </a:prstGeom>
                              <a:solidFill>
                                <a:srgbClr val="DAEEF3"/>
                              </a:solidFill>
                              <a:ln w="15875">
                                <a:solidFill>
                                  <a:srgbClr val="E36C0A"/>
                                </a:solidFill>
                                <a:miter lim="800000"/>
                                <a:headEnd/>
                                <a:tailEnd type="arrow" w="med" len="med"/>
                              </a:ln>
                            </wps:spPr>
                            <wps:txbx>
                              <w:txbxContent>
                                <w:p w:rsidR="00682DEE" w:rsidRPr="007C4DCB" w:rsidRDefault="00682DEE" w:rsidP="00C47734">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構造図</w:t>
                                  </w:r>
                                  <w:r>
                                    <w:rPr>
                                      <w:rFonts w:ascii="HG丸ｺﾞｼｯｸM-PRO" w:eastAsia="HG丸ｺﾞｼｯｸM-PRO" w:hAnsi="HG丸ｺﾞｼｯｸM-PRO" w:hint="default"/>
                                      <w:color w:val="FF0000"/>
                                      <w:sz w:val="18"/>
                                      <w:szCs w:val="18"/>
                                    </w:rPr>
                                    <w:t>を添付してください。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7" o:spid="_x0000_s1290" type="#_x0000_t48" style="position:absolute;left:0;text-align:left;margin-left:354.9pt;margin-top:20.05pt;width:133.25pt;height:22.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" o:allowincell="f" adj="-20352,19584,-3518,8640,-973,8640" fillcolor="#daeef3" strokecolor="#e36c0a" strokeweight="1.25pt">
                      <v:stroke startarrow="open"/>
                      <v:textbox inset="5.85pt,.7pt,5.85pt,.7pt">
                        <w:txbxContent>
                          <w:p w:rsidR="00682DEE" w:rsidRPr="007C4DCB" w:rsidRDefault="00682DEE" w:rsidP="00C47734">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構造図</w:t>
                            </w:r>
                            <w:r>
                              <w:rPr>
                                <w:rFonts w:ascii="HG丸ｺﾞｼｯｸM-PRO" w:eastAsia="HG丸ｺﾞｼｯｸM-PRO" w:hAnsi="HG丸ｺﾞｼｯｸM-PRO" w:hint="default"/>
                                <w:color w:val="FF0000"/>
                                <w:sz w:val="18"/>
                                <w:szCs w:val="18"/>
                              </w:rPr>
                              <w:t>を添付してください。</w:t>
                            </w:r>
                          </w:p>
                        </w:txbxContent>
                      </v:textbox>
                      <o:callout v:ext="edit" minusy="t"/>
                    </v:shape>
                  </w:pict>
                </mc:Fallback>
              </mc:AlternateContent>
            </w:r>
          </w:p>
        </w:tc>
      </w:tr>
      <w:tr w:rsidR="00C47734"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Lines="200" w:before="480" w:afterLines="200" w:after="480" w:line="280" w:lineRule="exact"/>
              <w:jc w:val="center"/>
              <w:rPr>
                <w:rFonts w:hint="default"/>
                <w:color w:val="auto"/>
                <w:sz w:val="21"/>
                <w:szCs w:val="21"/>
              </w:rPr>
            </w:pPr>
            <w:r w:rsidRPr="00C47734">
              <w:rPr>
                <w:color w:val="auto"/>
                <w:spacing w:val="105"/>
                <w:sz w:val="21"/>
                <w:szCs w:val="21"/>
                <w:fitText w:val="1470" w:id="371530760"/>
              </w:rPr>
              <w:t>主要寸</w:t>
            </w:r>
            <w:r w:rsidRPr="00C47734">
              <w:rPr>
                <w:color w:val="auto"/>
                <w:sz w:val="21"/>
                <w:szCs w:val="21"/>
                <w:fitText w:val="1470" w:id="371530760"/>
              </w:rPr>
              <w:t>法</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Default="00C47734" w:rsidP="00DD5A70">
            <w:pPr>
              <w:wordWrap/>
              <w:spacing w:line="280" w:lineRule="exact"/>
              <w:rPr>
                <w:rFonts w:ascii="HG正楷書体-PRO" w:eastAsia="HG正楷書体-PRO" w:hAnsi="ＤＦ行書体" w:hint="default"/>
                <w:b/>
                <w:color w:val="002060"/>
              </w:rPr>
            </w:pPr>
            <w:r>
              <w:rPr>
                <w:color w:val="auto"/>
                <w:sz w:val="21"/>
                <w:szCs w:val="21"/>
              </w:rPr>
              <w:t xml:space="preserve">　</w:t>
            </w:r>
            <w:r>
              <w:rPr>
                <w:rFonts w:ascii="HG正楷書体-PRO" w:eastAsia="HG正楷書体-PRO" w:hAnsi="ＤＦ行書体"/>
                <w:b/>
                <w:color w:val="002060"/>
              </w:rPr>
              <w:t>縦</w:t>
            </w:r>
            <w:r>
              <w:rPr>
                <w:rFonts w:ascii="HG正楷書体-PRO" w:eastAsia="HG正楷書体-PRO" w:hAnsi="ＤＦ行書体" w:hint="default"/>
                <w:b/>
                <w:color w:val="002060"/>
              </w:rPr>
              <w:t xml:space="preserve">　</w:t>
            </w:r>
            <w:r>
              <w:rPr>
                <w:rFonts w:ascii="HG正楷書体-PRO" w:eastAsia="HG正楷書体-PRO" w:hAnsi="ＤＦ行書体"/>
                <w:b/>
                <w:color w:val="002060"/>
              </w:rPr>
              <w:t xml:space="preserve">　２．０ｍ</w:t>
            </w:r>
          </w:p>
          <w:p w:rsidR="00C47734" w:rsidRDefault="00C47734" w:rsidP="00DD5A7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 xml:space="preserve">　</w:t>
            </w:r>
            <w:r>
              <w:rPr>
                <w:rFonts w:ascii="HG正楷書体-PRO" w:eastAsia="HG正楷書体-PRO" w:hAnsi="ＤＦ行書体" w:hint="default"/>
                <w:b/>
                <w:color w:val="002060"/>
              </w:rPr>
              <w:t xml:space="preserve">横　</w:t>
            </w:r>
            <w:r>
              <w:rPr>
                <w:rFonts w:ascii="HG正楷書体-PRO" w:eastAsia="HG正楷書体-PRO" w:hAnsi="ＤＦ行書体"/>
                <w:b/>
                <w:color w:val="002060"/>
              </w:rPr>
              <w:t xml:space="preserve">　３．０ｍ</w:t>
            </w:r>
          </w:p>
          <w:p w:rsidR="00C47734" w:rsidRDefault="00C47734" w:rsidP="00DD5A7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 xml:space="preserve">　</w:t>
            </w:r>
            <w:r>
              <w:rPr>
                <w:rFonts w:ascii="HG正楷書体-PRO" w:eastAsia="HG正楷書体-PRO" w:hAnsi="ＤＦ行書体" w:hint="default"/>
                <w:b/>
                <w:color w:val="002060"/>
              </w:rPr>
              <w:t>高さ</w:t>
            </w:r>
            <w:r>
              <w:rPr>
                <w:rFonts w:ascii="HG正楷書体-PRO" w:eastAsia="HG正楷書体-PRO" w:hAnsi="ＤＦ行書体"/>
                <w:b/>
                <w:color w:val="002060"/>
              </w:rPr>
              <w:t xml:space="preserve">　</w:t>
            </w:r>
            <w:r>
              <w:rPr>
                <w:rFonts w:ascii="HG正楷書体-PRO" w:eastAsia="HG正楷書体-PRO" w:hAnsi="ＤＦ行書体" w:hint="default"/>
                <w:b/>
                <w:color w:val="002060"/>
              </w:rPr>
              <w:t>２．２ｍ</w:t>
            </w:r>
          </w:p>
          <w:p w:rsidR="00C47734" w:rsidRPr="00911E44" w:rsidRDefault="00C47734" w:rsidP="00DD5A7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 xml:space="preserve">　</w:t>
            </w:r>
            <w:r>
              <w:rPr>
                <w:rFonts w:ascii="HG正楷書体-PRO" w:eastAsia="HG正楷書体-PRO" w:hAnsi="ＤＦ行書体" w:hint="default"/>
                <w:b/>
                <w:color w:val="002060"/>
              </w:rPr>
              <w:t>１台</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jc w:val="center"/>
              <w:rPr>
                <w:rFonts w:hint="default"/>
                <w:color w:val="auto"/>
                <w:sz w:val="21"/>
                <w:szCs w:val="21"/>
              </w:rPr>
            </w:pPr>
          </w:p>
        </w:tc>
      </w:tr>
      <w:tr w:rsidR="00C47734"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Lines="200" w:before="480" w:afterLines="200" w:after="480" w:line="280" w:lineRule="exact"/>
              <w:jc w:val="center"/>
              <w:rPr>
                <w:rFonts w:hint="default"/>
                <w:color w:val="auto"/>
                <w:sz w:val="21"/>
                <w:szCs w:val="21"/>
              </w:rPr>
            </w:pPr>
            <w:r w:rsidRPr="00C47734">
              <w:rPr>
                <w:color w:val="auto"/>
                <w:spacing w:val="525"/>
                <w:sz w:val="21"/>
                <w:szCs w:val="21"/>
                <w:fitText w:val="1470" w:id="371530761"/>
              </w:rPr>
              <w:t>能</w:t>
            </w:r>
            <w:r w:rsidRPr="00C47734">
              <w:rPr>
                <w:color w:val="auto"/>
                <w:sz w:val="21"/>
                <w:szCs w:val="21"/>
                <w:fitText w:val="1470" w:id="371530761"/>
              </w:rPr>
              <w:t>力</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rPr>
                <w:rFonts w:hint="default"/>
                <w:color w:val="auto"/>
                <w:sz w:val="21"/>
                <w:szCs w:val="21"/>
              </w:rPr>
            </w:pPr>
            <w:r>
              <w:rPr>
                <w:color w:val="auto"/>
                <w:sz w:val="21"/>
                <w:szCs w:val="21"/>
              </w:rPr>
              <w:t xml:space="preserve">　</w:t>
            </w:r>
            <w:r w:rsidRPr="00983B95">
              <w:rPr>
                <w:rFonts w:ascii="HG正楷書体-PRO" w:eastAsia="HG正楷書体-PRO" w:hAnsi="ＤＦ行書体"/>
                <w:b/>
                <w:color w:val="002060"/>
              </w:rPr>
              <w:t>洗濯</w:t>
            </w:r>
            <w:r>
              <w:rPr>
                <w:rFonts w:ascii="HG正楷書体-PRO" w:eastAsia="HG正楷書体-PRO" w:hAnsi="ＤＦ行書体"/>
                <w:b/>
                <w:color w:val="002060"/>
              </w:rPr>
              <w:t>物</w:t>
            </w:r>
            <w:r>
              <w:rPr>
                <w:rFonts w:ascii="HG正楷書体-PRO" w:eastAsia="HG正楷書体-PRO" w:hAnsi="ＤＦ行書体" w:hint="default"/>
                <w:b/>
                <w:color w:val="002060"/>
              </w:rPr>
              <w:t xml:space="preserve">　１０ｋｇ／回</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733553" w:rsidP="00DD5A70">
            <w:pPr>
              <w:wordWrap/>
              <w:spacing w:line="280" w:lineRule="exact"/>
              <w:jc w:val="center"/>
              <w:rPr>
                <w:rFonts w:hint="default"/>
                <w:color w:val="auto"/>
                <w:sz w:val="21"/>
                <w:szCs w:val="21"/>
              </w:rPr>
            </w:pPr>
            <w:r>
              <w:rPr>
                <w:rFonts w:ascii="ＭＳ ゴシック" w:hAnsi="ＭＳ ゴシック"/>
                <w:noProof/>
              </w:rPr>
              <mc:AlternateContent>
                <mc:Choice Requires="wps">
                  <w:drawing>
                    <wp:anchor distT="0" distB="0" distL="114300" distR="114300" simplePos="0" relativeHeight="252052480" behindDoc="0" locked="0" layoutInCell="0" allowOverlap="1">
                      <wp:simplePos x="0" y="0"/>
                      <wp:positionH relativeFrom="column">
                        <wp:posOffset>351155</wp:posOffset>
                      </wp:positionH>
                      <wp:positionV relativeFrom="paragraph">
                        <wp:posOffset>581025</wp:posOffset>
                      </wp:positionV>
                      <wp:extent cx="1682750" cy="420370"/>
                      <wp:effectExtent l="0" t="0" r="0" b="0"/>
                      <wp:wrapNone/>
                      <wp:docPr id="1699" name="線吹き出し 2 (枠付き) 1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0" cy="420370"/>
                              </a:xfrm>
                              <a:prstGeom prst="borderCallout2">
                                <a:avLst>
                                  <a:gd name="adj1" fmla="val 27190"/>
                                  <a:gd name="adj2" fmla="val -4528"/>
                                  <a:gd name="adj3" fmla="val 27190"/>
                                  <a:gd name="adj4" fmla="val -29889"/>
                                  <a:gd name="adj5" fmla="val 113144"/>
                                  <a:gd name="adj6" fmla="val -96644"/>
                                </a:avLst>
                              </a:prstGeom>
                              <a:solidFill>
                                <a:srgbClr val="DAEEF3"/>
                              </a:solidFill>
                              <a:ln w="15875">
                                <a:solidFill>
                                  <a:srgbClr val="E36C0A"/>
                                </a:solidFill>
                                <a:miter lim="800000"/>
                                <a:headEnd/>
                                <a:tailEnd type="arrow" w="med" len="med"/>
                              </a:ln>
                            </wps:spPr>
                            <wps:txbx>
                              <w:txbxContent>
                                <w:p w:rsidR="00682DEE" w:rsidRPr="001262C7" w:rsidRDefault="00682DEE" w:rsidP="00733553">
                                  <w:pPr>
                                    <w:spacing w:line="280" w:lineRule="exact"/>
                                    <w:jc w:val="both"/>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地下</w:t>
                                  </w:r>
                                  <w:r>
                                    <w:rPr>
                                      <w:rFonts w:ascii="HG丸ｺﾞｼｯｸM-PRO" w:eastAsia="HG丸ｺﾞｼｯｸM-PRO" w:hAnsi="HG丸ｺﾞｼｯｸM-PRO" w:hint="default"/>
                                      <w:color w:val="FF0000"/>
                                      <w:sz w:val="18"/>
                                      <w:szCs w:val="18"/>
                                    </w:rPr>
                                    <w:t>に</w:t>
                                  </w:r>
                                  <w:r>
                                    <w:rPr>
                                      <w:rFonts w:ascii="HG丸ｺﾞｼｯｸM-PRO" w:eastAsia="HG丸ｺﾞｼｯｸM-PRO" w:hAnsi="HG丸ｺﾞｼｯｸM-PRO"/>
                                      <w:color w:val="FF0000"/>
                                      <w:sz w:val="18"/>
                                      <w:szCs w:val="18"/>
                                    </w:rPr>
                                    <w:t>設置</w:t>
                                  </w:r>
                                  <w:r>
                                    <w:rPr>
                                      <w:rFonts w:ascii="HG丸ｺﾞｼｯｸM-PRO" w:eastAsia="HG丸ｺﾞｼｯｸM-PRO" w:hAnsi="HG丸ｺﾞｼｯｸM-PRO" w:hint="default"/>
                                      <w:color w:val="FF0000"/>
                                      <w:sz w:val="18"/>
                                      <w:szCs w:val="18"/>
                                    </w:rPr>
                                    <w:t>されている場合は、その旨記載してください。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1699" o:spid="_x0000_s1291" type="#_x0000_t48" style="position:absolute;left:0;text-align:left;margin-left:27.65pt;margin-top:45.75pt;width:132.5pt;height:33.1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" o:allowincell="f" adj="-20875,24439,-6456,5873,-978,5873" fillcolor="#daeef3" strokecolor="#e36c0a" strokeweight="1.25pt">
                      <v:stroke startarrow="open"/>
                      <v:textbox inset="5.85pt,.7pt,5.85pt,.7pt">
                        <w:txbxContent>
                          <w:p w:rsidR="00682DEE" w:rsidRPr="001262C7" w:rsidRDefault="00682DEE" w:rsidP="00733553">
                            <w:pPr>
                              <w:spacing w:line="280" w:lineRule="exact"/>
                              <w:jc w:val="both"/>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地下</w:t>
                            </w:r>
                            <w:r>
                              <w:rPr>
                                <w:rFonts w:ascii="HG丸ｺﾞｼｯｸM-PRO" w:eastAsia="HG丸ｺﾞｼｯｸM-PRO" w:hAnsi="HG丸ｺﾞｼｯｸM-PRO" w:hint="default"/>
                                <w:color w:val="FF0000"/>
                                <w:sz w:val="18"/>
                                <w:szCs w:val="18"/>
                              </w:rPr>
                              <w:t>に</w:t>
                            </w:r>
                            <w:r>
                              <w:rPr>
                                <w:rFonts w:ascii="HG丸ｺﾞｼｯｸM-PRO" w:eastAsia="HG丸ｺﾞｼｯｸM-PRO" w:hAnsi="HG丸ｺﾞｼｯｸM-PRO"/>
                                <w:color w:val="FF0000"/>
                                <w:sz w:val="18"/>
                                <w:szCs w:val="18"/>
                              </w:rPr>
                              <w:t>設置</w:t>
                            </w:r>
                            <w:r>
                              <w:rPr>
                                <w:rFonts w:ascii="HG丸ｺﾞｼｯｸM-PRO" w:eastAsia="HG丸ｺﾞｼｯｸM-PRO" w:hAnsi="HG丸ｺﾞｼｯｸM-PRO" w:hint="default"/>
                                <w:color w:val="FF0000"/>
                                <w:sz w:val="18"/>
                                <w:szCs w:val="18"/>
                              </w:rPr>
                              <w:t>されている場合は、その旨記載してください。</w:t>
                            </w:r>
                          </w:p>
                        </w:txbxContent>
                      </v:textbox>
                      <o:callout v:ext="edit" minusy="t"/>
                    </v:shape>
                  </w:pict>
                </mc:Fallback>
              </mc:AlternateContent>
            </w:r>
            <w:r w:rsidR="00E725CA">
              <w:rPr>
                <w:noProof/>
                <w:color w:val="auto"/>
                <w:sz w:val="21"/>
                <w:szCs w:val="21"/>
              </w:rPr>
              <mc:AlternateContent>
                <mc:Choice Requires="wps">
                  <w:drawing>
                    <wp:anchor distT="0" distB="0" distL="114300" distR="114300" simplePos="0" relativeHeight="251507712" behindDoc="0" locked="0" layoutInCell="0" allowOverlap="1">
                      <wp:simplePos x="0" y="0"/>
                      <wp:positionH relativeFrom="column">
                        <wp:posOffset>4533265</wp:posOffset>
                      </wp:positionH>
                      <wp:positionV relativeFrom="paragraph">
                        <wp:posOffset>624840</wp:posOffset>
                      </wp:positionV>
                      <wp:extent cx="1682750" cy="420370"/>
                      <wp:effectExtent l="0" t="0" r="0" b="0"/>
                      <wp:wrapNone/>
                      <wp:docPr id="126" name="AutoShape 1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0" cy="420370"/>
                              </a:xfrm>
                              <a:prstGeom prst="borderCallout2">
                                <a:avLst>
                                  <a:gd name="adj1" fmla="val 27190"/>
                                  <a:gd name="adj2" fmla="val -4528"/>
                                  <a:gd name="adj3" fmla="val 27190"/>
                                  <a:gd name="adj4" fmla="val -29889"/>
                                  <a:gd name="adj5" fmla="val 113144"/>
                                  <a:gd name="adj6" fmla="val -96644"/>
                                </a:avLst>
                              </a:prstGeom>
                              <a:solidFill>
                                <a:srgbClr val="DAEEF3"/>
                              </a:solidFill>
                              <a:ln w="15875">
                                <a:solidFill>
                                  <a:srgbClr val="E36C0A"/>
                                </a:solidFill>
                                <a:miter lim="800000"/>
                                <a:headEnd/>
                                <a:tailEnd type="arrow" w="med" len="med"/>
                              </a:ln>
                            </wps:spPr>
                            <wps:txbx>
                              <w:txbxContent>
                                <w:p w:rsidR="00682DEE" w:rsidRPr="001262C7" w:rsidRDefault="00682DEE" w:rsidP="00C47734">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地下</w:t>
                                  </w:r>
                                  <w:r>
                                    <w:rPr>
                                      <w:rFonts w:ascii="HG丸ｺﾞｼｯｸM-PRO" w:eastAsia="HG丸ｺﾞｼｯｸM-PRO" w:hAnsi="HG丸ｺﾞｼｯｸM-PRO" w:hint="default"/>
                                      <w:color w:val="FF0000"/>
                                      <w:sz w:val="18"/>
                                      <w:szCs w:val="18"/>
                                    </w:rPr>
                                    <w:t>に</w:t>
                                  </w:r>
                                  <w:r>
                                    <w:rPr>
                                      <w:rFonts w:ascii="HG丸ｺﾞｼｯｸM-PRO" w:eastAsia="HG丸ｺﾞｼｯｸM-PRO" w:hAnsi="HG丸ｺﾞｼｯｸM-PRO"/>
                                      <w:color w:val="FF0000"/>
                                      <w:sz w:val="18"/>
                                      <w:szCs w:val="18"/>
                                    </w:rPr>
                                    <w:t>設置</w:t>
                                  </w:r>
                                  <w:r>
                                    <w:rPr>
                                      <w:rFonts w:ascii="HG丸ｺﾞｼｯｸM-PRO" w:eastAsia="HG丸ｺﾞｼｯｸM-PRO" w:hAnsi="HG丸ｺﾞｼｯｸM-PRO" w:hint="default"/>
                                      <w:color w:val="FF0000"/>
                                      <w:sz w:val="18"/>
                                      <w:szCs w:val="18"/>
                                    </w:rPr>
                                    <w:t>されている場合は、その旨記載してください。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44" o:spid="_x0000_s1292" type="#_x0000_t48" style="position:absolute;left:0;text-align:left;margin-left:356.95pt;margin-top:49.2pt;width:132.5pt;height:33.1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" o:allowincell="f" adj="-20875,24439,-6456,5873,-978,5873" fillcolor="#daeef3" strokecolor="#e36c0a" strokeweight="1.25pt">
                      <v:stroke startarrow="open"/>
                      <v:textbox inset="5.85pt,.7pt,5.85pt,.7pt">
                        <w:txbxContent>
                          <w:p w:rsidR="00682DEE" w:rsidRPr="001262C7" w:rsidRDefault="00682DEE" w:rsidP="00C47734">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地下</w:t>
                            </w:r>
                            <w:r>
                              <w:rPr>
                                <w:rFonts w:ascii="HG丸ｺﾞｼｯｸM-PRO" w:eastAsia="HG丸ｺﾞｼｯｸM-PRO" w:hAnsi="HG丸ｺﾞｼｯｸM-PRO" w:hint="default"/>
                                <w:color w:val="FF0000"/>
                                <w:sz w:val="18"/>
                                <w:szCs w:val="18"/>
                              </w:rPr>
                              <w:t>に</w:t>
                            </w:r>
                            <w:r>
                              <w:rPr>
                                <w:rFonts w:ascii="HG丸ｺﾞｼｯｸM-PRO" w:eastAsia="HG丸ｺﾞｼｯｸM-PRO" w:hAnsi="HG丸ｺﾞｼｯｸM-PRO"/>
                                <w:color w:val="FF0000"/>
                                <w:sz w:val="18"/>
                                <w:szCs w:val="18"/>
                              </w:rPr>
                              <w:t>設置</w:t>
                            </w:r>
                            <w:r>
                              <w:rPr>
                                <w:rFonts w:ascii="HG丸ｺﾞｼｯｸM-PRO" w:eastAsia="HG丸ｺﾞｼｯｸM-PRO" w:hAnsi="HG丸ｺﾞｼｯｸM-PRO" w:hint="default"/>
                                <w:color w:val="FF0000"/>
                                <w:sz w:val="18"/>
                                <w:szCs w:val="18"/>
                              </w:rPr>
                              <w:t>されている場合は、その旨記載してください。</w:t>
                            </w:r>
                          </w:p>
                        </w:txbxContent>
                      </v:textbox>
                      <o:callout v:ext="edit" minusy="t"/>
                    </v:shape>
                  </w:pict>
                </mc:Fallback>
              </mc:AlternateContent>
            </w:r>
          </w:p>
        </w:tc>
      </w:tr>
      <w:tr w:rsidR="00C47734" w:rsidRPr="009C4DBF" w:rsidTr="00DD5A70">
        <w:trPr>
          <w:trHeight w:val="53"/>
        </w:trPr>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Lines="200" w:before="480" w:afterLines="200" w:after="480" w:line="280" w:lineRule="exact"/>
              <w:jc w:val="center"/>
              <w:rPr>
                <w:rFonts w:hint="default"/>
                <w:color w:val="auto"/>
                <w:sz w:val="21"/>
                <w:szCs w:val="21"/>
              </w:rPr>
            </w:pPr>
            <w:r w:rsidRPr="00C47734">
              <w:rPr>
                <w:color w:val="auto"/>
                <w:spacing w:val="525"/>
                <w:sz w:val="21"/>
                <w:szCs w:val="21"/>
                <w:fitText w:val="1470" w:id="371530762"/>
              </w:rPr>
              <w:t>配</w:t>
            </w:r>
            <w:r w:rsidRPr="00C47734">
              <w:rPr>
                <w:color w:val="auto"/>
                <w:sz w:val="21"/>
                <w:szCs w:val="21"/>
                <w:fitText w:val="1470" w:id="371530762"/>
              </w:rPr>
              <w:t>置</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1A743E" w:rsidRDefault="00C47734" w:rsidP="00DD5A70">
            <w:pPr>
              <w:wordWrap/>
              <w:spacing w:line="280" w:lineRule="exact"/>
              <w:ind w:firstLineChars="100" w:firstLine="201"/>
              <w:rPr>
                <w:rFonts w:ascii="HG正楷書体-PRO" w:eastAsia="HG正楷書体-PRO" w:hAnsi="ＤＦ行書体" w:hint="default"/>
                <w:b/>
                <w:color w:val="002060"/>
              </w:rPr>
            </w:pPr>
            <w:r w:rsidRPr="001A743E">
              <w:rPr>
                <w:rFonts w:ascii="HG正楷書体-PRO" w:eastAsia="HG正楷書体-PRO" w:hAnsi="ＤＦ行書体"/>
                <w:b/>
                <w:color w:val="002060"/>
              </w:rPr>
              <w:t>工場棟1階</w:t>
            </w:r>
          </w:p>
          <w:p w:rsidR="00C47734" w:rsidRPr="001A743E" w:rsidRDefault="00C47734" w:rsidP="00DD5A70">
            <w:pPr>
              <w:wordWrap/>
              <w:spacing w:line="280" w:lineRule="exact"/>
              <w:ind w:firstLineChars="100" w:firstLine="201"/>
              <w:rPr>
                <w:rFonts w:ascii="HG正楷書体-PRO" w:eastAsia="HG正楷書体-PRO" w:hint="default"/>
                <w:b/>
                <w:color w:val="002060"/>
                <w:szCs w:val="21"/>
              </w:rPr>
            </w:pPr>
            <w:r>
              <w:rPr>
                <w:rFonts w:ascii="HG正楷書体-PRO" w:eastAsia="HG正楷書体-PRO" w:hAnsi="ＤＦ行書体"/>
                <w:b/>
                <w:color w:val="002060"/>
              </w:rPr>
              <w:t>（別添配置図参照</w:t>
            </w:r>
            <w:r>
              <w:rPr>
                <w:rFonts w:ascii="HG正楷書体-PRO" w:eastAsia="HG正楷書体-PRO" w:hAnsi="ＤＦ行書体" w:hint="default"/>
                <w:b/>
                <w:color w:val="002060"/>
              </w:rPr>
              <w:t>）</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733553" w:rsidP="00DD5A70">
            <w:pPr>
              <w:wordWrap/>
              <w:spacing w:line="280" w:lineRule="exact"/>
              <w:jc w:val="center"/>
              <w:rPr>
                <w:rFonts w:hint="default"/>
                <w:color w:val="auto"/>
                <w:sz w:val="21"/>
                <w:szCs w:val="21"/>
              </w:rPr>
            </w:pPr>
            <w:r>
              <w:rPr>
                <w:rFonts w:ascii="ＭＳ ゴシック" w:hAnsi="ＭＳ ゴシック"/>
                <w:noProof/>
              </w:rPr>
              <mc:AlternateContent>
                <mc:Choice Requires="wps">
                  <w:drawing>
                    <wp:anchor distT="0" distB="0" distL="114300" distR="114300" simplePos="0" relativeHeight="252053504" behindDoc="0" locked="0" layoutInCell="0" allowOverlap="1">
                      <wp:simplePos x="0" y="0"/>
                      <wp:positionH relativeFrom="column">
                        <wp:posOffset>400685</wp:posOffset>
                      </wp:positionH>
                      <wp:positionV relativeFrom="paragraph">
                        <wp:posOffset>418465</wp:posOffset>
                      </wp:positionV>
                      <wp:extent cx="1692275" cy="285750"/>
                      <wp:effectExtent l="0" t="0" r="0" b="0"/>
                      <wp:wrapNone/>
                      <wp:docPr id="1701" name="線吹き出し 2 (枠付き) 1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2275" cy="285750"/>
                              </a:xfrm>
                              <a:prstGeom prst="borderCallout2">
                                <a:avLst>
                                  <a:gd name="adj1" fmla="val 40000"/>
                                  <a:gd name="adj2" fmla="val -4505"/>
                                  <a:gd name="adj3" fmla="val 40000"/>
                                  <a:gd name="adj4" fmla="val -16546"/>
                                  <a:gd name="adj5" fmla="val 40667"/>
                                  <a:gd name="adj6" fmla="val -96097"/>
                                </a:avLst>
                              </a:prstGeom>
                              <a:solidFill>
                                <a:srgbClr val="DAEEF3"/>
                              </a:solidFill>
                              <a:ln w="15875">
                                <a:solidFill>
                                  <a:srgbClr val="E36C0A"/>
                                </a:solidFill>
                                <a:miter lim="800000"/>
                                <a:headEnd/>
                                <a:tailEnd type="arrow" w="med" len="med"/>
                              </a:ln>
                            </wps:spPr>
                            <wps:txbx>
                              <w:txbxContent>
                                <w:p w:rsidR="00682DEE" w:rsidRPr="007C4DCB" w:rsidRDefault="00682DEE" w:rsidP="00733553">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配置図</w:t>
                                  </w:r>
                                  <w:r>
                                    <w:rPr>
                                      <w:rFonts w:ascii="HG丸ｺﾞｼｯｸM-PRO" w:eastAsia="HG丸ｺﾞｼｯｸM-PRO" w:hAnsi="HG丸ｺﾞｼｯｸM-PRO" w:hint="default"/>
                                      <w:color w:val="FF0000"/>
                                      <w:sz w:val="18"/>
                                      <w:szCs w:val="18"/>
                                    </w:rPr>
                                    <w:t>を添付してください。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1701" o:spid="_x0000_s1293" type="#_x0000_t48" style="position:absolute;left:0;text-align:left;margin-left:31.55pt;margin-top:32.95pt;width:133.25pt;height:22.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" o:allowincell="f" adj="-20757,8784,-3574,8640,-973,8640" fillcolor="#daeef3" strokecolor="#e36c0a" strokeweight="1.25pt">
                      <v:stroke startarrow="open"/>
                      <v:textbox inset="5.85pt,.7pt,5.85pt,.7pt">
                        <w:txbxContent>
                          <w:p w:rsidR="00682DEE" w:rsidRPr="007C4DCB" w:rsidRDefault="00682DEE" w:rsidP="00733553">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配置図</w:t>
                            </w:r>
                            <w:r>
                              <w:rPr>
                                <w:rFonts w:ascii="HG丸ｺﾞｼｯｸM-PRO" w:eastAsia="HG丸ｺﾞｼｯｸM-PRO" w:hAnsi="HG丸ｺﾞｼｯｸM-PRO" w:hint="default"/>
                                <w:color w:val="FF0000"/>
                                <w:sz w:val="18"/>
                                <w:szCs w:val="18"/>
                              </w:rPr>
                              <w:t>を添付してください。</w:t>
                            </w:r>
                          </w:p>
                        </w:txbxContent>
                      </v:textbox>
                      <o:callout v:ext="edit" minusy="t"/>
                    </v:shape>
                  </w:pict>
                </mc:Fallback>
              </mc:AlternateContent>
            </w:r>
            <w:r w:rsidR="00E725CA">
              <w:rPr>
                <w:noProof/>
                <w:color w:val="auto"/>
                <w:sz w:val="21"/>
                <w:szCs w:val="21"/>
              </w:rPr>
              <mc:AlternateContent>
                <mc:Choice Requires="wps">
                  <w:drawing>
                    <wp:anchor distT="0" distB="0" distL="114300" distR="114300" simplePos="0" relativeHeight="251481088" behindDoc="0" locked="0" layoutInCell="0" allowOverlap="1">
                      <wp:simplePos x="0" y="0"/>
                      <wp:positionH relativeFrom="column">
                        <wp:posOffset>4523740</wp:posOffset>
                      </wp:positionH>
                      <wp:positionV relativeFrom="paragraph">
                        <wp:posOffset>403860</wp:posOffset>
                      </wp:positionV>
                      <wp:extent cx="1692275" cy="285750"/>
                      <wp:effectExtent l="0" t="0" r="0" b="0"/>
                      <wp:wrapNone/>
                      <wp:docPr id="125" name="AutoShape 1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2275" cy="285750"/>
                              </a:xfrm>
                              <a:prstGeom prst="borderCallout2">
                                <a:avLst>
                                  <a:gd name="adj1" fmla="val 40000"/>
                                  <a:gd name="adj2" fmla="val -4505"/>
                                  <a:gd name="adj3" fmla="val 40000"/>
                                  <a:gd name="adj4" fmla="val -16546"/>
                                  <a:gd name="adj5" fmla="val 40667"/>
                                  <a:gd name="adj6" fmla="val -96097"/>
                                </a:avLst>
                              </a:prstGeom>
                              <a:solidFill>
                                <a:srgbClr val="DAEEF3"/>
                              </a:solidFill>
                              <a:ln w="15875">
                                <a:solidFill>
                                  <a:srgbClr val="E36C0A"/>
                                </a:solidFill>
                                <a:miter lim="800000"/>
                                <a:headEnd/>
                                <a:tailEnd type="arrow" w="med" len="med"/>
                              </a:ln>
                            </wps:spPr>
                            <wps:txbx>
                              <w:txbxContent>
                                <w:p w:rsidR="00682DEE" w:rsidRPr="007C4DCB" w:rsidRDefault="00682DEE" w:rsidP="00C47734">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配置図</w:t>
                                  </w:r>
                                  <w:r>
                                    <w:rPr>
                                      <w:rFonts w:ascii="HG丸ｺﾞｼｯｸM-PRO" w:eastAsia="HG丸ｺﾞｼｯｸM-PRO" w:hAnsi="HG丸ｺﾞｼｯｸM-PRO" w:hint="default"/>
                                      <w:color w:val="FF0000"/>
                                      <w:sz w:val="18"/>
                                      <w:szCs w:val="18"/>
                                    </w:rPr>
                                    <w:t>を添付してください。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8" o:spid="_x0000_s1294" type="#_x0000_t48" style="position:absolute;left:0;text-align:left;margin-left:356.2pt;margin-top:31.8pt;width:133.25pt;height:22.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" o:allowincell="f" adj="-20757,8784,-3574,8640,-973,8640" fillcolor="#daeef3" strokecolor="#e36c0a" strokeweight="1.25pt">
                      <v:stroke startarrow="open"/>
                      <v:textbox inset="5.85pt,.7pt,5.85pt,.7pt">
                        <w:txbxContent>
                          <w:p w:rsidR="00682DEE" w:rsidRPr="007C4DCB" w:rsidRDefault="00682DEE" w:rsidP="00C47734">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配置図</w:t>
                            </w:r>
                            <w:r>
                              <w:rPr>
                                <w:rFonts w:ascii="HG丸ｺﾞｼｯｸM-PRO" w:eastAsia="HG丸ｺﾞｼｯｸM-PRO" w:hAnsi="HG丸ｺﾞｼｯｸM-PRO" w:hint="default"/>
                                <w:color w:val="FF0000"/>
                                <w:sz w:val="18"/>
                                <w:szCs w:val="18"/>
                              </w:rPr>
                              <w:t>を添付してください。</w:t>
                            </w:r>
                          </w:p>
                        </w:txbxContent>
                      </v:textbox>
                      <o:callout v:ext="edit" minusy="t"/>
                    </v:shape>
                  </w:pict>
                </mc:Fallback>
              </mc:AlternateContent>
            </w:r>
          </w:p>
        </w:tc>
      </w:tr>
      <w:tr w:rsidR="00C47734" w:rsidRPr="009C4DBF" w:rsidTr="00DD5A70">
        <w:trPr>
          <w:trHeight w:val="53"/>
        </w:trPr>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Lines="200" w:before="480" w:afterLines="200" w:after="480" w:line="280" w:lineRule="exact"/>
              <w:jc w:val="center"/>
              <w:rPr>
                <w:rFonts w:hint="default"/>
                <w:color w:val="auto"/>
                <w:sz w:val="21"/>
                <w:szCs w:val="21"/>
              </w:rPr>
            </w:pPr>
            <w:r w:rsidRPr="0008197F">
              <w:rPr>
                <w:color w:val="auto"/>
                <w:spacing w:val="15"/>
                <w:sz w:val="21"/>
                <w:szCs w:val="21"/>
                <w:fitText w:val="1470" w:id="371530763"/>
              </w:rPr>
              <w:t>床面</w:t>
            </w:r>
            <w:r w:rsidRPr="0008197F">
              <w:rPr>
                <w:rFonts w:hint="default"/>
                <w:color w:val="auto"/>
                <w:spacing w:val="15"/>
                <w:sz w:val="21"/>
                <w:szCs w:val="21"/>
                <w:fitText w:val="1470" w:id="371530763"/>
              </w:rPr>
              <w:t>及び周</w:t>
            </w:r>
            <w:r w:rsidRPr="0008197F">
              <w:rPr>
                <w:rFonts w:hint="default"/>
                <w:color w:val="auto"/>
                <w:spacing w:val="30"/>
                <w:sz w:val="21"/>
                <w:szCs w:val="21"/>
                <w:fitText w:val="1470" w:id="371530763"/>
              </w:rPr>
              <w:t>囲</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Default="00C47734" w:rsidP="003C60E7">
            <w:pPr>
              <w:wordWrap/>
              <w:spacing w:line="280" w:lineRule="exact"/>
              <w:ind w:left="803" w:hangingChars="400" w:hanging="803"/>
              <w:jc w:val="both"/>
              <w:rPr>
                <w:rFonts w:ascii="HG正楷書体-PRO" w:eastAsia="HG正楷書体-PRO" w:hint="default"/>
                <w:b/>
                <w:color w:val="002060"/>
                <w:szCs w:val="21"/>
              </w:rPr>
            </w:pPr>
            <w:r w:rsidRPr="001A743E">
              <w:rPr>
                <w:rFonts w:ascii="HG正楷書体-PRO" w:eastAsia="HG正楷書体-PRO"/>
                <w:b/>
                <w:color w:val="002060"/>
                <w:szCs w:val="21"/>
              </w:rPr>
              <w:t xml:space="preserve">　床面：</w:t>
            </w:r>
            <w:r>
              <w:rPr>
                <w:rFonts w:ascii="HG正楷書体-PRO" w:eastAsia="HG正楷書体-PRO"/>
                <w:b/>
                <w:color w:val="002060"/>
                <w:szCs w:val="21"/>
              </w:rPr>
              <w:t>コンクリート（</w:t>
            </w:r>
            <w:r>
              <w:rPr>
                <w:rFonts w:ascii="HG正楷書体-PRO" w:eastAsia="HG正楷書体-PRO" w:hint="default"/>
                <w:b/>
                <w:color w:val="002060"/>
                <w:szCs w:val="21"/>
              </w:rPr>
              <w:t>厚</w:t>
            </w:r>
            <w:r>
              <w:rPr>
                <w:rFonts w:ascii="HG正楷書体-PRO" w:eastAsia="HG正楷書体-PRO"/>
                <w:b/>
                <w:color w:val="002060"/>
                <w:szCs w:val="21"/>
              </w:rPr>
              <w:t>さ100mm）及び</w:t>
            </w:r>
            <w:r>
              <w:rPr>
                <w:rFonts w:ascii="HG正楷書体-PRO" w:eastAsia="HG正楷書体-PRO" w:hint="default"/>
                <w:b/>
                <w:color w:val="002060"/>
                <w:szCs w:val="21"/>
              </w:rPr>
              <w:t>樹脂コーティング</w:t>
            </w:r>
          </w:p>
          <w:p w:rsidR="00C47734" w:rsidRDefault="00C47734" w:rsidP="003C60E7">
            <w:pPr>
              <w:wordWrap/>
              <w:spacing w:line="280" w:lineRule="exact"/>
              <w:jc w:val="both"/>
              <w:rPr>
                <w:rFonts w:ascii="HG正楷書体-PRO" w:eastAsia="HG正楷書体-PRO" w:hint="default"/>
                <w:b/>
                <w:color w:val="002060"/>
                <w:szCs w:val="21"/>
              </w:rPr>
            </w:pPr>
            <w:r>
              <w:rPr>
                <w:rFonts w:ascii="HG正楷書体-PRO" w:eastAsia="HG正楷書体-PRO"/>
                <w:b/>
                <w:color w:val="002060"/>
                <w:szCs w:val="21"/>
              </w:rPr>
              <w:t xml:space="preserve">　周囲：</w:t>
            </w:r>
            <w:r>
              <w:rPr>
                <w:rFonts w:ascii="HG正楷書体-PRO" w:eastAsia="HG正楷書体-PRO" w:hint="default"/>
                <w:b/>
                <w:color w:val="002060"/>
                <w:szCs w:val="21"/>
              </w:rPr>
              <w:t>コンクリート（厚さ</w:t>
            </w:r>
            <w:r>
              <w:rPr>
                <w:rFonts w:ascii="HG正楷書体-PRO" w:eastAsia="HG正楷書体-PRO"/>
                <w:b/>
                <w:color w:val="002060"/>
                <w:szCs w:val="21"/>
              </w:rPr>
              <w:t>100mm）</w:t>
            </w:r>
          </w:p>
          <w:p w:rsidR="00C47734" w:rsidRPr="001A743E" w:rsidRDefault="00C47734" w:rsidP="003C60E7">
            <w:pPr>
              <w:wordWrap/>
              <w:spacing w:line="280" w:lineRule="exact"/>
              <w:ind w:firstLineChars="400" w:firstLine="803"/>
              <w:jc w:val="both"/>
              <w:rPr>
                <w:rFonts w:ascii="HG正楷書体-PRO" w:eastAsia="HG正楷書体-PRO" w:hint="default"/>
                <w:b/>
                <w:color w:val="002060"/>
                <w:szCs w:val="21"/>
              </w:rPr>
            </w:pPr>
            <w:r>
              <w:rPr>
                <w:rFonts w:ascii="HG正楷書体-PRO" w:eastAsia="HG正楷書体-PRO" w:hint="default"/>
                <w:b/>
                <w:color w:val="002060"/>
                <w:szCs w:val="21"/>
              </w:rPr>
              <w:t>側溝（貯留</w:t>
            </w:r>
            <w:r>
              <w:rPr>
                <w:rFonts w:ascii="HG正楷書体-PRO" w:eastAsia="HG正楷書体-PRO"/>
                <w:b/>
                <w:color w:val="002060"/>
                <w:szCs w:val="21"/>
              </w:rPr>
              <w:t>量8m</w:t>
            </w:r>
            <w:r w:rsidRPr="001A743E">
              <w:rPr>
                <w:rFonts w:ascii="HG正楷書体-PRO" w:eastAsia="HG正楷書体-PRO"/>
                <w:b/>
                <w:color w:val="002060"/>
                <w:szCs w:val="21"/>
                <w:vertAlign w:val="superscript"/>
              </w:rPr>
              <w:t>3</w:t>
            </w:r>
            <w:r>
              <w:rPr>
                <w:rFonts w:ascii="HG正楷書体-PRO" w:eastAsia="HG正楷書体-PRO"/>
                <w:b/>
                <w:color w:val="002060"/>
                <w:szCs w:val="21"/>
              </w:rPr>
              <w:t>）</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E843C8" w:rsidP="00DD5A70">
            <w:pPr>
              <w:wordWrap/>
              <w:spacing w:line="280" w:lineRule="exact"/>
              <w:jc w:val="center"/>
              <w:rPr>
                <w:rFonts w:hint="default"/>
                <w:color w:val="auto"/>
                <w:sz w:val="21"/>
                <w:szCs w:val="21"/>
              </w:rPr>
            </w:pPr>
            <w:r>
              <w:rPr>
                <w:rFonts w:ascii="ＭＳ ゴシック" w:hAnsi="ＭＳ ゴシック"/>
                <w:noProof/>
              </w:rPr>
              <mc:AlternateContent>
                <mc:Choice Requires="wps">
                  <w:drawing>
                    <wp:anchor distT="0" distB="0" distL="114300" distR="114300" simplePos="0" relativeHeight="252054528" behindDoc="0" locked="0" layoutInCell="0" allowOverlap="1">
                      <wp:simplePos x="0" y="0"/>
                      <wp:positionH relativeFrom="column">
                        <wp:posOffset>467360</wp:posOffset>
                      </wp:positionH>
                      <wp:positionV relativeFrom="paragraph">
                        <wp:posOffset>254000</wp:posOffset>
                      </wp:positionV>
                      <wp:extent cx="1682750" cy="482600"/>
                      <wp:effectExtent l="666750" t="0" r="12700" b="50800"/>
                      <wp:wrapNone/>
                      <wp:docPr id="1702" name="線吹き出し 2 (枠付き) 1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0" cy="482600"/>
                              </a:xfrm>
                              <a:prstGeom prst="borderCallout2">
                                <a:avLst>
                                  <a:gd name="adj1" fmla="val 23685"/>
                                  <a:gd name="adj2" fmla="val -4528"/>
                                  <a:gd name="adj3" fmla="val 23685"/>
                                  <a:gd name="adj4" fmla="val -16755"/>
                                  <a:gd name="adj5" fmla="val 89675"/>
                                  <a:gd name="adj6" fmla="val -38070"/>
                                </a:avLst>
                              </a:prstGeom>
                              <a:solidFill>
                                <a:srgbClr val="DAEEF3"/>
                              </a:solidFill>
                              <a:ln w="15875">
                                <a:solidFill>
                                  <a:srgbClr val="E36C0A"/>
                                </a:solidFill>
                                <a:miter lim="800000"/>
                                <a:headEnd/>
                                <a:tailEnd type="arrow" w="med" len="med"/>
                              </a:ln>
                            </wps:spPr>
                            <wps:txbx>
                              <w:txbxContent>
                                <w:p w:rsidR="00682DEE" w:rsidRPr="001262C7" w:rsidRDefault="00682DEE" w:rsidP="00E843C8">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防液</w:t>
                                  </w:r>
                                  <w:r>
                                    <w:rPr>
                                      <w:rFonts w:ascii="HG丸ｺﾞｼｯｸM-PRO" w:eastAsia="HG丸ｺﾞｼｯｸM-PRO" w:hAnsi="HG丸ｺﾞｼｯｸM-PRO" w:hint="default"/>
                                      <w:color w:val="FF0000"/>
                                      <w:sz w:val="18"/>
                                      <w:szCs w:val="18"/>
                                    </w:rPr>
                                    <w:t>堤</w:t>
                                  </w:r>
                                  <w:r>
                                    <w:rPr>
                                      <w:rFonts w:ascii="HG丸ｺﾞｼｯｸM-PRO" w:eastAsia="HG丸ｺﾞｼｯｸM-PRO" w:hAnsi="HG丸ｺﾞｼｯｸM-PRO"/>
                                      <w:color w:val="FF0000"/>
                                      <w:sz w:val="18"/>
                                      <w:szCs w:val="18"/>
                                    </w:rPr>
                                    <w:t>等について</w:t>
                                  </w:r>
                                  <w:r>
                                    <w:rPr>
                                      <w:rFonts w:ascii="HG丸ｺﾞｼｯｸM-PRO" w:eastAsia="HG丸ｺﾞｼｯｸM-PRO" w:hAnsi="HG丸ｺﾞｼｯｸM-PRO" w:hint="default"/>
                                      <w:color w:val="FF0000"/>
                                      <w:sz w:val="18"/>
                                      <w:szCs w:val="18"/>
                                    </w:rPr>
                                    <w:t>、その</w:t>
                                  </w:r>
                                  <w:r>
                                    <w:rPr>
                                      <w:rFonts w:ascii="HG丸ｺﾞｼｯｸM-PRO" w:eastAsia="HG丸ｺﾞｼｯｸM-PRO" w:hAnsi="HG丸ｺﾞｼｯｸM-PRO"/>
                                      <w:color w:val="FF0000"/>
                                      <w:sz w:val="18"/>
                                      <w:szCs w:val="18"/>
                                    </w:rPr>
                                    <w:t>容量</w:t>
                                  </w:r>
                                  <w:r>
                                    <w:rPr>
                                      <w:rFonts w:ascii="HG丸ｺﾞｼｯｸM-PRO" w:eastAsia="HG丸ｺﾞｼｯｸM-PRO" w:hAnsi="HG丸ｺﾞｼｯｸM-PRO" w:hint="default"/>
                                      <w:color w:val="FF0000"/>
                                      <w:sz w:val="18"/>
                                      <w:szCs w:val="18"/>
                                    </w:rPr>
                                    <w:t>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1702" o:spid="_x0000_s1295" type="#_x0000_t48" style="position:absolute;left:0;text-align:left;margin-left:36.8pt;margin-top:20pt;width:132.5pt;height:38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" o:allowincell="f" adj="-8223,19370,-3619,5116,-978,5116" fillcolor="#daeef3" strokecolor="#e36c0a" strokeweight="1.25pt">
                      <v:stroke startarrow="open"/>
                      <v:textbox inset="5.85pt,.7pt,5.85pt,.7pt">
                        <w:txbxContent>
                          <w:p w:rsidR="00682DEE" w:rsidRPr="001262C7" w:rsidRDefault="00682DEE" w:rsidP="00E843C8">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防液</w:t>
                            </w:r>
                            <w:r>
                              <w:rPr>
                                <w:rFonts w:ascii="HG丸ｺﾞｼｯｸM-PRO" w:eastAsia="HG丸ｺﾞｼｯｸM-PRO" w:hAnsi="HG丸ｺﾞｼｯｸM-PRO" w:hint="default"/>
                                <w:color w:val="FF0000"/>
                                <w:sz w:val="18"/>
                                <w:szCs w:val="18"/>
                              </w:rPr>
                              <w:t>堤</w:t>
                            </w:r>
                            <w:r>
                              <w:rPr>
                                <w:rFonts w:ascii="HG丸ｺﾞｼｯｸM-PRO" w:eastAsia="HG丸ｺﾞｼｯｸM-PRO" w:hAnsi="HG丸ｺﾞｼｯｸM-PRO"/>
                                <w:color w:val="FF0000"/>
                                <w:sz w:val="18"/>
                                <w:szCs w:val="18"/>
                              </w:rPr>
                              <w:t>等について</w:t>
                            </w:r>
                            <w:r>
                              <w:rPr>
                                <w:rFonts w:ascii="HG丸ｺﾞｼｯｸM-PRO" w:eastAsia="HG丸ｺﾞｼｯｸM-PRO" w:hAnsi="HG丸ｺﾞｼｯｸM-PRO" w:hint="default"/>
                                <w:color w:val="FF0000"/>
                                <w:sz w:val="18"/>
                                <w:szCs w:val="18"/>
                              </w:rPr>
                              <w:t>、その</w:t>
                            </w:r>
                            <w:r>
                              <w:rPr>
                                <w:rFonts w:ascii="HG丸ｺﾞｼｯｸM-PRO" w:eastAsia="HG丸ｺﾞｼｯｸM-PRO" w:hAnsi="HG丸ｺﾞｼｯｸM-PRO"/>
                                <w:color w:val="FF0000"/>
                                <w:sz w:val="18"/>
                                <w:szCs w:val="18"/>
                              </w:rPr>
                              <w:t>容量</w:t>
                            </w:r>
                            <w:r>
                              <w:rPr>
                                <w:rFonts w:ascii="HG丸ｺﾞｼｯｸM-PRO" w:eastAsia="HG丸ｺﾞｼｯｸM-PRO" w:hAnsi="HG丸ｺﾞｼｯｸM-PRO" w:hint="default"/>
                                <w:color w:val="FF0000"/>
                                <w:sz w:val="18"/>
                                <w:szCs w:val="18"/>
                              </w:rPr>
                              <w:t>を記入してください。</w:t>
                            </w:r>
                          </w:p>
                        </w:txbxContent>
                      </v:textbox>
                      <o:callout v:ext="edit" minusy="t"/>
                    </v:shape>
                  </w:pict>
                </mc:Fallback>
              </mc:AlternateContent>
            </w:r>
            <w:r w:rsidR="00E725CA">
              <w:rPr>
                <w:noProof/>
                <w:color w:val="auto"/>
                <w:sz w:val="21"/>
                <w:szCs w:val="21"/>
              </w:rPr>
              <mc:AlternateContent>
                <mc:Choice Requires="wps">
                  <w:drawing>
                    <wp:anchor distT="0" distB="0" distL="114300" distR="114300" simplePos="0" relativeHeight="251475968" behindDoc="0" locked="0" layoutInCell="0" allowOverlap="1">
                      <wp:simplePos x="0" y="0"/>
                      <wp:positionH relativeFrom="column">
                        <wp:posOffset>4523740</wp:posOffset>
                      </wp:positionH>
                      <wp:positionV relativeFrom="paragraph">
                        <wp:posOffset>654685</wp:posOffset>
                      </wp:positionV>
                      <wp:extent cx="1682750" cy="482600"/>
                      <wp:effectExtent l="0" t="0" r="0" b="0"/>
                      <wp:wrapNone/>
                      <wp:docPr id="124" name="AutoShape 1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0" cy="482600"/>
                              </a:xfrm>
                              <a:prstGeom prst="borderCallout2">
                                <a:avLst>
                                  <a:gd name="adj1" fmla="val 23685"/>
                                  <a:gd name="adj2" fmla="val -4528"/>
                                  <a:gd name="adj3" fmla="val 23685"/>
                                  <a:gd name="adj4" fmla="val -16755"/>
                                  <a:gd name="adj5" fmla="val 3551"/>
                                  <a:gd name="adj6" fmla="val -73356"/>
                                </a:avLst>
                              </a:prstGeom>
                              <a:solidFill>
                                <a:srgbClr val="DAEEF3"/>
                              </a:solidFill>
                              <a:ln w="15875">
                                <a:solidFill>
                                  <a:srgbClr val="E36C0A"/>
                                </a:solidFill>
                                <a:miter lim="800000"/>
                                <a:headEnd/>
                                <a:tailEnd type="arrow" w="med" len="med"/>
                              </a:ln>
                            </wps:spPr>
                            <wps:txbx>
                              <w:txbxContent>
                                <w:p w:rsidR="00682DEE" w:rsidRPr="001262C7" w:rsidRDefault="00682DEE" w:rsidP="00C47734">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防液</w:t>
                                  </w:r>
                                  <w:r>
                                    <w:rPr>
                                      <w:rFonts w:ascii="HG丸ｺﾞｼｯｸM-PRO" w:eastAsia="HG丸ｺﾞｼｯｸM-PRO" w:hAnsi="HG丸ｺﾞｼｯｸM-PRO" w:hint="default"/>
                                      <w:color w:val="FF0000"/>
                                      <w:sz w:val="18"/>
                                      <w:szCs w:val="18"/>
                                    </w:rPr>
                                    <w:t>堤</w:t>
                                  </w:r>
                                  <w:r>
                                    <w:rPr>
                                      <w:rFonts w:ascii="HG丸ｺﾞｼｯｸM-PRO" w:eastAsia="HG丸ｺﾞｼｯｸM-PRO" w:hAnsi="HG丸ｺﾞｼｯｸM-PRO"/>
                                      <w:color w:val="FF0000"/>
                                      <w:sz w:val="18"/>
                                      <w:szCs w:val="18"/>
                                    </w:rPr>
                                    <w:t>等について</w:t>
                                  </w:r>
                                  <w:r>
                                    <w:rPr>
                                      <w:rFonts w:ascii="HG丸ｺﾞｼｯｸM-PRO" w:eastAsia="HG丸ｺﾞｼｯｸM-PRO" w:hAnsi="HG丸ｺﾞｼｯｸM-PRO" w:hint="default"/>
                                      <w:color w:val="FF0000"/>
                                      <w:sz w:val="18"/>
                                      <w:szCs w:val="18"/>
                                    </w:rPr>
                                    <w:t>、その</w:t>
                                  </w:r>
                                  <w:r>
                                    <w:rPr>
                                      <w:rFonts w:ascii="HG丸ｺﾞｼｯｸM-PRO" w:eastAsia="HG丸ｺﾞｼｯｸM-PRO" w:hAnsi="HG丸ｺﾞｼｯｸM-PRO"/>
                                      <w:color w:val="FF0000"/>
                                      <w:sz w:val="18"/>
                                      <w:szCs w:val="18"/>
                                    </w:rPr>
                                    <w:t>容量</w:t>
                                  </w:r>
                                  <w:r>
                                    <w:rPr>
                                      <w:rFonts w:ascii="HG丸ｺﾞｼｯｸM-PRO" w:eastAsia="HG丸ｺﾞｼｯｸM-PRO" w:hAnsi="HG丸ｺﾞｼｯｸM-PRO" w:hint="default"/>
                                      <w:color w:val="FF0000"/>
                                      <w:sz w:val="18"/>
                                      <w:szCs w:val="18"/>
                                    </w:rPr>
                                    <w:t>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3" o:spid="_x0000_s1296" type="#_x0000_t48" style="position:absolute;left:0;text-align:left;margin-left:356.2pt;margin-top:51.55pt;width:132.5pt;height:38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" o:allowincell="f" adj="-15845,767,-3619,5116,-978,5116" fillcolor="#daeef3" strokecolor="#e36c0a" strokeweight="1.25pt">
                      <v:stroke startarrow="open"/>
                      <v:textbox inset="5.85pt,.7pt,5.85pt,.7pt">
                        <w:txbxContent>
                          <w:p w:rsidR="00682DEE" w:rsidRPr="001262C7" w:rsidRDefault="00682DEE" w:rsidP="00C47734">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防液</w:t>
                            </w:r>
                            <w:r>
                              <w:rPr>
                                <w:rFonts w:ascii="HG丸ｺﾞｼｯｸM-PRO" w:eastAsia="HG丸ｺﾞｼｯｸM-PRO" w:hAnsi="HG丸ｺﾞｼｯｸM-PRO" w:hint="default"/>
                                <w:color w:val="FF0000"/>
                                <w:sz w:val="18"/>
                                <w:szCs w:val="18"/>
                              </w:rPr>
                              <w:t>堤</w:t>
                            </w:r>
                            <w:r>
                              <w:rPr>
                                <w:rFonts w:ascii="HG丸ｺﾞｼｯｸM-PRO" w:eastAsia="HG丸ｺﾞｼｯｸM-PRO" w:hAnsi="HG丸ｺﾞｼｯｸM-PRO"/>
                                <w:color w:val="FF0000"/>
                                <w:sz w:val="18"/>
                                <w:szCs w:val="18"/>
                              </w:rPr>
                              <w:t>等について</w:t>
                            </w:r>
                            <w:r>
                              <w:rPr>
                                <w:rFonts w:ascii="HG丸ｺﾞｼｯｸM-PRO" w:eastAsia="HG丸ｺﾞｼｯｸM-PRO" w:hAnsi="HG丸ｺﾞｼｯｸM-PRO" w:hint="default"/>
                                <w:color w:val="FF0000"/>
                                <w:sz w:val="18"/>
                                <w:szCs w:val="18"/>
                              </w:rPr>
                              <w:t>、その</w:t>
                            </w:r>
                            <w:r>
                              <w:rPr>
                                <w:rFonts w:ascii="HG丸ｺﾞｼｯｸM-PRO" w:eastAsia="HG丸ｺﾞｼｯｸM-PRO" w:hAnsi="HG丸ｺﾞｼｯｸM-PRO"/>
                                <w:color w:val="FF0000"/>
                                <w:sz w:val="18"/>
                                <w:szCs w:val="18"/>
                              </w:rPr>
                              <w:t>容量</w:t>
                            </w:r>
                            <w:r>
                              <w:rPr>
                                <w:rFonts w:ascii="HG丸ｺﾞｼｯｸM-PRO" w:eastAsia="HG丸ｺﾞｼｯｸM-PRO" w:hAnsi="HG丸ｺﾞｼｯｸM-PRO" w:hint="default"/>
                                <w:color w:val="FF0000"/>
                                <w:sz w:val="18"/>
                                <w:szCs w:val="18"/>
                              </w:rPr>
                              <w:t>を記入してください。</w:t>
                            </w:r>
                          </w:p>
                        </w:txbxContent>
                      </v:textbox>
                    </v:shape>
                  </w:pict>
                </mc:Fallback>
              </mc:AlternateContent>
            </w:r>
          </w:p>
        </w:tc>
      </w:tr>
      <w:tr w:rsidR="00C47734"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00" w:beforeAutospacing="1" w:after="100" w:afterAutospacing="1" w:line="280" w:lineRule="exact"/>
              <w:jc w:val="center"/>
              <w:rPr>
                <w:rFonts w:hint="default"/>
                <w:color w:val="auto"/>
                <w:sz w:val="21"/>
                <w:szCs w:val="21"/>
              </w:rPr>
            </w:pPr>
            <w:r w:rsidRPr="0008197F">
              <w:rPr>
                <w:color w:val="auto"/>
                <w:spacing w:val="45"/>
                <w:sz w:val="21"/>
                <w:szCs w:val="21"/>
                <w:fitText w:val="1470" w:id="371530764"/>
              </w:rPr>
              <w:t>設置年月</w:t>
            </w:r>
            <w:r w:rsidRPr="0008197F">
              <w:rPr>
                <w:color w:val="auto"/>
                <w:spacing w:val="30"/>
                <w:sz w:val="21"/>
                <w:szCs w:val="21"/>
                <w:fitText w:val="1470" w:id="371530764"/>
              </w:rPr>
              <w:t>日</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jc w:val="center"/>
              <w:rPr>
                <w:rFonts w:hint="default"/>
                <w:color w:val="auto"/>
                <w:sz w:val="21"/>
                <w:szCs w:val="21"/>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7734" w:rsidRPr="009C4DBF" w:rsidRDefault="00C47734" w:rsidP="00DD5A70">
            <w:pPr>
              <w:wordWrap/>
              <w:spacing w:before="100" w:beforeAutospacing="1" w:after="100" w:afterAutospacing="1" w:line="280" w:lineRule="exact"/>
              <w:rPr>
                <w:rFonts w:hint="default"/>
                <w:color w:val="auto"/>
              </w:rPr>
            </w:pPr>
            <w:r w:rsidRPr="009C4DBF">
              <w:rPr>
                <w:color w:val="auto"/>
                <w:sz w:val="21"/>
                <w:szCs w:val="21"/>
              </w:rPr>
              <w:t xml:space="preserve">　　　　　　　　年　　月　　日</w:t>
            </w:r>
          </w:p>
        </w:tc>
      </w:tr>
      <w:tr w:rsidR="00C47734"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00" w:beforeAutospacing="1" w:after="100" w:afterAutospacing="1" w:line="280" w:lineRule="exact"/>
              <w:jc w:val="center"/>
              <w:rPr>
                <w:rFonts w:hint="default"/>
                <w:color w:val="auto"/>
                <w:sz w:val="21"/>
                <w:szCs w:val="21"/>
              </w:rPr>
            </w:pPr>
            <w:r w:rsidRPr="009C4DBF">
              <w:rPr>
                <w:color w:val="auto"/>
                <w:sz w:val="21"/>
                <w:szCs w:val="21"/>
              </w:rPr>
              <w:t>工事着手予定年月日</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40" w:after="40" w:line="280" w:lineRule="exact"/>
              <w:jc w:val="center"/>
              <w:rPr>
                <w:rFonts w:hint="default"/>
                <w:color w:val="auto"/>
              </w:rPr>
            </w:pPr>
            <w:r w:rsidRPr="009C4DBF">
              <w:rPr>
                <w:color w:val="auto"/>
                <w:sz w:val="21"/>
                <w:szCs w:val="21"/>
              </w:rPr>
              <w:t xml:space="preserve">　　　　年　　月　　日</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7734" w:rsidRPr="009C4DBF" w:rsidRDefault="00C47734" w:rsidP="00DD5A70">
            <w:pPr>
              <w:wordWrap/>
              <w:spacing w:before="100" w:beforeAutospacing="1" w:after="100" w:afterAutospacing="1" w:line="280" w:lineRule="exact"/>
              <w:rPr>
                <w:rFonts w:hint="default"/>
                <w:color w:val="auto"/>
              </w:rPr>
            </w:pPr>
            <w:r w:rsidRPr="009C4DBF">
              <w:rPr>
                <w:color w:val="auto"/>
                <w:sz w:val="21"/>
                <w:szCs w:val="21"/>
              </w:rPr>
              <w:t xml:space="preserve">　　　　　　　　年　　月　　日</w:t>
            </w:r>
          </w:p>
        </w:tc>
      </w:tr>
      <w:tr w:rsidR="00C47734"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00" w:beforeAutospacing="1" w:after="100" w:afterAutospacing="1" w:line="280" w:lineRule="exact"/>
              <w:jc w:val="center"/>
              <w:rPr>
                <w:rFonts w:hint="default"/>
                <w:color w:val="auto"/>
                <w:sz w:val="21"/>
                <w:szCs w:val="21"/>
              </w:rPr>
            </w:pPr>
            <w:r w:rsidRPr="009C4DBF">
              <w:rPr>
                <w:color w:val="auto"/>
                <w:sz w:val="21"/>
                <w:szCs w:val="21"/>
              </w:rPr>
              <w:t>工事完成予定年月日</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40" w:after="40" w:line="280" w:lineRule="exact"/>
              <w:jc w:val="center"/>
              <w:rPr>
                <w:rFonts w:hint="default"/>
                <w:color w:val="auto"/>
              </w:rPr>
            </w:pPr>
            <w:r w:rsidRPr="009C4DBF">
              <w:rPr>
                <w:color w:val="auto"/>
                <w:sz w:val="21"/>
                <w:szCs w:val="21"/>
              </w:rPr>
              <w:t xml:space="preserve">　　　　年　　月　　日</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7734" w:rsidRPr="009C4DBF" w:rsidRDefault="00C47734" w:rsidP="00DD5A70">
            <w:pPr>
              <w:wordWrap/>
              <w:spacing w:before="100" w:beforeAutospacing="1" w:after="100" w:afterAutospacing="1" w:line="280" w:lineRule="exact"/>
              <w:rPr>
                <w:rFonts w:hint="default"/>
                <w:color w:val="auto"/>
              </w:rPr>
            </w:pPr>
            <w:r w:rsidRPr="009C4DBF">
              <w:rPr>
                <w:color w:val="auto"/>
                <w:sz w:val="21"/>
                <w:szCs w:val="21"/>
              </w:rPr>
              <w:t xml:space="preserve">　　　　　　　　年　　月　　日</w:t>
            </w:r>
          </w:p>
        </w:tc>
      </w:tr>
      <w:tr w:rsidR="00C47734"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00" w:beforeAutospacing="1" w:after="100" w:afterAutospacing="1" w:line="280" w:lineRule="exact"/>
              <w:jc w:val="center"/>
              <w:rPr>
                <w:rFonts w:hint="default"/>
                <w:color w:val="auto"/>
                <w:sz w:val="21"/>
                <w:szCs w:val="21"/>
              </w:rPr>
            </w:pPr>
            <w:r w:rsidRPr="009C4DBF">
              <w:rPr>
                <w:color w:val="auto"/>
                <w:spacing w:val="-1"/>
                <w:sz w:val="21"/>
                <w:szCs w:val="21"/>
              </w:rPr>
              <w:t xml:space="preserve"> </w:t>
            </w:r>
            <w:r w:rsidRPr="009C4DBF">
              <w:rPr>
                <w:color w:val="auto"/>
                <w:sz w:val="21"/>
                <w:szCs w:val="21"/>
              </w:rPr>
              <w:t>使用開始予定年月日</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40" w:after="40" w:line="280" w:lineRule="exact"/>
              <w:jc w:val="center"/>
              <w:rPr>
                <w:rFonts w:hint="default"/>
                <w:color w:val="auto"/>
              </w:rPr>
            </w:pPr>
            <w:r w:rsidRPr="009C4DBF">
              <w:rPr>
                <w:color w:val="auto"/>
                <w:sz w:val="21"/>
                <w:szCs w:val="21"/>
              </w:rPr>
              <w:t xml:space="preserve">　　　　年　　月　　日</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7734" w:rsidRPr="009C4DBF" w:rsidRDefault="00E725CA" w:rsidP="00DD5A70">
            <w:pPr>
              <w:wordWrap/>
              <w:spacing w:before="100" w:beforeAutospacing="1" w:after="100" w:afterAutospacing="1" w:line="280" w:lineRule="exact"/>
              <w:rPr>
                <w:rFonts w:hint="default"/>
                <w:color w:val="auto"/>
              </w:rPr>
            </w:pPr>
            <w:r>
              <w:rPr>
                <w:noProof/>
                <w:color w:val="auto"/>
                <w:sz w:val="21"/>
                <w:szCs w:val="21"/>
              </w:rPr>
              <mc:AlternateContent>
                <mc:Choice Requires="wps">
                  <w:drawing>
                    <wp:anchor distT="0" distB="0" distL="114300" distR="114300" simplePos="0" relativeHeight="251474944" behindDoc="0" locked="0" layoutInCell="1" allowOverlap="1">
                      <wp:simplePos x="0" y="0"/>
                      <wp:positionH relativeFrom="column">
                        <wp:posOffset>646430</wp:posOffset>
                      </wp:positionH>
                      <wp:positionV relativeFrom="paragraph">
                        <wp:posOffset>226060</wp:posOffset>
                      </wp:positionV>
                      <wp:extent cx="1682750" cy="420370"/>
                      <wp:effectExtent l="0" t="0" r="0" b="0"/>
                      <wp:wrapNone/>
                      <wp:docPr id="123" name="AutoShape 1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0" cy="420370"/>
                              </a:xfrm>
                              <a:prstGeom prst="borderCallout2">
                                <a:avLst>
                                  <a:gd name="adj1" fmla="val 27190"/>
                                  <a:gd name="adj2" fmla="val -4528"/>
                                  <a:gd name="adj3" fmla="val 27190"/>
                                  <a:gd name="adj4" fmla="val -21472"/>
                                  <a:gd name="adj5" fmla="val -225981"/>
                                  <a:gd name="adj6" fmla="val -66000"/>
                                </a:avLst>
                              </a:prstGeom>
                              <a:solidFill>
                                <a:srgbClr val="DAEEF3"/>
                              </a:solidFill>
                              <a:ln w="15875">
                                <a:solidFill>
                                  <a:srgbClr val="E36C0A"/>
                                </a:solidFill>
                                <a:miter lim="800000"/>
                                <a:headEnd/>
                                <a:tailEnd type="arrow" w="med" len="med"/>
                              </a:ln>
                            </wps:spPr>
                            <wps:txbx>
                              <w:txbxContent>
                                <w:p w:rsidR="00682DEE" w:rsidRPr="001262C7" w:rsidRDefault="00682DEE" w:rsidP="00C47734">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使用届の</w:t>
                                  </w:r>
                                  <w:r>
                                    <w:rPr>
                                      <w:rFonts w:ascii="HG丸ｺﾞｼｯｸM-PRO" w:eastAsia="HG丸ｺﾞｼｯｸM-PRO" w:hAnsi="HG丸ｺﾞｼｯｸM-PRO" w:hint="default"/>
                                      <w:color w:val="FF0000"/>
                                      <w:sz w:val="18"/>
                                      <w:szCs w:val="18"/>
                                    </w:rPr>
                                    <w:t>場合は</w:t>
                                  </w: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設置した年月日を記載して</w:t>
                                  </w:r>
                                  <w:r>
                                    <w:rPr>
                                      <w:rFonts w:ascii="HG丸ｺﾞｼｯｸM-PRO" w:eastAsia="HG丸ｺﾞｼｯｸM-PRO" w:hAnsi="HG丸ｺﾞｼｯｸM-PRO"/>
                                      <w:color w:val="FF0000"/>
                                      <w:sz w:val="18"/>
                                      <w:szCs w:val="18"/>
                                    </w:rPr>
                                    <w:t>ください</w:t>
                                  </w:r>
                                  <w:r>
                                    <w:rPr>
                                      <w:rFonts w:ascii="HG丸ｺﾞｼｯｸM-PRO" w:eastAsia="HG丸ｺﾞｼｯｸM-PRO" w:hAnsi="HG丸ｺﾞｼｯｸM-PRO" w:hint="default"/>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2" o:spid="_x0000_s1297" type="#_x0000_t48" style="position:absolute;margin-left:50.9pt;margin-top:17.8pt;width:132.5pt;height:33.1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" adj="-14256,-48812,-4638,5873,-978,5873" fillcolor="#daeef3" strokecolor="#e36c0a" strokeweight="1.25pt">
                      <v:stroke startarrow="open"/>
                      <v:textbox inset="5.85pt,.7pt,5.85pt,.7pt">
                        <w:txbxContent>
                          <w:p w:rsidR="00682DEE" w:rsidRPr="001262C7" w:rsidRDefault="00682DEE" w:rsidP="00C47734">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使用届の</w:t>
                            </w:r>
                            <w:r>
                              <w:rPr>
                                <w:rFonts w:ascii="HG丸ｺﾞｼｯｸM-PRO" w:eastAsia="HG丸ｺﾞｼｯｸM-PRO" w:hAnsi="HG丸ｺﾞｼｯｸM-PRO" w:hint="default"/>
                                <w:color w:val="FF0000"/>
                                <w:sz w:val="18"/>
                                <w:szCs w:val="18"/>
                              </w:rPr>
                              <w:t>場合は</w:t>
                            </w: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設置した年月日を記載して</w:t>
                            </w:r>
                            <w:r>
                              <w:rPr>
                                <w:rFonts w:ascii="HG丸ｺﾞｼｯｸM-PRO" w:eastAsia="HG丸ｺﾞｼｯｸM-PRO" w:hAnsi="HG丸ｺﾞｼｯｸM-PRO"/>
                                <w:color w:val="FF0000"/>
                                <w:sz w:val="18"/>
                                <w:szCs w:val="18"/>
                              </w:rPr>
                              <w:t>ください</w:t>
                            </w:r>
                            <w:r>
                              <w:rPr>
                                <w:rFonts w:ascii="HG丸ｺﾞｼｯｸM-PRO" w:eastAsia="HG丸ｺﾞｼｯｸM-PRO" w:hAnsi="HG丸ｺﾞｼｯｸM-PRO" w:hint="default"/>
                                <w:color w:val="FF0000"/>
                                <w:sz w:val="18"/>
                                <w:szCs w:val="18"/>
                              </w:rPr>
                              <w:t>。</w:t>
                            </w:r>
                          </w:p>
                        </w:txbxContent>
                      </v:textbox>
                    </v:shape>
                  </w:pict>
                </mc:Fallback>
              </mc:AlternateContent>
            </w:r>
            <w:r w:rsidR="00C47734" w:rsidRPr="009C4DBF">
              <w:rPr>
                <w:color w:val="auto"/>
                <w:sz w:val="21"/>
                <w:szCs w:val="21"/>
              </w:rPr>
              <w:t xml:space="preserve">　　　　　　　　年　　月　　日</w:t>
            </w:r>
          </w:p>
        </w:tc>
      </w:tr>
      <w:tr w:rsidR="00C47734" w:rsidRPr="009C4DBF" w:rsidTr="00DD5A70">
        <w:trPr>
          <w:trHeight w:val="351"/>
        </w:trPr>
        <w:tc>
          <w:tcPr>
            <w:tcW w:w="2381"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C47734" w:rsidRPr="009C4DBF" w:rsidRDefault="00C47734" w:rsidP="00DD5A70">
            <w:pPr>
              <w:wordWrap/>
              <w:spacing w:beforeLines="100" w:before="240" w:line="280" w:lineRule="exact"/>
              <w:jc w:val="center"/>
              <w:rPr>
                <w:rFonts w:hint="default"/>
                <w:color w:val="auto"/>
                <w:sz w:val="21"/>
                <w:szCs w:val="21"/>
              </w:rPr>
            </w:pPr>
            <w:r w:rsidRPr="009C4DBF">
              <w:rPr>
                <w:color w:val="auto"/>
                <w:sz w:val="21"/>
                <w:szCs w:val="21"/>
              </w:rPr>
              <w:t>その他参考と</w:t>
            </w:r>
          </w:p>
          <w:p w:rsidR="00C47734" w:rsidRPr="009C4DBF" w:rsidRDefault="00C47734" w:rsidP="00DD5A70">
            <w:pPr>
              <w:wordWrap/>
              <w:spacing w:afterLines="100" w:after="240" w:line="280" w:lineRule="exact"/>
              <w:jc w:val="center"/>
              <w:rPr>
                <w:rFonts w:hint="default"/>
                <w:color w:val="auto"/>
                <w:sz w:val="21"/>
                <w:szCs w:val="21"/>
              </w:rPr>
            </w:pPr>
            <w:r w:rsidRPr="009C4DBF">
              <w:rPr>
                <w:color w:val="auto"/>
                <w:sz w:val="21"/>
                <w:szCs w:val="21"/>
              </w:rPr>
              <w:t>なるべき事項</w:t>
            </w:r>
          </w:p>
        </w:tc>
        <w:tc>
          <w:tcPr>
            <w:tcW w:w="357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C47734" w:rsidRPr="009C4DBF" w:rsidRDefault="00C47734" w:rsidP="00DD5A70">
            <w:pPr>
              <w:wordWrap/>
              <w:spacing w:line="280" w:lineRule="exact"/>
              <w:jc w:val="center"/>
              <w:rPr>
                <w:rFonts w:hint="default"/>
                <w:color w:val="auto"/>
                <w:sz w:val="21"/>
                <w:szCs w:val="21"/>
              </w:rPr>
            </w:pPr>
          </w:p>
        </w:tc>
        <w:tc>
          <w:tcPr>
            <w:tcW w:w="357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C47734" w:rsidRPr="009C4DBF" w:rsidRDefault="00C47734" w:rsidP="00DD5A70">
            <w:pPr>
              <w:wordWrap/>
              <w:spacing w:line="280" w:lineRule="exact"/>
              <w:jc w:val="center"/>
              <w:rPr>
                <w:rFonts w:hint="default"/>
                <w:color w:val="auto"/>
                <w:sz w:val="21"/>
                <w:szCs w:val="21"/>
              </w:rPr>
            </w:pPr>
          </w:p>
        </w:tc>
      </w:tr>
    </w:tbl>
    <w:p w:rsidR="00C47734" w:rsidRPr="009C4DBF" w:rsidRDefault="00C47734" w:rsidP="00C47734">
      <w:pPr>
        <w:wordWrap/>
        <w:spacing w:beforeLines="50" w:before="120" w:line="280" w:lineRule="exact"/>
        <w:ind w:left="735" w:hangingChars="350" w:hanging="735"/>
        <w:rPr>
          <w:rFonts w:hint="default"/>
          <w:color w:val="auto"/>
          <w:sz w:val="21"/>
          <w:szCs w:val="21"/>
        </w:rPr>
      </w:pPr>
      <w:r w:rsidRPr="009C4DBF">
        <w:rPr>
          <w:color w:val="auto"/>
          <w:sz w:val="21"/>
          <w:szCs w:val="21"/>
        </w:rPr>
        <w:t xml:space="preserve">　備考　配置の欄には、当該有害物質使用特定施設又は</w:t>
      </w:r>
      <w:r w:rsidRPr="009C4DBF">
        <w:rPr>
          <w:rFonts w:hint="default"/>
          <w:color w:val="auto"/>
          <w:sz w:val="21"/>
          <w:szCs w:val="21"/>
        </w:rPr>
        <w:t>有害物質貯蔵指定施設</w:t>
      </w:r>
      <w:r w:rsidRPr="009C4DBF">
        <w:rPr>
          <w:color w:val="auto"/>
          <w:sz w:val="21"/>
          <w:szCs w:val="21"/>
        </w:rPr>
        <w:t>及びこれに関連する主要機械又は主要装置の配置を記載すること。</w:t>
      </w:r>
    </w:p>
    <w:p w:rsidR="00C47734" w:rsidRPr="00801C0C" w:rsidRDefault="00C47734" w:rsidP="00801C0C">
      <w:pPr>
        <w:pStyle w:val="2"/>
        <w:spacing w:line="360" w:lineRule="auto"/>
        <w:rPr>
          <w:rFonts w:ascii="ＭＳ ゴシック" w:hAnsi="ＭＳ ゴシック"/>
        </w:rPr>
      </w:pPr>
      <w:r w:rsidRPr="009C4DBF">
        <w:br w:type="page"/>
      </w:r>
      <w:r w:rsidRPr="00801C0C">
        <w:rPr>
          <w:rFonts w:ascii="ＭＳ ゴシック" w:hAnsi="ＭＳ ゴシック"/>
        </w:rPr>
        <w:lastRenderedPageBreak/>
        <w:t>別紙13</w:t>
      </w:r>
    </w:p>
    <w:p w:rsidR="00C47734" w:rsidRPr="009C4DBF" w:rsidRDefault="00C47734" w:rsidP="00C47734">
      <w:pPr>
        <w:wordWrap/>
        <w:spacing w:afterLines="100" w:after="240" w:line="320" w:lineRule="exact"/>
        <w:jc w:val="center"/>
        <w:rPr>
          <w:rFonts w:hint="default"/>
          <w:color w:val="auto"/>
          <w:sz w:val="21"/>
          <w:szCs w:val="21"/>
        </w:rPr>
      </w:pPr>
      <w:r w:rsidRPr="009C4DBF">
        <w:rPr>
          <w:color w:val="auto"/>
          <w:sz w:val="21"/>
          <w:szCs w:val="21"/>
        </w:rPr>
        <w:t>有害物質使用特定施設（</w:t>
      </w:r>
      <w:r w:rsidRPr="009C4DBF">
        <w:rPr>
          <w:rFonts w:hint="default"/>
          <w:color w:val="auto"/>
          <w:sz w:val="21"/>
          <w:szCs w:val="21"/>
        </w:rPr>
        <w:t>有害物質貯蔵</w:t>
      </w:r>
      <w:r w:rsidRPr="009C4DBF">
        <w:rPr>
          <w:color w:val="auto"/>
          <w:sz w:val="21"/>
          <w:szCs w:val="21"/>
        </w:rPr>
        <w:t>指定</w:t>
      </w:r>
      <w:r w:rsidRPr="009C4DBF">
        <w:rPr>
          <w:rFonts w:hint="default"/>
          <w:color w:val="auto"/>
          <w:sz w:val="21"/>
          <w:szCs w:val="21"/>
        </w:rPr>
        <w:t>施設）</w:t>
      </w:r>
      <w:r w:rsidRPr="009C4DBF">
        <w:rPr>
          <w:color w:val="auto"/>
          <w:sz w:val="21"/>
          <w:szCs w:val="21"/>
        </w:rPr>
        <w:t>の設備</w:t>
      </w:r>
    </w:p>
    <w:tbl>
      <w:tblPr>
        <w:tblW w:w="9317" w:type="dxa"/>
        <w:tblInd w:w="151" w:type="dxa"/>
        <w:tblLayout w:type="fixed"/>
        <w:tblCellMar>
          <w:left w:w="0" w:type="dxa"/>
          <w:right w:w="0" w:type="dxa"/>
        </w:tblCellMar>
        <w:tblLook w:val="0000" w:firstRow="0" w:lastRow="0" w:firstColumn="0" w:lastColumn="0" w:noHBand="0" w:noVBand="0"/>
      </w:tblPr>
      <w:tblGrid>
        <w:gridCol w:w="2381"/>
        <w:gridCol w:w="3468"/>
        <w:gridCol w:w="3468"/>
      </w:tblGrid>
      <w:tr w:rsidR="00C47734"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00" w:beforeAutospacing="1" w:line="280" w:lineRule="exact"/>
              <w:jc w:val="center"/>
              <w:rPr>
                <w:rFonts w:hint="default"/>
                <w:color w:val="auto"/>
                <w:sz w:val="21"/>
                <w:szCs w:val="21"/>
              </w:rPr>
            </w:pPr>
            <w:r w:rsidRPr="00F323D6">
              <w:rPr>
                <w:color w:val="auto"/>
                <w:spacing w:val="15"/>
                <w:sz w:val="21"/>
                <w:szCs w:val="21"/>
                <w:fitText w:val="1785" w:id="371530765"/>
              </w:rPr>
              <w:t>工場又は事業場</w:t>
            </w:r>
            <w:r w:rsidRPr="00F323D6">
              <w:rPr>
                <w:color w:val="auto"/>
                <w:spacing w:val="-52"/>
                <w:sz w:val="21"/>
                <w:szCs w:val="21"/>
                <w:fitText w:val="1785" w:id="371530765"/>
              </w:rPr>
              <w:t>に</w:t>
            </w:r>
          </w:p>
          <w:p w:rsidR="00C47734" w:rsidRPr="009C4DBF" w:rsidRDefault="00C47734" w:rsidP="00DD5A70">
            <w:pPr>
              <w:wordWrap/>
              <w:spacing w:after="100" w:afterAutospacing="1" w:line="280" w:lineRule="exact"/>
              <w:jc w:val="center"/>
              <w:rPr>
                <w:rFonts w:hint="default"/>
                <w:color w:val="auto"/>
                <w:sz w:val="21"/>
                <w:szCs w:val="21"/>
              </w:rPr>
            </w:pPr>
            <w:r w:rsidRPr="00F323D6">
              <w:rPr>
                <w:color w:val="auto"/>
                <w:spacing w:val="15"/>
                <w:sz w:val="21"/>
                <w:szCs w:val="21"/>
                <w:fitText w:val="1785" w:id="371530766"/>
              </w:rPr>
              <w:t>おける施設番</w:t>
            </w:r>
            <w:r w:rsidRPr="00F323D6">
              <w:rPr>
                <w:color w:val="auto"/>
                <w:spacing w:val="67"/>
                <w:sz w:val="21"/>
                <w:szCs w:val="21"/>
                <w:fitText w:val="1785" w:id="371530766"/>
              </w:rPr>
              <w:t>号</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ind w:firstLineChars="100" w:firstLine="201"/>
              <w:rPr>
                <w:rFonts w:hint="default"/>
                <w:color w:val="auto"/>
                <w:sz w:val="21"/>
                <w:szCs w:val="21"/>
              </w:rPr>
            </w:pPr>
            <w:r>
              <w:rPr>
                <w:rFonts w:ascii="HG正楷書体-PRO" w:eastAsia="HG正楷書体-PRO" w:hAnsi="ＤＦ行書体"/>
                <w:b/>
                <w:color w:val="002060"/>
              </w:rPr>
              <w:t>ドライ</w:t>
            </w:r>
            <w:r>
              <w:rPr>
                <w:rFonts w:ascii="HG正楷書体-PRO" w:eastAsia="HG正楷書体-PRO" w:hAnsi="ＤＦ行書体" w:hint="default"/>
                <w:b/>
                <w:color w:val="002060"/>
              </w:rPr>
              <w:t>クリーニング機械</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jc w:val="center"/>
              <w:rPr>
                <w:rFonts w:hint="default"/>
                <w:color w:val="auto"/>
                <w:sz w:val="21"/>
                <w:szCs w:val="21"/>
              </w:rPr>
            </w:pPr>
          </w:p>
        </w:tc>
      </w:tr>
      <w:tr w:rsidR="00C47734"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00" w:beforeAutospacing="1" w:after="100" w:afterAutospacing="1" w:line="280" w:lineRule="exact"/>
              <w:ind w:leftChars="43" w:left="86" w:rightChars="38" w:right="76"/>
              <w:rPr>
                <w:rFonts w:hint="default"/>
                <w:color w:val="auto"/>
                <w:sz w:val="21"/>
                <w:szCs w:val="21"/>
              </w:rPr>
            </w:pPr>
            <w:r w:rsidRPr="009C4DBF">
              <w:rPr>
                <w:color w:val="auto"/>
                <w:sz w:val="21"/>
                <w:szCs w:val="21"/>
              </w:rPr>
              <w:t>有害物質使用特定施設又は</w:t>
            </w:r>
            <w:r w:rsidRPr="009C4DBF">
              <w:rPr>
                <w:rFonts w:hint="default"/>
                <w:color w:val="auto"/>
                <w:sz w:val="21"/>
                <w:szCs w:val="21"/>
              </w:rPr>
              <w:t>有害物質貯蔵指定施設</w:t>
            </w:r>
            <w:r w:rsidRPr="009C4DBF">
              <w:rPr>
                <w:color w:val="auto"/>
                <w:sz w:val="21"/>
                <w:szCs w:val="21"/>
              </w:rPr>
              <w:t>の</w:t>
            </w:r>
            <w:r w:rsidRPr="009C4DBF">
              <w:rPr>
                <w:rFonts w:hint="default"/>
                <w:color w:val="auto"/>
                <w:sz w:val="21"/>
                <w:szCs w:val="21"/>
              </w:rPr>
              <w:t>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CD5F37" w:rsidRDefault="00C47734" w:rsidP="00DD5A70">
            <w:pPr>
              <w:wordWrap/>
              <w:spacing w:line="280" w:lineRule="exact"/>
              <w:ind w:firstLineChars="100" w:firstLine="201"/>
              <w:rPr>
                <w:rFonts w:ascii="HG正楷書体-PRO" w:eastAsia="HG正楷書体-PRO" w:hAnsi="ＤＦ行書体" w:hint="default"/>
                <w:b/>
                <w:color w:val="002060"/>
              </w:rPr>
            </w:pPr>
            <w:r w:rsidRPr="00CD5F37">
              <w:rPr>
                <w:rFonts w:ascii="HG正楷書体-PRO" w:eastAsia="HG正楷書体-PRO"/>
                <w:b/>
                <w:color w:val="002060"/>
              </w:rPr>
              <w:t>有害物質使用特定施設</w:t>
            </w:r>
          </w:p>
          <w:p w:rsidR="00C47734" w:rsidRPr="009C4DBF" w:rsidRDefault="00927363" w:rsidP="00927363">
            <w:pPr>
              <w:wordWrap/>
              <w:spacing w:line="280" w:lineRule="exact"/>
              <w:jc w:val="both"/>
              <w:rPr>
                <w:rFonts w:hint="default"/>
                <w:color w:val="auto"/>
                <w:sz w:val="21"/>
                <w:szCs w:val="21"/>
              </w:rPr>
            </w:pPr>
            <w:r>
              <w:rPr>
                <w:rFonts w:ascii="HG正楷書体-PRO" w:eastAsia="HG正楷書体-PRO" w:hAnsi="ＤＦ行書体"/>
                <w:b/>
                <w:color w:val="002060"/>
              </w:rPr>
              <w:t>(</w:t>
            </w:r>
            <w:r w:rsidR="00C47734" w:rsidRPr="00CD5F37">
              <w:rPr>
                <w:rFonts w:ascii="HG正楷書体-PRO" w:eastAsia="HG正楷書体-PRO" w:hAnsi="ＤＦ行書体"/>
                <w:b/>
                <w:color w:val="002060"/>
              </w:rPr>
              <w:t>６７ 洗濯業の用に供する</w:t>
            </w:r>
            <w:r w:rsidR="00AD2A9E">
              <w:rPr>
                <w:rFonts w:ascii="HG正楷書体-PRO" w:eastAsia="HG正楷書体-PRO" w:hAnsi="ＤＦ行書体"/>
                <w:b/>
                <w:color w:val="002060"/>
              </w:rPr>
              <w:t>洗浄</w:t>
            </w:r>
            <w:r w:rsidR="00C47734" w:rsidRPr="00CD5F37">
              <w:rPr>
                <w:rFonts w:ascii="HG正楷書体-PRO" w:eastAsia="HG正楷書体-PRO" w:hAnsi="ＤＦ行書体"/>
                <w:b/>
                <w:color w:val="002060"/>
              </w:rPr>
              <w:t>施設</w:t>
            </w:r>
            <w:r>
              <w:rPr>
                <w:rFonts w:ascii="HG正楷書体-PRO" w:eastAsia="HG正楷書体-PRO" w:hAnsi="ＤＦ行書体"/>
                <w:b/>
                <w:color w:val="002060"/>
              </w:rPr>
              <w:t>)</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jc w:val="center"/>
              <w:rPr>
                <w:rFonts w:hint="default"/>
                <w:color w:val="auto"/>
                <w:sz w:val="21"/>
                <w:szCs w:val="21"/>
              </w:rPr>
            </w:pPr>
          </w:p>
        </w:tc>
      </w:tr>
      <w:tr w:rsidR="00C47734"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Lines="250" w:before="600" w:afterLines="250" w:after="600" w:line="280" w:lineRule="exact"/>
              <w:jc w:val="center"/>
              <w:rPr>
                <w:rFonts w:hint="default"/>
                <w:color w:val="auto"/>
                <w:sz w:val="21"/>
                <w:szCs w:val="21"/>
              </w:rPr>
            </w:pPr>
            <w:r w:rsidRPr="00C47734">
              <w:rPr>
                <w:color w:val="auto"/>
                <w:spacing w:val="525"/>
                <w:sz w:val="21"/>
                <w:szCs w:val="21"/>
                <w:fitText w:val="1470" w:id="371530767"/>
              </w:rPr>
              <w:t>設</w:t>
            </w:r>
            <w:r w:rsidRPr="00C47734">
              <w:rPr>
                <w:color w:val="auto"/>
                <w:sz w:val="21"/>
                <w:szCs w:val="21"/>
                <w:fitText w:val="1470" w:id="371530767"/>
              </w:rPr>
              <w:t>備</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Default="00C47734" w:rsidP="00DD5A70">
            <w:pPr>
              <w:wordWrap/>
              <w:spacing w:line="280" w:lineRule="exact"/>
              <w:ind w:firstLineChars="50" w:firstLine="100"/>
              <w:rPr>
                <w:rFonts w:ascii="HG正楷書体-PRO" w:eastAsia="HG正楷書体-PRO" w:hint="default"/>
                <w:b/>
                <w:color w:val="002060"/>
              </w:rPr>
            </w:pPr>
            <w:r>
              <w:rPr>
                <w:rFonts w:ascii="HG正楷書体-PRO" w:eastAsia="HG正楷書体-PRO"/>
                <w:b/>
                <w:color w:val="002060"/>
              </w:rPr>
              <w:t xml:space="preserve">バルブ類　</w:t>
            </w:r>
            <w:r>
              <w:rPr>
                <w:rFonts w:ascii="HG正楷書体-PRO" w:eastAsia="HG正楷書体-PRO" w:hint="default"/>
                <w:b/>
                <w:color w:val="002060"/>
              </w:rPr>
              <w:t>2ヶ</w:t>
            </w:r>
          </w:p>
          <w:p w:rsidR="00C47734" w:rsidRPr="0041593B" w:rsidRDefault="00C47734" w:rsidP="00DD5A70">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b/>
                <w:color w:val="002060"/>
              </w:rPr>
              <w:t>ためます</w:t>
            </w:r>
            <w:r>
              <w:rPr>
                <w:rFonts w:ascii="HG正楷書体-PRO" w:eastAsia="HG正楷書体-PRO" w:hint="default"/>
                <w:b/>
                <w:color w:val="002060"/>
              </w:rPr>
              <w:t xml:space="preserve">　１ヶ</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927363" w:rsidP="00DD5A70">
            <w:pPr>
              <w:wordWrap/>
              <w:spacing w:line="280" w:lineRule="exact"/>
              <w:jc w:val="center"/>
              <w:rPr>
                <w:rFonts w:hint="default"/>
                <w:color w:val="auto"/>
                <w:sz w:val="21"/>
                <w:szCs w:val="21"/>
              </w:rPr>
            </w:pPr>
            <w:r>
              <w:rPr>
                <w:rFonts w:ascii="ＭＳ ゴシック" w:hAnsi="ＭＳ ゴシック"/>
                <w:noProof/>
              </w:rPr>
              <mc:AlternateContent>
                <mc:Choice Requires="wps">
                  <w:drawing>
                    <wp:anchor distT="0" distB="0" distL="114300" distR="114300" simplePos="0" relativeHeight="252055552" behindDoc="0" locked="0" layoutInCell="0" allowOverlap="1">
                      <wp:simplePos x="0" y="0"/>
                      <wp:positionH relativeFrom="column">
                        <wp:posOffset>15875</wp:posOffset>
                      </wp:positionH>
                      <wp:positionV relativeFrom="paragraph">
                        <wp:posOffset>-201930</wp:posOffset>
                      </wp:positionV>
                      <wp:extent cx="2087245" cy="601345"/>
                      <wp:effectExtent l="0" t="0" r="0" b="0"/>
                      <wp:wrapNone/>
                      <wp:docPr id="1704" name="線吹き出し 2 (枠付き) 1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245" cy="601345"/>
                              </a:xfrm>
                              <a:prstGeom prst="borderCallout2">
                                <a:avLst>
                                  <a:gd name="adj1" fmla="val 19009"/>
                                  <a:gd name="adj2" fmla="val -3653"/>
                                  <a:gd name="adj3" fmla="val 19009"/>
                                  <a:gd name="adj4" fmla="val -19167"/>
                                  <a:gd name="adj5" fmla="val 47412"/>
                                  <a:gd name="adj6" fmla="val -59843"/>
                                </a:avLst>
                              </a:prstGeom>
                              <a:solidFill>
                                <a:srgbClr val="DAEEF3"/>
                              </a:solidFill>
                              <a:ln w="15875">
                                <a:solidFill>
                                  <a:srgbClr val="E36C0A"/>
                                </a:solidFill>
                                <a:miter lim="800000"/>
                                <a:headEnd/>
                                <a:tailEnd type="arrow" w="med" len="med"/>
                              </a:ln>
                            </wps:spPr>
                            <wps:txbx>
                              <w:txbxContent>
                                <w:p w:rsidR="00682DEE" w:rsidRPr="00104D5E" w:rsidRDefault="00682DEE" w:rsidP="00927363">
                                  <w:pPr>
                                    <w:spacing w:line="280" w:lineRule="exact"/>
                                    <w:rPr>
                                      <w:rFonts w:ascii="HG丸ｺﾞｼｯｸM-PRO" w:eastAsia="HG丸ｺﾞｼｯｸM-PRO" w:hAnsi="HG丸ｺﾞｼｯｸM-PRO" w:hint="default"/>
                                      <w:color w:val="FF0000"/>
                                      <w:sz w:val="18"/>
                                      <w:szCs w:val="18"/>
                                    </w:rPr>
                                  </w:pPr>
                                  <w:r w:rsidRPr="00104D5E">
                                    <w:rPr>
                                      <w:rFonts w:ascii="HG丸ｺﾞｼｯｸM-PRO" w:eastAsia="HG丸ｺﾞｼｯｸM-PRO" w:hAnsi="HG丸ｺﾞｼｯｸM-PRO"/>
                                      <w:color w:val="FF0000"/>
                                      <w:sz w:val="18"/>
                                      <w:szCs w:val="18"/>
                                    </w:rPr>
                                    <w:t>施設に付帯する配管、バルブ類、ポンプ設備、排水溝、ためます等の設備名を記載してください。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1704" o:spid="_x0000_s1298" type="#_x0000_t48" style="position:absolute;left:0;text-align:left;margin-left:1.25pt;margin-top:-15.9pt;width:164.35pt;height:47.3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" o:allowincell="f" adj="-12926,10241,-4140,4106,-789,4106" fillcolor="#daeef3" strokecolor="#e36c0a" strokeweight="1.25pt">
                      <v:stroke startarrow="open"/>
                      <v:textbox inset="5.85pt,.7pt,5.85pt,.7pt">
                        <w:txbxContent>
                          <w:p w:rsidR="00682DEE" w:rsidRPr="00104D5E" w:rsidRDefault="00682DEE" w:rsidP="00927363">
                            <w:pPr>
                              <w:spacing w:line="280" w:lineRule="exact"/>
                              <w:rPr>
                                <w:rFonts w:ascii="HG丸ｺﾞｼｯｸM-PRO" w:eastAsia="HG丸ｺﾞｼｯｸM-PRO" w:hAnsi="HG丸ｺﾞｼｯｸM-PRO" w:hint="default"/>
                                <w:color w:val="FF0000"/>
                                <w:sz w:val="18"/>
                                <w:szCs w:val="18"/>
                              </w:rPr>
                            </w:pPr>
                            <w:r w:rsidRPr="00104D5E">
                              <w:rPr>
                                <w:rFonts w:ascii="HG丸ｺﾞｼｯｸM-PRO" w:eastAsia="HG丸ｺﾞｼｯｸM-PRO" w:hAnsi="HG丸ｺﾞｼｯｸM-PRO"/>
                                <w:color w:val="FF0000"/>
                                <w:sz w:val="18"/>
                                <w:szCs w:val="18"/>
                              </w:rPr>
                              <w:t>施設に付帯する配管、バルブ類、ポンプ設備、排水溝、ためます等の設備名を記載してください。</w:t>
                            </w:r>
                          </w:p>
                        </w:txbxContent>
                      </v:textbox>
                      <o:callout v:ext="edit" minusy="t"/>
                    </v:shape>
                  </w:pict>
                </mc:Fallback>
              </mc:AlternateContent>
            </w:r>
            <w:r w:rsidR="00E725CA">
              <w:rPr>
                <w:noProof/>
                <w:color w:val="auto"/>
                <w:sz w:val="21"/>
                <w:szCs w:val="21"/>
              </w:rPr>
              <mc:AlternateContent>
                <mc:Choice Requires="wps">
                  <w:drawing>
                    <wp:anchor distT="0" distB="0" distL="114300" distR="114300" simplePos="0" relativeHeight="251478016" behindDoc="0" locked="0" layoutInCell="0" allowOverlap="1">
                      <wp:simplePos x="0" y="0"/>
                      <wp:positionH relativeFrom="column">
                        <wp:posOffset>4036060</wp:posOffset>
                      </wp:positionH>
                      <wp:positionV relativeFrom="paragraph">
                        <wp:posOffset>114935</wp:posOffset>
                      </wp:positionV>
                      <wp:extent cx="2087245" cy="601345"/>
                      <wp:effectExtent l="0" t="0" r="0" b="0"/>
                      <wp:wrapNone/>
                      <wp:docPr id="122" name="AutoShape 1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245" cy="601345"/>
                              </a:xfrm>
                              <a:prstGeom prst="borderCallout2">
                                <a:avLst>
                                  <a:gd name="adj1" fmla="val 19009"/>
                                  <a:gd name="adj2" fmla="val -3653"/>
                                  <a:gd name="adj3" fmla="val 19009"/>
                                  <a:gd name="adj4" fmla="val -19167"/>
                                  <a:gd name="adj5" fmla="val 47412"/>
                                  <a:gd name="adj6" fmla="val -59843"/>
                                </a:avLst>
                              </a:prstGeom>
                              <a:solidFill>
                                <a:srgbClr val="DAEEF3"/>
                              </a:solidFill>
                              <a:ln w="15875">
                                <a:solidFill>
                                  <a:srgbClr val="E36C0A"/>
                                </a:solidFill>
                                <a:miter lim="800000"/>
                                <a:headEnd/>
                                <a:tailEnd type="arrow" w="med" len="med"/>
                              </a:ln>
                            </wps:spPr>
                            <wps:txbx>
                              <w:txbxContent>
                                <w:p w:rsidR="00682DEE" w:rsidRPr="00104D5E" w:rsidRDefault="00682DEE" w:rsidP="00C47734">
                                  <w:pPr>
                                    <w:spacing w:line="280" w:lineRule="exact"/>
                                    <w:rPr>
                                      <w:rFonts w:ascii="HG丸ｺﾞｼｯｸM-PRO" w:eastAsia="HG丸ｺﾞｼｯｸM-PRO" w:hAnsi="HG丸ｺﾞｼｯｸM-PRO" w:hint="default"/>
                                      <w:color w:val="FF0000"/>
                                      <w:sz w:val="18"/>
                                      <w:szCs w:val="18"/>
                                    </w:rPr>
                                  </w:pPr>
                                  <w:r w:rsidRPr="00104D5E">
                                    <w:rPr>
                                      <w:rFonts w:ascii="HG丸ｺﾞｼｯｸM-PRO" w:eastAsia="HG丸ｺﾞｼｯｸM-PRO" w:hAnsi="HG丸ｺﾞｼｯｸM-PRO"/>
                                      <w:color w:val="FF0000"/>
                                      <w:sz w:val="18"/>
                                      <w:szCs w:val="18"/>
                                    </w:rPr>
                                    <w:t>施設に付帯する配管、バルブ類、ポンプ設備、排水溝、ためます等の設備名を記載してください。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5" o:spid="_x0000_s1299" type="#_x0000_t48" style="position:absolute;left:0;text-align:left;margin-left:317.8pt;margin-top:9.05pt;width:164.35pt;height:47.3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" o:allowincell="f" adj="-12926,10241,-4140,4106,-789,4106" fillcolor="#daeef3" strokecolor="#e36c0a" strokeweight="1.25pt">
                      <v:stroke startarrow="open"/>
                      <v:textbox inset="5.85pt,.7pt,5.85pt,.7pt">
                        <w:txbxContent>
                          <w:p w:rsidR="00682DEE" w:rsidRPr="00104D5E" w:rsidRDefault="00682DEE" w:rsidP="00C47734">
                            <w:pPr>
                              <w:spacing w:line="280" w:lineRule="exact"/>
                              <w:rPr>
                                <w:rFonts w:ascii="HG丸ｺﾞｼｯｸM-PRO" w:eastAsia="HG丸ｺﾞｼｯｸM-PRO" w:hAnsi="HG丸ｺﾞｼｯｸM-PRO" w:hint="default"/>
                                <w:color w:val="FF0000"/>
                                <w:sz w:val="18"/>
                                <w:szCs w:val="18"/>
                              </w:rPr>
                            </w:pPr>
                            <w:r w:rsidRPr="00104D5E">
                              <w:rPr>
                                <w:rFonts w:ascii="HG丸ｺﾞｼｯｸM-PRO" w:eastAsia="HG丸ｺﾞｼｯｸM-PRO" w:hAnsi="HG丸ｺﾞｼｯｸM-PRO"/>
                                <w:color w:val="FF0000"/>
                                <w:sz w:val="18"/>
                                <w:szCs w:val="18"/>
                              </w:rPr>
                              <w:t>施設に付帯する配管、バルブ類、ポンプ設備、排水溝、ためます等の設備名を記載してください。</w:t>
                            </w:r>
                          </w:p>
                        </w:txbxContent>
                      </v:textbox>
                      <o:callout v:ext="edit" minusy="t"/>
                    </v:shape>
                  </w:pict>
                </mc:Fallback>
              </mc:AlternateContent>
            </w:r>
          </w:p>
        </w:tc>
      </w:tr>
      <w:tr w:rsidR="00C47734"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Lines="200" w:before="480" w:afterLines="200" w:after="480" w:line="280" w:lineRule="exact"/>
              <w:jc w:val="center"/>
              <w:rPr>
                <w:rFonts w:hint="default"/>
                <w:color w:val="auto"/>
                <w:sz w:val="21"/>
                <w:szCs w:val="21"/>
              </w:rPr>
            </w:pPr>
            <w:r w:rsidRPr="00C47734">
              <w:rPr>
                <w:color w:val="auto"/>
                <w:spacing w:val="525"/>
                <w:sz w:val="21"/>
                <w:szCs w:val="21"/>
                <w:fitText w:val="1470" w:id="371530768"/>
              </w:rPr>
              <w:t>構</w:t>
            </w:r>
            <w:r w:rsidRPr="00C47734">
              <w:rPr>
                <w:color w:val="auto"/>
                <w:sz w:val="21"/>
                <w:szCs w:val="21"/>
                <w:fitText w:val="1470" w:id="371530768"/>
              </w:rPr>
              <w:t>造</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Default="00C47734" w:rsidP="00DD5A70">
            <w:pPr>
              <w:wordWrap/>
              <w:spacing w:line="280" w:lineRule="exact"/>
              <w:ind w:firstLineChars="50" w:firstLine="100"/>
              <w:rPr>
                <w:rFonts w:ascii="HG正楷書体-PRO" w:eastAsia="HG正楷書体-PRO" w:hint="default"/>
                <w:b/>
                <w:color w:val="002060"/>
              </w:rPr>
            </w:pPr>
            <w:r>
              <w:rPr>
                <w:rFonts w:ascii="HG正楷書体-PRO" w:eastAsia="HG正楷書体-PRO"/>
                <w:b/>
                <w:color w:val="002060"/>
              </w:rPr>
              <w:t>バルブ類：地上配管、ｽﾃﾝﾚｽ製</w:t>
            </w:r>
          </w:p>
          <w:p w:rsidR="00C47734" w:rsidRDefault="00C47734" w:rsidP="00DD5A70">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b/>
                <w:color w:val="002060"/>
              </w:rPr>
              <w:t>ためます：ｺﾝｸﾘｰﾄ</w:t>
            </w:r>
            <w:r>
              <w:rPr>
                <w:rFonts w:ascii="HG正楷書体-PRO" w:eastAsia="HG正楷書体-PRO" w:hint="default"/>
                <w:b/>
                <w:color w:val="002060"/>
              </w:rPr>
              <w:t>製（厚さ</w:t>
            </w:r>
            <w:r>
              <w:rPr>
                <w:rFonts w:ascii="HG正楷書体-PRO" w:eastAsia="HG正楷書体-PRO"/>
                <w:b/>
                <w:color w:val="002060"/>
              </w:rPr>
              <w:t>50mm）</w:t>
            </w:r>
          </w:p>
          <w:p w:rsidR="00C47734" w:rsidRPr="0041593B" w:rsidRDefault="00C47734" w:rsidP="00DD5A70">
            <w:pPr>
              <w:wordWrap/>
              <w:spacing w:line="280" w:lineRule="exact"/>
              <w:ind w:firstLineChars="500" w:firstLine="1004"/>
              <w:rPr>
                <w:rFonts w:ascii="HG正楷書体-PRO" w:eastAsia="HG正楷書体-PRO" w:hAnsi="ＤＦ行書体" w:hint="default"/>
                <w:b/>
                <w:color w:val="002060"/>
              </w:rPr>
            </w:pPr>
            <w:r>
              <w:rPr>
                <w:rFonts w:ascii="HG正楷書体-PRO" w:eastAsia="HG正楷書体-PRO" w:hAnsi="ＤＦ行書体"/>
                <w:b/>
                <w:color w:val="002060"/>
              </w:rPr>
              <w:t>（別添構造</w:t>
            </w:r>
            <w:r>
              <w:rPr>
                <w:rFonts w:ascii="HG正楷書体-PRO" w:eastAsia="HG正楷書体-PRO" w:hAnsi="ＤＦ行書体" w:hint="default"/>
                <w:b/>
                <w:color w:val="002060"/>
              </w:rPr>
              <w:t>図</w:t>
            </w:r>
            <w:r>
              <w:rPr>
                <w:rFonts w:ascii="HG正楷書体-PRO" w:eastAsia="HG正楷書体-PRO" w:hAnsi="ＤＦ行書体"/>
                <w:b/>
                <w:color w:val="002060"/>
              </w:rPr>
              <w:t>参照</w:t>
            </w:r>
            <w:r>
              <w:rPr>
                <w:rFonts w:ascii="HG正楷書体-PRO" w:eastAsia="HG正楷書体-PRO" w:hAnsi="ＤＦ行書体" w:hint="default"/>
                <w:b/>
                <w:color w:val="002060"/>
              </w:rPr>
              <w:t>）</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7C33BC" w:rsidP="00DD5A70">
            <w:pPr>
              <w:wordWrap/>
              <w:spacing w:line="280" w:lineRule="exact"/>
              <w:jc w:val="center"/>
              <w:rPr>
                <w:rFonts w:hint="default"/>
                <w:color w:val="auto"/>
                <w:sz w:val="21"/>
                <w:szCs w:val="21"/>
              </w:rPr>
            </w:pPr>
            <w:r>
              <w:rPr>
                <w:rFonts w:ascii="ＭＳ ゴシック" w:hAnsi="ＭＳ ゴシック"/>
                <w:noProof/>
              </w:rPr>
              <mc:AlternateContent>
                <mc:Choice Requires="wps">
                  <w:drawing>
                    <wp:anchor distT="0" distB="0" distL="114300" distR="114300" simplePos="0" relativeHeight="252056576" behindDoc="0" locked="0" layoutInCell="0" allowOverlap="1">
                      <wp:simplePos x="0" y="0"/>
                      <wp:positionH relativeFrom="column">
                        <wp:posOffset>217805</wp:posOffset>
                      </wp:positionH>
                      <wp:positionV relativeFrom="paragraph">
                        <wp:posOffset>98425</wp:posOffset>
                      </wp:positionV>
                      <wp:extent cx="2087245" cy="619125"/>
                      <wp:effectExtent l="0" t="0" r="0" b="0"/>
                      <wp:wrapNone/>
                      <wp:docPr id="1705" name="線吹き出し 2 (枠付き) 1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245" cy="619125"/>
                              </a:xfrm>
                              <a:prstGeom prst="borderCallout2">
                                <a:avLst>
                                  <a:gd name="adj1" fmla="val 18463"/>
                                  <a:gd name="adj2" fmla="val -3653"/>
                                  <a:gd name="adj3" fmla="val 18463"/>
                                  <a:gd name="adj4" fmla="val -16792"/>
                                  <a:gd name="adj5" fmla="val 25130"/>
                                  <a:gd name="adj6" fmla="val -28139"/>
                                </a:avLst>
                              </a:prstGeom>
                              <a:solidFill>
                                <a:srgbClr val="DAEEF3"/>
                              </a:solidFill>
                              <a:ln w="15875">
                                <a:solidFill>
                                  <a:srgbClr val="E36C0A"/>
                                </a:solidFill>
                                <a:miter lim="800000"/>
                                <a:headEnd/>
                                <a:tailEnd type="arrow" w="med" len="med"/>
                              </a:ln>
                            </wps:spPr>
                            <wps:txbx>
                              <w:txbxContent>
                                <w:p w:rsidR="00682DEE" w:rsidRPr="00262FDF" w:rsidRDefault="00682DEE" w:rsidP="007C33BC">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設備の構造</w:t>
                                  </w:r>
                                  <w:r>
                                    <w:rPr>
                                      <w:rFonts w:ascii="HG丸ｺﾞｼｯｸM-PRO" w:eastAsia="HG丸ｺﾞｼｯｸM-PRO" w:hAnsi="HG丸ｺﾞｼｯｸM-PRO" w:hint="default"/>
                                      <w:color w:val="FF0000"/>
                                      <w:sz w:val="18"/>
                                      <w:szCs w:val="18"/>
                                    </w:rPr>
                                    <w:t>、材質を記載</w:t>
                                  </w:r>
                                  <w:r>
                                    <w:rPr>
                                      <w:rFonts w:ascii="HG丸ｺﾞｼｯｸM-PRO" w:eastAsia="HG丸ｺﾞｼｯｸM-PRO" w:hAnsi="HG丸ｺﾞｼｯｸM-PRO"/>
                                      <w:color w:val="FF0000"/>
                                      <w:sz w:val="18"/>
                                      <w:szCs w:val="18"/>
                                    </w:rPr>
                                    <w:t>するとともに</w:t>
                                  </w:r>
                                  <w:r>
                                    <w:rPr>
                                      <w:rFonts w:ascii="HG丸ｺﾞｼｯｸM-PRO" w:eastAsia="HG丸ｺﾞｼｯｸM-PRO" w:hAnsi="HG丸ｺﾞｼｯｸM-PRO" w:hint="default"/>
                                      <w:color w:val="FF0000"/>
                                      <w:sz w:val="18"/>
                                      <w:szCs w:val="18"/>
                                    </w:rPr>
                                    <w:t>、</w:t>
                                  </w:r>
                                  <w:r>
                                    <w:rPr>
                                      <w:rFonts w:ascii="HG丸ｺﾞｼｯｸM-PRO" w:eastAsia="HG丸ｺﾞｼｯｸM-PRO" w:hAnsi="HG丸ｺﾞｼｯｸM-PRO"/>
                                      <w:color w:val="FF0000"/>
                                      <w:sz w:val="18"/>
                                      <w:szCs w:val="18"/>
                                    </w:rPr>
                                    <w:t>検知設備を</w:t>
                                  </w:r>
                                  <w:r>
                                    <w:rPr>
                                      <w:rFonts w:ascii="HG丸ｺﾞｼｯｸM-PRO" w:eastAsia="HG丸ｺﾞｼｯｸM-PRO" w:hAnsi="HG丸ｺﾞｼｯｸM-PRO" w:hint="default"/>
                                      <w:color w:val="FF0000"/>
                                      <w:sz w:val="18"/>
                                      <w:szCs w:val="18"/>
                                    </w:rPr>
                                    <w:t>有する場合</w:t>
                                  </w:r>
                                  <w:r>
                                    <w:rPr>
                                      <w:rFonts w:ascii="HG丸ｺﾞｼｯｸM-PRO" w:eastAsia="HG丸ｺﾞｼｯｸM-PRO" w:hAnsi="HG丸ｺﾞｼｯｸM-PRO"/>
                                      <w:color w:val="FF0000"/>
                                      <w:sz w:val="18"/>
                                      <w:szCs w:val="18"/>
                                    </w:rPr>
                                    <w:t>には</w:t>
                                  </w:r>
                                  <w:r>
                                    <w:rPr>
                                      <w:rFonts w:ascii="HG丸ｺﾞｼｯｸM-PRO" w:eastAsia="HG丸ｺﾞｼｯｸM-PRO" w:hAnsi="HG丸ｺﾞｼｯｸM-PRO" w:hint="default"/>
                                      <w:color w:val="FF0000"/>
                                      <w:sz w:val="18"/>
                                      <w:szCs w:val="18"/>
                                    </w:rPr>
                                    <w:t>その旨記載</w:t>
                                  </w:r>
                                  <w:r>
                                    <w:rPr>
                                      <w:rFonts w:ascii="HG丸ｺﾞｼｯｸM-PRO" w:eastAsia="HG丸ｺﾞｼｯｸM-PRO" w:hAnsi="HG丸ｺﾞｼｯｸM-PRO"/>
                                      <w:color w:val="FF0000"/>
                                      <w:sz w:val="18"/>
                                      <w:szCs w:val="18"/>
                                    </w:rPr>
                                    <w:t>してください</w:t>
                                  </w:r>
                                  <w:r>
                                    <w:rPr>
                                      <w:rFonts w:ascii="HG丸ｺﾞｼｯｸM-PRO" w:eastAsia="HG丸ｺﾞｼｯｸM-PRO" w:hAnsi="HG丸ｺﾞｼｯｸM-PRO" w:hint="default"/>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1705" o:spid="_x0000_s1300" type="#_x0000_t48" style="position:absolute;left:0;text-align:left;margin-left:17.15pt;margin-top:7.75pt;width:164.35pt;height:48.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" o:allowincell="f" adj="-6078,5428,-3627,3988,-789,3988" fillcolor="#daeef3" strokecolor="#e36c0a" strokeweight="1.25pt">
                      <v:stroke startarrow="open"/>
                      <v:textbox inset="5.85pt,.7pt,5.85pt,.7pt">
                        <w:txbxContent>
                          <w:p w:rsidR="00682DEE" w:rsidRPr="00262FDF" w:rsidRDefault="00682DEE" w:rsidP="007C33BC">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設備の構造</w:t>
                            </w:r>
                            <w:r>
                              <w:rPr>
                                <w:rFonts w:ascii="HG丸ｺﾞｼｯｸM-PRO" w:eastAsia="HG丸ｺﾞｼｯｸM-PRO" w:hAnsi="HG丸ｺﾞｼｯｸM-PRO" w:hint="default"/>
                                <w:color w:val="FF0000"/>
                                <w:sz w:val="18"/>
                                <w:szCs w:val="18"/>
                              </w:rPr>
                              <w:t>、材質を記載</w:t>
                            </w:r>
                            <w:r>
                              <w:rPr>
                                <w:rFonts w:ascii="HG丸ｺﾞｼｯｸM-PRO" w:eastAsia="HG丸ｺﾞｼｯｸM-PRO" w:hAnsi="HG丸ｺﾞｼｯｸM-PRO"/>
                                <w:color w:val="FF0000"/>
                                <w:sz w:val="18"/>
                                <w:szCs w:val="18"/>
                              </w:rPr>
                              <w:t>するとともに</w:t>
                            </w:r>
                            <w:r>
                              <w:rPr>
                                <w:rFonts w:ascii="HG丸ｺﾞｼｯｸM-PRO" w:eastAsia="HG丸ｺﾞｼｯｸM-PRO" w:hAnsi="HG丸ｺﾞｼｯｸM-PRO" w:hint="default"/>
                                <w:color w:val="FF0000"/>
                                <w:sz w:val="18"/>
                                <w:szCs w:val="18"/>
                              </w:rPr>
                              <w:t>、</w:t>
                            </w:r>
                            <w:r>
                              <w:rPr>
                                <w:rFonts w:ascii="HG丸ｺﾞｼｯｸM-PRO" w:eastAsia="HG丸ｺﾞｼｯｸM-PRO" w:hAnsi="HG丸ｺﾞｼｯｸM-PRO"/>
                                <w:color w:val="FF0000"/>
                                <w:sz w:val="18"/>
                                <w:szCs w:val="18"/>
                              </w:rPr>
                              <w:t>検知設備を</w:t>
                            </w:r>
                            <w:r>
                              <w:rPr>
                                <w:rFonts w:ascii="HG丸ｺﾞｼｯｸM-PRO" w:eastAsia="HG丸ｺﾞｼｯｸM-PRO" w:hAnsi="HG丸ｺﾞｼｯｸM-PRO" w:hint="default"/>
                                <w:color w:val="FF0000"/>
                                <w:sz w:val="18"/>
                                <w:szCs w:val="18"/>
                              </w:rPr>
                              <w:t>有する場合</w:t>
                            </w:r>
                            <w:r>
                              <w:rPr>
                                <w:rFonts w:ascii="HG丸ｺﾞｼｯｸM-PRO" w:eastAsia="HG丸ｺﾞｼｯｸM-PRO" w:hAnsi="HG丸ｺﾞｼｯｸM-PRO"/>
                                <w:color w:val="FF0000"/>
                                <w:sz w:val="18"/>
                                <w:szCs w:val="18"/>
                              </w:rPr>
                              <w:t>には</w:t>
                            </w:r>
                            <w:r>
                              <w:rPr>
                                <w:rFonts w:ascii="HG丸ｺﾞｼｯｸM-PRO" w:eastAsia="HG丸ｺﾞｼｯｸM-PRO" w:hAnsi="HG丸ｺﾞｼｯｸM-PRO" w:hint="default"/>
                                <w:color w:val="FF0000"/>
                                <w:sz w:val="18"/>
                                <w:szCs w:val="18"/>
                              </w:rPr>
                              <w:t>その旨記載</w:t>
                            </w:r>
                            <w:r>
                              <w:rPr>
                                <w:rFonts w:ascii="HG丸ｺﾞｼｯｸM-PRO" w:eastAsia="HG丸ｺﾞｼｯｸM-PRO" w:hAnsi="HG丸ｺﾞｼｯｸM-PRO"/>
                                <w:color w:val="FF0000"/>
                                <w:sz w:val="18"/>
                                <w:szCs w:val="18"/>
                              </w:rPr>
                              <w:t>してください</w:t>
                            </w:r>
                            <w:r>
                              <w:rPr>
                                <w:rFonts w:ascii="HG丸ｺﾞｼｯｸM-PRO" w:eastAsia="HG丸ｺﾞｼｯｸM-PRO" w:hAnsi="HG丸ｺﾞｼｯｸM-PRO" w:hint="default"/>
                                <w:color w:val="FF0000"/>
                                <w:sz w:val="18"/>
                                <w:szCs w:val="18"/>
                              </w:rPr>
                              <w:t>。</w:t>
                            </w:r>
                          </w:p>
                        </w:txbxContent>
                      </v:textbox>
                      <o:callout v:ext="edit" minusy="t"/>
                    </v:shape>
                  </w:pict>
                </mc:Fallback>
              </mc:AlternateContent>
            </w:r>
            <w:r w:rsidR="00E725CA">
              <w:rPr>
                <w:noProof/>
                <w:color w:val="auto"/>
                <w:sz w:val="21"/>
                <w:szCs w:val="21"/>
              </w:rPr>
              <mc:AlternateContent>
                <mc:Choice Requires="wps">
                  <w:drawing>
                    <wp:anchor distT="0" distB="0" distL="114300" distR="114300" simplePos="0" relativeHeight="251479040" behindDoc="0" locked="0" layoutInCell="0" allowOverlap="1">
                      <wp:simplePos x="0" y="0"/>
                      <wp:positionH relativeFrom="column">
                        <wp:posOffset>4036060</wp:posOffset>
                      </wp:positionH>
                      <wp:positionV relativeFrom="paragraph">
                        <wp:posOffset>83185</wp:posOffset>
                      </wp:positionV>
                      <wp:extent cx="2087245" cy="619125"/>
                      <wp:effectExtent l="0" t="0" r="0" b="0"/>
                      <wp:wrapNone/>
                      <wp:docPr id="121" name="AutoShape 1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245" cy="619125"/>
                              </a:xfrm>
                              <a:prstGeom prst="borderCallout2">
                                <a:avLst>
                                  <a:gd name="adj1" fmla="val 18463"/>
                                  <a:gd name="adj2" fmla="val -3653"/>
                                  <a:gd name="adj3" fmla="val 18463"/>
                                  <a:gd name="adj4" fmla="val -16792"/>
                                  <a:gd name="adj5" fmla="val 25130"/>
                                  <a:gd name="adj6" fmla="val -28139"/>
                                </a:avLst>
                              </a:prstGeom>
                              <a:solidFill>
                                <a:srgbClr val="DAEEF3"/>
                              </a:solidFill>
                              <a:ln w="15875">
                                <a:solidFill>
                                  <a:srgbClr val="E36C0A"/>
                                </a:solidFill>
                                <a:miter lim="800000"/>
                                <a:headEnd/>
                                <a:tailEnd type="arrow" w="med" len="med"/>
                              </a:ln>
                            </wps:spPr>
                            <wps:txbx>
                              <w:txbxContent>
                                <w:p w:rsidR="00682DEE" w:rsidRPr="00262FDF" w:rsidRDefault="00682DEE" w:rsidP="00C47734">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設備の構造</w:t>
                                  </w:r>
                                  <w:r>
                                    <w:rPr>
                                      <w:rFonts w:ascii="HG丸ｺﾞｼｯｸM-PRO" w:eastAsia="HG丸ｺﾞｼｯｸM-PRO" w:hAnsi="HG丸ｺﾞｼｯｸM-PRO" w:hint="default"/>
                                      <w:color w:val="FF0000"/>
                                      <w:sz w:val="18"/>
                                      <w:szCs w:val="18"/>
                                    </w:rPr>
                                    <w:t>、材質を記載</w:t>
                                  </w:r>
                                  <w:r>
                                    <w:rPr>
                                      <w:rFonts w:ascii="HG丸ｺﾞｼｯｸM-PRO" w:eastAsia="HG丸ｺﾞｼｯｸM-PRO" w:hAnsi="HG丸ｺﾞｼｯｸM-PRO"/>
                                      <w:color w:val="FF0000"/>
                                      <w:sz w:val="18"/>
                                      <w:szCs w:val="18"/>
                                    </w:rPr>
                                    <w:t>するとともに</w:t>
                                  </w:r>
                                  <w:r>
                                    <w:rPr>
                                      <w:rFonts w:ascii="HG丸ｺﾞｼｯｸM-PRO" w:eastAsia="HG丸ｺﾞｼｯｸM-PRO" w:hAnsi="HG丸ｺﾞｼｯｸM-PRO" w:hint="default"/>
                                      <w:color w:val="FF0000"/>
                                      <w:sz w:val="18"/>
                                      <w:szCs w:val="18"/>
                                    </w:rPr>
                                    <w:t>、</w:t>
                                  </w:r>
                                  <w:r>
                                    <w:rPr>
                                      <w:rFonts w:ascii="HG丸ｺﾞｼｯｸM-PRO" w:eastAsia="HG丸ｺﾞｼｯｸM-PRO" w:hAnsi="HG丸ｺﾞｼｯｸM-PRO"/>
                                      <w:color w:val="FF0000"/>
                                      <w:sz w:val="18"/>
                                      <w:szCs w:val="18"/>
                                    </w:rPr>
                                    <w:t>検知設備を</w:t>
                                  </w:r>
                                  <w:r>
                                    <w:rPr>
                                      <w:rFonts w:ascii="HG丸ｺﾞｼｯｸM-PRO" w:eastAsia="HG丸ｺﾞｼｯｸM-PRO" w:hAnsi="HG丸ｺﾞｼｯｸM-PRO" w:hint="default"/>
                                      <w:color w:val="FF0000"/>
                                      <w:sz w:val="18"/>
                                      <w:szCs w:val="18"/>
                                    </w:rPr>
                                    <w:t>有する場合</w:t>
                                  </w:r>
                                  <w:r>
                                    <w:rPr>
                                      <w:rFonts w:ascii="HG丸ｺﾞｼｯｸM-PRO" w:eastAsia="HG丸ｺﾞｼｯｸM-PRO" w:hAnsi="HG丸ｺﾞｼｯｸM-PRO"/>
                                      <w:color w:val="FF0000"/>
                                      <w:sz w:val="18"/>
                                      <w:szCs w:val="18"/>
                                    </w:rPr>
                                    <w:t>には</w:t>
                                  </w:r>
                                  <w:r>
                                    <w:rPr>
                                      <w:rFonts w:ascii="HG丸ｺﾞｼｯｸM-PRO" w:eastAsia="HG丸ｺﾞｼｯｸM-PRO" w:hAnsi="HG丸ｺﾞｼｯｸM-PRO" w:hint="default"/>
                                      <w:color w:val="FF0000"/>
                                      <w:sz w:val="18"/>
                                      <w:szCs w:val="18"/>
                                    </w:rPr>
                                    <w:t>その旨記載</w:t>
                                  </w:r>
                                  <w:r>
                                    <w:rPr>
                                      <w:rFonts w:ascii="HG丸ｺﾞｼｯｸM-PRO" w:eastAsia="HG丸ｺﾞｼｯｸM-PRO" w:hAnsi="HG丸ｺﾞｼｯｸM-PRO"/>
                                      <w:color w:val="FF0000"/>
                                      <w:sz w:val="18"/>
                                      <w:szCs w:val="18"/>
                                    </w:rPr>
                                    <w:t>してください</w:t>
                                  </w:r>
                                  <w:r>
                                    <w:rPr>
                                      <w:rFonts w:ascii="HG丸ｺﾞｼｯｸM-PRO" w:eastAsia="HG丸ｺﾞｼｯｸM-PRO" w:hAnsi="HG丸ｺﾞｼｯｸM-PRO" w:hint="default"/>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6" o:spid="_x0000_s1301" type="#_x0000_t48" style="position:absolute;left:0;text-align:left;margin-left:317.8pt;margin-top:6.55pt;width:164.35pt;height:48.7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" o:allowincell="f" adj="-6078,5428,-3627,3988,-789,3988" fillcolor="#daeef3" strokecolor="#e36c0a" strokeweight="1.25pt">
                      <v:stroke startarrow="open"/>
                      <v:textbox inset="5.85pt,.7pt,5.85pt,.7pt">
                        <w:txbxContent>
                          <w:p w:rsidR="00682DEE" w:rsidRPr="00262FDF" w:rsidRDefault="00682DEE" w:rsidP="00C47734">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設備の構造</w:t>
                            </w:r>
                            <w:r>
                              <w:rPr>
                                <w:rFonts w:ascii="HG丸ｺﾞｼｯｸM-PRO" w:eastAsia="HG丸ｺﾞｼｯｸM-PRO" w:hAnsi="HG丸ｺﾞｼｯｸM-PRO" w:hint="default"/>
                                <w:color w:val="FF0000"/>
                                <w:sz w:val="18"/>
                                <w:szCs w:val="18"/>
                              </w:rPr>
                              <w:t>、材質を記載</w:t>
                            </w:r>
                            <w:r>
                              <w:rPr>
                                <w:rFonts w:ascii="HG丸ｺﾞｼｯｸM-PRO" w:eastAsia="HG丸ｺﾞｼｯｸM-PRO" w:hAnsi="HG丸ｺﾞｼｯｸM-PRO"/>
                                <w:color w:val="FF0000"/>
                                <w:sz w:val="18"/>
                                <w:szCs w:val="18"/>
                              </w:rPr>
                              <w:t>するとともに</w:t>
                            </w:r>
                            <w:r>
                              <w:rPr>
                                <w:rFonts w:ascii="HG丸ｺﾞｼｯｸM-PRO" w:eastAsia="HG丸ｺﾞｼｯｸM-PRO" w:hAnsi="HG丸ｺﾞｼｯｸM-PRO" w:hint="default"/>
                                <w:color w:val="FF0000"/>
                                <w:sz w:val="18"/>
                                <w:szCs w:val="18"/>
                              </w:rPr>
                              <w:t>、</w:t>
                            </w:r>
                            <w:r>
                              <w:rPr>
                                <w:rFonts w:ascii="HG丸ｺﾞｼｯｸM-PRO" w:eastAsia="HG丸ｺﾞｼｯｸM-PRO" w:hAnsi="HG丸ｺﾞｼｯｸM-PRO"/>
                                <w:color w:val="FF0000"/>
                                <w:sz w:val="18"/>
                                <w:szCs w:val="18"/>
                              </w:rPr>
                              <w:t>検知設備を</w:t>
                            </w:r>
                            <w:r>
                              <w:rPr>
                                <w:rFonts w:ascii="HG丸ｺﾞｼｯｸM-PRO" w:eastAsia="HG丸ｺﾞｼｯｸM-PRO" w:hAnsi="HG丸ｺﾞｼｯｸM-PRO" w:hint="default"/>
                                <w:color w:val="FF0000"/>
                                <w:sz w:val="18"/>
                                <w:szCs w:val="18"/>
                              </w:rPr>
                              <w:t>有する場合</w:t>
                            </w:r>
                            <w:r>
                              <w:rPr>
                                <w:rFonts w:ascii="HG丸ｺﾞｼｯｸM-PRO" w:eastAsia="HG丸ｺﾞｼｯｸM-PRO" w:hAnsi="HG丸ｺﾞｼｯｸM-PRO"/>
                                <w:color w:val="FF0000"/>
                                <w:sz w:val="18"/>
                                <w:szCs w:val="18"/>
                              </w:rPr>
                              <w:t>には</w:t>
                            </w:r>
                            <w:r>
                              <w:rPr>
                                <w:rFonts w:ascii="HG丸ｺﾞｼｯｸM-PRO" w:eastAsia="HG丸ｺﾞｼｯｸM-PRO" w:hAnsi="HG丸ｺﾞｼｯｸM-PRO" w:hint="default"/>
                                <w:color w:val="FF0000"/>
                                <w:sz w:val="18"/>
                                <w:szCs w:val="18"/>
                              </w:rPr>
                              <w:t>その旨記載</w:t>
                            </w:r>
                            <w:r>
                              <w:rPr>
                                <w:rFonts w:ascii="HG丸ｺﾞｼｯｸM-PRO" w:eastAsia="HG丸ｺﾞｼｯｸM-PRO" w:hAnsi="HG丸ｺﾞｼｯｸM-PRO"/>
                                <w:color w:val="FF0000"/>
                                <w:sz w:val="18"/>
                                <w:szCs w:val="18"/>
                              </w:rPr>
                              <w:t>してください</w:t>
                            </w:r>
                            <w:r>
                              <w:rPr>
                                <w:rFonts w:ascii="HG丸ｺﾞｼｯｸM-PRO" w:eastAsia="HG丸ｺﾞｼｯｸM-PRO" w:hAnsi="HG丸ｺﾞｼｯｸM-PRO" w:hint="default"/>
                                <w:color w:val="FF0000"/>
                                <w:sz w:val="18"/>
                                <w:szCs w:val="18"/>
                              </w:rPr>
                              <w:t>。</w:t>
                            </w:r>
                          </w:p>
                        </w:txbxContent>
                      </v:textbox>
                      <o:callout v:ext="edit" minusy="t"/>
                    </v:shape>
                  </w:pict>
                </mc:Fallback>
              </mc:AlternateContent>
            </w:r>
          </w:p>
        </w:tc>
      </w:tr>
      <w:tr w:rsidR="00C47734"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Lines="200" w:before="480" w:afterLines="200" w:after="480" w:line="280" w:lineRule="exact"/>
              <w:jc w:val="center"/>
              <w:rPr>
                <w:rFonts w:hint="default"/>
                <w:color w:val="auto"/>
                <w:sz w:val="21"/>
                <w:szCs w:val="21"/>
              </w:rPr>
            </w:pPr>
            <w:r w:rsidRPr="00C47734">
              <w:rPr>
                <w:color w:val="auto"/>
                <w:spacing w:val="105"/>
                <w:sz w:val="21"/>
                <w:szCs w:val="21"/>
                <w:fitText w:val="1470" w:id="371530752"/>
              </w:rPr>
              <w:t>主要寸</w:t>
            </w:r>
            <w:r w:rsidRPr="00C47734">
              <w:rPr>
                <w:color w:val="auto"/>
                <w:sz w:val="21"/>
                <w:szCs w:val="21"/>
                <w:fitText w:val="1470" w:id="371530752"/>
              </w:rPr>
              <w:t>法</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Default="00C47734" w:rsidP="00DD5A70">
            <w:pPr>
              <w:wordWrap/>
              <w:spacing w:line="280" w:lineRule="exact"/>
              <w:ind w:firstLineChars="50" w:firstLine="100"/>
              <w:rPr>
                <w:rFonts w:ascii="HG正楷書体-PRO" w:eastAsia="HG正楷書体-PRO" w:hint="default"/>
                <w:b/>
                <w:color w:val="002060"/>
              </w:rPr>
            </w:pPr>
            <w:r>
              <w:rPr>
                <w:rFonts w:ascii="HG正楷書体-PRO" w:eastAsia="HG正楷書体-PRO"/>
                <w:b/>
                <w:color w:val="002060"/>
              </w:rPr>
              <w:t>バルブ類：</w:t>
            </w:r>
            <w:r>
              <w:rPr>
                <w:rFonts w:ascii="HG正楷書体-PRO" w:eastAsia="HG正楷書体-PRO" w:hint="default"/>
                <w:b/>
                <w:color w:val="002060"/>
              </w:rPr>
              <w:t>径</w:t>
            </w:r>
            <w:r>
              <w:rPr>
                <w:rFonts w:ascii="HG正楷書体-PRO" w:eastAsia="HG正楷書体-PRO"/>
                <w:b/>
                <w:color w:val="002060"/>
              </w:rPr>
              <w:t>20</w:t>
            </w:r>
            <w:r>
              <w:rPr>
                <w:rFonts w:ascii="HG正楷書体-PRO" w:eastAsia="HG正楷書体-PRO" w:hint="default"/>
                <w:b/>
                <w:color w:val="002060"/>
              </w:rPr>
              <w:t>mm</w:t>
            </w:r>
            <w:r>
              <w:rPr>
                <w:rFonts w:ascii="HG正楷書体-PRO" w:eastAsia="HG正楷書体-PRO"/>
                <w:b/>
                <w:color w:val="002060"/>
              </w:rPr>
              <w:t>×150mm</w:t>
            </w:r>
          </w:p>
          <w:p w:rsidR="00C47734" w:rsidRDefault="00C47734" w:rsidP="00DD5A70">
            <w:pPr>
              <w:wordWrap/>
              <w:spacing w:line="280" w:lineRule="exact"/>
              <w:ind w:firstLineChars="50" w:firstLine="100"/>
              <w:rPr>
                <w:rFonts w:ascii="HG正楷書体-PRO" w:eastAsia="HG正楷書体-PRO" w:hAnsi="ＤＦ行書体" w:hint="default"/>
                <w:b/>
                <w:color w:val="002060"/>
              </w:rPr>
            </w:pPr>
            <w:r>
              <w:rPr>
                <w:rFonts w:ascii="HG正楷書体-PRO" w:eastAsia="HG正楷書体-PRO"/>
                <w:b/>
                <w:color w:val="002060"/>
              </w:rPr>
              <w:t>ためます：</w:t>
            </w:r>
            <w:r>
              <w:rPr>
                <w:rFonts w:ascii="HG正楷書体-PRO" w:eastAsia="HG正楷書体-PRO" w:hAnsi="ＤＦ行書体"/>
                <w:b/>
                <w:color w:val="002060"/>
              </w:rPr>
              <w:t>50</w:t>
            </w:r>
            <w:r>
              <w:rPr>
                <w:rFonts w:ascii="HG正楷書体-PRO" w:eastAsia="HG正楷書体-PRO" w:hAnsi="ＤＦ行書体" w:hint="default"/>
                <w:b/>
                <w:color w:val="002060"/>
              </w:rPr>
              <w:t>cm</w:t>
            </w:r>
            <w:r>
              <w:rPr>
                <w:rFonts w:ascii="HG正楷書体-PRO" w:eastAsia="HG正楷書体-PRO" w:hAnsi="ＤＦ行書体"/>
                <w:b/>
                <w:color w:val="002060"/>
              </w:rPr>
              <w:t>×50</w:t>
            </w:r>
            <w:r>
              <w:rPr>
                <w:rFonts w:ascii="HG正楷書体-PRO" w:eastAsia="HG正楷書体-PRO" w:hAnsi="ＤＦ行書体" w:hint="default"/>
                <w:b/>
                <w:color w:val="002060"/>
              </w:rPr>
              <w:t>cm</w:t>
            </w:r>
            <w:r>
              <w:rPr>
                <w:rFonts w:ascii="HG正楷書体-PRO" w:eastAsia="HG正楷書体-PRO" w:hAnsi="ＤＦ行書体"/>
                <w:b/>
                <w:color w:val="002060"/>
              </w:rPr>
              <w:t>×50</w:t>
            </w:r>
            <w:r>
              <w:rPr>
                <w:rFonts w:ascii="HG正楷書体-PRO" w:eastAsia="HG正楷書体-PRO" w:hAnsi="ＤＦ行書体" w:hint="default"/>
                <w:b/>
                <w:color w:val="002060"/>
              </w:rPr>
              <w:t>cm</w:t>
            </w:r>
          </w:p>
          <w:p w:rsidR="00C47734" w:rsidRPr="009C4DBF" w:rsidRDefault="00C47734" w:rsidP="00DD5A70">
            <w:pPr>
              <w:wordWrap/>
              <w:spacing w:line="280" w:lineRule="exact"/>
              <w:ind w:firstLineChars="500" w:firstLine="1004"/>
              <w:rPr>
                <w:rFonts w:hint="default"/>
                <w:color w:val="auto"/>
                <w:sz w:val="21"/>
                <w:szCs w:val="21"/>
              </w:rPr>
            </w:pPr>
            <w:r>
              <w:rPr>
                <w:rFonts w:ascii="HG正楷書体-PRO" w:eastAsia="HG正楷書体-PRO" w:hAnsi="ＤＦ行書体"/>
                <w:b/>
                <w:color w:val="002060"/>
              </w:rPr>
              <w:t>（別添</w:t>
            </w:r>
            <w:r>
              <w:rPr>
                <w:rFonts w:ascii="HG正楷書体-PRO" w:eastAsia="HG正楷書体-PRO" w:hAnsi="ＤＦ行書体" w:hint="default"/>
                <w:b/>
                <w:color w:val="002060"/>
              </w:rPr>
              <w:t>構造</w:t>
            </w:r>
            <w:r>
              <w:rPr>
                <w:rFonts w:ascii="HG正楷書体-PRO" w:eastAsia="HG正楷書体-PRO" w:hAnsi="ＤＦ行書体"/>
                <w:b/>
                <w:color w:val="002060"/>
              </w:rPr>
              <w:t>図</w:t>
            </w:r>
            <w:r>
              <w:rPr>
                <w:rFonts w:ascii="HG正楷書体-PRO" w:eastAsia="HG正楷書体-PRO" w:hAnsi="ＤＦ行書体" w:hint="default"/>
                <w:b/>
                <w:color w:val="002060"/>
              </w:rPr>
              <w:t>参照）</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7C33BC" w:rsidP="00DD5A70">
            <w:pPr>
              <w:wordWrap/>
              <w:spacing w:line="280" w:lineRule="exact"/>
              <w:jc w:val="center"/>
              <w:rPr>
                <w:rFonts w:hint="default"/>
                <w:color w:val="auto"/>
                <w:sz w:val="21"/>
                <w:szCs w:val="21"/>
              </w:rPr>
            </w:pPr>
            <w:r>
              <w:rPr>
                <w:rFonts w:ascii="ＭＳ ゴシック" w:hAnsi="ＭＳ ゴシック"/>
                <w:noProof/>
              </w:rPr>
              <mc:AlternateContent>
                <mc:Choice Requires="wps">
                  <w:drawing>
                    <wp:anchor distT="0" distB="0" distL="114300" distR="114300" simplePos="0" relativeHeight="252057600" behindDoc="0" locked="0" layoutInCell="0" allowOverlap="1">
                      <wp:simplePos x="0" y="0"/>
                      <wp:positionH relativeFrom="column">
                        <wp:posOffset>237490</wp:posOffset>
                      </wp:positionH>
                      <wp:positionV relativeFrom="paragraph">
                        <wp:posOffset>250190</wp:posOffset>
                      </wp:positionV>
                      <wp:extent cx="2087245" cy="460375"/>
                      <wp:effectExtent l="457200" t="0" r="27305" b="15875"/>
                      <wp:wrapNone/>
                      <wp:docPr id="1707" name="線吹き出し 2 (枠付き) 1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245" cy="460375"/>
                              </a:xfrm>
                              <a:prstGeom prst="borderCallout2">
                                <a:avLst>
                                  <a:gd name="adj1" fmla="val 24829"/>
                                  <a:gd name="adj2" fmla="val -3653"/>
                                  <a:gd name="adj3" fmla="val 24829"/>
                                  <a:gd name="adj4" fmla="val -16792"/>
                                  <a:gd name="adj5" fmla="val 41530"/>
                                  <a:gd name="adj6" fmla="val -20174"/>
                                </a:avLst>
                              </a:prstGeom>
                              <a:solidFill>
                                <a:srgbClr val="DAEEF3"/>
                              </a:solidFill>
                              <a:ln w="15875">
                                <a:solidFill>
                                  <a:srgbClr val="E36C0A"/>
                                </a:solidFill>
                                <a:miter lim="800000"/>
                                <a:headEnd/>
                                <a:tailEnd type="arrow" w="med" len="med"/>
                              </a:ln>
                            </wps:spPr>
                            <wps:txbx>
                              <w:txbxContent>
                                <w:p w:rsidR="00682DEE" w:rsidRPr="00262FDF" w:rsidRDefault="00682DEE" w:rsidP="007C33BC">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設備のうち、</w:t>
                                  </w:r>
                                  <w:r>
                                    <w:rPr>
                                      <w:rFonts w:ascii="HG丸ｺﾞｼｯｸM-PRO" w:eastAsia="HG丸ｺﾞｼｯｸM-PRO" w:hAnsi="HG丸ｺﾞｼｯｸM-PRO" w:hint="default"/>
                                      <w:color w:val="FF0000"/>
                                      <w:sz w:val="18"/>
                                      <w:szCs w:val="18"/>
                                    </w:rPr>
                                    <w:t>主な</w:t>
                                  </w:r>
                                  <w:r>
                                    <w:rPr>
                                      <w:rFonts w:ascii="HG丸ｺﾞｼｯｸM-PRO" w:eastAsia="HG丸ｺﾞｼｯｸM-PRO" w:hAnsi="HG丸ｺﾞｼｯｸM-PRO"/>
                                      <w:color w:val="FF0000"/>
                                      <w:sz w:val="18"/>
                                      <w:szCs w:val="18"/>
                                    </w:rPr>
                                    <w:t>ものについて</w:t>
                                  </w:r>
                                  <w:r>
                                    <w:rPr>
                                      <w:rFonts w:ascii="HG丸ｺﾞｼｯｸM-PRO" w:eastAsia="HG丸ｺﾞｼｯｸM-PRO" w:hAnsi="HG丸ｺﾞｼｯｸM-PRO" w:hint="default"/>
                                      <w:color w:val="FF0000"/>
                                      <w:sz w:val="18"/>
                                      <w:szCs w:val="18"/>
                                    </w:rPr>
                                    <w:t>寸法を記載してください。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1707" o:spid="_x0000_s1302" type="#_x0000_t48" style="position:absolute;left:0;text-align:left;margin-left:18.7pt;margin-top:19.7pt;width:164.35pt;height:36.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" o:allowincell="f" adj="-4358,8970,-3627,5363,-789,5363" fillcolor="#daeef3" strokecolor="#e36c0a" strokeweight="1.25pt">
                      <v:stroke startarrow="open"/>
                      <v:textbox inset="5.85pt,.7pt,5.85pt,.7pt">
                        <w:txbxContent>
                          <w:p w:rsidR="00682DEE" w:rsidRPr="00262FDF" w:rsidRDefault="00682DEE" w:rsidP="007C33BC">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設備のうち、</w:t>
                            </w:r>
                            <w:r>
                              <w:rPr>
                                <w:rFonts w:ascii="HG丸ｺﾞｼｯｸM-PRO" w:eastAsia="HG丸ｺﾞｼｯｸM-PRO" w:hAnsi="HG丸ｺﾞｼｯｸM-PRO" w:hint="default"/>
                                <w:color w:val="FF0000"/>
                                <w:sz w:val="18"/>
                                <w:szCs w:val="18"/>
                              </w:rPr>
                              <w:t>主な</w:t>
                            </w:r>
                            <w:r>
                              <w:rPr>
                                <w:rFonts w:ascii="HG丸ｺﾞｼｯｸM-PRO" w:eastAsia="HG丸ｺﾞｼｯｸM-PRO" w:hAnsi="HG丸ｺﾞｼｯｸM-PRO"/>
                                <w:color w:val="FF0000"/>
                                <w:sz w:val="18"/>
                                <w:szCs w:val="18"/>
                              </w:rPr>
                              <w:t>ものについて</w:t>
                            </w:r>
                            <w:r>
                              <w:rPr>
                                <w:rFonts w:ascii="HG丸ｺﾞｼｯｸM-PRO" w:eastAsia="HG丸ｺﾞｼｯｸM-PRO" w:hAnsi="HG丸ｺﾞｼｯｸM-PRO" w:hint="default"/>
                                <w:color w:val="FF0000"/>
                                <w:sz w:val="18"/>
                                <w:szCs w:val="18"/>
                              </w:rPr>
                              <w:t>寸法を記載してください。</w:t>
                            </w:r>
                          </w:p>
                        </w:txbxContent>
                      </v:textbox>
                      <o:callout v:ext="edit" minusy="t"/>
                    </v:shape>
                  </w:pict>
                </mc:Fallback>
              </mc:AlternateContent>
            </w:r>
            <w:r w:rsidR="00E725CA">
              <w:rPr>
                <w:noProof/>
                <w:color w:val="auto"/>
                <w:sz w:val="21"/>
                <w:szCs w:val="21"/>
              </w:rPr>
              <mc:AlternateContent>
                <mc:Choice Requires="wps">
                  <w:drawing>
                    <wp:anchor distT="0" distB="0" distL="114300" distR="114300" simplePos="0" relativeHeight="251508736" behindDoc="0" locked="0" layoutInCell="0" allowOverlap="1">
                      <wp:simplePos x="0" y="0"/>
                      <wp:positionH relativeFrom="column">
                        <wp:posOffset>4036060</wp:posOffset>
                      </wp:positionH>
                      <wp:positionV relativeFrom="paragraph">
                        <wp:posOffset>114300</wp:posOffset>
                      </wp:positionV>
                      <wp:extent cx="2087245" cy="460375"/>
                      <wp:effectExtent l="0" t="0" r="0" b="0"/>
                      <wp:wrapNone/>
                      <wp:docPr id="120" name="AutoShape 1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245" cy="460375"/>
                              </a:xfrm>
                              <a:prstGeom prst="borderCallout2">
                                <a:avLst>
                                  <a:gd name="adj1" fmla="val 24829"/>
                                  <a:gd name="adj2" fmla="val -3653"/>
                                  <a:gd name="adj3" fmla="val 24829"/>
                                  <a:gd name="adj4" fmla="val -16792"/>
                                  <a:gd name="adj5" fmla="val 33792"/>
                                  <a:gd name="adj6" fmla="val -28139"/>
                                </a:avLst>
                              </a:prstGeom>
                              <a:solidFill>
                                <a:srgbClr val="DAEEF3"/>
                              </a:solidFill>
                              <a:ln w="15875">
                                <a:solidFill>
                                  <a:srgbClr val="E36C0A"/>
                                </a:solidFill>
                                <a:miter lim="800000"/>
                                <a:headEnd/>
                                <a:tailEnd type="arrow" w="med" len="med"/>
                              </a:ln>
                            </wps:spPr>
                            <wps:txbx>
                              <w:txbxContent>
                                <w:p w:rsidR="00682DEE" w:rsidRPr="00262FDF" w:rsidRDefault="00682DEE" w:rsidP="00C47734">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設備のうち、</w:t>
                                  </w:r>
                                  <w:r>
                                    <w:rPr>
                                      <w:rFonts w:ascii="HG丸ｺﾞｼｯｸM-PRO" w:eastAsia="HG丸ｺﾞｼｯｸM-PRO" w:hAnsi="HG丸ｺﾞｼｯｸM-PRO" w:hint="default"/>
                                      <w:color w:val="FF0000"/>
                                      <w:sz w:val="18"/>
                                      <w:szCs w:val="18"/>
                                    </w:rPr>
                                    <w:t>主な</w:t>
                                  </w:r>
                                  <w:r>
                                    <w:rPr>
                                      <w:rFonts w:ascii="HG丸ｺﾞｼｯｸM-PRO" w:eastAsia="HG丸ｺﾞｼｯｸM-PRO" w:hAnsi="HG丸ｺﾞｼｯｸM-PRO"/>
                                      <w:color w:val="FF0000"/>
                                      <w:sz w:val="18"/>
                                      <w:szCs w:val="18"/>
                                    </w:rPr>
                                    <w:t>ものについて</w:t>
                                  </w:r>
                                  <w:r>
                                    <w:rPr>
                                      <w:rFonts w:ascii="HG丸ｺﾞｼｯｸM-PRO" w:eastAsia="HG丸ｺﾞｼｯｸM-PRO" w:hAnsi="HG丸ｺﾞｼｯｸM-PRO" w:hint="default"/>
                                      <w:color w:val="FF0000"/>
                                      <w:sz w:val="18"/>
                                      <w:szCs w:val="18"/>
                                    </w:rPr>
                                    <w:t>寸法を記載してください。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45" o:spid="_x0000_s1303" type="#_x0000_t48" style="position:absolute;left:0;text-align:left;margin-left:317.8pt;margin-top:9pt;width:164.35pt;height:36.2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" o:allowincell="f" adj="-6078,7299,-3627,5363,-789,5363" fillcolor="#daeef3" strokecolor="#e36c0a" strokeweight="1.25pt">
                      <v:stroke startarrow="open"/>
                      <v:textbox inset="5.85pt,.7pt,5.85pt,.7pt">
                        <w:txbxContent>
                          <w:p w:rsidR="00682DEE" w:rsidRPr="00262FDF" w:rsidRDefault="00682DEE" w:rsidP="00C47734">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設備のうち、</w:t>
                            </w:r>
                            <w:r>
                              <w:rPr>
                                <w:rFonts w:ascii="HG丸ｺﾞｼｯｸM-PRO" w:eastAsia="HG丸ｺﾞｼｯｸM-PRO" w:hAnsi="HG丸ｺﾞｼｯｸM-PRO" w:hint="default"/>
                                <w:color w:val="FF0000"/>
                                <w:sz w:val="18"/>
                                <w:szCs w:val="18"/>
                              </w:rPr>
                              <w:t>主な</w:t>
                            </w:r>
                            <w:r>
                              <w:rPr>
                                <w:rFonts w:ascii="HG丸ｺﾞｼｯｸM-PRO" w:eastAsia="HG丸ｺﾞｼｯｸM-PRO" w:hAnsi="HG丸ｺﾞｼｯｸM-PRO"/>
                                <w:color w:val="FF0000"/>
                                <w:sz w:val="18"/>
                                <w:szCs w:val="18"/>
                              </w:rPr>
                              <w:t>ものについて</w:t>
                            </w:r>
                            <w:r>
                              <w:rPr>
                                <w:rFonts w:ascii="HG丸ｺﾞｼｯｸM-PRO" w:eastAsia="HG丸ｺﾞｼｯｸM-PRO" w:hAnsi="HG丸ｺﾞｼｯｸM-PRO" w:hint="default"/>
                                <w:color w:val="FF0000"/>
                                <w:sz w:val="18"/>
                                <w:szCs w:val="18"/>
                              </w:rPr>
                              <w:t>寸法を記載してください。</w:t>
                            </w:r>
                          </w:p>
                        </w:txbxContent>
                      </v:textbox>
                      <o:callout v:ext="edit" minusy="t"/>
                    </v:shape>
                  </w:pict>
                </mc:Fallback>
              </mc:AlternateContent>
            </w:r>
          </w:p>
        </w:tc>
      </w:tr>
      <w:tr w:rsidR="00C47734" w:rsidRPr="009C4DBF" w:rsidTr="00DD5A70">
        <w:trPr>
          <w:trHeight w:val="1240"/>
        </w:trPr>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Lines="200" w:before="480" w:afterLines="200" w:after="480" w:line="280" w:lineRule="exact"/>
              <w:jc w:val="center"/>
              <w:rPr>
                <w:rFonts w:hint="default"/>
                <w:color w:val="auto"/>
                <w:sz w:val="21"/>
                <w:szCs w:val="21"/>
              </w:rPr>
            </w:pPr>
            <w:r w:rsidRPr="00C47734">
              <w:rPr>
                <w:color w:val="auto"/>
                <w:spacing w:val="525"/>
                <w:sz w:val="21"/>
                <w:szCs w:val="21"/>
                <w:fitText w:val="1470" w:id="371530753"/>
              </w:rPr>
              <w:t>配</w:t>
            </w:r>
            <w:r w:rsidRPr="00C47734">
              <w:rPr>
                <w:color w:val="auto"/>
                <w:sz w:val="21"/>
                <w:szCs w:val="21"/>
                <w:fitText w:val="1470" w:id="371530753"/>
              </w:rPr>
              <w:t>置</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Default="00C47734" w:rsidP="00DD5A70">
            <w:pPr>
              <w:wordWrap/>
              <w:spacing w:line="280" w:lineRule="exact"/>
              <w:ind w:firstLineChars="100" w:firstLine="201"/>
              <w:rPr>
                <w:rFonts w:ascii="HG正楷書体-PRO" w:eastAsia="HG正楷書体-PRO" w:hint="default"/>
                <w:b/>
                <w:color w:val="002060"/>
              </w:rPr>
            </w:pPr>
            <w:r>
              <w:rPr>
                <w:rFonts w:ascii="HG正楷書体-PRO" w:eastAsia="HG正楷書体-PRO"/>
                <w:b/>
                <w:color w:val="002060"/>
              </w:rPr>
              <w:t xml:space="preserve">工場棟　</w:t>
            </w:r>
            <w:r>
              <w:rPr>
                <w:rFonts w:ascii="HG正楷書体-PRO" w:eastAsia="HG正楷書体-PRO" w:hint="default"/>
                <w:b/>
                <w:color w:val="002060"/>
              </w:rPr>
              <w:t>１階</w:t>
            </w:r>
          </w:p>
          <w:p w:rsidR="00C47734" w:rsidRPr="007F78F6" w:rsidRDefault="00C47734" w:rsidP="00DD5A70">
            <w:pPr>
              <w:wordWrap/>
              <w:spacing w:line="280" w:lineRule="exact"/>
              <w:ind w:firstLineChars="500" w:firstLine="1004"/>
              <w:rPr>
                <w:rFonts w:ascii="HG正楷書体-PRO" w:eastAsia="HG正楷書体-PRO" w:hint="default"/>
                <w:b/>
                <w:color w:val="002060"/>
              </w:rPr>
            </w:pPr>
            <w:r>
              <w:rPr>
                <w:rFonts w:ascii="HG正楷書体-PRO" w:eastAsia="HG正楷書体-PRO"/>
                <w:b/>
                <w:color w:val="002060"/>
              </w:rPr>
              <w:t>（別添</w:t>
            </w:r>
            <w:r>
              <w:rPr>
                <w:rFonts w:ascii="HG正楷書体-PRO" w:eastAsia="HG正楷書体-PRO" w:hint="default"/>
                <w:b/>
                <w:color w:val="002060"/>
              </w:rPr>
              <w:t>配置図参照）</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7C33BC" w:rsidP="00DD5A70">
            <w:pPr>
              <w:wordWrap/>
              <w:spacing w:line="280" w:lineRule="exact"/>
              <w:jc w:val="center"/>
              <w:rPr>
                <w:rFonts w:hint="default"/>
                <w:color w:val="auto"/>
                <w:sz w:val="21"/>
                <w:szCs w:val="21"/>
              </w:rPr>
            </w:pPr>
            <w:r>
              <w:rPr>
                <w:rFonts w:ascii="ＭＳ ゴシック" w:hAnsi="ＭＳ ゴシック"/>
                <w:noProof/>
              </w:rPr>
              <mc:AlternateContent>
                <mc:Choice Requires="wps">
                  <w:drawing>
                    <wp:anchor distT="0" distB="0" distL="114300" distR="114300" simplePos="0" relativeHeight="252058624" behindDoc="0" locked="0" layoutInCell="0" allowOverlap="1">
                      <wp:simplePos x="0" y="0"/>
                      <wp:positionH relativeFrom="column">
                        <wp:posOffset>-150495</wp:posOffset>
                      </wp:positionH>
                      <wp:positionV relativeFrom="paragraph">
                        <wp:posOffset>31115</wp:posOffset>
                      </wp:positionV>
                      <wp:extent cx="2087245" cy="628015"/>
                      <wp:effectExtent l="0" t="0" r="0" b="0"/>
                      <wp:wrapNone/>
                      <wp:docPr id="1709" name="線吹き出し 2 (枠付き) 1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245" cy="628015"/>
                              </a:xfrm>
                              <a:prstGeom prst="borderCallout2">
                                <a:avLst>
                                  <a:gd name="adj1" fmla="val 18199"/>
                                  <a:gd name="adj2" fmla="val -3653"/>
                                  <a:gd name="adj3" fmla="val 18199"/>
                                  <a:gd name="adj4" fmla="val -16792"/>
                                  <a:gd name="adj5" fmla="val 37514"/>
                                  <a:gd name="adj6" fmla="val -28139"/>
                                </a:avLst>
                              </a:prstGeom>
                              <a:solidFill>
                                <a:srgbClr val="DAEEF3"/>
                              </a:solidFill>
                              <a:ln w="15875">
                                <a:solidFill>
                                  <a:srgbClr val="E36C0A"/>
                                </a:solidFill>
                                <a:miter lim="800000"/>
                                <a:headEnd/>
                                <a:tailEnd type="arrow" w="med" len="med"/>
                              </a:ln>
                            </wps:spPr>
                            <wps:txbx>
                              <w:txbxContent>
                                <w:p w:rsidR="00682DEE" w:rsidRPr="00262FDF" w:rsidRDefault="00682DEE" w:rsidP="007C33BC">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建物の</w:t>
                                  </w:r>
                                  <w:r>
                                    <w:rPr>
                                      <w:rFonts w:ascii="HG丸ｺﾞｼｯｸM-PRO" w:eastAsia="HG丸ｺﾞｼｯｸM-PRO" w:hAnsi="HG丸ｺﾞｼｯｸM-PRO" w:hint="default"/>
                                      <w:color w:val="FF0000"/>
                                      <w:sz w:val="18"/>
                                      <w:szCs w:val="18"/>
                                    </w:rPr>
                                    <w:t>名称・</w:t>
                                  </w:r>
                                  <w:r>
                                    <w:rPr>
                                      <w:rFonts w:ascii="HG丸ｺﾞｼｯｸM-PRO" w:eastAsia="HG丸ｺﾞｼｯｸM-PRO" w:hAnsi="HG丸ｺﾞｼｯｸM-PRO"/>
                                      <w:color w:val="FF0000"/>
                                      <w:sz w:val="18"/>
                                      <w:szCs w:val="18"/>
                                    </w:rPr>
                                    <w:t>位置等</w:t>
                                  </w:r>
                                  <w:r>
                                    <w:rPr>
                                      <w:rFonts w:ascii="HG丸ｺﾞｼｯｸM-PRO" w:eastAsia="HG丸ｺﾞｼｯｸM-PRO" w:hAnsi="HG丸ｺﾞｼｯｸM-PRO" w:hint="default"/>
                                      <w:color w:val="FF0000"/>
                                      <w:sz w:val="18"/>
                                      <w:szCs w:val="18"/>
                                    </w:rPr>
                                    <w:t>を記載するとともに、地下に設置されている場合にはその旨を明記してください。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1709" o:spid="_x0000_s1304" type="#_x0000_t48" style="position:absolute;left:0;text-align:left;margin-left:-11.85pt;margin-top:2.45pt;width:164.35pt;height:49.4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" o:allowincell="f" adj="-6078,8103,-3627,3931,-789,3931" fillcolor="#daeef3" strokecolor="#e36c0a" strokeweight="1.25pt">
                      <v:stroke startarrow="open"/>
                      <v:textbox inset="5.85pt,.7pt,5.85pt,.7pt">
                        <w:txbxContent>
                          <w:p w:rsidR="00682DEE" w:rsidRPr="00262FDF" w:rsidRDefault="00682DEE" w:rsidP="007C33BC">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建物の</w:t>
                            </w:r>
                            <w:r>
                              <w:rPr>
                                <w:rFonts w:ascii="HG丸ｺﾞｼｯｸM-PRO" w:eastAsia="HG丸ｺﾞｼｯｸM-PRO" w:hAnsi="HG丸ｺﾞｼｯｸM-PRO" w:hint="default"/>
                                <w:color w:val="FF0000"/>
                                <w:sz w:val="18"/>
                                <w:szCs w:val="18"/>
                              </w:rPr>
                              <w:t>名称・</w:t>
                            </w:r>
                            <w:r>
                              <w:rPr>
                                <w:rFonts w:ascii="HG丸ｺﾞｼｯｸM-PRO" w:eastAsia="HG丸ｺﾞｼｯｸM-PRO" w:hAnsi="HG丸ｺﾞｼｯｸM-PRO"/>
                                <w:color w:val="FF0000"/>
                                <w:sz w:val="18"/>
                                <w:szCs w:val="18"/>
                              </w:rPr>
                              <w:t>位置等</w:t>
                            </w:r>
                            <w:r>
                              <w:rPr>
                                <w:rFonts w:ascii="HG丸ｺﾞｼｯｸM-PRO" w:eastAsia="HG丸ｺﾞｼｯｸM-PRO" w:hAnsi="HG丸ｺﾞｼｯｸM-PRO" w:hint="default"/>
                                <w:color w:val="FF0000"/>
                                <w:sz w:val="18"/>
                                <w:szCs w:val="18"/>
                              </w:rPr>
                              <w:t>を記載するとともに、地下に設置されている場合にはその旨を明記してください。</w:t>
                            </w:r>
                          </w:p>
                        </w:txbxContent>
                      </v:textbox>
                      <o:callout v:ext="edit" minusy="t"/>
                    </v:shape>
                  </w:pict>
                </mc:Fallback>
              </mc:AlternateContent>
            </w:r>
            <w:r w:rsidR="00E725CA">
              <w:rPr>
                <w:noProof/>
                <w:color w:val="auto"/>
                <w:sz w:val="21"/>
                <w:szCs w:val="21"/>
              </w:rPr>
              <mc:AlternateContent>
                <mc:Choice Requires="wps">
                  <w:drawing>
                    <wp:anchor distT="0" distB="0" distL="114300" distR="114300" simplePos="0" relativeHeight="251509760" behindDoc="0" locked="0" layoutInCell="0" allowOverlap="1">
                      <wp:simplePos x="0" y="0"/>
                      <wp:positionH relativeFrom="column">
                        <wp:posOffset>4036060</wp:posOffset>
                      </wp:positionH>
                      <wp:positionV relativeFrom="paragraph">
                        <wp:posOffset>74930</wp:posOffset>
                      </wp:positionV>
                      <wp:extent cx="2087245" cy="628015"/>
                      <wp:effectExtent l="0" t="0" r="0" b="0"/>
                      <wp:wrapNone/>
                      <wp:docPr id="119" name="AutoShape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245" cy="628015"/>
                              </a:xfrm>
                              <a:prstGeom prst="borderCallout2">
                                <a:avLst>
                                  <a:gd name="adj1" fmla="val 18199"/>
                                  <a:gd name="adj2" fmla="val -3653"/>
                                  <a:gd name="adj3" fmla="val 18199"/>
                                  <a:gd name="adj4" fmla="val -16792"/>
                                  <a:gd name="adj5" fmla="val 37514"/>
                                  <a:gd name="adj6" fmla="val -28139"/>
                                </a:avLst>
                              </a:prstGeom>
                              <a:solidFill>
                                <a:srgbClr val="DAEEF3"/>
                              </a:solidFill>
                              <a:ln w="15875">
                                <a:solidFill>
                                  <a:srgbClr val="E36C0A"/>
                                </a:solidFill>
                                <a:miter lim="800000"/>
                                <a:headEnd/>
                                <a:tailEnd type="arrow" w="med" len="med"/>
                              </a:ln>
                            </wps:spPr>
                            <wps:txbx>
                              <w:txbxContent>
                                <w:p w:rsidR="00682DEE" w:rsidRPr="00262FDF" w:rsidRDefault="00682DEE" w:rsidP="00C47734">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建物の</w:t>
                                  </w:r>
                                  <w:r>
                                    <w:rPr>
                                      <w:rFonts w:ascii="HG丸ｺﾞｼｯｸM-PRO" w:eastAsia="HG丸ｺﾞｼｯｸM-PRO" w:hAnsi="HG丸ｺﾞｼｯｸM-PRO" w:hint="default"/>
                                      <w:color w:val="FF0000"/>
                                      <w:sz w:val="18"/>
                                      <w:szCs w:val="18"/>
                                    </w:rPr>
                                    <w:t>名称・</w:t>
                                  </w:r>
                                  <w:r>
                                    <w:rPr>
                                      <w:rFonts w:ascii="HG丸ｺﾞｼｯｸM-PRO" w:eastAsia="HG丸ｺﾞｼｯｸM-PRO" w:hAnsi="HG丸ｺﾞｼｯｸM-PRO"/>
                                      <w:color w:val="FF0000"/>
                                      <w:sz w:val="18"/>
                                      <w:szCs w:val="18"/>
                                    </w:rPr>
                                    <w:t>位置等</w:t>
                                  </w:r>
                                  <w:r>
                                    <w:rPr>
                                      <w:rFonts w:ascii="HG丸ｺﾞｼｯｸM-PRO" w:eastAsia="HG丸ｺﾞｼｯｸM-PRO" w:hAnsi="HG丸ｺﾞｼｯｸM-PRO" w:hint="default"/>
                                      <w:color w:val="FF0000"/>
                                      <w:sz w:val="18"/>
                                      <w:szCs w:val="18"/>
                                    </w:rPr>
                                    <w:t>を記載するとともに、地下に設置されている場合にはその旨を明記してください。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46" o:spid="_x0000_s1305" type="#_x0000_t48" style="position:absolute;left:0;text-align:left;margin-left:317.8pt;margin-top:5.9pt;width:164.35pt;height:49.4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" o:allowincell="f" adj="-6078,8103,-3627,3931,-789,3931" fillcolor="#daeef3" strokecolor="#e36c0a" strokeweight="1.25pt">
                      <v:stroke startarrow="open"/>
                      <v:textbox inset="5.85pt,.7pt,5.85pt,.7pt">
                        <w:txbxContent>
                          <w:p w:rsidR="00682DEE" w:rsidRPr="00262FDF" w:rsidRDefault="00682DEE" w:rsidP="00C47734">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建物の</w:t>
                            </w:r>
                            <w:r>
                              <w:rPr>
                                <w:rFonts w:ascii="HG丸ｺﾞｼｯｸM-PRO" w:eastAsia="HG丸ｺﾞｼｯｸM-PRO" w:hAnsi="HG丸ｺﾞｼｯｸM-PRO" w:hint="default"/>
                                <w:color w:val="FF0000"/>
                                <w:sz w:val="18"/>
                                <w:szCs w:val="18"/>
                              </w:rPr>
                              <w:t>名称・</w:t>
                            </w:r>
                            <w:r>
                              <w:rPr>
                                <w:rFonts w:ascii="HG丸ｺﾞｼｯｸM-PRO" w:eastAsia="HG丸ｺﾞｼｯｸM-PRO" w:hAnsi="HG丸ｺﾞｼｯｸM-PRO"/>
                                <w:color w:val="FF0000"/>
                                <w:sz w:val="18"/>
                                <w:szCs w:val="18"/>
                              </w:rPr>
                              <w:t>位置等</w:t>
                            </w:r>
                            <w:r>
                              <w:rPr>
                                <w:rFonts w:ascii="HG丸ｺﾞｼｯｸM-PRO" w:eastAsia="HG丸ｺﾞｼｯｸM-PRO" w:hAnsi="HG丸ｺﾞｼｯｸM-PRO" w:hint="default"/>
                                <w:color w:val="FF0000"/>
                                <w:sz w:val="18"/>
                                <w:szCs w:val="18"/>
                              </w:rPr>
                              <w:t>を記載するとともに、地下に設置されている場合にはその旨を明記してください。</w:t>
                            </w:r>
                          </w:p>
                        </w:txbxContent>
                      </v:textbox>
                      <o:callout v:ext="edit" minusy="t"/>
                    </v:shape>
                  </w:pict>
                </mc:Fallback>
              </mc:AlternateContent>
            </w:r>
          </w:p>
        </w:tc>
      </w:tr>
      <w:tr w:rsidR="00C47734"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Lines="50" w:before="120" w:afterLines="50" w:after="120" w:line="280" w:lineRule="exact"/>
              <w:jc w:val="center"/>
              <w:rPr>
                <w:rFonts w:hint="default"/>
                <w:color w:val="auto"/>
                <w:sz w:val="21"/>
                <w:szCs w:val="21"/>
              </w:rPr>
            </w:pPr>
            <w:r w:rsidRPr="0008197F">
              <w:rPr>
                <w:color w:val="auto"/>
                <w:spacing w:val="45"/>
                <w:sz w:val="21"/>
                <w:szCs w:val="21"/>
                <w:fitText w:val="1470" w:id="371530754"/>
              </w:rPr>
              <w:t>設置年月</w:t>
            </w:r>
            <w:r w:rsidRPr="0008197F">
              <w:rPr>
                <w:color w:val="auto"/>
                <w:spacing w:val="30"/>
                <w:sz w:val="21"/>
                <w:szCs w:val="21"/>
                <w:fitText w:val="1470" w:id="371530754"/>
              </w:rPr>
              <w:t>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jc w:val="center"/>
              <w:rPr>
                <w:rFonts w:hint="default"/>
                <w:color w:val="auto"/>
                <w:sz w:val="21"/>
                <w:szCs w:val="21"/>
              </w:rPr>
            </w:pPr>
            <w:r w:rsidRPr="009C4DBF">
              <w:rPr>
                <w:color w:val="auto"/>
                <w:sz w:val="21"/>
                <w:szCs w:val="21"/>
              </w:rPr>
              <w:t xml:space="preserve">　</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E725CA" w:rsidP="00DD5A70">
            <w:pPr>
              <w:wordWrap/>
              <w:spacing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476992" behindDoc="0" locked="0" layoutInCell="0" allowOverlap="1">
                      <wp:simplePos x="0" y="0"/>
                      <wp:positionH relativeFrom="column">
                        <wp:posOffset>4440555</wp:posOffset>
                      </wp:positionH>
                      <wp:positionV relativeFrom="paragraph">
                        <wp:posOffset>254635</wp:posOffset>
                      </wp:positionV>
                      <wp:extent cx="1682750" cy="420370"/>
                      <wp:effectExtent l="0" t="0" r="0" b="0"/>
                      <wp:wrapNone/>
                      <wp:docPr id="118" name="AutoShape 1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0" cy="420370"/>
                              </a:xfrm>
                              <a:prstGeom prst="borderCallout2">
                                <a:avLst>
                                  <a:gd name="adj1" fmla="val 27190"/>
                                  <a:gd name="adj2" fmla="val -4528"/>
                                  <a:gd name="adj3" fmla="val 27190"/>
                                  <a:gd name="adj4" fmla="val -18190"/>
                                  <a:gd name="adj5" fmla="val -15255"/>
                                  <a:gd name="adj6" fmla="val -54111"/>
                                </a:avLst>
                              </a:prstGeom>
                              <a:solidFill>
                                <a:srgbClr val="DAEEF3"/>
                              </a:solidFill>
                              <a:ln w="15875">
                                <a:solidFill>
                                  <a:srgbClr val="E36C0A"/>
                                </a:solidFill>
                                <a:miter lim="800000"/>
                                <a:headEnd/>
                                <a:tailEnd type="arrow" w="med" len="med"/>
                              </a:ln>
                            </wps:spPr>
                            <wps:txbx>
                              <w:txbxContent>
                                <w:p w:rsidR="00682DEE" w:rsidRPr="001262C7" w:rsidRDefault="00682DEE" w:rsidP="00C47734">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使用届の</w:t>
                                  </w:r>
                                  <w:r>
                                    <w:rPr>
                                      <w:rFonts w:ascii="HG丸ｺﾞｼｯｸM-PRO" w:eastAsia="HG丸ｺﾞｼｯｸM-PRO" w:hAnsi="HG丸ｺﾞｼｯｸM-PRO" w:hint="default"/>
                                      <w:color w:val="FF0000"/>
                                      <w:sz w:val="18"/>
                                      <w:szCs w:val="18"/>
                                    </w:rPr>
                                    <w:t>場合は</w:t>
                                  </w: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設置した年月日を記載して</w:t>
                                  </w:r>
                                  <w:r>
                                    <w:rPr>
                                      <w:rFonts w:ascii="HG丸ｺﾞｼｯｸM-PRO" w:eastAsia="HG丸ｺﾞｼｯｸM-PRO" w:hAnsi="HG丸ｺﾞｼｯｸM-PRO"/>
                                      <w:color w:val="FF0000"/>
                                      <w:sz w:val="18"/>
                                      <w:szCs w:val="18"/>
                                    </w:rPr>
                                    <w:t>ください</w:t>
                                  </w:r>
                                  <w:r>
                                    <w:rPr>
                                      <w:rFonts w:ascii="HG丸ｺﾞｼｯｸM-PRO" w:eastAsia="HG丸ｺﾞｼｯｸM-PRO" w:hAnsi="HG丸ｺﾞｼｯｸM-PRO" w:hint="default"/>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4" o:spid="_x0000_s1306" type="#_x0000_t48" style="position:absolute;left:0;text-align:left;margin-left:349.65pt;margin-top:20.05pt;width:132.5pt;height:33.1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" o:allowincell="f" adj="-11688,-3295,-3929,5873,-978,5873" fillcolor="#daeef3" strokecolor="#e36c0a" strokeweight="1.25pt">
                      <v:stroke startarrow="open"/>
                      <v:textbox inset="5.85pt,.7pt,5.85pt,.7pt">
                        <w:txbxContent>
                          <w:p w:rsidR="00682DEE" w:rsidRPr="001262C7" w:rsidRDefault="00682DEE" w:rsidP="00C47734">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使用届の</w:t>
                            </w:r>
                            <w:r>
                              <w:rPr>
                                <w:rFonts w:ascii="HG丸ｺﾞｼｯｸM-PRO" w:eastAsia="HG丸ｺﾞｼｯｸM-PRO" w:hAnsi="HG丸ｺﾞｼｯｸM-PRO" w:hint="default"/>
                                <w:color w:val="FF0000"/>
                                <w:sz w:val="18"/>
                                <w:szCs w:val="18"/>
                              </w:rPr>
                              <w:t>場合は</w:t>
                            </w: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設置した年月日を記載して</w:t>
                            </w:r>
                            <w:r>
                              <w:rPr>
                                <w:rFonts w:ascii="HG丸ｺﾞｼｯｸM-PRO" w:eastAsia="HG丸ｺﾞｼｯｸM-PRO" w:hAnsi="HG丸ｺﾞｼｯｸM-PRO"/>
                                <w:color w:val="FF0000"/>
                                <w:sz w:val="18"/>
                                <w:szCs w:val="18"/>
                              </w:rPr>
                              <w:t>ください</w:t>
                            </w:r>
                            <w:r>
                              <w:rPr>
                                <w:rFonts w:ascii="HG丸ｺﾞｼｯｸM-PRO" w:eastAsia="HG丸ｺﾞｼｯｸM-PRO" w:hAnsi="HG丸ｺﾞｼｯｸM-PRO" w:hint="default"/>
                                <w:color w:val="FF0000"/>
                                <w:sz w:val="18"/>
                                <w:szCs w:val="18"/>
                              </w:rPr>
                              <w:t>。</w:t>
                            </w:r>
                          </w:p>
                        </w:txbxContent>
                      </v:textbox>
                    </v:shape>
                  </w:pict>
                </mc:Fallback>
              </mc:AlternateContent>
            </w:r>
            <w:r w:rsidR="00C47734" w:rsidRPr="009C4DBF">
              <w:rPr>
                <w:color w:val="auto"/>
                <w:sz w:val="21"/>
                <w:szCs w:val="21"/>
              </w:rPr>
              <w:t xml:space="preserve">　　　　年　　月　　日</w:t>
            </w:r>
          </w:p>
        </w:tc>
      </w:tr>
      <w:tr w:rsidR="00C47734"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Lines="50" w:before="120" w:afterLines="50" w:after="120" w:line="280" w:lineRule="exact"/>
              <w:jc w:val="center"/>
              <w:rPr>
                <w:rFonts w:hint="default"/>
                <w:color w:val="auto"/>
                <w:sz w:val="21"/>
                <w:szCs w:val="21"/>
              </w:rPr>
            </w:pPr>
            <w:r w:rsidRPr="009C4DBF">
              <w:rPr>
                <w:color w:val="auto"/>
                <w:sz w:val="21"/>
                <w:szCs w:val="21"/>
              </w:rPr>
              <w:t>工事着手予定年月日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jc w:val="center"/>
              <w:rPr>
                <w:rFonts w:hint="default"/>
                <w:color w:val="auto"/>
                <w:sz w:val="21"/>
                <w:szCs w:val="21"/>
              </w:rPr>
            </w:pPr>
            <w:r w:rsidRPr="009C4DBF">
              <w:rPr>
                <w:color w:val="auto"/>
                <w:sz w:val="21"/>
                <w:szCs w:val="21"/>
              </w:rPr>
              <w:t xml:space="preserve">　　　　年　　月　　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7C33BC" w:rsidP="00DD5A70">
            <w:pPr>
              <w:wordWrap/>
              <w:spacing w:line="280" w:lineRule="exact"/>
              <w:jc w:val="center"/>
              <w:rPr>
                <w:rFonts w:hint="default"/>
                <w:color w:val="auto"/>
                <w:sz w:val="21"/>
                <w:szCs w:val="21"/>
              </w:rPr>
            </w:pPr>
            <w:r>
              <w:rPr>
                <w:rFonts w:ascii="ＭＳ ゴシック" w:hAnsi="ＭＳ ゴシック"/>
                <w:noProof/>
              </w:rPr>
              <mc:AlternateContent>
                <mc:Choice Requires="wps">
                  <w:drawing>
                    <wp:anchor distT="0" distB="0" distL="114300" distR="114300" simplePos="0" relativeHeight="252059648" behindDoc="0" locked="0" layoutInCell="0" allowOverlap="1">
                      <wp:simplePos x="0" y="0"/>
                      <wp:positionH relativeFrom="column">
                        <wp:posOffset>421005</wp:posOffset>
                      </wp:positionH>
                      <wp:positionV relativeFrom="paragraph">
                        <wp:posOffset>40640</wp:posOffset>
                      </wp:positionV>
                      <wp:extent cx="1682750" cy="420370"/>
                      <wp:effectExtent l="0" t="0" r="0" b="0"/>
                      <wp:wrapNone/>
                      <wp:docPr id="1711" name="線吹き出し 2 (枠付き) 1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0" cy="420370"/>
                              </a:xfrm>
                              <a:prstGeom prst="borderCallout2">
                                <a:avLst>
                                  <a:gd name="adj1" fmla="val 27190"/>
                                  <a:gd name="adj2" fmla="val -4528"/>
                                  <a:gd name="adj3" fmla="val 27190"/>
                                  <a:gd name="adj4" fmla="val -18190"/>
                                  <a:gd name="adj5" fmla="val -15255"/>
                                  <a:gd name="adj6" fmla="val -54111"/>
                                </a:avLst>
                              </a:prstGeom>
                              <a:solidFill>
                                <a:srgbClr val="DAEEF3"/>
                              </a:solidFill>
                              <a:ln w="15875">
                                <a:solidFill>
                                  <a:srgbClr val="E36C0A"/>
                                </a:solidFill>
                                <a:miter lim="800000"/>
                                <a:headEnd/>
                                <a:tailEnd type="arrow" w="med" len="med"/>
                              </a:ln>
                            </wps:spPr>
                            <wps:txbx>
                              <w:txbxContent>
                                <w:p w:rsidR="00682DEE" w:rsidRPr="001262C7" w:rsidRDefault="00682DEE" w:rsidP="007C33BC">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使用届の</w:t>
                                  </w:r>
                                  <w:r>
                                    <w:rPr>
                                      <w:rFonts w:ascii="HG丸ｺﾞｼｯｸM-PRO" w:eastAsia="HG丸ｺﾞｼｯｸM-PRO" w:hAnsi="HG丸ｺﾞｼｯｸM-PRO" w:hint="default"/>
                                      <w:color w:val="FF0000"/>
                                      <w:sz w:val="18"/>
                                      <w:szCs w:val="18"/>
                                    </w:rPr>
                                    <w:t>場合は</w:t>
                                  </w: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設置した年月日を記載して</w:t>
                                  </w:r>
                                  <w:r>
                                    <w:rPr>
                                      <w:rFonts w:ascii="HG丸ｺﾞｼｯｸM-PRO" w:eastAsia="HG丸ｺﾞｼｯｸM-PRO" w:hAnsi="HG丸ｺﾞｼｯｸM-PRO"/>
                                      <w:color w:val="FF0000"/>
                                      <w:sz w:val="18"/>
                                      <w:szCs w:val="18"/>
                                    </w:rPr>
                                    <w:t>ください</w:t>
                                  </w:r>
                                  <w:r>
                                    <w:rPr>
                                      <w:rFonts w:ascii="HG丸ｺﾞｼｯｸM-PRO" w:eastAsia="HG丸ｺﾞｼｯｸM-PRO" w:hAnsi="HG丸ｺﾞｼｯｸM-PRO" w:hint="default"/>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1711" o:spid="_x0000_s1307" type="#_x0000_t48" style="position:absolute;left:0;text-align:left;margin-left:33.15pt;margin-top:3.2pt;width:132.5pt;height:33.1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" o:allowincell="f" adj="-11688,-3295,-3929,5873,-978,5873" fillcolor="#daeef3" strokecolor="#e36c0a" strokeweight="1.25pt">
                      <v:stroke startarrow="open"/>
                      <v:textbox inset="5.85pt,.7pt,5.85pt,.7pt">
                        <w:txbxContent>
                          <w:p w:rsidR="00682DEE" w:rsidRPr="001262C7" w:rsidRDefault="00682DEE" w:rsidP="007C33BC">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使用届の</w:t>
                            </w:r>
                            <w:r>
                              <w:rPr>
                                <w:rFonts w:ascii="HG丸ｺﾞｼｯｸM-PRO" w:eastAsia="HG丸ｺﾞｼｯｸM-PRO" w:hAnsi="HG丸ｺﾞｼｯｸM-PRO" w:hint="default"/>
                                <w:color w:val="FF0000"/>
                                <w:sz w:val="18"/>
                                <w:szCs w:val="18"/>
                              </w:rPr>
                              <w:t>場合は</w:t>
                            </w: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設置した年月日を記載して</w:t>
                            </w:r>
                            <w:r>
                              <w:rPr>
                                <w:rFonts w:ascii="HG丸ｺﾞｼｯｸM-PRO" w:eastAsia="HG丸ｺﾞｼｯｸM-PRO" w:hAnsi="HG丸ｺﾞｼｯｸM-PRO"/>
                                <w:color w:val="FF0000"/>
                                <w:sz w:val="18"/>
                                <w:szCs w:val="18"/>
                              </w:rPr>
                              <w:t>ください</w:t>
                            </w:r>
                            <w:r>
                              <w:rPr>
                                <w:rFonts w:ascii="HG丸ｺﾞｼｯｸM-PRO" w:eastAsia="HG丸ｺﾞｼｯｸM-PRO" w:hAnsi="HG丸ｺﾞｼｯｸM-PRO" w:hint="default"/>
                                <w:color w:val="FF0000"/>
                                <w:sz w:val="18"/>
                                <w:szCs w:val="18"/>
                              </w:rPr>
                              <w:t>。</w:t>
                            </w:r>
                          </w:p>
                        </w:txbxContent>
                      </v:textbox>
                    </v:shape>
                  </w:pict>
                </mc:Fallback>
              </mc:AlternateContent>
            </w:r>
            <w:r w:rsidR="00C47734" w:rsidRPr="009C4DBF">
              <w:rPr>
                <w:color w:val="auto"/>
                <w:sz w:val="21"/>
                <w:szCs w:val="21"/>
              </w:rPr>
              <w:t xml:space="preserve">　　　　年　　月　　日</w:t>
            </w:r>
          </w:p>
        </w:tc>
      </w:tr>
      <w:tr w:rsidR="00C47734"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Lines="50" w:before="120" w:afterLines="50" w:after="120" w:line="280" w:lineRule="exact"/>
              <w:jc w:val="center"/>
              <w:rPr>
                <w:rFonts w:hint="default"/>
                <w:color w:val="auto"/>
                <w:sz w:val="21"/>
                <w:szCs w:val="21"/>
              </w:rPr>
            </w:pPr>
            <w:r w:rsidRPr="009C4DBF">
              <w:rPr>
                <w:color w:val="auto"/>
                <w:sz w:val="21"/>
                <w:szCs w:val="21"/>
              </w:rPr>
              <w:t>工事完成予定年月日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jc w:val="center"/>
              <w:rPr>
                <w:rFonts w:hint="default"/>
                <w:color w:val="auto"/>
                <w:sz w:val="21"/>
                <w:szCs w:val="21"/>
              </w:rPr>
            </w:pPr>
            <w:r w:rsidRPr="009C4DBF">
              <w:rPr>
                <w:color w:val="auto"/>
                <w:sz w:val="21"/>
                <w:szCs w:val="21"/>
              </w:rPr>
              <w:t xml:space="preserve">　　　　年　　月　　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jc w:val="center"/>
              <w:rPr>
                <w:rFonts w:hint="default"/>
                <w:color w:val="auto"/>
                <w:sz w:val="21"/>
                <w:szCs w:val="21"/>
              </w:rPr>
            </w:pPr>
            <w:r w:rsidRPr="009C4DBF">
              <w:rPr>
                <w:color w:val="auto"/>
                <w:sz w:val="21"/>
                <w:szCs w:val="21"/>
              </w:rPr>
              <w:t xml:space="preserve">　　　　年　　月　　日</w:t>
            </w:r>
          </w:p>
        </w:tc>
      </w:tr>
      <w:tr w:rsidR="00C47734"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Lines="50" w:before="120" w:afterLines="50" w:after="120" w:line="280" w:lineRule="exact"/>
              <w:jc w:val="center"/>
              <w:rPr>
                <w:rFonts w:hint="default"/>
                <w:color w:val="auto"/>
                <w:sz w:val="21"/>
                <w:szCs w:val="21"/>
              </w:rPr>
            </w:pPr>
            <w:r w:rsidRPr="009C4DBF">
              <w:rPr>
                <w:color w:val="auto"/>
                <w:spacing w:val="-1"/>
                <w:sz w:val="21"/>
                <w:szCs w:val="21"/>
              </w:rPr>
              <w:t xml:space="preserve"> </w:t>
            </w:r>
            <w:r w:rsidRPr="009C4DBF">
              <w:rPr>
                <w:color w:val="auto"/>
                <w:sz w:val="21"/>
                <w:szCs w:val="21"/>
              </w:rPr>
              <w:t>使用開始予定年月日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jc w:val="center"/>
              <w:rPr>
                <w:rFonts w:hint="default"/>
                <w:color w:val="auto"/>
                <w:sz w:val="21"/>
                <w:szCs w:val="21"/>
              </w:rPr>
            </w:pPr>
            <w:r w:rsidRPr="009C4DBF">
              <w:rPr>
                <w:color w:val="auto"/>
                <w:sz w:val="21"/>
                <w:szCs w:val="21"/>
              </w:rPr>
              <w:t xml:space="preserve">　　　　年　　月　　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jc w:val="center"/>
              <w:rPr>
                <w:rFonts w:hint="default"/>
                <w:color w:val="auto"/>
                <w:sz w:val="21"/>
                <w:szCs w:val="21"/>
              </w:rPr>
            </w:pPr>
            <w:r w:rsidRPr="009C4DBF">
              <w:rPr>
                <w:color w:val="auto"/>
                <w:sz w:val="21"/>
                <w:szCs w:val="21"/>
              </w:rPr>
              <w:t xml:space="preserve">　　　　年　　月　　日</w:t>
            </w:r>
          </w:p>
        </w:tc>
      </w:tr>
      <w:tr w:rsidR="00C47734" w:rsidRPr="009C4DBF" w:rsidTr="00DD5A70">
        <w:trPr>
          <w:trHeight w:val="2183"/>
        </w:trPr>
        <w:tc>
          <w:tcPr>
            <w:tcW w:w="2381"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C47734" w:rsidRPr="009C4DBF" w:rsidRDefault="00C47734" w:rsidP="00DD5A70">
            <w:pPr>
              <w:wordWrap/>
              <w:spacing w:line="280" w:lineRule="exact"/>
              <w:jc w:val="center"/>
              <w:rPr>
                <w:rFonts w:hint="default"/>
                <w:color w:val="auto"/>
                <w:sz w:val="21"/>
                <w:szCs w:val="21"/>
              </w:rPr>
            </w:pPr>
            <w:r w:rsidRPr="009C4DBF">
              <w:rPr>
                <w:color w:val="auto"/>
                <w:sz w:val="21"/>
                <w:szCs w:val="21"/>
              </w:rPr>
              <w:t>その他参考と</w:t>
            </w:r>
          </w:p>
          <w:p w:rsidR="00C47734" w:rsidRPr="009C4DBF" w:rsidRDefault="00C47734" w:rsidP="00DD5A70">
            <w:pPr>
              <w:wordWrap/>
              <w:spacing w:line="280" w:lineRule="exact"/>
              <w:jc w:val="center"/>
              <w:rPr>
                <w:rFonts w:hint="default"/>
                <w:color w:val="auto"/>
                <w:sz w:val="21"/>
                <w:szCs w:val="21"/>
              </w:rPr>
            </w:pPr>
            <w:r w:rsidRPr="009C4DBF">
              <w:rPr>
                <w:color w:val="auto"/>
                <w:sz w:val="21"/>
                <w:szCs w:val="21"/>
              </w:rPr>
              <w:t>なるべき事項</w:t>
            </w:r>
          </w:p>
        </w:tc>
        <w:tc>
          <w:tcPr>
            <w:tcW w:w="346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C47734" w:rsidRPr="009C4DBF" w:rsidRDefault="00C47734" w:rsidP="00DD5A70">
            <w:pPr>
              <w:wordWrap/>
              <w:spacing w:line="280" w:lineRule="exact"/>
              <w:rPr>
                <w:rFonts w:hint="default"/>
                <w:color w:val="auto"/>
                <w:sz w:val="21"/>
                <w:szCs w:val="21"/>
              </w:rPr>
            </w:pPr>
          </w:p>
        </w:tc>
        <w:tc>
          <w:tcPr>
            <w:tcW w:w="346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C47734" w:rsidRPr="009C4DBF" w:rsidRDefault="007C33BC" w:rsidP="00DD5A70">
            <w:pPr>
              <w:wordWrap/>
              <w:spacing w:line="280" w:lineRule="exact"/>
              <w:rPr>
                <w:rFonts w:hint="default"/>
                <w:color w:val="auto"/>
                <w:sz w:val="21"/>
                <w:szCs w:val="21"/>
              </w:rPr>
            </w:pPr>
            <w:r>
              <w:rPr>
                <w:rFonts w:ascii="ＭＳ ゴシック" w:hAnsi="ＭＳ ゴシック"/>
                <w:noProof/>
              </w:rPr>
              <mc:AlternateContent>
                <mc:Choice Requires="wps">
                  <w:drawing>
                    <wp:anchor distT="0" distB="0" distL="114300" distR="114300" simplePos="0" relativeHeight="252060672" behindDoc="0" locked="0" layoutInCell="0" allowOverlap="1">
                      <wp:simplePos x="0" y="0"/>
                      <wp:positionH relativeFrom="column">
                        <wp:posOffset>107315</wp:posOffset>
                      </wp:positionH>
                      <wp:positionV relativeFrom="paragraph">
                        <wp:posOffset>344805</wp:posOffset>
                      </wp:positionV>
                      <wp:extent cx="1825625" cy="771525"/>
                      <wp:effectExtent l="990600" t="19050" r="22225" b="28575"/>
                      <wp:wrapNone/>
                      <wp:docPr id="1713" name="線吹き出し 2 (枠付き) 1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5625" cy="771525"/>
                              </a:xfrm>
                              <a:prstGeom prst="borderCallout2">
                                <a:avLst>
                                  <a:gd name="adj1" fmla="val 11384"/>
                                  <a:gd name="adj2" fmla="val -4528"/>
                                  <a:gd name="adj3" fmla="val 11384"/>
                                  <a:gd name="adj4" fmla="val -17662"/>
                                  <a:gd name="adj5" fmla="val 9551"/>
                                  <a:gd name="adj6" fmla="val -52227"/>
                                </a:avLst>
                              </a:prstGeom>
                              <a:solidFill>
                                <a:srgbClr val="DAEEF3"/>
                              </a:solidFill>
                              <a:ln w="15875">
                                <a:solidFill>
                                  <a:srgbClr val="E36C0A"/>
                                </a:solidFill>
                                <a:miter lim="800000"/>
                                <a:headEnd/>
                                <a:tailEnd type="arrow" w="med" len="med"/>
                              </a:ln>
                            </wps:spPr>
                            <wps:txbx>
                              <w:txbxContent>
                                <w:p w:rsidR="00682DEE" w:rsidRPr="001262C7" w:rsidRDefault="00682DEE" w:rsidP="007C33BC">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有害物質を</w:t>
                                  </w:r>
                                  <w:r>
                                    <w:rPr>
                                      <w:rFonts w:ascii="HG丸ｺﾞｼｯｸM-PRO" w:eastAsia="HG丸ｺﾞｼｯｸM-PRO" w:hAnsi="HG丸ｺﾞｼｯｸM-PRO" w:hint="default"/>
                                      <w:color w:val="FF0000"/>
                                      <w:sz w:val="18"/>
                                      <w:szCs w:val="18"/>
                                    </w:rPr>
                                    <w:t>含む</w:t>
                                  </w:r>
                                  <w:r>
                                    <w:rPr>
                                      <w:rFonts w:ascii="HG丸ｺﾞｼｯｸM-PRO" w:eastAsia="HG丸ｺﾞｼｯｸM-PRO" w:hAnsi="HG丸ｺﾞｼｯｸM-PRO"/>
                                      <w:color w:val="FF0000"/>
                                      <w:sz w:val="18"/>
                                      <w:szCs w:val="18"/>
                                    </w:rPr>
                                    <w:t>水が</w:t>
                                  </w:r>
                                  <w:r>
                                    <w:rPr>
                                      <w:rFonts w:ascii="HG丸ｺﾞｼｯｸM-PRO" w:eastAsia="HG丸ｺﾞｼｯｸM-PRO" w:hAnsi="HG丸ｺﾞｼｯｸM-PRO" w:hint="default"/>
                                      <w:color w:val="FF0000"/>
                                      <w:sz w:val="18"/>
                                      <w:szCs w:val="18"/>
                                    </w:rPr>
                                    <w:t>流れ出ない場合には、構造等に関する基準が適用されないので、</w:t>
                                  </w:r>
                                  <w:r>
                                    <w:rPr>
                                      <w:rFonts w:ascii="HG丸ｺﾞｼｯｸM-PRO" w:eastAsia="HG丸ｺﾞｼｯｸM-PRO" w:hAnsi="HG丸ｺﾞｼｯｸM-PRO"/>
                                      <w:color w:val="FF0000"/>
                                      <w:sz w:val="18"/>
                                      <w:szCs w:val="18"/>
                                    </w:rPr>
                                    <w:t>当欄</w:t>
                                  </w:r>
                                  <w:r>
                                    <w:rPr>
                                      <w:rFonts w:ascii="HG丸ｺﾞｼｯｸM-PRO" w:eastAsia="HG丸ｺﾞｼｯｸM-PRO" w:hAnsi="HG丸ｺﾞｼｯｸM-PRO" w:hint="default"/>
                                      <w:color w:val="FF0000"/>
                                      <w:sz w:val="18"/>
                                      <w:szCs w:val="18"/>
                                    </w:rPr>
                                    <w:t>にその旨記載してください。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1713" o:spid="_x0000_s1308" type="#_x0000_t48" style="position:absolute;margin-left:8.45pt;margin-top:27.15pt;width:143.75pt;height:60.7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" o:allowincell="f" adj="-11281,2063,-3815,2459,-978,2459" fillcolor="#daeef3" strokecolor="#e36c0a" strokeweight="1.25pt">
                      <v:stroke startarrow="open"/>
                      <v:textbox inset="5.85pt,.7pt,5.85pt,.7pt">
                        <w:txbxContent>
                          <w:p w:rsidR="00682DEE" w:rsidRPr="001262C7" w:rsidRDefault="00682DEE" w:rsidP="007C33BC">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有害物質を</w:t>
                            </w:r>
                            <w:r>
                              <w:rPr>
                                <w:rFonts w:ascii="HG丸ｺﾞｼｯｸM-PRO" w:eastAsia="HG丸ｺﾞｼｯｸM-PRO" w:hAnsi="HG丸ｺﾞｼｯｸM-PRO" w:hint="default"/>
                                <w:color w:val="FF0000"/>
                                <w:sz w:val="18"/>
                                <w:szCs w:val="18"/>
                              </w:rPr>
                              <w:t>含む</w:t>
                            </w:r>
                            <w:r>
                              <w:rPr>
                                <w:rFonts w:ascii="HG丸ｺﾞｼｯｸM-PRO" w:eastAsia="HG丸ｺﾞｼｯｸM-PRO" w:hAnsi="HG丸ｺﾞｼｯｸM-PRO"/>
                                <w:color w:val="FF0000"/>
                                <w:sz w:val="18"/>
                                <w:szCs w:val="18"/>
                              </w:rPr>
                              <w:t>水が</w:t>
                            </w:r>
                            <w:r>
                              <w:rPr>
                                <w:rFonts w:ascii="HG丸ｺﾞｼｯｸM-PRO" w:eastAsia="HG丸ｺﾞｼｯｸM-PRO" w:hAnsi="HG丸ｺﾞｼｯｸM-PRO" w:hint="default"/>
                                <w:color w:val="FF0000"/>
                                <w:sz w:val="18"/>
                                <w:szCs w:val="18"/>
                              </w:rPr>
                              <w:t>流れ出ない場合には、構造等に関する基準が適用されないので、</w:t>
                            </w:r>
                            <w:r>
                              <w:rPr>
                                <w:rFonts w:ascii="HG丸ｺﾞｼｯｸM-PRO" w:eastAsia="HG丸ｺﾞｼｯｸM-PRO" w:hAnsi="HG丸ｺﾞｼｯｸM-PRO"/>
                                <w:color w:val="FF0000"/>
                                <w:sz w:val="18"/>
                                <w:szCs w:val="18"/>
                              </w:rPr>
                              <w:t>当欄</w:t>
                            </w:r>
                            <w:r>
                              <w:rPr>
                                <w:rFonts w:ascii="HG丸ｺﾞｼｯｸM-PRO" w:eastAsia="HG丸ｺﾞｼｯｸM-PRO" w:hAnsi="HG丸ｺﾞｼｯｸM-PRO" w:hint="default"/>
                                <w:color w:val="FF0000"/>
                                <w:sz w:val="18"/>
                                <w:szCs w:val="18"/>
                              </w:rPr>
                              <w:t>にその旨記載してください。</w:t>
                            </w:r>
                          </w:p>
                        </w:txbxContent>
                      </v:textbox>
                    </v:shape>
                  </w:pict>
                </mc:Fallback>
              </mc:AlternateContent>
            </w:r>
            <w:r w:rsidR="00E725CA">
              <w:rPr>
                <w:noProof/>
                <w:color w:val="auto"/>
                <w:sz w:val="21"/>
                <w:szCs w:val="21"/>
              </w:rPr>
              <mc:AlternateContent>
                <mc:Choice Requires="wps">
                  <w:drawing>
                    <wp:anchor distT="0" distB="0" distL="114300" distR="114300" simplePos="0" relativeHeight="251482112" behindDoc="0" locked="0" layoutInCell="0" allowOverlap="1">
                      <wp:simplePos x="0" y="0"/>
                      <wp:positionH relativeFrom="column">
                        <wp:posOffset>4440555</wp:posOffset>
                      </wp:positionH>
                      <wp:positionV relativeFrom="paragraph">
                        <wp:posOffset>175260</wp:posOffset>
                      </wp:positionV>
                      <wp:extent cx="1682750" cy="1003935"/>
                      <wp:effectExtent l="0" t="0" r="0" b="0"/>
                      <wp:wrapNone/>
                      <wp:docPr id="117" name="AutoShape 1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0" cy="1003935"/>
                              </a:xfrm>
                              <a:prstGeom prst="borderCallout2">
                                <a:avLst>
                                  <a:gd name="adj1" fmla="val 11384"/>
                                  <a:gd name="adj2" fmla="val -4528"/>
                                  <a:gd name="adj3" fmla="val 11384"/>
                                  <a:gd name="adj4" fmla="val -17662"/>
                                  <a:gd name="adj5" fmla="val 9551"/>
                                  <a:gd name="adj6" fmla="val -52227"/>
                                </a:avLst>
                              </a:prstGeom>
                              <a:solidFill>
                                <a:srgbClr val="DAEEF3"/>
                              </a:solidFill>
                              <a:ln w="15875">
                                <a:solidFill>
                                  <a:srgbClr val="E36C0A"/>
                                </a:solidFill>
                                <a:miter lim="800000"/>
                                <a:headEnd/>
                                <a:tailEnd type="arrow" w="med" len="med"/>
                              </a:ln>
                            </wps:spPr>
                            <wps:txbx>
                              <w:txbxContent>
                                <w:p w:rsidR="00682DEE" w:rsidRPr="001262C7" w:rsidRDefault="00682DEE" w:rsidP="00C47734">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有害物質を</w:t>
                                  </w:r>
                                  <w:r>
                                    <w:rPr>
                                      <w:rFonts w:ascii="HG丸ｺﾞｼｯｸM-PRO" w:eastAsia="HG丸ｺﾞｼｯｸM-PRO" w:hAnsi="HG丸ｺﾞｼｯｸM-PRO" w:hint="default"/>
                                      <w:color w:val="FF0000"/>
                                      <w:sz w:val="18"/>
                                      <w:szCs w:val="18"/>
                                    </w:rPr>
                                    <w:t>含む</w:t>
                                  </w:r>
                                  <w:r>
                                    <w:rPr>
                                      <w:rFonts w:ascii="HG丸ｺﾞｼｯｸM-PRO" w:eastAsia="HG丸ｺﾞｼｯｸM-PRO" w:hAnsi="HG丸ｺﾞｼｯｸM-PRO"/>
                                      <w:color w:val="FF0000"/>
                                      <w:sz w:val="18"/>
                                      <w:szCs w:val="18"/>
                                    </w:rPr>
                                    <w:t>水が</w:t>
                                  </w:r>
                                  <w:r>
                                    <w:rPr>
                                      <w:rFonts w:ascii="HG丸ｺﾞｼｯｸM-PRO" w:eastAsia="HG丸ｺﾞｼｯｸM-PRO" w:hAnsi="HG丸ｺﾞｼｯｸM-PRO" w:hint="default"/>
                                      <w:color w:val="FF0000"/>
                                      <w:sz w:val="18"/>
                                      <w:szCs w:val="18"/>
                                    </w:rPr>
                                    <w:t>流れ出ない場合には、構造等に関する基準が適用されないので、</w:t>
                                  </w:r>
                                  <w:r>
                                    <w:rPr>
                                      <w:rFonts w:ascii="HG丸ｺﾞｼｯｸM-PRO" w:eastAsia="HG丸ｺﾞｼｯｸM-PRO" w:hAnsi="HG丸ｺﾞｼｯｸM-PRO"/>
                                      <w:color w:val="FF0000"/>
                                      <w:sz w:val="18"/>
                                      <w:szCs w:val="18"/>
                                    </w:rPr>
                                    <w:t>当欄</w:t>
                                  </w:r>
                                  <w:r>
                                    <w:rPr>
                                      <w:rFonts w:ascii="HG丸ｺﾞｼｯｸM-PRO" w:eastAsia="HG丸ｺﾞｼｯｸM-PRO" w:hAnsi="HG丸ｺﾞｼｯｸM-PRO" w:hint="default"/>
                                      <w:color w:val="FF0000"/>
                                      <w:sz w:val="18"/>
                                      <w:szCs w:val="18"/>
                                    </w:rPr>
                                    <w:t>にその旨記載してください。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9" o:spid="_x0000_s1309" type="#_x0000_t48" style="position:absolute;margin-left:349.65pt;margin-top:13.8pt;width:132.5pt;height:79.0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" o:allowincell="f" adj="-11281,2063,-3815,2459,-978,2459" fillcolor="#daeef3" strokecolor="#e36c0a" strokeweight="1.25pt">
                      <v:stroke startarrow="open"/>
                      <v:textbox inset="5.85pt,.7pt,5.85pt,.7pt">
                        <w:txbxContent>
                          <w:p w:rsidR="00682DEE" w:rsidRPr="001262C7" w:rsidRDefault="00682DEE" w:rsidP="00C47734">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有害物質を</w:t>
                            </w:r>
                            <w:r>
                              <w:rPr>
                                <w:rFonts w:ascii="HG丸ｺﾞｼｯｸM-PRO" w:eastAsia="HG丸ｺﾞｼｯｸM-PRO" w:hAnsi="HG丸ｺﾞｼｯｸM-PRO" w:hint="default"/>
                                <w:color w:val="FF0000"/>
                                <w:sz w:val="18"/>
                                <w:szCs w:val="18"/>
                              </w:rPr>
                              <w:t>含む</w:t>
                            </w:r>
                            <w:r>
                              <w:rPr>
                                <w:rFonts w:ascii="HG丸ｺﾞｼｯｸM-PRO" w:eastAsia="HG丸ｺﾞｼｯｸM-PRO" w:hAnsi="HG丸ｺﾞｼｯｸM-PRO"/>
                                <w:color w:val="FF0000"/>
                                <w:sz w:val="18"/>
                                <w:szCs w:val="18"/>
                              </w:rPr>
                              <w:t>水が</w:t>
                            </w:r>
                            <w:r>
                              <w:rPr>
                                <w:rFonts w:ascii="HG丸ｺﾞｼｯｸM-PRO" w:eastAsia="HG丸ｺﾞｼｯｸM-PRO" w:hAnsi="HG丸ｺﾞｼｯｸM-PRO" w:hint="default"/>
                                <w:color w:val="FF0000"/>
                                <w:sz w:val="18"/>
                                <w:szCs w:val="18"/>
                              </w:rPr>
                              <w:t>流れ出ない場合には、構造等に関する基準が適用されないので、</w:t>
                            </w:r>
                            <w:r>
                              <w:rPr>
                                <w:rFonts w:ascii="HG丸ｺﾞｼｯｸM-PRO" w:eastAsia="HG丸ｺﾞｼｯｸM-PRO" w:hAnsi="HG丸ｺﾞｼｯｸM-PRO"/>
                                <w:color w:val="FF0000"/>
                                <w:sz w:val="18"/>
                                <w:szCs w:val="18"/>
                              </w:rPr>
                              <w:t>当欄</w:t>
                            </w:r>
                            <w:r>
                              <w:rPr>
                                <w:rFonts w:ascii="HG丸ｺﾞｼｯｸM-PRO" w:eastAsia="HG丸ｺﾞｼｯｸM-PRO" w:hAnsi="HG丸ｺﾞｼｯｸM-PRO" w:hint="default"/>
                                <w:color w:val="FF0000"/>
                                <w:sz w:val="18"/>
                                <w:szCs w:val="18"/>
                              </w:rPr>
                              <w:t>にその旨記載してください。</w:t>
                            </w:r>
                          </w:p>
                        </w:txbxContent>
                      </v:textbox>
                    </v:shape>
                  </w:pict>
                </mc:Fallback>
              </mc:AlternateContent>
            </w:r>
          </w:p>
        </w:tc>
      </w:tr>
    </w:tbl>
    <w:p w:rsidR="00C47734" w:rsidRPr="009C4DBF" w:rsidRDefault="00C47734" w:rsidP="00C47734">
      <w:pPr>
        <w:wordWrap/>
        <w:spacing w:beforeLines="50" w:before="120" w:line="320" w:lineRule="exact"/>
        <w:ind w:left="735" w:hangingChars="350" w:hanging="735"/>
        <w:rPr>
          <w:rFonts w:hint="default"/>
          <w:color w:val="auto"/>
          <w:sz w:val="21"/>
          <w:szCs w:val="21"/>
        </w:rPr>
      </w:pPr>
      <w:r w:rsidRPr="009C4DBF">
        <w:rPr>
          <w:color w:val="auto"/>
          <w:sz w:val="21"/>
          <w:szCs w:val="21"/>
        </w:rPr>
        <w:t xml:space="preserve">　備考　配置の欄には、当該有害物質使用特定施設又は</w:t>
      </w:r>
      <w:r w:rsidRPr="009C4DBF">
        <w:rPr>
          <w:rFonts w:hint="default"/>
          <w:color w:val="auto"/>
          <w:sz w:val="21"/>
          <w:szCs w:val="21"/>
        </w:rPr>
        <w:t>有害物質貯蔵指定施設</w:t>
      </w:r>
      <w:r w:rsidRPr="009C4DBF">
        <w:rPr>
          <w:color w:val="auto"/>
          <w:sz w:val="21"/>
          <w:szCs w:val="21"/>
        </w:rPr>
        <w:t>の設備の配置を記載すること。</w:t>
      </w:r>
    </w:p>
    <w:p w:rsidR="00C47734" w:rsidRPr="00801C0C" w:rsidRDefault="00C47734" w:rsidP="00801C0C">
      <w:pPr>
        <w:pStyle w:val="2"/>
        <w:spacing w:line="360" w:lineRule="auto"/>
        <w:rPr>
          <w:rFonts w:ascii="ＭＳ ゴシック" w:hAnsi="ＭＳ ゴシック"/>
        </w:rPr>
      </w:pPr>
      <w:r w:rsidRPr="009C4DBF">
        <w:br w:type="page"/>
      </w:r>
      <w:r w:rsidRPr="00801C0C">
        <w:rPr>
          <w:rFonts w:ascii="ＭＳ ゴシック" w:hAnsi="ＭＳ ゴシック"/>
        </w:rPr>
        <w:lastRenderedPageBreak/>
        <w:t>別紙14</w:t>
      </w:r>
    </w:p>
    <w:p w:rsidR="00C47734" w:rsidRPr="009C4DBF" w:rsidRDefault="00C47734" w:rsidP="00C47734">
      <w:pPr>
        <w:wordWrap/>
        <w:spacing w:afterLines="100" w:after="240" w:line="320" w:lineRule="exact"/>
        <w:jc w:val="center"/>
        <w:rPr>
          <w:rFonts w:hint="default"/>
          <w:color w:val="auto"/>
          <w:sz w:val="21"/>
          <w:szCs w:val="21"/>
        </w:rPr>
      </w:pPr>
      <w:r w:rsidRPr="009C4DBF">
        <w:rPr>
          <w:color w:val="auto"/>
          <w:sz w:val="21"/>
          <w:szCs w:val="21"/>
        </w:rPr>
        <w:t>有害物質使用特定施設（</w:t>
      </w:r>
      <w:r w:rsidRPr="009C4DBF">
        <w:rPr>
          <w:rFonts w:hint="default"/>
          <w:color w:val="auto"/>
          <w:sz w:val="21"/>
          <w:szCs w:val="21"/>
        </w:rPr>
        <w:t>有害物質貯蔵指定施設）</w:t>
      </w:r>
      <w:r w:rsidRPr="009C4DBF">
        <w:rPr>
          <w:color w:val="auto"/>
          <w:sz w:val="21"/>
          <w:szCs w:val="21"/>
        </w:rPr>
        <w:t>の使用の方法</w:t>
      </w:r>
    </w:p>
    <w:tbl>
      <w:tblPr>
        <w:tblW w:w="9319" w:type="dxa"/>
        <w:tblInd w:w="151" w:type="dxa"/>
        <w:tblLayout w:type="fixed"/>
        <w:tblCellMar>
          <w:left w:w="0" w:type="dxa"/>
          <w:right w:w="0" w:type="dxa"/>
        </w:tblCellMar>
        <w:tblLook w:val="0000" w:firstRow="0" w:lastRow="0" w:firstColumn="0" w:lastColumn="0" w:noHBand="0" w:noVBand="0"/>
      </w:tblPr>
      <w:tblGrid>
        <w:gridCol w:w="2381"/>
        <w:gridCol w:w="3469"/>
        <w:gridCol w:w="3469"/>
      </w:tblGrid>
      <w:tr w:rsidR="00C47734"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00" w:beforeAutospacing="1" w:line="280" w:lineRule="exact"/>
              <w:jc w:val="center"/>
              <w:rPr>
                <w:rFonts w:hint="default"/>
                <w:color w:val="auto"/>
                <w:sz w:val="21"/>
                <w:szCs w:val="21"/>
              </w:rPr>
            </w:pPr>
            <w:r w:rsidRPr="00F323D6">
              <w:rPr>
                <w:color w:val="auto"/>
                <w:spacing w:val="15"/>
                <w:sz w:val="21"/>
                <w:szCs w:val="21"/>
                <w:fitText w:val="1785" w:id="371530755"/>
              </w:rPr>
              <w:t>工場又は事業場</w:t>
            </w:r>
            <w:r w:rsidRPr="00F323D6">
              <w:rPr>
                <w:color w:val="auto"/>
                <w:spacing w:val="-52"/>
                <w:sz w:val="21"/>
                <w:szCs w:val="21"/>
                <w:fitText w:val="1785" w:id="371530755"/>
              </w:rPr>
              <w:t>に</w:t>
            </w:r>
          </w:p>
          <w:p w:rsidR="00C47734" w:rsidRPr="009C4DBF" w:rsidRDefault="00C47734" w:rsidP="00DD5A70">
            <w:pPr>
              <w:wordWrap/>
              <w:spacing w:after="100" w:afterAutospacing="1" w:line="280" w:lineRule="exact"/>
              <w:jc w:val="center"/>
              <w:rPr>
                <w:rFonts w:hint="default"/>
                <w:color w:val="auto"/>
                <w:sz w:val="21"/>
                <w:szCs w:val="21"/>
              </w:rPr>
            </w:pPr>
            <w:r w:rsidRPr="00F323D6">
              <w:rPr>
                <w:color w:val="auto"/>
                <w:spacing w:val="15"/>
                <w:sz w:val="21"/>
                <w:szCs w:val="21"/>
                <w:fitText w:val="1785" w:id="371530756"/>
              </w:rPr>
              <w:t>おける施設番</w:t>
            </w:r>
            <w:r w:rsidRPr="00F323D6">
              <w:rPr>
                <w:color w:val="auto"/>
                <w:spacing w:val="67"/>
                <w:sz w:val="21"/>
                <w:szCs w:val="21"/>
                <w:fitText w:val="1785" w:id="371530756"/>
              </w:rPr>
              <w:t>号</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ind w:firstLineChars="100" w:firstLine="201"/>
              <w:rPr>
                <w:rFonts w:hint="default"/>
                <w:color w:val="auto"/>
                <w:sz w:val="21"/>
                <w:szCs w:val="21"/>
              </w:rPr>
            </w:pPr>
            <w:r>
              <w:rPr>
                <w:rFonts w:ascii="HG正楷書体-PRO" w:eastAsia="HG正楷書体-PRO" w:hAnsi="ＤＦ行書体"/>
                <w:b/>
                <w:color w:val="002060"/>
              </w:rPr>
              <w:t>ドライ</w:t>
            </w:r>
            <w:r>
              <w:rPr>
                <w:rFonts w:ascii="HG正楷書体-PRO" w:eastAsia="HG正楷書体-PRO" w:hAnsi="ＤＦ行書体" w:hint="default"/>
                <w:b/>
                <w:color w:val="002060"/>
              </w:rPr>
              <w:t>クリーニング機械</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jc w:val="center"/>
              <w:rPr>
                <w:rFonts w:hint="default"/>
                <w:color w:val="auto"/>
                <w:sz w:val="21"/>
                <w:szCs w:val="21"/>
              </w:rPr>
            </w:pPr>
          </w:p>
        </w:tc>
      </w:tr>
      <w:tr w:rsidR="00C47734"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00" w:beforeAutospacing="1" w:after="100" w:afterAutospacing="1" w:line="280" w:lineRule="exact"/>
              <w:ind w:leftChars="43" w:left="86" w:rightChars="38" w:right="76"/>
              <w:rPr>
                <w:rFonts w:hint="default"/>
                <w:color w:val="auto"/>
                <w:sz w:val="21"/>
                <w:szCs w:val="21"/>
              </w:rPr>
            </w:pPr>
            <w:r w:rsidRPr="009C4DBF">
              <w:rPr>
                <w:color w:val="auto"/>
                <w:sz w:val="21"/>
                <w:szCs w:val="21"/>
              </w:rPr>
              <w:t>有害物質使用特定施設又は</w:t>
            </w:r>
            <w:r w:rsidRPr="009C4DBF">
              <w:rPr>
                <w:rFonts w:hint="default"/>
                <w:color w:val="auto"/>
                <w:sz w:val="21"/>
                <w:szCs w:val="21"/>
              </w:rPr>
              <w:t>有害物質貯蔵指定施設</w:t>
            </w:r>
            <w:r w:rsidRPr="009C4DBF">
              <w:rPr>
                <w:color w:val="auto"/>
                <w:sz w:val="21"/>
                <w:szCs w:val="21"/>
              </w:rPr>
              <w:t>の</w:t>
            </w:r>
            <w:r w:rsidRPr="009C4DBF">
              <w:rPr>
                <w:rFonts w:hint="default"/>
                <w:color w:val="auto"/>
                <w:sz w:val="21"/>
                <w:szCs w:val="21"/>
              </w:rPr>
              <w:t>別</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D668A5" w:rsidRDefault="00C47734" w:rsidP="00DD5A70">
            <w:pPr>
              <w:wordWrap/>
              <w:spacing w:line="280" w:lineRule="exact"/>
              <w:ind w:firstLineChars="100" w:firstLine="201"/>
              <w:rPr>
                <w:rFonts w:ascii="HG正楷書体-PRO" w:eastAsia="HG正楷書体-PRO" w:hAnsi="ＤＦ行書体" w:hint="default"/>
                <w:b/>
                <w:color w:val="002060"/>
              </w:rPr>
            </w:pPr>
            <w:r w:rsidRPr="00D668A5">
              <w:rPr>
                <w:rFonts w:ascii="HG正楷書体-PRO" w:eastAsia="HG正楷書体-PRO"/>
                <w:b/>
                <w:color w:val="002060"/>
              </w:rPr>
              <w:t>有害物質使用特定施設</w:t>
            </w:r>
          </w:p>
          <w:p w:rsidR="00C47734" w:rsidRPr="00D668A5" w:rsidRDefault="007F40C9" w:rsidP="00DD5A70">
            <w:pPr>
              <w:wordWrap/>
              <w:spacing w:line="280" w:lineRule="exact"/>
              <w:jc w:val="center"/>
              <w:rPr>
                <w:rFonts w:ascii="HG正楷書体-PRO" w:eastAsia="HG正楷書体-PRO" w:hint="default"/>
                <w:b/>
                <w:color w:val="002060"/>
                <w:sz w:val="21"/>
                <w:szCs w:val="21"/>
              </w:rPr>
            </w:pPr>
            <w:r>
              <w:rPr>
                <w:rFonts w:ascii="HG正楷書体-PRO" w:eastAsia="HG正楷書体-PRO" w:hAnsi="ＤＦ行書体"/>
                <w:b/>
                <w:color w:val="002060"/>
              </w:rPr>
              <w:t>(</w:t>
            </w:r>
            <w:r w:rsidR="00C47734" w:rsidRPr="00D668A5">
              <w:rPr>
                <w:rFonts w:ascii="HG正楷書体-PRO" w:eastAsia="HG正楷書体-PRO" w:hAnsi="ＤＦ行書体"/>
                <w:b/>
                <w:color w:val="002060"/>
              </w:rPr>
              <w:t>６７ 洗濯業の用に供する</w:t>
            </w:r>
            <w:r w:rsidR="00AD2A9E">
              <w:rPr>
                <w:rFonts w:ascii="HG正楷書体-PRO" w:eastAsia="HG正楷書体-PRO" w:hAnsi="ＤＦ行書体"/>
                <w:b/>
                <w:color w:val="002060"/>
              </w:rPr>
              <w:t>洗浄</w:t>
            </w:r>
            <w:r>
              <w:rPr>
                <w:rFonts w:ascii="HG正楷書体-PRO" w:eastAsia="HG正楷書体-PRO" w:hAnsi="ＤＦ行書体"/>
                <w:b/>
                <w:color w:val="002060"/>
              </w:rPr>
              <w:t>施設)</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jc w:val="center"/>
              <w:rPr>
                <w:rFonts w:hint="default"/>
                <w:color w:val="auto"/>
                <w:sz w:val="21"/>
                <w:szCs w:val="21"/>
              </w:rPr>
            </w:pPr>
          </w:p>
        </w:tc>
      </w:tr>
      <w:tr w:rsidR="00C47734"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00" w:beforeAutospacing="1" w:after="100" w:afterAutospacing="1" w:line="280" w:lineRule="exact"/>
              <w:jc w:val="center"/>
              <w:rPr>
                <w:rFonts w:hint="default"/>
                <w:color w:val="auto"/>
                <w:sz w:val="21"/>
                <w:szCs w:val="21"/>
              </w:rPr>
            </w:pPr>
            <w:r w:rsidRPr="00C47734">
              <w:rPr>
                <w:color w:val="auto"/>
                <w:spacing w:val="105"/>
                <w:sz w:val="21"/>
                <w:szCs w:val="21"/>
                <w:fitText w:val="1470" w:id="371530757"/>
              </w:rPr>
              <w:t>設置場</w:t>
            </w:r>
            <w:r w:rsidRPr="00C47734">
              <w:rPr>
                <w:color w:val="auto"/>
                <w:sz w:val="21"/>
                <w:szCs w:val="21"/>
                <w:fitText w:val="1470" w:id="371530757"/>
              </w:rPr>
              <w:t>所</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D668A5" w:rsidRDefault="00C47734" w:rsidP="00DD5A70">
            <w:pPr>
              <w:wordWrap/>
              <w:spacing w:line="280" w:lineRule="exact"/>
              <w:ind w:firstLineChars="100" w:firstLine="201"/>
              <w:rPr>
                <w:rFonts w:ascii="HG正楷書体-PRO" w:eastAsia="HG正楷書体-PRO" w:hAnsi="ＤＦ行書体" w:hint="default"/>
                <w:b/>
                <w:color w:val="002060"/>
              </w:rPr>
            </w:pPr>
            <w:r w:rsidRPr="00D668A5">
              <w:rPr>
                <w:rFonts w:ascii="HG正楷書体-PRO" w:eastAsia="HG正楷書体-PRO" w:hAnsi="ＤＦ行書体"/>
                <w:b/>
                <w:color w:val="002060"/>
              </w:rPr>
              <w:t>工場棟1階（別添配置図参照）</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jc w:val="center"/>
              <w:rPr>
                <w:rFonts w:hint="default"/>
                <w:color w:val="auto"/>
                <w:sz w:val="21"/>
                <w:szCs w:val="21"/>
              </w:rPr>
            </w:pPr>
          </w:p>
        </w:tc>
      </w:tr>
      <w:tr w:rsidR="00C47734"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00" w:beforeAutospacing="1" w:after="100" w:afterAutospacing="1" w:line="280" w:lineRule="exact"/>
              <w:jc w:val="center"/>
              <w:rPr>
                <w:rFonts w:hint="default"/>
                <w:color w:val="auto"/>
                <w:sz w:val="21"/>
                <w:szCs w:val="21"/>
              </w:rPr>
            </w:pPr>
            <w:r w:rsidRPr="0008197F">
              <w:rPr>
                <w:color w:val="auto"/>
                <w:spacing w:val="45"/>
                <w:sz w:val="21"/>
                <w:szCs w:val="21"/>
                <w:fitText w:val="1470" w:id="371530758"/>
              </w:rPr>
              <w:t>操業の系</w:t>
            </w:r>
            <w:r w:rsidRPr="0008197F">
              <w:rPr>
                <w:color w:val="auto"/>
                <w:spacing w:val="30"/>
                <w:sz w:val="21"/>
                <w:szCs w:val="21"/>
                <w:fitText w:val="1470" w:id="371530758"/>
              </w:rPr>
              <w:t>統</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D668A5" w:rsidRDefault="00C47734" w:rsidP="00DD5A70">
            <w:pPr>
              <w:wordWrap/>
              <w:spacing w:line="280" w:lineRule="exact"/>
              <w:rPr>
                <w:rFonts w:ascii="HG正楷書体-PRO" w:eastAsia="HG正楷書体-PRO" w:hint="default"/>
                <w:b/>
                <w:color w:val="002060"/>
                <w:sz w:val="21"/>
                <w:szCs w:val="21"/>
              </w:rPr>
            </w:pPr>
            <w:r w:rsidRPr="00D668A5">
              <w:rPr>
                <w:rFonts w:ascii="HG正楷書体-PRO" w:eastAsia="HG正楷書体-PRO"/>
                <w:b/>
                <w:color w:val="002060"/>
                <w:sz w:val="21"/>
                <w:szCs w:val="21"/>
              </w:rPr>
              <w:t xml:space="preserve">　</w:t>
            </w:r>
            <w:r w:rsidRPr="00D668A5">
              <w:rPr>
                <w:rFonts w:ascii="HG正楷書体-PRO" w:eastAsia="HG正楷書体-PRO" w:cs="HG正楷書体-PRO"/>
                <w:b/>
                <w:color w:val="002060"/>
                <w:sz w:val="21"/>
                <w:szCs w:val="21"/>
              </w:rPr>
              <w:t>ドライクリーニングを行う</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jc w:val="center"/>
              <w:rPr>
                <w:rFonts w:hint="default"/>
                <w:color w:val="auto"/>
                <w:sz w:val="21"/>
                <w:szCs w:val="21"/>
              </w:rPr>
            </w:pPr>
          </w:p>
        </w:tc>
      </w:tr>
      <w:tr w:rsidR="00C47734"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00" w:beforeAutospacing="1" w:after="100" w:afterAutospacing="1" w:line="280" w:lineRule="exact"/>
              <w:jc w:val="center"/>
              <w:rPr>
                <w:rFonts w:hint="default"/>
                <w:color w:val="auto"/>
                <w:sz w:val="21"/>
                <w:szCs w:val="21"/>
              </w:rPr>
            </w:pPr>
            <w:r w:rsidRPr="0008197F">
              <w:rPr>
                <w:color w:val="auto"/>
                <w:spacing w:val="15"/>
                <w:sz w:val="21"/>
                <w:szCs w:val="21"/>
                <w:fitText w:val="1470" w:id="371530759"/>
              </w:rPr>
              <w:t>使用時間間</w:t>
            </w:r>
            <w:r w:rsidRPr="0008197F">
              <w:rPr>
                <w:color w:val="auto"/>
                <w:spacing w:val="30"/>
                <w:sz w:val="21"/>
                <w:szCs w:val="21"/>
                <w:fitText w:val="1470" w:id="371530759"/>
              </w:rPr>
              <w:t>隔</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D668A5" w:rsidRDefault="00C47734" w:rsidP="00DD5A70">
            <w:pPr>
              <w:wordWrap/>
              <w:spacing w:line="280" w:lineRule="exact"/>
              <w:ind w:firstLineChars="100" w:firstLine="201"/>
              <w:rPr>
                <w:rFonts w:ascii="HG正楷書体-PRO" w:eastAsia="HG正楷書体-PRO" w:hint="default"/>
                <w:b/>
                <w:color w:val="002060"/>
                <w:sz w:val="21"/>
                <w:szCs w:val="21"/>
              </w:rPr>
            </w:pPr>
            <w:r>
              <w:rPr>
                <w:rFonts w:ascii="HG正楷書体-PRO" w:eastAsia="HG正楷書体-PRO" w:hAnsi="ＤＦ行書体"/>
                <w:b/>
                <w:color w:val="002060"/>
              </w:rPr>
              <w:t>8～</w:t>
            </w:r>
            <w:r>
              <w:rPr>
                <w:rFonts w:ascii="HG正楷書体-PRO" w:eastAsia="HG正楷書体-PRO" w:hAnsi="ＤＦ行書体" w:hint="default"/>
                <w:b/>
                <w:color w:val="002060"/>
              </w:rPr>
              <w:t>12時</w:t>
            </w:r>
            <w:r>
              <w:rPr>
                <w:rFonts w:ascii="HG正楷書体-PRO" w:eastAsia="HG正楷書体-PRO" w:hAnsi="ＤＦ行書体"/>
                <w:b/>
                <w:color w:val="002060"/>
              </w:rPr>
              <w:t>、13～16時</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jc w:val="center"/>
              <w:rPr>
                <w:rFonts w:hint="default"/>
                <w:color w:val="auto"/>
                <w:sz w:val="21"/>
                <w:szCs w:val="21"/>
              </w:rPr>
            </w:pPr>
          </w:p>
        </w:tc>
      </w:tr>
      <w:tr w:rsidR="00C47734"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00" w:beforeAutospacing="1" w:after="100" w:afterAutospacing="1" w:line="280" w:lineRule="exact"/>
              <w:jc w:val="center"/>
              <w:rPr>
                <w:rFonts w:hint="default"/>
                <w:color w:val="auto"/>
                <w:sz w:val="21"/>
                <w:szCs w:val="21"/>
              </w:rPr>
            </w:pPr>
            <w:r w:rsidRPr="009C4DBF">
              <w:rPr>
                <w:color w:val="auto"/>
                <w:sz w:val="21"/>
                <w:szCs w:val="21"/>
              </w:rPr>
              <w:t>１日当たりの使用時間</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BD0243" w:rsidRDefault="00C47734" w:rsidP="00DD5A70">
            <w:pPr>
              <w:wordWrap/>
              <w:spacing w:line="280" w:lineRule="exact"/>
              <w:rPr>
                <w:rFonts w:ascii="HG正楷書体-PRO" w:eastAsia="HG正楷書体-PRO" w:hAnsi="ＤＦ行書体" w:hint="default"/>
                <w:b/>
                <w:color w:val="002060"/>
              </w:rPr>
            </w:pPr>
            <w:r>
              <w:rPr>
                <w:color w:val="auto"/>
                <w:sz w:val="21"/>
                <w:szCs w:val="21"/>
              </w:rPr>
              <w:t xml:space="preserve">　</w:t>
            </w:r>
            <w:r>
              <w:rPr>
                <w:rFonts w:ascii="HG正楷書体-PRO" w:eastAsia="HG正楷書体-PRO" w:hAnsi="ＤＦ行書体"/>
                <w:b/>
                <w:color w:val="002060"/>
              </w:rPr>
              <w:t>計</w:t>
            </w:r>
            <w:r>
              <w:rPr>
                <w:rFonts w:ascii="HG正楷書体-PRO" w:eastAsia="HG正楷書体-PRO" w:hAnsi="ＤＦ行書体" w:hint="default"/>
                <w:b/>
                <w:color w:val="002060"/>
              </w:rPr>
              <w:t>7時間</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jc w:val="center"/>
              <w:rPr>
                <w:rFonts w:hint="default"/>
                <w:color w:val="auto"/>
                <w:sz w:val="21"/>
                <w:szCs w:val="21"/>
              </w:rPr>
            </w:pPr>
          </w:p>
        </w:tc>
      </w:tr>
      <w:tr w:rsidR="00C47734"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Lines="150" w:before="360" w:afterLines="150" w:after="360" w:line="280" w:lineRule="exact"/>
              <w:ind w:leftChars="36" w:left="72" w:rightChars="38" w:right="76"/>
              <w:jc w:val="center"/>
              <w:rPr>
                <w:rFonts w:hint="default"/>
                <w:color w:val="auto"/>
                <w:sz w:val="21"/>
                <w:szCs w:val="21"/>
              </w:rPr>
            </w:pPr>
            <w:r w:rsidRPr="009C4DBF">
              <w:rPr>
                <w:color w:val="auto"/>
                <w:sz w:val="21"/>
                <w:szCs w:val="21"/>
              </w:rPr>
              <w:t>原材料（消耗資材を含む。）の種類、使用方法及び１日当たりの使用量（</w:t>
            </w:r>
            <w:r w:rsidRPr="009C4DBF">
              <w:rPr>
                <w:rFonts w:hint="default"/>
                <w:color w:val="auto"/>
                <w:sz w:val="21"/>
                <w:szCs w:val="21"/>
              </w:rPr>
              <w:t>有害物質使用特定施設の場合に限る</w:t>
            </w:r>
            <w:r w:rsidRPr="009C4DBF">
              <w:rPr>
                <w:color w:val="auto"/>
                <w:sz w:val="21"/>
                <w:szCs w:val="21"/>
              </w:rPr>
              <w:t>。</w:t>
            </w:r>
            <w:r w:rsidRPr="009C4DBF">
              <w:rPr>
                <w:rFonts w:hint="default"/>
                <w:color w:val="auto"/>
                <w:sz w:val="21"/>
                <w:szCs w:val="21"/>
              </w:rPr>
              <w:t>）</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DE5409" w:rsidRDefault="00C47734" w:rsidP="00DD5A70">
            <w:pPr>
              <w:wordWrap/>
              <w:spacing w:line="280" w:lineRule="exact"/>
              <w:rPr>
                <w:rFonts w:ascii="HG正楷書体-PRO" w:eastAsia="HG正楷書体-PRO" w:hAnsi="ＤＦ行書体" w:hint="default"/>
                <w:b/>
                <w:color w:val="002060"/>
              </w:rPr>
            </w:pPr>
            <w:r w:rsidRPr="00DE5409">
              <w:rPr>
                <w:rFonts w:ascii="HG正楷書体-PRO" w:eastAsia="HG正楷書体-PRO" w:hAnsi="ＤＦ行書体"/>
                <w:b/>
                <w:color w:val="002060"/>
              </w:rPr>
              <w:t xml:space="preserve">・対象物　</w:t>
            </w:r>
            <w:r w:rsidRPr="00DE5409">
              <w:rPr>
                <w:rFonts w:ascii="HG正楷書体-PRO" w:eastAsia="HG正楷書体-PRO" w:hAnsi="ＤＦ行書体" w:hint="default"/>
                <w:b/>
                <w:color w:val="002060"/>
              </w:rPr>
              <w:t>衣類、作業服</w:t>
            </w:r>
          </w:p>
          <w:p w:rsidR="00C47734" w:rsidRPr="00DE5409" w:rsidRDefault="00C47734" w:rsidP="00F77C00">
            <w:pPr>
              <w:wordWrap/>
              <w:spacing w:line="280" w:lineRule="exact"/>
              <w:jc w:val="both"/>
              <w:rPr>
                <w:rFonts w:ascii="HG正楷書体-PRO" w:eastAsia="HG正楷書体-PRO" w:hAnsi="ＤＦ行書体" w:hint="default"/>
                <w:b/>
                <w:color w:val="002060"/>
              </w:rPr>
            </w:pPr>
            <w:r w:rsidRPr="00DE5409">
              <w:rPr>
                <w:rFonts w:ascii="HG正楷書体-PRO" w:eastAsia="HG正楷書体-PRO" w:hAnsi="ＤＦ行書体"/>
                <w:b/>
                <w:color w:val="002060"/>
              </w:rPr>
              <w:t xml:space="preserve">・溶剤　</w:t>
            </w:r>
            <w:r w:rsidRPr="00DE5409">
              <w:rPr>
                <w:rFonts w:ascii="HG正楷書体-PRO" w:eastAsia="HG正楷書体-PRO" w:hAnsi="ＤＦ行書体" w:hint="default"/>
                <w:b/>
                <w:color w:val="002060"/>
              </w:rPr>
              <w:t xml:space="preserve">　</w:t>
            </w:r>
            <w:r w:rsidRPr="00DE5409">
              <w:rPr>
                <w:rFonts w:ascii="HG正楷書体-PRO" w:eastAsia="HG正楷書体-PRO" w:hAnsi="ＤＦ行書体"/>
                <w:b/>
                <w:color w:val="002060"/>
              </w:rPr>
              <w:t>ﾊﾟｰｸﾛﾛｴﾁﾚﾝ（</w:t>
            </w:r>
            <w:r w:rsidRPr="00DE5409">
              <w:rPr>
                <w:rFonts w:ascii="HG正楷書体-PRO" w:eastAsia="HG正楷書体-PRO" w:hAnsi="ＤＦ行書体" w:hint="default"/>
                <w:b/>
                <w:color w:val="002060"/>
              </w:rPr>
              <w:t>ﾃﾄﾗｸﾛﾛｴﾁﾚﾝ）</w:t>
            </w:r>
          </w:p>
          <w:p w:rsidR="00C47734" w:rsidRPr="00DE5409" w:rsidRDefault="00C47734" w:rsidP="00DD5A70">
            <w:pPr>
              <w:wordWrap/>
              <w:spacing w:line="280" w:lineRule="exact"/>
              <w:ind w:firstLineChars="500" w:firstLine="1004"/>
              <w:rPr>
                <w:rFonts w:ascii="HG正楷書体-PRO" w:eastAsia="HG正楷書体-PRO" w:hAnsi="ＤＦ行書体" w:hint="default"/>
                <w:b/>
                <w:color w:val="002060"/>
              </w:rPr>
            </w:pPr>
            <w:r w:rsidRPr="00DE5409">
              <w:rPr>
                <w:rFonts w:ascii="HG正楷書体-PRO" w:eastAsia="HG正楷書体-PRO" w:hAnsi="ＤＦ行書体"/>
                <w:b/>
                <w:color w:val="002060"/>
              </w:rPr>
              <w:t>３</w:t>
            </w:r>
            <w:r w:rsidRPr="00DE5409">
              <w:rPr>
                <w:rFonts w:ascii="HG正楷書体-PRO" w:eastAsia="HG正楷書体-PRO" w:hAnsi="ＤＦ行書体" w:hint="default"/>
                <w:b/>
                <w:color w:val="002060"/>
              </w:rPr>
              <w:t>リットル</w:t>
            </w:r>
            <w:r w:rsidRPr="00DE5409">
              <w:rPr>
                <w:rFonts w:ascii="HG正楷書体-PRO" w:eastAsia="HG正楷書体-PRO" w:hAnsi="ＤＦ行書体"/>
                <w:b/>
                <w:color w:val="002060"/>
              </w:rPr>
              <w:t>/日</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jc w:val="center"/>
              <w:rPr>
                <w:rFonts w:hint="default"/>
                <w:color w:val="auto"/>
                <w:sz w:val="21"/>
                <w:szCs w:val="21"/>
              </w:rPr>
            </w:pPr>
          </w:p>
        </w:tc>
      </w:tr>
      <w:tr w:rsidR="00C47734" w:rsidRPr="009C4DBF" w:rsidTr="00DD5A70">
        <w:trPr>
          <w:trHeight w:val="650"/>
        </w:trPr>
        <w:tc>
          <w:tcPr>
            <w:tcW w:w="2381" w:type="dxa"/>
            <w:tcBorders>
              <w:top w:val="single" w:sz="4" w:space="0" w:color="000000"/>
              <w:left w:val="single" w:sz="4" w:space="0" w:color="000000"/>
              <w:bottom w:val="nil"/>
              <w:right w:val="single" w:sz="4" w:space="0" w:color="000000"/>
            </w:tcBorders>
            <w:tcMar>
              <w:left w:w="49" w:type="dxa"/>
              <w:right w:w="49" w:type="dxa"/>
            </w:tcMar>
            <w:vAlign w:val="center"/>
          </w:tcPr>
          <w:p w:rsidR="00C47734" w:rsidRPr="009C4DBF" w:rsidRDefault="00C47734" w:rsidP="00DD5A70">
            <w:pPr>
              <w:wordWrap/>
              <w:spacing w:beforeLines="150" w:before="360" w:afterLines="150" w:after="360" w:line="280" w:lineRule="exact"/>
              <w:ind w:leftChars="36" w:left="72" w:rightChars="38" w:right="76"/>
              <w:jc w:val="center"/>
              <w:rPr>
                <w:rFonts w:hint="default"/>
                <w:color w:val="auto"/>
                <w:sz w:val="21"/>
                <w:szCs w:val="21"/>
              </w:rPr>
            </w:pPr>
            <w:r w:rsidRPr="009C4DBF">
              <w:rPr>
                <w:color w:val="auto"/>
                <w:sz w:val="21"/>
                <w:szCs w:val="21"/>
              </w:rPr>
              <w:t>貯蔵する</w:t>
            </w:r>
            <w:r w:rsidRPr="009C4DBF">
              <w:rPr>
                <w:rFonts w:hint="default"/>
                <w:color w:val="auto"/>
                <w:sz w:val="21"/>
                <w:szCs w:val="21"/>
              </w:rPr>
              <w:t>有害物質の種類（有害物質貯蔵指定施設の場合に限る</w:t>
            </w:r>
            <w:r w:rsidRPr="009C4DBF">
              <w:rPr>
                <w:color w:val="auto"/>
                <w:sz w:val="21"/>
                <w:szCs w:val="21"/>
              </w:rPr>
              <w:t>。</w:t>
            </w:r>
            <w:r w:rsidRPr="009C4DBF">
              <w:rPr>
                <w:rFonts w:hint="default"/>
                <w:color w:val="auto"/>
                <w:sz w:val="21"/>
                <w:szCs w:val="21"/>
              </w:rPr>
              <w:t>）</w:t>
            </w:r>
          </w:p>
        </w:tc>
        <w:tc>
          <w:tcPr>
            <w:tcW w:w="3469" w:type="dxa"/>
            <w:tcBorders>
              <w:top w:val="single" w:sz="4" w:space="0" w:color="000000"/>
              <w:left w:val="single" w:sz="4" w:space="0" w:color="000000"/>
              <w:right w:val="single" w:sz="4" w:space="0" w:color="000000"/>
            </w:tcBorders>
            <w:tcMar>
              <w:left w:w="49" w:type="dxa"/>
              <w:right w:w="49" w:type="dxa"/>
            </w:tcMar>
            <w:vAlign w:val="center"/>
          </w:tcPr>
          <w:p w:rsidR="00C47734" w:rsidRPr="00DE5409" w:rsidRDefault="00C47734" w:rsidP="00DD5A70">
            <w:pPr>
              <w:wordWrap/>
              <w:spacing w:line="280" w:lineRule="exact"/>
              <w:rPr>
                <w:rFonts w:ascii="HG正楷書体-PRO" w:eastAsia="HG正楷書体-PRO" w:hint="default"/>
                <w:b/>
                <w:color w:val="002060"/>
                <w:sz w:val="21"/>
                <w:szCs w:val="21"/>
              </w:rPr>
            </w:pPr>
          </w:p>
        </w:tc>
        <w:tc>
          <w:tcPr>
            <w:tcW w:w="3469" w:type="dxa"/>
            <w:tcBorders>
              <w:top w:val="single" w:sz="4" w:space="0" w:color="000000"/>
              <w:left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jc w:val="center"/>
              <w:rPr>
                <w:rFonts w:hint="default"/>
                <w:color w:val="auto"/>
                <w:sz w:val="21"/>
                <w:szCs w:val="21"/>
              </w:rPr>
            </w:pPr>
          </w:p>
        </w:tc>
      </w:tr>
      <w:tr w:rsidR="00C47734" w:rsidRPr="009C4DBF" w:rsidTr="00DD5A70">
        <w:trPr>
          <w:trHeight w:val="335"/>
        </w:trPr>
        <w:tc>
          <w:tcPr>
            <w:tcW w:w="2381"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C47734" w:rsidRPr="009C4DBF" w:rsidRDefault="00C47734" w:rsidP="00DD5A70">
            <w:pPr>
              <w:wordWrap/>
              <w:spacing w:beforeLines="100" w:before="240" w:line="280" w:lineRule="exact"/>
              <w:jc w:val="center"/>
              <w:rPr>
                <w:rFonts w:hint="default"/>
                <w:color w:val="auto"/>
                <w:sz w:val="21"/>
                <w:szCs w:val="21"/>
              </w:rPr>
            </w:pPr>
            <w:r w:rsidRPr="009C4DBF">
              <w:rPr>
                <w:color w:val="auto"/>
                <w:sz w:val="21"/>
                <w:szCs w:val="21"/>
              </w:rPr>
              <w:t>その他参考と</w:t>
            </w:r>
          </w:p>
          <w:p w:rsidR="00C47734" w:rsidRPr="009C4DBF" w:rsidRDefault="00C47734" w:rsidP="00DD5A70">
            <w:pPr>
              <w:wordWrap/>
              <w:spacing w:afterLines="100" w:after="240" w:line="280" w:lineRule="exact"/>
              <w:jc w:val="center"/>
              <w:rPr>
                <w:rFonts w:hint="default"/>
                <w:color w:val="auto"/>
                <w:sz w:val="21"/>
                <w:szCs w:val="21"/>
              </w:rPr>
            </w:pPr>
            <w:r w:rsidRPr="009C4DBF">
              <w:rPr>
                <w:color w:val="auto"/>
                <w:sz w:val="21"/>
                <w:szCs w:val="21"/>
              </w:rPr>
              <w:t>なるべき事項</w:t>
            </w:r>
          </w:p>
        </w:tc>
        <w:tc>
          <w:tcPr>
            <w:tcW w:w="3469"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C47734" w:rsidRPr="00DE5409" w:rsidRDefault="00C47734" w:rsidP="00DD5A70">
            <w:pPr>
              <w:suppressAutoHyphens w:val="0"/>
              <w:wordWrap/>
              <w:autoSpaceDE w:val="0"/>
              <w:autoSpaceDN w:val="0"/>
              <w:adjustRightInd w:val="0"/>
              <w:textAlignment w:val="auto"/>
              <w:rPr>
                <w:rFonts w:ascii="HG正楷書体-PRO" w:eastAsia="HG正楷書体-PRO" w:cs="HG正楷書体-PRO" w:hint="default"/>
                <w:b/>
                <w:color w:val="002060"/>
                <w:sz w:val="21"/>
                <w:szCs w:val="21"/>
              </w:rPr>
            </w:pPr>
            <w:r>
              <w:rPr>
                <w:rFonts w:ascii="HG正楷書体-PRO" w:eastAsia="HG正楷書体-PRO" w:cs="HG正楷書体-PRO"/>
                <w:b/>
                <w:color w:val="002060"/>
                <w:sz w:val="21"/>
                <w:szCs w:val="21"/>
              </w:rPr>
              <w:t>使用溶液は蒸留器</w:t>
            </w:r>
            <w:r>
              <w:rPr>
                <w:rFonts w:ascii="HG正楷書体-PRO" w:eastAsia="HG正楷書体-PRO" w:cs="HG正楷書体-PRO" w:hint="default"/>
                <w:b/>
                <w:color w:val="002060"/>
                <w:sz w:val="21"/>
                <w:szCs w:val="21"/>
              </w:rPr>
              <w:t>にて回収還元</w:t>
            </w:r>
            <w:r>
              <w:rPr>
                <w:rFonts w:ascii="HG正楷書体-PRO" w:eastAsia="HG正楷書体-PRO" w:cs="HG正楷書体-PRO"/>
                <w:b/>
                <w:color w:val="002060"/>
                <w:sz w:val="21"/>
                <w:szCs w:val="21"/>
              </w:rPr>
              <w:t>し</w:t>
            </w:r>
            <w:r>
              <w:rPr>
                <w:rFonts w:ascii="HG正楷書体-PRO" w:eastAsia="HG正楷書体-PRO" w:cs="HG正楷書体-PRO" w:hint="default"/>
                <w:b/>
                <w:color w:val="002060"/>
                <w:sz w:val="21"/>
                <w:szCs w:val="21"/>
              </w:rPr>
              <w:t>、</w:t>
            </w:r>
            <w:r w:rsidRPr="00DE5409">
              <w:rPr>
                <w:rFonts w:ascii="HG正楷書体-PRO" w:eastAsia="HG正楷書体-PRO" w:cs="HG正楷書体-PRO"/>
                <w:b/>
                <w:color w:val="002060"/>
                <w:sz w:val="21"/>
                <w:szCs w:val="21"/>
              </w:rPr>
              <w:t>減</w:t>
            </w:r>
            <w:r>
              <w:rPr>
                <w:rFonts w:ascii="HG正楷書体-PRO" w:eastAsia="HG正楷書体-PRO" w:cs="HG正楷書体-PRO"/>
                <w:b/>
                <w:color w:val="002060"/>
                <w:sz w:val="21"/>
                <w:szCs w:val="21"/>
              </w:rPr>
              <w:t>少分を補充する</w:t>
            </w:r>
            <w:r w:rsidRPr="00DE5409">
              <w:rPr>
                <w:rFonts w:ascii="HG正楷書体-PRO" w:eastAsia="HG正楷書体-PRO" w:cs="HG正楷書体-PRO"/>
                <w:b/>
                <w:color w:val="002060"/>
                <w:sz w:val="21"/>
                <w:szCs w:val="21"/>
              </w:rPr>
              <w:t>。</w:t>
            </w:r>
          </w:p>
          <w:p w:rsidR="00C47734" w:rsidRPr="00724B3E" w:rsidRDefault="00C47734" w:rsidP="00DD5A70">
            <w:pPr>
              <w:suppressAutoHyphens w:val="0"/>
              <w:wordWrap/>
              <w:autoSpaceDE w:val="0"/>
              <w:autoSpaceDN w:val="0"/>
              <w:adjustRightInd w:val="0"/>
              <w:textAlignment w:val="auto"/>
              <w:rPr>
                <w:rFonts w:ascii="HG正楷書体-PRO" w:eastAsia="HG正楷書体-PRO" w:cs="HG正楷書体-PRO" w:hint="default"/>
                <w:b/>
                <w:color w:val="002060"/>
                <w:sz w:val="21"/>
                <w:szCs w:val="21"/>
              </w:rPr>
            </w:pPr>
            <w:r>
              <w:rPr>
                <w:rFonts w:ascii="HG正楷書体-PRO" w:eastAsia="HG正楷書体-PRO" w:cs="HG正楷書体-PRO"/>
                <w:b/>
                <w:color w:val="002060"/>
                <w:sz w:val="21"/>
                <w:szCs w:val="21"/>
              </w:rPr>
              <w:t>蒸留</w:t>
            </w:r>
            <w:r w:rsidRPr="00DE5409">
              <w:rPr>
                <w:rFonts w:ascii="HG正楷書体-PRO" w:eastAsia="HG正楷書体-PRO" w:cs="HG正楷書体-PRO"/>
                <w:b/>
                <w:color w:val="002060"/>
                <w:sz w:val="21"/>
                <w:szCs w:val="21"/>
              </w:rPr>
              <w:t>スラッジは、産業廃棄物として</w:t>
            </w:r>
            <w:r>
              <w:rPr>
                <w:rFonts w:ascii="HG正楷書体-PRO" w:eastAsia="HG正楷書体-PRO" w:cs="HG正楷書体-PRO"/>
                <w:b/>
                <w:color w:val="002060"/>
                <w:sz w:val="21"/>
                <w:szCs w:val="21"/>
              </w:rPr>
              <w:t>委託処理</w:t>
            </w:r>
            <w:r w:rsidRPr="00DE5409">
              <w:rPr>
                <w:rFonts w:ascii="HG正楷書体-PRO" w:eastAsia="HG正楷書体-PRO" w:cs="HG正楷書体-PRO"/>
                <w:b/>
                <w:color w:val="002060"/>
                <w:sz w:val="21"/>
                <w:szCs w:val="21"/>
              </w:rPr>
              <w:t>する</w:t>
            </w:r>
          </w:p>
        </w:tc>
        <w:tc>
          <w:tcPr>
            <w:tcW w:w="3469"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C47734" w:rsidRPr="009C4DBF" w:rsidRDefault="00C47734" w:rsidP="00DD5A70">
            <w:pPr>
              <w:wordWrap/>
              <w:spacing w:line="280" w:lineRule="exact"/>
              <w:jc w:val="center"/>
              <w:rPr>
                <w:rFonts w:hint="default"/>
                <w:color w:val="auto"/>
                <w:sz w:val="21"/>
                <w:szCs w:val="21"/>
              </w:rPr>
            </w:pPr>
          </w:p>
        </w:tc>
      </w:tr>
    </w:tbl>
    <w:p w:rsidR="00C47734" w:rsidRPr="009C4DBF" w:rsidRDefault="00C47734" w:rsidP="00C47734">
      <w:pPr>
        <w:wordWrap/>
        <w:spacing w:beforeLines="50" w:before="120" w:line="320" w:lineRule="exact"/>
        <w:ind w:left="708" w:hangingChars="337" w:hanging="708"/>
        <w:rPr>
          <w:rFonts w:hint="default"/>
          <w:color w:val="auto"/>
          <w:sz w:val="21"/>
          <w:szCs w:val="21"/>
        </w:rPr>
      </w:pPr>
      <w:r w:rsidRPr="009C4DBF">
        <w:rPr>
          <w:color w:val="auto"/>
          <w:sz w:val="21"/>
          <w:szCs w:val="21"/>
        </w:rPr>
        <w:t xml:space="preserve">　備考　</w:t>
      </w:r>
      <w:r w:rsidRPr="009C4DBF">
        <w:rPr>
          <w:rFonts w:hint="default"/>
          <w:color w:val="auto"/>
          <w:sz w:val="21"/>
          <w:szCs w:val="21"/>
        </w:rPr>
        <w:t>有害物質貯蔵</w:t>
      </w:r>
      <w:r w:rsidRPr="009C4DBF">
        <w:rPr>
          <w:color w:val="auto"/>
          <w:sz w:val="21"/>
          <w:szCs w:val="21"/>
        </w:rPr>
        <w:t>指定</w:t>
      </w:r>
      <w:r w:rsidRPr="009C4DBF">
        <w:rPr>
          <w:rFonts w:hint="default"/>
          <w:color w:val="auto"/>
          <w:sz w:val="21"/>
          <w:szCs w:val="21"/>
        </w:rPr>
        <w:t>施設</w:t>
      </w:r>
      <w:r w:rsidRPr="009C4DBF">
        <w:rPr>
          <w:color w:val="auto"/>
          <w:sz w:val="21"/>
          <w:szCs w:val="21"/>
        </w:rPr>
        <w:t>の</w:t>
      </w:r>
      <w:r w:rsidRPr="009C4DBF">
        <w:rPr>
          <w:rFonts w:hint="default"/>
          <w:color w:val="auto"/>
          <w:sz w:val="21"/>
          <w:szCs w:val="21"/>
        </w:rPr>
        <w:t>場合に</w:t>
      </w:r>
      <w:r w:rsidRPr="009C4DBF">
        <w:rPr>
          <w:color w:val="auto"/>
          <w:sz w:val="21"/>
          <w:szCs w:val="21"/>
        </w:rPr>
        <w:t>は</w:t>
      </w:r>
      <w:r w:rsidRPr="009C4DBF">
        <w:rPr>
          <w:rFonts w:hint="default"/>
          <w:color w:val="auto"/>
          <w:sz w:val="21"/>
          <w:szCs w:val="21"/>
        </w:rPr>
        <w:t>、使用時間</w:t>
      </w:r>
      <w:r w:rsidRPr="009C4DBF">
        <w:rPr>
          <w:color w:val="auto"/>
          <w:sz w:val="21"/>
          <w:szCs w:val="21"/>
        </w:rPr>
        <w:t>間隔</w:t>
      </w:r>
      <w:r w:rsidRPr="009C4DBF">
        <w:rPr>
          <w:rFonts w:hint="default"/>
          <w:color w:val="auto"/>
          <w:sz w:val="21"/>
          <w:szCs w:val="21"/>
        </w:rPr>
        <w:t>の欄及び１日</w:t>
      </w:r>
      <w:r w:rsidRPr="009C4DBF">
        <w:rPr>
          <w:color w:val="auto"/>
          <w:sz w:val="21"/>
          <w:szCs w:val="21"/>
        </w:rPr>
        <w:t>当たりの</w:t>
      </w:r>
      <w:r w:rsidRPr="009C4DBF">
        <w:rPr>
          <w:rFonts w:hint="default"/>
          <w:color w:val="auto"/>
          <w:sz w:val="21"/>
          <w:szCs w:val="21"/>
        </w:rPr>
        <w:t>使用時間の欄には、それぞれ当該施設への</w:t>
      </w:r>
      <w:r w:rsidRPr="009C4DBF">
        <w:rPr>
          <w:color w:val="auto"/>
          <w:sz w:val="21"/>
          <w:szCs w:val="21"/>
        </w:rPr>
        <w:t>有害物質</w:t>
      </w:r>
      <w:r w:rsidRPr="009C4DBF">
        <w:rPr>
          <w:rFonts w:hint="default"/>
          <w:color w:val="auto"/>
          <w:sz w:val="21"/>
          <w:szCs w:val="21"/>
        </w:rPr>
        <w:t>を含む水の供給時における当該施設の使用時間間隔及び使用時間を</w:t>
      </w:r>
      <w:r w:rsidRPr="009C4DBF">
        <w:rPr>
          <w:color w:val="auto"/>
          <w:sz w:val="21"/>
          <w:szCs w:val="21"/>
        </w:rPr>
        <w:t>記載すること。</w:t>
      </w:r>
    </w:p>
    <w:p w:rsidR="00C47734" w:rsidRPr="00801C0C" w:rsidRDefault="00C47734" w:rsidP="00801C0C">
      <w:pPr>
        <w:pStyle w:val="2"/>
        <w:spacing w:line="360" w:lineRule="auto"/>
        <w:rPr>
          <w:rFonts w:ascii="ＭＳ ゴシック" w:hAnsi="ＭＳ ゴシック"/>
        </w:rPr>
      </w:pPr>
      <w:r w:rsidRPr="009C4DBF">
        <w:br w:type="page"/>
      </w:r>
      <w:r w:rsidR="00E725CA" w:rsidRPr="00801C0C">
        <w:rPr>
          <w:rFonts w:ascii="ＭＳ ゴシック" w:hAnsi="ＭＳ ゴシック"/>
          <w:noProof/>
          <w:lang w:val="en-US" w:eastAsia="ja-JP"/>
        </w:rPr>
        <w:lastRenderedPageBreak/>
        <mc:AlternateContent>
          <mc:Choice Requires="wps">
            <w:drawing>
              <wp:anchor distT="0" distB="0" distL="114300" distR="114300" simplePos="0" relativeHeight="251496448" behindDoc="0" locked="0" layoutInCell="1" allowOverlap="1">
                <wp:simplePos x="0" y="0"/>
                <wp:positionH relativeFrom="column">
                  <wp:posOffset>-20927060</wp:posOffset>
                </wp:positionH>
                <wp:positionV relativeFrom="paragraph">
                  <wp:posOffset>-20050760</wp:posOffset>
                </wp:positionV>
                <wp:extent cx="585470" cy="514350"/>
                <wp:effectExtent l="0" t="0" r="0" b="0"/>
                <wp:wrapNone/>
                <wp:docPr id="116" name="Freeform 1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470" cy="514350"/>
                        </a:xfrm>
                        <a:custGeom>
                          <a:avLst/>
                          <a:gdLst>
                            <a:gd name="T0" fmla="*/ 0 w 1029"/>
                            <a:gd name="T1" fmla="*/ 0 h 3534"/>
                            <a:gd name="T2" fmla="*/ 1029 w 1029"/>
                            <a:gd name="T3" fmla="*/ 0 h 3534"/>
                            <a:gd name="T4" fmla="*/ 1029 w 1029"/>
                            <a:gd name="T5" fmla="*/ 3534 h 3534"/>
                          </a:gdLst>
                          <a:ahLst/>
                          <a:cxnLst>
                            <a:cxn ang="0">
                              <a:pos x="T0" y="T1"/>
                            </a:cxn>
                            <a:cxn ang="0">
                              <a:pos x="T2" y="T3"/>
                            </a:cxn>
                            <a:cxn ang="0">
                              <a:pos x="T4" y="T5"/>
                            </a:cxn>
                          </a:cxnLst>
                          <a:rect l="0" t="0" r="r" b="b"/>
                          <a:pathLst>
                            <a:path w="1029" h="3534">
                              <a:moveTo>
                                <a:pt x="0" y="0"/>
                              </a:moveTo>
                              <a:lnTo>
                                <a:pt x="1029" y="0"/>
                              </a:lnTo>
                              <a:lnTo>
                                <a:pt x="1029" y="3534"/>
                              </a:lnTo>
                            </a:path>
                          </a:pathLst>
                        </a:custGeom>
                        <a:noFill/>
                        <a:ln w="9525">
                          <a:solidFill>
                            <a:srgbClr val="00206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39252" id="Freeform 1333" o:spid="_x0000_s1026" style="position:absolute;left:0;text-align:left;margin-left:-1647.8pt;margin-top:-1578.8pt;width:46.1pt;height:40.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9,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" path="m,l1029,r,3534e" filled="f" strokecolor="#002060">
                <v:stroke endarrow="open"/>
                <v:path arrowok="t" o:connecttype="custom" o:connectlocs="0,0;585470,0;585470,514350" o:connectangles="0,0,0"/>
              </v:shape>
            </w:pict>
          </mc:Fallback>
        </mc:AlternateContent>
      </w:r>
      <w:r w:rsidR="00E725CA" w:rsidRPr="00801C0C">
        <w:rPr>
          <w:rFonts w:ascii="ＭＳ ゴシック" w:hAnsi="ＭＳ ゴシック"/>
          <w:noProof/>
          <w:lang w:val="en-US" w:eastAsia="ja-JP"/>
        </w:rPr>
        <mc:AlternateContent>
          <mc:Choice Requires="wps">
            <w:drawing>
              <wp:anchor distT="0" distB="0" distL="114300" distR="114300" simplePos="0" relativeHeight="251495424" behindDoc="0" locked="0" layoutInCell="1" allowOverlap="1">
                <wp:simplePos x="0" y="0"/>
                <wp:positionH relativeFrom="column">
                  <wp:posOffset>-20927060</wp:posOffset>
                </wp:positionH>
                <wp:positionV relativeFrom="paragraph">
                  <wp:posOffset>-20050760</wp:posOffset>
                </wp:positionV>
                <wp:extent cx="0" cy="215900"/>
                <wp:effectExtent l="0" t="0" r="0" b="0"/>
                <wp:wrapNone/>
                <wp:docPr id="115" name="AutoShape 1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5900"/>
                        </a:xfrm>
                        <a:prstGeom prst="straightConnector1">
                          <a:avLst/>
                        </a:prstGeom>
                        <a:noFill/>
                        <a:ln w="9525">
                          <a:solidFill>
                            <a:srgbClr val="00206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ADC25" id="AutoShape 1332" o:spid="_x0000_s1026" type="#_x0000_t32" style="position:absolute;left:0;text-align:left;margin-left:-1647.8pt;margin-top:-1578.8pt;width:0;height:17pt;flip:y;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" strokecolor="#002060">
                <v:stroke startarrow="open"/>
              </v:shape>
            </w:pict>
          </mc:Fallback>
        </mc:AlternateContent>
      </w:r>
      <w:r w:rsidR="00E725CA" w:rsidRPr="00801C0C">
        <w:rPr>
          <w:rFonts w:ascii="ＭＳ ゴシック" w:hAnsi="ＭＳ ゴシック"/>
          <w:noProof/>
          <w:lang w:val="en-US" w:eastAsia="ja-JP"/>
        </w:rPr>
        <mc:AlternateContent>
          <mc:Choice Requires="wps">
            <w:drawing>
              <wp:anchor distT="0" distB="0" distL="114300" distR="114300" simplePos="0" relativeHeight="251491328" behindDoc="0" locked="0" layoutInCell="1" allowOverlap="1">
                <wp:simplePos x="0" y="0"/>
                <wp:positionH relativeFrom="column">
                  <wp:posOffset>-20927060</wp:posOffset>
                </wp:positionH>
                <wp:positionV relativeFrom="paragraph">
                  <wp:posOffset>-20050760</wp:posOffset>
                </wp:positionV>
                <wp:extent cx="612140" cy="0"/>
                <wp:effectExtent l="0" t="0" r="0" b="0"/>
                <wp:wrapNone/>
                <wp:docPr id="114" name="AutoShape 1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2140" cy="0"/>
                        </a:xfrm>
                        <a:prstGeom prst="straightConnector1">
                          <a:avLst/>
                        </a:prstGeom>
                        <a:noFill/>
                        <a:ln w="9525">
                          <a:solidFill>
                            <a:srgbClr val="00206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743D6B" id="AutoShape 1328" o:spid="_x0000_s1026" type="#_x0000_t32" style="position:absolute;left:0;text-align:left;margin-left:-1647.8pt;margin-top:-1578.8pt;width:48.2pt;height:0;flip:x;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" strokecolor="#002060">
                <v:stroke startarrow="open"/>
              </v:shape>
            </w:pict>
          </mc:Fallback>
        </mc:AlternateContent>
      </w:r>
      <w:r w:rsidRPr="00801C0C">
        <w:rPr>
          <w:rFonts w:ascii="ＭＳ ゴシック" w:hAnsi="ＭＳ ゴシック"/>
        </w:rPr>
        <w:t>別紙15</w:t>
      </w:r>
    </w:p>
    <w:p w:rsidR="00C47734" w:rsidRPr="009C4DBF" w:rsidRDefault="00C47734" w:rsidP="00C47734">
      <w:pPr>
        <w:wordWrap/>
        <w:spacing w:afterLines="100" w:after="240" w:line="320" w:lineRule="exact"/>
        <w:jc w:val="center"/>
        <w:rPr>
          <w:rFonts w:hint="default"/>
          <w:color w:val="auto"/>
          <w:sz w:val="21"/>
          <w:szCs w:val="21"/>
        </w:rPr>
      </w:pPr>
      <w:r w:rsidRPr="009C4DBF">
        <w:rPr>
          <w:color w:val="auto"/>
          <w:sz w:val="21"/>
          <w:szCs w:val="21"/>
        </w:rPr>
        <w:t>用水及び</w:t>
      </w:r>
      <w:r w:rsidRPr="009C4DBF">
        <w:rPr>
          <w:rFonts w:hint="default"/>
          <w:color w:val="auto"/>
          <w:sz w:val="21"/>
          <w:szCs w:val="21"/>
        </w:rPr>
        <w:t>排水の系統（</w:t>
      </w:r>
      <w:r w:rsidRPr="009C4DBF">
        <w:rPr>
          <w:color w:val="auto"/>
          <w:sz w:val="21"/>
          <w:szCs w:val="21"/>
        </w:rPr>
        <w:t>搬入</w:t>
      </w:r>
      <w:r w:rsidRPr="009C4DBF">
        <w:rPr>
          <w:rFonts w:hint="default"/>
          <w:color w:val="auto"/>
          <w:sz w:val="21"/>
          <w:szCs w:val="21"/>
        </w:rPr>
        <w:t>及び搬出</w:t>
      </w:r>
      <w:r w:rsidRPr="009C4DBF">
        <w:rPr>
          <w:color w:val="auto"/>
          <w:sz w:val="21"/>
          <w:szCs w:val="21"/>
        </w:rPr>
        <w:t>の系統）</w:t>
      </w:r>
    </w:p>
    <w:tbl>
      <w:tblPr>
        <w:tblW w:w="9206" w:type="dxa"/>
        <w:tblInd w:w="151" w:type="dxa"/>
        <w:tblLayout w:type="fixed"/>
        <w:tblCellMar>
          <w:left w:w="0" w:type="dxa"/>
          <w:right w:w="0" w:type="dxa"/>
        </w:tblCellMar>
        <w:tblLook w:val="0000" w:firstRow="0" w:lastRow="0" w:firstColumn="0" w:lastColumn="0" w:noHBand="0" w:noVBand="0"/>
      </w:tblPr>
      <w:tblGrid>
        <w:gridCol w:w="2268"/>
        <w:gridCol w:w="2450"/>
        <w:gridCol w:w="2175"/>
        <w:gridCol w:w="2313"/>
      </w:tblGrid>
      <w:tr w:rsidR="00C47734" w:rsidRPr="009C4DBF" w:rsidTr="00DD5A70">
        <w:trPr>
          <w:trHeight w:val="7214"/>
        </w:trPr>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line="280" w:lineRule="exact"/>
              <w:ind w:leftChars="36" w:left="72" w:rightChars="10" w:right="20"/>
              <w:rPr>
                <w:rFonts w:hint="default"/>
                <w:color w:val="auto"/>
                <w:sz w:val="21"/>
                <w:szCs w:val="21"/>
              </w:rPr>
            </w:pPr>
            <w:r w:rsidRPr="009C4DBF">
              <w:rPr>
                <w:color w:val="auto"/>
                <w:sz w:val="21"/>
                <w:szCs w:val="21"/>
              </w:rPr>
              <w:t>施設に</w:t>
            </w:r>
            <w:r w:rsidRPr="009C4DBF">
              <w:rPr>
                <w:rFonts w:hint="default"/>
                <w:color w:val="auto"/>
                <w:sz w:val="21"/>
                <w:szCs w:val="21"/>
              </w:rPr>
              <w:t>おいて製造され、使用され若しくは処理される有害物質に係る用水及び排水の系統（有害</w:t>
            </w:r>
            <w:r w:rsidRPr="009C4DBF">
              <w:rPr>
                <w:color w:val="auto"/>
                <w:sz w:val="21"/>
                <w:szCs w:val="21"/>
              </w:rPr>
              <w:t>物質</w:t>
            </w:r>
            <w:r w:rsidRPr="009C4DBF">
              <w:rPr>
                <w:rFonts w:hint="default"/>
                <w:color w:val="auto"/>
                <w:sz w:val="21"/>
                <w:szCs w:val="21"/>
              </w:rPr>
              <w:t>使用</w:t>
            </w:r>
            <w:r w:rsidRPr="009C4DBF">
              <w:rPr>
                <w:color w:val="auto"/>
                <w:sz w:val="21"/>
                <w:szCs w:val="21"/>
              </w:rPr>
              <w:t>特定施設の</w:t>
            </w:r>
            <w:r w:rsidRPr="009C4DBF">
              <w:rPr>
                <w:rFonts w:hint="default"/>
                <w:color w:val="auto"/>
                <w:sz w:val="21"/>
                <w:szCs w:val="21"/>
              </w:rPr>
              <w:t>場合</w:t>
            </w:r>
            <w:r w:rsidRPr="009C4DBF">
              <w:rPr>
                <w:color w:val="auto"/>
                <w:sz w:val="21"/>
                <w:szCs w:val="21"/>
              </w:rPr>
              <w:t>に</w:t>
            </w:r>
            <w:r w:rsidRPr="009C4DBF">
              <w:rPr>
                <w:rFonts w:hint="default"/>
                <w:color w:val="auto"/>
                <w:sz w:val="21"/>
                <w:szCs w:val="21"/>
              </w:rPr>
              <w:t>限る</w:t>
            </w:r>
            <w:r w:rsidR="00AD2A9E">
              <w:rPr>
                <w:color w:val="auto"/>
                <w:sz w:val="21"/>
                <w:szCs w:val="21"/>
              </w:rPr>
              <w:t>。</w:t>
            </w:r>
            <w:r w:rsidRPr="009C4DBF">
              <w:rPr>
                <w:rFonts w:hint="default"/>
                <w:color w:val="auto"/>
                <w:sz w:val="21"/>
                <w:szCs w:val="21"/>
              </w:rPr>
              <w:t>）</w:t>
            </w:r>
            <w:r w:rsidR="00AD2A9E">
              <w:rPr>
                <w:color w:val="auto"/>
                <w:sz w:val="21"/>
                <w:szCs w:val="21"/>
              </w:rPr>
              <w:t>又は</w:t>
            </w:r>
            <w:r w:rsidR="00AD2A9E">
              <w:rPr>
                <w:rFonts w:hint="default"/>
                <w:color w:val="auto"/>
                <w:sz w:val="21"/>
                <w:szCs w:val="21"/>
              </w:rPr>
              <w:t>貯蔵される有害物質に係る</w:t>
            </w:r>
            <w:r w:rsidRPr="009C4DBF">
              <w:rPr>
                <w:rFonts w:hint="default"/>
                <w:color w:val="auto"/>
                <w:sz w:val="21"/>
                <w:szCs w:val="21"/>
              </w:rPr>
              <w:t>搬入及び搬出の</w:t>
            </w:r>
            <w:r w:rsidRPr="009C4DBF">
              <w:rPr>
                <w:color w:val="auto"/>
                <w:sz w:val="21"/>
                <w:szCs w:val="21"/>
              </w:rPr>
              <w:t>系統（</w:t>
            </w:r>
            <w:r w:rsidRPr="009C4DBF">
              <w:rPr>
                <w:rFonts w:hint="default"/>
                <w:color w:val="auto"/>
                <w:sz w:val="21"/>
                <w:szCs w:val="21"/>
              </w:rPr>
              <w:t>有害物質貯蔵指定施設の場合に限る</w:t>
            </w:r>
            <w:r w:rsidRPr="009C4DBF">
              <w:rPr>
                <w:color w:val="auto"/>
                <w:sz w:val="21"/>
                <w:szCs w:val="21"/>
              </w:rPr>
              <w:t>。</w:t>
            </w:r>
            <w:r w:rsidRPr="009C4DBF">
              <w:rPr>
                <w:rFonts w:hint="default"/>
                <w:color w:val="auto"/>
                <w:sz w:val="21"/>
                <w:szCs w:val="21"/>
              </w:rPr>
              <w:t>）</w:t>
            </w:r>
          </w:p>
        </w:tc>
        <w:tc>
          <w:tcPr>
            <w:tcW w:w="6938" w:type="dxa"/>
            <w:gridSpan w:val="3"/>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4A1E6E" w:rsidP="00DD5A70">
            <w:pPr>
              <w:wordWrap/>
              <w:spacing w:line="280" w:lineRule="exact"/>
              <w:jc w:val="center"/>
              <w:rPr>
                <w:rFonts w:hint="default"/>
                <w:color w:val="auto"/>
                <w:sz w:val="21"/>
                <w:szCs w:val="21"/>
              </w:rPr>
            </w:pPr>
            <w:r w:rsidRPr="004A1E6E">
              <w:rPr>
                <w:rFonts w:hint="default"/>
                <w:noProof/>
                <w:color w:val="auto"/>
                <w:sz w:val="21"/>
                <w:szCs w:val="21"/>
              </w:rPr>
              <w:drawing>
                <wp:anchor distT="0" distB="0" distL="114300" distR="114300" simplePos="0" relativeHeight="252061696" behindDoc="0" locked="0" layoutInCell="1" allowOverlap="1">
                  <wp:simplePos x="0" y="0"/>
                  <wp:positionH relativeFrom="column">
                    <wp:posOffset>64135</wp:posOffset>
                  </wp:positionH>
                  <wp:positionV relativeFrom="paragraph">
                    <wp:posOffset>-12700</wp:posOffset>
                  </wp:positionV>
                  <wp:extent cx="4227195" cy="3695065"/>
                  <wp:effectExtent l="0" t="0" r="1905" b="635"/>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7195" cy="36950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47734" w:rsidRPr="009C4DBF" w:rsidTr="00DD5A70">
        <w:tc>
          <w:tcPr>
            <w:tcW w:w="2268"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C47734" w:rsidRPr="009C4DBF" w:rsidRDefault="00C47734" w:rsidP="00DD5A70">
            <w:pPr>
              <w:wordWrap/>
              <w:spacing w:line="280" w:lineRule="exact"/>
              <w:jc w:val="center"/>
              <w:rPr>
                <w:rFonts w:hint="default"/>
                <w:color w:val="auto"/>
                <w:sz w:val="21"/>
                <w:szCs w:val="21"/>
              </w:rPr>
            </w:pPr>
            <w:r w:rsidRPr="009C4DBF">
              <w:rPr>
                <w:color w:val="auto"/>
                <w:sz w:val="21"/>
                <w:szCs w:val="21"/>
              </w:rPr>
              <w:t>用途別用水使用量</w:t>
            </w:r>
          </w:p>
        </w:tc>
        <w:tc>
          <w:tcPr>
            <w:tcW w:w="245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00" w:beforeAutospacing="1" w:after="100" w:afterAutospacing="1" w:line="280" w:lineRule="exact"/>
              <w:jc w:val="center"/>
              <w:rPr>
                <w:rFonts w:hint="default"/>
                <w:color w:val="auto"/>
                <w:sz w:val="21"/>
                <w:szCs w:val="21"/>
              </w:rPr>
            </w:pPr>
            <w:r w:rsidRPr="00C47734">
              <w:rPr>
                <w:color w:val="auto"/>
                <w:spacing w:val="105"/>
                <w:sz w:val="21"/>
                <w:szCs w:val="21"/>
                <w:fitText w:val="1470" w:id="371530760"/>
              </w:rPr>
              <w:t xml:space="preserve">用　　</w:t>
            </w:r>
            <w:r w:rsidRPr="00C47734">
              <w:rPr>
                <w:color w:val="auto"/>
                <w:sz w:val="21"/>
                <w:szCs w:val="21"/>
                <w:fitText w:val="1470" w:id="371530760"/>
              </w:rPr>
              <w:t>途</w:t>
            </w:r>
          </w:p>
        </w:tc>
        <w:tc>
          <w:tcPr>
            <w:tcW w:w="217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00" w:beforeAutospacing="1" w:after="100" w:afterAutospacing="1" w:line="280" w:lineRule="exact"/>
              <w:jc w:val="center"/>
              <w:rPr>
                <w:rFonts w:hint="default"/>
                <w:color w:val="auto"/>
                <w:sz w:val="21"/>
                <w:szCs w:val="21"/>
              </w:rPr>
            </w:pPr>
            <w:r w:rsidRPr="00C47734">
              <w:rPr>
                <w:color w:val="auto"/>
                <w:spacing w:val="210"/>
                <w:sz w:val="21"/>
                <w:szCs w:val="21"/>
                <w:fitText w:val="1470" w:id="371530761"/>
              </w:rPr>
              <w:t>使用</w:t>
            </w:r>
            <w:r w:rsidRPr="00C47734">
              <w:rPr>
                <w:color w:val="auto"/>
                <w:sz w:val="21"/>
                <w:szCs w:val="21"/>
                <w:fitText w:val="1470" w:id="371530761"/>
              </w:rPr>
              <w:t>水</w:t>
            </w:r>
          </w:p>
        </w:tc>
        <w:tc>
          <w:tcPr>
            <w:tcW w:w="23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6B5FAB">
            <w:pPr>
              <w:wordWrap/>
              <w:spacing w:before="100" w:beforeAutospacing="1" w:after="100" w:afterAutospacing="1" w:line="280" w:lineRule="exact"/>
              <w:jc w:val="both"/>
              <w:rPr>
                <w:rFonts w:hint="default"/>
                <w:color w:val="auto"/>
                <w:sz w:val="21"/>
                <w:szCs w:val="21"/>
              </w:rPr>
            </w:pPr>
            <w:r w:rsidRPr="009C4DBF">
              <w:rPr>
                <w:color w:val="auto"/>
                <w:sz w:val="21"/>
                <w:szCs w:val="21"/>
              </w:rPr>
              <w:t>用水使用量（ｍ</w:t>
            </w:r>
            <w:r w:rsidRPr="009C4DBF">
              <w:rPr>
                <w:color w:val="auto"/>
                <w:spacing w:val="-1"/>
                <w:sz w:val="21"/>
                <w:szCs w:val="21"/>
                <w:vertAlign w:val="superscript"/>
              </w:rPr>
              <w:t>３</w:t>
            </w:r>
            <w:r w:rsidRPr="009C4DBF">
              <w:rPr>
                <w:color w:val="auto"/>
                <w:sz w:val="21"/>
                <w:szCs w:val="21"/>
              </w:rPr>
              <w:t>／日）</w:t>
            </w:r>
          </w:p>
        </w:tc>
      </w:tr>
      <w:tr w:rsidR="00C47734" w:rsidRPr="009C4DBF" w:rsidTr="00DD5A70">
        <w:tc>
          <w:tcPr>
            <w:tcW w:w="2268" w:type="dxa"/>
            <w:vMerge/>
            <w:tcBorders>
              <w:top w:val="nil"/>
              <w:left w:val="single" w:sz="4" w:space="0" w:color="000000"/>
              <w:bottom w:val="nil"/>
              <w:right w:val="single" w:sz="4" w:space="0" w:color="000000"/>
            </w:tcBorders>
            <w:tcMar>
              <w:left w:w="49" w:type="dxa"/>
              <w:right w:w="49" w:type="dxa"/>
            </w:tcMar>
            <w:vAlign w:val="center"/>
          </w:tcPr>
          <w:p w:rsidR="00C47734" w:rsidRPr="009C4DBF" w:rsidRDefault="00C47734" w:rsidP="00DD5A70">
            <w:pPr>
              <w:wordWrap/>
              <w:spacing w:line="280" w:lineRule="exact"/>
              <w:jc w:val="center"/>
              <w:rPr>
                <w:rFonts w:hint="default"/>
                <w:color w:val="auto"/>
                <w:sz w:val="21"/>
                <w:szCs w:val="21"/>
              </w:rPr>
            </w:pPr>
          </w:p>
        </w:tc>
        <w:tc>
          <w:tcPr>
            <w:tcW w:w="245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F44DBD" w:rsidRDefault="00C47734" w:rsidP="00DD5A70">
            <w:pPr>
              <w:wordWrap/>
              <w:spacing w:before="100" w:beforeAutospacing="1" w:after="100" w:afterAutospacing="1" w:line="280" w:lineRule="exact"/>
              <w:rPr>
                <w:rFonts w:ascii="HG正楷書体-PRO" w:eastAsia="HG正楷書体-PRO" w:hint="default"/>
                <w:b/>
                <w:color w:val="002060"/>
              </w:rPr>
            </w:pPr>
            <w:r w:rsidRPr="00F44DBD">
              <w:rPr>
                <w:rFonts w:ascii="HG正楷書体-PRO" w:eastAsia="HG正楷書体-PRO"/>
                <w:b/>
                <w:color w:val="002060"/>
              </w:rPr>
              <w:t>ドライクリーニング機械</w:t>
            </w:r>
          </w:p>
        </w:tc>
        <w:tc>
          <w:tcPr>
            <w:tcW w:w="217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F44DBD" w:rsidRDefault="00B8670E" w:rsidP="00DD5A70">
            <w:pPr>
              <w:wordWrap/>
              <w:spacing w:before="100" w:beforeAutospacing="1" w:after="100" w:afterAutospacing="1" w:line="280" w:lineRule="exact"/>
              <w:jc w:val="center"/>
              <w:rPr>
                <w:rFonts w:ascii="HG正楷書体-PRO" w:eastAsia="HG正楷書体-PRO" w:hint="default"/>
                <w:b/>
                <w:color w:val="002060"/>
              </w:rPr>
            </w:pPr>
            <w:r>
              <w:rPr>
                <w:rFonts w:ascii="HG正楷書体-PRO" w:eastAsia="HG正楷書体-PRO" w:hAnsi="ＭＳ ゴシック"/>
                <w:b/>
                <w:color w:val="002060"/>
                <w:sz w:val="18"/>
                <w:szCs w:val="18"/>
              </w:rPr>
              <w:t>溶剤</w:t>
            </w:r>
          </w:p>
        </w:tc>
        <w:tc>
          <w:tcPr>
            <w:tcW w:w="23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F44DBD" w:rsidRDefault="00C47734" w:rsidP="00DD5A70">
            <w:pPr>
              <w:wordWrap/>
              <w:spacing w:before="100" w:beforeAutospacing="1" w:after="100" w:afterAutospacing="1" w:line="280" w:lineRule="exact"/>
              <w:jc w:val="center"/>
              <w:rPr>
                <w:rFonts w:ascii="HG正楷書体-PRO" w:eastAsia="HG正楷書体-PRO" w:hint="default"/>
                <w:b/>
                <w:color w:val="002060"/>
              </w:rPr>
            </w:pPr>
            <w:r>
              <w:rPr>
                <w:rFonts w:ascii="HG正楷書体-PRO" w:eastAsia="HG正楷書体-PRO"/>
                <w:b/>
                <w:color w:val="002060"/>
              </w:rPr>
              <w:t xml:space="preserve">　</w:t>
            </w:r>
            <w:r w:rsidR="007128F9">
              <w:rPr>
                <w:rFonts w:ascii="HG正楷書体-PRO" w:eastAsia="HG正楷書体-PRO"/>
                <w:b/>
                <w:color w:val="002060"/>
              </w:rPr>
              <w:t>０．００３</w:t>
            </w:r>
          </w:p>
        </w:tc>
      </w:tr>
      <w:tr w:rsidR="00C47734" w:rsidRPr="009C4DBF" w:rsidTr="00DD5A70">
        <w:tc>
          <w:tcPr>
            <w:tcW w:w="2268" w:type="dxa"/>
            <w:vMerge/>
            <w:tcBorders>
              <w:top w:val="nil"/>
              <w:left w:val="single" w:sz="4" w:space="0" w:color="000000"/>
              <w:bottom w:val="nil"/>
              <w:right w:val="single" w:sz="4" w:space="0" w:color="000000"/>
            </w:tcBorders>
            <w:tcMar>
              <w:left w:w="49" w:type="dxa"/>
              <w:right w:w="49" w:type="dxa"/>
            </w:tcMar>
            <w:vAlign w:val="center"/>
          </w:tcPr>
          <w:p w:rsidR="00C47734" w:rsidRPr="009C4DBF" w:rsidRDefault="00C47734" w:rsidP="00DD5A70">
            <w:pPr>
              <w:wordWrap/>
              <w:spacing w:line="280" w:lineRule="exact"/>
              <w:jc w:val="center"/>
              <w:rPr>
                <w:rFonts w:hint="default"/>
                <w:color w:val="auto"/>
                <w:sz w:val="21"/>
                <w:szCs w:val="21"/>
              </w:rPr>
            </w:pPr>
          </w:p>
        </w:tc>
        <w:tc>
          <w:tcPr>
            <w:tcW w:w="245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F44DBD" w:rsidRDefault="00C47734" w:rsidP="00DD5A70">
            <w:pPr>
              <w:wordWrap/>
              <w:spacing w:before="100" w:beforeAutospacing="1" w:after="100" w:afterAutospacing="1" w:line="280" w:lineRule="exact"/>
              <w:jc w:val="center"/>
              <w:rPr>
                <w:rFonts w:ascii="HG正楷書体-PRO" w:eastAsia="HG正楷書体-PRO" w:hint="default"/>
                <w:b/>
                <w:color w:val="002060"/>
              </w:rPr>
            </w:pPr>
            <w:r w:rsidRPr="00F44DBD">
              <w:rPr>
                <w:rFonts w:ascii="HG正楷書体-PRO" w:eastAsia="HG正楷書体-PRO"/>
                <w:b/>
                <w:color w:val="002060"/>
              </w:rPr>
              <w:t>ランドリー機械</w:t>
            </w:r>
          </w:p>
        </w:tc>
        <w:tc>
          <w:tcPr>
            <w:tcW w:w="217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F44DBD" w:rsidRDefault="00C47734" w:rsidP="00DD5A70">
            <w:pPr>
              <w:wordWrap/>
              <w:spacing w:before="100" w:beforeAutospacing="1" w:after="100" w:afterAutospacing="1" w:line="280" w:lineRule="exact"/>
              <w:jc w:val="center"/>
              <w:rPr>
                <w:rFonts w:ascii="HG正楷書体-PRO" w:eastAsia="HG正楷書体-PRO" w:hint="default"/>
                <w:b/>
                <w:color w:val="002060"/>
              </w:rPr>
            </w:pPr>
            <w:r w:rsidRPr="004239FA">
              <w:rPr>
                <w:rFonts w:ascii="HG正楷書体-PRO" w:eastAsia="HG正楷書体-PRO" w:hAnsi="ＭＳ ゴシック"/>
                <w:b/>
                <w:color w:val="002060"/>
                <w:sz w:val="18"/>
                <w:szCs w:val="18"/>
              </w:rPr>
              <w:t>水道水</w:t>
            </w:r>
          </w:p>
        </w:tc>
        <w:tc>
          <w:tcPr>
            <w:tcW w:w="23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F44DBD" w:rsidRDefault="00C47734" w:rsidP="00DD5A70">
            <w:pPr>
              <w:wordWrap/>
              <w:spacing w:before="100" w:beforeAutospacing="1" w:after="100" w:afterAutospacing="1" w:line="280" w:lineRule="exact"/>
              <w:jc w:val="center"/>
              <w:rPr>
                <w:rFonts w:ascii="HG正楷書体-PRO" w:eastAsia="HG正楷書体-PRO" w:hint="default"/>
                <w:b/>
                <w:color w:val="002060"/>
              </w:rPr>
            </w:pPr>
            <w:r w:rsidRPr="00F44DBD">
              <w:rPr>
                <w:rFonts w:ascii="HG正楷書体-PRO" w:eastAsia="HG正楷書体-PRO"/>
                <w:b/>
                <w:color w:val="002060"/>
              </w:rPr>
              <w:t>５５</w:t>
            </w:r>
          </w:p>
        </w:tc>
      </w:tr>
      <w:tr w:rsidR="00C47734" w:rsidRPr="009C4DBF" w:rsidTr="00DD5A70">
        <w:tc>
          <w:tcPr>
            <w:tcW w:w="2268" w:type="dxa"/>
            <w:vMerge/>
            <w:tcBorders>
              <w:top w:val="nil"/>
              <w:left w:val="single" w:sz="4" w:space="0" w:color="000000"/>
              <w:bottom w:val="nil"/>
              <w:right w:val="single" w:sz="4" w:space="0" w:color="000000"/>
            </w:tcBorders>
            <w:tcMar>
              <w:left w:w="49" w:type="dxa"/>
              <w:right w:w="49" w:type="dxa"/>
            </w:tcMar>
            <w:vAlign w:val="center"/>
          </w:tcPr>
          <w:p w:rsidR="00C47734" w:rsidRPr="009C4DBF" w:rsidRDefault="00C47734" w:rsidP="00DD5A70">
            <w:pPr>
              <w:wordWrap/>
              <w:spacing w:line="280" w:lineRule="exact"/>
              <w:jc w:val="center"/>
              <w:rPr>
                <w:rFonts w:hint="default"/>
                <w:color w:val="auto"/>
                <w:sz w:val="21"/>
                <w:szCs w:val="21"/>
              </w:rPr>
            </w:pPr>
          </w:p>
        </w:tc>
        <w:tc>
          <w:tcPr>
            <w:tcW w:w="245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00" w:beforeAutospacing="1" w:after="100" w:afterAutospacing="1" w:line="280" w:lineRule="exact"/>
              <w:jc w:val="center"/>
              <w:rPr>
                <w:rFonts w:hint="default"/>
                <w:color w:val="auto"/>
                <w:sz w:val="21"/>
                <w:szCs w:val="21"/>
              </w:rPr>
            </w:pPr>
          </w:p>
        </w:tc>
        <w:tc>
          <w:tcPr>
            <w:tcW w:w="217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00" w:beforeAutospacing="1" w:after="100" w:afterAutospacing="1" w:line="280" w:lineRule="exact"/>
              <w:jc w:val="center"/>
              <w:rPr>
                <w:rFonts w:hint="default"/>
                <w:color w:val="auto"/>
                <w:sz w:val="21"/>
                <w:szCs w:val="21"/>
              </w:rPr>
            </w:pPr>
          </w:p>
        </w:tc>
        <w:tc>
          <w:tcPr>
            <w:tcW w:w="23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00" w:beforeAutospacing="1" w:after="100" w:afterAutospacing="1" w:line="280" w:lineRule="exact"/>
              <w:jc w:val="center"/>
              <w:rPr>
                <w:rFonts w:hint="default"/>
                <w:color w:val="auto"/>
                <w:sz w:val="21"/>
                <w:szCs w:val="21"/>
              </w:rPr>
            </w:pPr>
          </w:p>
        </w:tc>
      </w:tr>
      <w:tr w:rsidR="00C47734" w:rsidRPr="009C4DBF" w:rsidTr="00DD5A70">
        <w:tc>
          <w:tcPr>
            <w:tcW w:w="2268" w:type="dxa"/>
            <w:vMerge/>
            <w:tcBorders>
              <w:top w:val="nil"/>
              <w:left w:val="single" w:sz="4" w:space="0" w:color="000000"/>
              <w:bottom w:val="nil"/>
              <w:right w:val="single" w:sz="4" w:space="0" w:color="000000"/>
            </w:tcBorders>
            <w:tcMar>
              <w:left w:w="49" w:type="dxa"/>
              <w:right w:w="49" w:type="dxa"/>
            </w:tcMar>
            <w:vAlign w:val="center"/>
          </w:tcPr>
          <w:p w:rsidR="00C47734" w:rsidRPr="009C4DBF" w:rsidRDefault="00C47734" w:rsidP="00DD5A70">
            <w:pPr>
              <w:wordWrap/>
              <w:spacing w:line="280" w:lineRule="exact"/>
              <w:jc w:val="center"/>
              <w:rPr>
                <w:rFonts w:hint="default"/>
                <w:color w:val="auto"/>
                <w:sz w:val="21"/>
                <w:szCs w:val="21"/>
              </w:rPr>
            </w:pPr>
          </w:p>
        </w:tc>
        <w:tc>
          <w:tcPr>
            <w:tcW w:w="245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00" w:beforeAutospacing="1" w:after="100" w:afterAutospacing="1" w:line="280" w:lineRule="exact"/>
              <w:jc w:val="center"/>
              <w:rPr>
                <w:rFonts w:hint="default"/>
                <w:color w:val="auto"/>
                <w:sz w:val="21"/>
                <w:szCs w:val="21"/>
              </w:rPr>
            </w:pPr>
          </w:p>
        </w:tc>
        <w:tc>
          <w:tcPr>
            <w:tcW w:w="217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00" w:beforeAutospacing="1" w:after="100" w:afterAutospacing="1" w:line="280" w:lineRule="exact"/>
              <w:jc w:val="center"/>
              <w:rPr>
                <w:rFonts w:hint="default"/>
                <w:color w:val="auto"/>
                <w:sz w:val="21"/>
                <w:szCs w:val="21"/>
              </w:rPr>
            </w:pPr>
          </w:p>
        </w:tc>
        <w:tc>
          <w:tcPr>
            <w:tcW w:w="23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00" w:beforeAutospacing="1" w:after="100" w:afterAutospacing="1" w:line="280" w:lineRule="exact"/>
              <w:jc w:val="center"/>
              <w:rPr>
                <w:rFonts w:hint="default"/>
                <w:color w:val="auto"/>
                <w:sz w:val="21"/>
                <w:szCs w:val="21"/>
              </w:rPr>
            </w:pPr>
          </w:p>
        </w:tc>
      </w:tr>
      <w:tr w:rsidR="00C47734" w:rsidRPr="009C4DBF" w:rsidTr="00DD5A70">
        <w:tc>
          <w:tcPr>
            <w:tcW w:w="2268" w:type="dxa"/>
            <w:vMerge/>
            <w:tcBorders>
              <w:top w:val="nil"/>
              <w:left w:val="single" w:sz="4" w:space="0" w:color="000000"/>
              <w:bottom w:val="nil"/>
              <w:right w:val="single" w:sz="4" w:space="0" w:color="000000"/>
            </w:tcBorders>
            <w:tcMar>
              <w:left w:w="49" w:type="dxa"/>
              <w:right w:w="49" w:type="dxa"/>
            </w:tcMar>
            <w:vAlign w:val="center"/>
          </w:tcPr>
          <w:p w:rsidR="00C47734" w:rsidRPr="009C4DBF" w:rsidRDefault="00C47734" w:rsidP="00DD5A70">
            <w:pPr>
              <w:wordWrap/>
              <w:spacing w:line="280" w:lineRule="exact"/>
              <w:jc w:val="center"/>
              <w:rPr>
                <w:rFonts w:hint="default"/>
                <w:color w:val="auto"/>
                <w:sz w:val="21"/>
                <w:szCs w:val="21"/>
              </w:rPr>
            </w:pPr>
          </w:p>
        </w:tc>
        <w:tc>
          <w:tcPr>
            <w:tcW w:w="245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00" w:beforeAutospacing="1" w:after="100" w:afterAutospacing="1" w:line="280" w:lineRule="exact"/>
              <w:jc w:val="center"/>
              <w:rPr>
                <w:rFonts w:hint="default"/>
                <w:color w:val="auto"/>
                <w:sz w:val="21"/>
                <w:szCs w:val="21"/>
              </w:rPr>
            </w:pPr>
          </w:p>
        </w:tc>
        <w:tc>
          <w:tcPr>
            <w:tcW w:w="217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00" w:beforeAutospacing="1" w:after="100" w:afterAutospacing="1" w:line="280" w:lineRule="exact"/>
              <w:jc w:val="center"/>
              <w:rPr>
                <w:rFonts w:hint="default"/>
                <w:color w:val="auto"/>
                <w:sz w:val="21"/>
                <w:szCs w:val="21"/>
              </w:rPr>
            </w:pPr>
          </w:p>
        </w:tc>
        <w:tc>
          <w:tcPr>
            <w:tcW w:w="23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47734" w:rsidRPr="009C4DBF" w:rsidRDefault="00C47734" w:rsidP="00DD5A70">
            <w:pPr>
              <w:wordWrap/>
              <w:spacing w:before="100" w:beforeAutospacing="1" w:after="100" w:afterAutospacing="1" w:line="280" w:lineRule="exact"/>
              <w:jc w:val="center"/>
              <w:rPr>
                <w:rFonts w:hint="default"/>
                <w:color w:val="auto"/>
                <w:sz w:val="21"/>
                <w:szCs w:val="21"/>
              </w:rPr>
            </w:pPr>
          </w:p>
        </w:tc>
      </w:tr>
      <w:tr w:rsidR="00C47734" w:rsidRPr="009C4DBF" w:rsidTr="00DD5A70">
        <w:trPr>
          <w:trHeight w:val="60"/>
        </w:trPr>
        <w:tc>
          <w:tcPr>
            <w:tcW w:w="2268" w:type="dxa"/>
            <w:vMerge/>
            <w:tcBorders>
              <w:top w:val="nil"/>
              <w:left w:val="single" w:sz="4" w:space="0" w:color="000000"/>
              <w:bottom w:val="single" w:sz="4" w:space="0" w:color="auto"/>
              <w:right w:val="single" w:sz="4" w:space="0" w:color="000000"/>
            </w:tcBorders>
            <w:tcMar>
              <w:left w:w="49" w:type="dxa"/>
              <w:right w:w="49" w:type="dxa"/>
            </w:tcMar>
            <w:vAlign w:val="center"/>
          </w:tcPr>
          <w:p w:rsidR="00C47734" w:rsidRPr="009C4DBF" w:rsidRDefault="00C47734" w:rsidP="00DD5A70">
            <w:pPr>
              <w:wordWrap/>
              <w:spacing w:line="280" w:lineRule="exact"/>
              <w:jc w:val="center"/>
              <w:rPr>
                <w:rFonts w:hint="default"/>
                <w:color w:val="auto"/>
                <w:sz w:val="21"/>
                <w:szCs w:val="21"/>
              </w:rPr>
            </w:pPr>
          </w:p>
        </w:tc>
        <w:tc>
          <w:tcPr>
            <w:tcW w:w="2450"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C47734" w:rsidRPr="009C4DBF" w:rsidRDefault="00C47734" w:rsidP="00DD5A70">
            <w:pPr>
              <w:wordWrap/>
              <w:spacing w:before="100" w:beforeAutospacing="1" w:after="100" w:afterAutospacing="1" w:line="280" w:lineRule="exact"/>
              <w:jc w:val="center"/>
              <w:rPr>
                <w:rFonts w:hint="default"/>
                <w:color w:val="auto"/>
                <w:sz w:val="21"/>
                <w:szCs w:val="21"/>
              </w:rPr>
            </w:pPr>
          </w:p>
        </w:tc>
        <w:tc>
          <w:tcPr>
            <w:tcW w:w="2175"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C47734" w:rsidRPr="009C4DBF" w:rsidRDefault="00C47734" w:rsidP="00DD5A70">
            <w:pPr>
              <w:wordWrap/>
              <w:spacing w:before="100" w:beforeAutospacing="1" w:after="100" w:afterAutospacing="1" w:line="280" w:lineRule="exact"/>
              <w:jc w:val="center"/>
              <w:rPr>
                <w:rFonts w:hint="default"/>
                <w:color w:val="auto"/>
                <w:sz w:val="21"/>
                <w:szCs w:val="21"/>
              </w:rPr>
            </w:pPr>
          </w:p>
        </w:tc>
        <w:tc>
          <w:tcPr>
            <w:tcW w:w="2313"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C47734" w:rsidRPr="009C4DBF" w:rsidRDefault="00C47734" w:rsidP="00DD5A70">
            <w:pPr>
              <w:wordWrap/>
              <w:spacing w:before="100" w:beforeAutospacing="1" w:after="100" w:afterAutospacing="1" w:line="280" w:lineRule="exact"/>
              <w:jc w:val="center"/>
              <w:rPr>
                <w:rFonts w:hint="default"/>
                <w:color w:val="auto"/>
                <w:sz w:val="21"/>
                <w:szCs w:val="21"/>
              </w:rPr>
            </w:pPr>
          </w:p>
        </w:tc>
      </w:tr>
    </w:tbl>
    <w:p w:rsidR="00C47734" w:rsidRPr="009C4DBF" w:rsidRDefault="00C47734" w:rsidP="00C47734">
      <w:pPr>
        <w:rPr>
          <w:rFonts w:hint="default"/>
          <w:color w:val="auto"/>
          <w:sz w:val="21"/>
          <w:szCs w:val="21"/>
        </w:rPr>
      </w:pPr>
    </w:p>
    <w:p w:rsidR="00C47734" w:rsidRPr="009C4DBF" w:rsidRDefault="00C47734" w:rsidP="00C47734">
      <w:pPr>
        <w:rPr>
          <w:rFonts w:hint="default"/>
          <w:color w:val="auto"/>
          <w:sz w:val="21"/>
          <w:szCs w:val="21"/>
        </w:rPr>
        <w:sectPr w:rsidR="00C47734" w:rsidRPr="009C4DBF" w:rsidSect="007C6399">
          <w:headerReference w:type="default" r:id="rId22"/>
          <w:footnotePr>
            <w:numRestart w:val="eachPage"/>
          </w:footnotePr>
          <w:endnotePr>
            <w:numFmt w:val="decimal"/>
          </w:endnotePr>
          <w:pgSz w:w="11906" w:h="16838"/>
          <w:pgMar w:top="1455" w:right="1274" w:bottom="1134" w:left="1276" w:header="567" w:footer="0" w:gutter="0"/>
          <w:cols w:space="720"/>
          <w:docGrid w:linePitch="246" w:charSpace="627"/>
        </w:sectPr>
      </w:pPr>
    </w:p>
    <w:p w:rsidR="00C47734" w:rsidRDefault="00C47734" w:rsidP="00C47734">
      <w:pPr>
        <w:wordWrap/>
        <w:rPr>
          <w:rFonts w:hint="default"/>
          <w:color w:val="auto"/>
          <w:sz w:val="21"/>
          <w:szCs w:val="21"/>
        </w:rPr>
      </w:pPr>
    </w:p>
    <w:p w:rsidR="00C47734" w:rsidRDefault="00E725CA" w:rsidP="00C47734">
      <w:pPr>
        <w:wordWrap/>
        <w:rPr>
          <w:rFonts w:hint="default"/>
          <w:color w:val="auto"/>
          <w:sz w:val="21"/>
          <w:szCs w:val="21"/>
        </w:rPr>
      </w:pPr>
      <w:r>
        <w:rPr>
          <w:rFonts w:hint="default"/>
          <w:noProof/>
          <w:color w:val="auto"/>
          <w:sz w:val="21"/>
          <w:szCs w:val="21"/>
        </w:rPr>
        <mc:AlternateContent>
          <mc:Choice Requires="wps">
            <w:drawing>
              <wp:anchor distT="0" distB="0" distL="114300" distR="114300" simplePos="0" relativeHeight="251510784" behindDoc="0" locked="0" layoutInCell="1" allowOverlap="1">
                <wp:simplePos x="0" y="0"/>
                <wp:positionH relativeFrom="column">
                  <wp:posOffset>228600</wp:posOffset>
                </wp:positionH>
                <wp:positionV relativeFrom="paragraph">
                  <wp:posOffset>8255</wp:posOffset>
                </wp:positionV>
                <wp:extent cx="5554345" cy="3121660"/>
                <wp:effectExtent l="0" t="0" r="0" b="0"/>
                <wp:wrapNone/>
                <wp:docPr id="92" name="AutoShape 1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345" cy="3121660"/>
                        </a:xfrm>
                        <a:prstGeom prst="roundRect">
                          <a:avLst>
                            <a:gd name="adj" fmla="val 7093"/>
                          </a:avLst>
                        </a:prstGeom>
                        <a:solidFill>
                          <a:srgbClr val="FFFFFF"/>
                        </a:solidFill>
                        <a:ln w="31750">
                          <a:solidFill>
                            <a:srgbClr val="70AD47"/>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2DEE" w:rsidRPr="00600DB4" w:rsidRDefault="00682DEE" w:rsidP="00C47734">
                            <w:pPr>
                              <w:spacing w:beforeLines="100" w:before="240" w:afterLines="100" w:after="240"/>
                              <w:ind w:firstLineChars="50" w:firstLine="120"/>
                              <w:rPr>
                                <w:rFonts w:ascii="HG丸ｺﾞｼｯｸM-PRO" w:eastAsia="HG丸ｺﾞｼｯｸM-PRO" w:hAnsi="HG丸ｺﾞｼｯｸM-PRO" w:hint="default"/>
                                <w:b/>
                                <w:color w:val="538135"/>
                                <w:sz w:val="24"/>
                                <w:szCs w:val="24"/>
                              </w:rPr>
                            </w:pPr>
                            <w:r w:rsidRPr="00784098">
                              <w:rPr>
                                <w:rFonts w:ascii="HG丸ｺﾞｼｯｸM-PRO" w:eastAsia="HG丸ｺﾞｼｯｸM-PRO" w:hAnsi="HG丸ｺﾞｼｯｸM-PRO"/>
                                <w:b/>
                                <w:color w:val="538135"/>
                                <w:sz w:val="24"/>
                                <w:szCs w:val="24"/>
                              </w:rPr>
                              <w:t>必要な</w:t>
                            </w:r>
                            <w:r w:rsidRPr="00600DB4">
                              <w:rPr>
                                <w:rFonts w:ascii="HG丸ｺﾞｼｯｸM-PRO" w:eastAsia="HG丸ｺﾞｼｯｸM-PRO" w:hAnsi="HG丸ｺﾞｼｯｸM-PRO" w:hint="default"/>
                                <w:b/>
                                <w:color w:val="538135"/>
                                <w:sz w:val="24"/>
                                <w:szCs w:val="24"/>
                              </w:rPr>
                              <w:t>添付</w:t>
                            </w:r>
                            <w:r w:rsidRPr="00600DB4">
                              <w:rPr>
                                <w:rFonts w:ascii="HG丸ｺﾞｼｯｸM-PRO" w:eastAsia="HG丸ｺﾞｼｯｸM-PRO" w:hAnsi="HG丸ｺﾞｼｯｸM-PRO"/>
                                <w:b/>
                                <w:color w:val="538135"/>
                                <w:sz w:val="24"/>
                                <w:szCs w:val="24"/>
                              </w:rPr>
                              <w:t>書類</w:t>
                            </w:r>
                            <w:r w:rsidRPr="00600DB4">
                              <w:rPr>
                                <w:rFonts w:ascii="HG丸ｺﾞｼｯｸM-PRO" w:eastAsia="HG丸ｺﾞｼｯｸM-PRO" w:hAnsi="HG丸ｺﾞｼｯｸM-PRO" w:hint="default"/>
                                <w:b/>
                                <w:color w:val="538135"/>
                                <w:sz w:val="24"/>
                                <w:szCs w:val="24"/>
                              </w:rPr>
                              <w:t>について</w:t>
                            </w:r>
                          </w:p>
                          <w:p w:rsidR="00682DEE" w:rsidRPr="00B157BF" w:rsidRDefault="00682DEE" w:rsidP="00C47734">
                            <w:pPr>
                              <w:spacing w:before="100" w:beforeAutospacing="1"/>
                              <w:ind w:left="630" w:hangingChars="300" w:hanging="630"/>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w:t>
                            </w:r>
                            <w:r w:rsidRPr="00B157BF">
                              <w:rPr>
                                <w:rFonts w:ascii="HG丸ｺﾞｼｯｸM-PRO" w:eastAsia="HG丸ｺﾞｼｯｸM-PRO" w:hAnsi="HG丸ｺﾞｼｯｸM-PRO" w:hint="default"/>
                                <w:sz w:val="21"/>
                                <w:szCs w:val="21"/>
                              </w:rPr>
                              <w:t>１）特定事業</w:t>
                            </w:r>
                            <w:r w:rsidRPr="00B157BF">
                              <w:rPr>
                                <w:rFonts w:ascii="HG丸ｺﾞｼｯｸM-PRO" w:eastAsia="HG丸ｺﾞｼｯｸM-PRO" w:hAnsi="HG丸ｺﾞｼｯｸM-PRO"/>
                                <w:sz w:val="21"/>
                                <w:szCs w:val="21"/>
                              </w:rPr>
                              <w:t>場</w:t>
                            </w:r>
                            <w:r w:rsidRPr="00B157BF">
                              <w:rPr>
                                <w:rFonts w:ascii="HG丸ｺﾞｼｯｸM-PRO" w:eastAsia="HG丸ｺﾞｼｯｸM-PRO" w:hAnsi="HG丸ｺﾞｼｯｸM-PRO" w:hint="default"/>
                                <w:sz w:val="21"/>
                                <w:szCs w:val="21"/>
                              </w:rPr>
                              <w:t>又は有害物質貯蔵指定事業場の建物</w:t>
                            </w:r>
                            <w:r w:rsidRPr="00B157BF">
                              <w:rPr>
                                <w:rFonts w:ascii="HG丸ｺﾞｼｯｸM-PRO" w:eastAsia="HG丸ｺﾞｼｯｸM-PRO" w:hAnsi="HG丸ｺﾞｼｯｸM-PRO"/>
                                <w:sz w:val="21"/>
                                <w:szCs w:val="21"/>
                              </w:rPr>
                              <w:t>及び</w:t>
                            </w:r>
                            <w:r w:rsidRPr="00B157BF">
                              <w:rPr>
                                <w:rFonts w:ascii="HG丸ｺﾞｼｯｸM-PRO" w:eastAsia="HG丸ｺﾞｼｯｸM-PRO" w:hAnsi="HG丸ｺﾞｼｯｸM-PRO" w:hint="default"/>
                                <w:sz w:val="21"/>
                                <w:szCs w:val="21"/>
                              </w:rPr>
                              <w:t>有害物質使用特定施設又は有害物質</w:t>
                            </w:r>
                            <w:r w:rsidRPr="00B157BF">
                              <w:rPr>
                                <w:rFonts w:ascii="HG丸ｺﾞｼｯｸM-PRO" w:eastAsia="HG丸ｺﾞｼｯｸM-PRO" w:hAnsi="HG丸ｺﾞｼｯｸM-PRO"/>
                                <w:sz w:val="21"/>
                                <w:szCs w:val="21"/>
                              </w:rPr>
                              <w:t>貯蔵</w:t>
                            </w:r>
                            <w:r w:rsidRPr="00B157BF">
                              <w:rPr>
                                <w:rFonts w:ascii="HG丸ｺﾞｼｯｸM-PRO" w:eastAsia="HG丸ｺﾞｼｯｸM-PRO" w:hAnsi="HG丸ｺﾞｼｯｸM-PRO" w:hint="default"/>
                                <w:sz w:val="21"/>
                                <w:szCs w:val="21"/>
                              </w:rPr>
                              <w:t>指定施設の設置場所</w:t>
                            </w:r>
                            <w:r>
                              <w:rPr>
                                <w:rFonts w:ascii="HG丸ｺﾞｼｯｸM-PRO" w:eastAsia="HG丸ｺﾞｼｯｸM-PRO" w:hAnsi="HG丸ｺﾞｼｯｸM-PRO"/>
                                <w:sz w:val="21"/>
                                <w:szCs w:val="21"/>
                              </w:rPr>
                              <w:t>を</w:t>
                            </w:r>
                            <w:r>
                              <w:rPr>
                                <w:rFonts w:ascii="HG丸ｺﾞｼｯｸM-PRO" w:eastAsia="HG丸ｺﾞｼｯｸM-PRO" w:hAnsi="HG丸ｺﾞｼｯｸM-PRO" w:hint="default"/>
                                <w:sz w:val="21"/>
                                <w:szCs w:val="21"/>
                              </w:rPr>
                              <w:t>示した</w:t>
                            </w:r>
                            <w:r>
                              <w:rPr>
                                <w:rFonts w:ascii="HG丸ｺﾞｼｯｸM-PRO" w:eastAsia="HG丸ｺﾞｼｯｸM-PRO" w:hAnsi="HG丸ｺﾞｼｯｸM-PRO"/>
                                <w:sz w:val="21"/>
                                <w:szCs w:val="21"/>
                              </w:rPr>
                              <w:t>配置図</w:t>
                            </w:r>
                          </w:p>
                          <w:p w:rsidR="00682DEE" w:rsidRPr="00B157BF" w:rsidRDefault="00682DEE" w:rsidP="00C47734">
                            <w:pPr>
                              <w:spacing w:before="100" w:beforeAutospacing="1"/>
                              <w:ind w:left="630" w:hangingChars="300" w:hanging="630"/>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（２）有害</w:t>
                            </w:r>
                            <w:r w:rsidRPr="00B157BF">
                              <w:rPr>
                                <w:rFonts w:ascii="HG丸ｺﾞｼｯｸM-PRO" w:eastAsia="HG丸ｺﾞｼｯｸM-PRO" w:hAnsi="HG丸ｺﾞｼｯｸM-PRO" w:hint="default"/>
                                <w:sz w:val="21"/>
                                <w:szCs w:val="21"/>
                              </w:rPr>
                              <w:t>物質使用特定施設又は</w:t>
                            </w:r>
                            <w:r w:rsidRPr="00B157BF">
                              <w:rPr>
                                <w:rFonts w:ascii="HG丸ｺﾞｼｯｸM-PRO" w:eastAsia="HG丸ｺﾞｼｯｸM-PRO" w:hAnsi="HG丸ｺﾞｼｯｸM-PRO"/>
                                <w:sz w:val="21"/>
                                <w:szCs w:val="21"/>
                              </w:rPr>
                              <w:t>有害</w:t>
                            </w:r>
                            <w:r w:rsidRPr="00B157BF">
                              <w:rPr>
                                <w:rFonts w:ascii="HG丸ｺﾞｼｯｸM-PRO" w:eastAsia="HG丸ｺﾞｼｯｸM-PRO" w:hAnsi="HG丸ｺﾞｼｯｸM-PRO" w:hint="default"/>
                                <w:sz w:val="21"/>
                                <w:szCs w:val="21"/>
                              </w:rPr>
                              <w:t>物質貯蔵</w:t>
                            </w:r>
                            <w:r w:rsidRPr="00B157BF">
                              <w:rPr>
                                <w:rFonts w:ascii="HG丸ｺﾞｼｯｸM-PRO" w:eastAsia="HG丸ｺﾞｼｯｸM-PRO" w:hAnsi="HG丸ｺﾞｼｯｸM-PRO"/>
                                <w:sz w:val="21"/>
                                <w:szCs w:val="21"/>
                              </w:rPr>
                              <w:t>指定</w:t>
                            </w:r>
                            <w:r w:rsidRPr="00B157BF">
                              <w:rPr>
                                <w:rFonts w:ascii="HG丸ｺﾞｼｯｸM-PRO" w:eastAsia="HG丸ｺﾞｼｯｸM-PRO" w:hAnsi="HG丸ｺﾞｼｯｸM-PRO" w:hint="default"/>
                                <w:sz w:val="21"/>
                                <w:szCs w:val="21"/>
                              </w:rPr>
                              <w:t>施設及びこれに関連する主要機械又は主要装置の設置場所</w:t>
                            </w:r>
                            <w:r w:rsidRPr="00B157BF">
                              <w:rPr>
                                <w:rFonts w:ascii="HG丸ｺﾞｼｯｸM-PRO" w:eastAsia="HG丸ｺﾞｼｯｸM-PRO" w:hAnsi="HG丸ｺﾞｼｯｸM-PRO"/>
                                <w:sz w:val="21"/>
                                <w:szCs w:val="21"/>
                              </w:rPr>
                              <w:t>、</w:t>
                            </w:r>
                            <w:r w:rsidRPr="00B157BF">
                              <w:rPr>
                                <w:rFonts w:ascii="HG丸ｺﾞｼｯｸM-PRO" w:eastAsia="HG丸ｺﾞｼｯｸM-PRO" w:hAnsi="HG丸ｺﾞｼｯｸM-PRO" w:hint="default"/>
                                <w:sz w:val="21"/>
                                <w:szCs w:val="21"/>
                              </w:rPr>
                              <w:t>床材の範囲、配管系統図、配管の部分詳細</w:t>
                            </w:r>
                            <w:r w:rsidRPr="00B157BF">
                              <w:rPr>
                                <w:rFonts w:ascii="HG丸ｺﾞｼｯｸM-PRO" w:eastAsia="HG丸ｺﾞｼｯｸM-PRO" w:hAnsi="HG丸ｺﾞｼｯｸM-PRO"/>
                                <w:sz w:val="21"/>
                                <w:szCs w:val="21"/>
                              </w:rPr>
                              <w:t>図</w:t>
                            </w:r>
                            <w:r w:rsidRPr="00B157BF">
                              <w:rPr>
                                <w:rFonts w:ascii="HG丸ｺﾞｼｯｸM-PRO" w:eastAsia="HG丸ｺﾞｼｯｸM-PRO" w:hAnsi="HG丸ｺﾞｼｯｸM-PRO" w:hint="default"/>
                                <w:sz w:val="21"/>
                                <w:szCs w:val="21"/>
                              </w:rPr>
                              <w:t>等</w:t>
                            </w:r>
                          </w:p>
                          <w:p w:rsidR="00682DEE" w:rsidRPr="00B157BF" w:rsidRDefault="00682DEE" w:rsidP="00C47734">
                            <w:pPr>
                              <w:spacing w:before="100" w:beforeAutospacing="1"/>
                              <w:ind w:left="630" w:hangingChars="300" w:hanging="630"/>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（３）</w:t>
                            </w:r>
                            <w:r w:rsidRPr="00B157BF">
                              <w:rPr>
                                <w:rFonts w:ascii="HG丸ｺﾞｼｯｸM-PRO" w:eastAsia="HG丸ｺﾞｼｯｸM-PRO" w:hAnsi="HG丸ｺﾞｼｯｸM-PRO" w:hint="default"/>
                                <w:sz w:val="21"/>
                                <w:szCs w:val="21"/>
                              </w:rPr>
                              <w:t>有害物質使用特定施設</w:t>
                            </w:r>
                            <w:r w:rsidRPr="00B157BF">
                              <w:rPr>
                                <w:rFonts w:ascii="HG丸ｺﾞｼｯｸM-PRO" w:eastAsia="HG丸ｺﾞｼｯｸM-PRO" w:hAnsi="HG丸ｺﾞｼｯｸM-PRO"/>
                                <w:sz w:val="21"/>
                                <w:szCs w:val="21"/>
                              </w:rPr>
                              <w:t>又は</w:t>
                            </w:r>
                            <w:r w:rsidRPr="00B157BF">
                              <w:rPr>
                                <w:rFonts w:ascii="HG丸ｺﾞｼｯｸM-PRO" w:eastAsia="HG丸ｺﾞｼｯｸM-PRO" w:hAnsi="HG丸ｺﾞｼｯｸM-PRO" w:hint="default"/>
                                <w:sz w:val="21"/>
                                <w:szCs w:val="21"/>
                              </w:rPr>
                              <w:t>有害物質貯蔵指定施設の構造図</w:t>
                            </w:r>
                          </w:p>
                          <w:p w:rsidR="00682DEE" w:rsidRPr="00784098" w:rsidRDefault="00682DEE" w:rsidP="00C47734">
                            <w:pPr>
                              <w:ind w:leftChars="300" w:left="600"/>
                              <w:rPr>
                                <w:rFonts w:ascii="HG丸ｺﾞｼｯｸM-PRO" w:eastAsia="HG丸ｺﾞｼｯｸM-PRO" w:hAnsi="HG丸ｺﾞｼｯｸM-PRO" w:hint="default"/>
                                <w:sz w:val="18"/>
                                <w:szCs w:val="18"/>
                              </w:rPr>
                            </w:pPr>
                            <w:r w:rsidRPr="00784098">
                              <w:rPr>
                                <w:rFonts w:ascii="HG丸ｺﾞｼｯｸM-PRO" w:eastAsia="HG丸ｺﾞｼｯｸM-PRO" w:hAnsi="HG丸ｺﾞｼｯｸM-PRO" w:hint="default"/>
                                <w:sz w:val="18"/>
                                <w:szCs w:val="18"/>
                              </w:rPr>
                              <w:t>（寸法の記載があるもの）</w:t>
                            </w:r>
                          </w:p>
                          <w:p w:rsidR="00682DEE" w:rsidRPr="00B157BF" w:rsidRDefault="00682DEE" w:rsidP="00C47734">
                            <w:pPr>
                              <w:spacing w:before="100" w:beforeAutospacing="1"/>
                              <w:ind w:left="630" w:hangingChars="300" w:hanging="630"/>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（４）</w:t>
                            </w:r>
                            <w:r w:rsidRPr="00B157BF">
                              <w:rPr>
                                <w:rFonts w:ascii="HG丸ｺﾞｼｯｸM-PRO" w:eastAsia="HG丸ｺﾞｼｯｸM-PRO" w:hAnsi="HG丸ｺﾞｼｯｸM-PRO" w:hint="default"/>
                                <w:sz w:val="21"/>
                                <w:szCs w:val="21"/>
                              </w:rPr>
                              <w:t>有害物質使用特定施設に係る用水及び排水の</w:t>
                            </w:r>
                            <w:r w:rsidRPr="00B157BF">
                              <w:rPr>
                                <w:rFonts w:ascii="HG丸ｺﾞｼｯｸM-PRO" w:eastAsia="HG丸ｺﾞｼｯｸM-PRO" w:hAnsi="HG丸ｺﾞｼｯｸM-PRO"/>
                                <w:sz w:val="21"/>
                                <w:szCs w:val="21"/>
                              </w:rPr>
                              <w:t>系統図</w:t>
                            </w:r>
                          </w:p>
                          <w:p w:rsidR="00682DEE" w:rsidRPr="00784098" w:rsidRDefault="00682DEE" w:rsidP="00C47734">
                            <w:pPr>
                              <w:ind w:leftChars="300" w:left="600"/>
                              <w:rPr>
                                <w:rFonts w:ascii="HG丸ｺﾞｼｯｸM-PRO" w:eastAsia="HG丸ｺﾞｼｯｸM-PRO" w:hAnsi="HG丸ｺﾞｼｯｸM-PRO" w:hint="default"/>
                                <w:sz w:val="18"/>
                                <w:szCs w:val="18"/>
                              </w:rPr>
                            </w:pPr>
                            <w:r w:rsidRPr="00784098">
                              <w:rPr>
                                <w:rFonts w:ascii="HG丸ｺﾞｼｯｸM-PRO" w:eastAsia="HG丸ｺﾞｼｯｸM-PRO" w:hAnsi="HG丸ｺﾞｼｯｸM-PRO" w:hint="default"/>
                                <w:sz w:val="18"/>
                                <w:szCs w:val="18"/>
                              </w:rPr>
                              <w:t>（有害物質が流れない雨水、生活排水等の系統については記載不要。</w:t>
                            </w:r>
                            <w:r w:rsidRPr="00784098">
                              <w:rPr>
                                <w:rFonts w:ascii="HG丸ｺﾞｼｯｸM-PRO" w:eastAsia="HG丸ｺﾞｼｯｸM-PRO" w:hAnsi="HG丸ｺﾞｼｯｸM-PRO"/>
                                <w:sz w:val="18"/>
                                <w:szCs w:val="18"/>
                              </w:rPr>
                              <w:t>）</w:t>
                            </w:r>
                          </w:p>
                          <w:p w:rsidR="00682DEE" w:rsidRPr="00B157BF" w:rsidRDefault="00682DEE" w:rsidP="00C47734">
                            <w:pPr>
                              <w:spacing w:before="100" w:beforeAutospacing="1"/>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（５）</w:t>
                            </w:r>
                            <w:r w:rsidRPr="00B157BF">
                              <w:rPr>
                                <w:rFonts w:ascii="HG丸ｺﾞｼｯｸM-PRO" w:eastAsia="HG丸ｺﾞｼｯｸM-PRO" w:hAnsi="HG丸ｺﾞｼｯｸM-PRO" w:hint="default"/>
                                <w:sz w:val="21"/>
                                <w:szCs w:val="21"/>
                              </w:rPr>
                              <w:t>有害物質貯蔵</w:t>
                            </w:r>
                            <w:r w:rsidRPr="00B157BF">
                              <w:rPr>
                                <w:rFonts w:ascii="HG丸ｺﾞｼｯｸM-PRO" w:eastAsia="HG丸ｺﾞｼｯｸM-PRO" w:hAnsi="HG丸ｺﾞｼｯｸM-PRO"/>
                                <w:sz w:val="21"/>
                                <w:szCs w:val="21"/>
                              </w:rPr>
                              <w:t>指定施設</w:t>
                            </w:r>
                            <w:r w:rsidRPr="00B157BF">
                              <w:rPr>
                                <w:rFonts w:ascii="HG丸ｺﾞｼｯｸM-PRO" w:eastAsia="HG丸ｺﾞｼｯｸM-PRO" w:hAnsi="HG丸ｺﾞｼｯｸM-PRO" w:hint="default"/>
                                <w:sz w:val="21"/>
                                <w:szCs w:val="21"/>
                              </w:rPr>
                              <w:t>において貯蔵される有害物質に係る搬入及び搬出の系統図</w:t>
                            </w:r>
                          </w:p>
                          <w:p w:rsidR="00682DEE" w:rsidRPr="00B157BF" w:rsidRDefault="00682DEE" w:rsidP="00C47734">
                            <w:pPr>
                              <w:spacing w:before="100" w:beforeAutospacing="1"/>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（６）漏えい</w:t>
                            </w:r>
                            <w:r w:rsidRPr="00B157BF">
                              <w:rPr>
                                <w:rFonts w:ascii="HG丸ｺﾞｼｯｸM-PRO" w:eastAsia="HG丸ｺﾞｼｯｸM-PRO" w:hAnsi="HG丸ｺﾞｼｯｸM-PRO" w:hint="default"/>
                                <w:sz w:val="21"/>
                                <w:szCs w:val="21"/>
                              </w:rPr>
                              <w:t>検知装置が</w:t>
                            </w:r>
                            <w:r w:rsidRPr="00B157BF">
                              <w:rPr>
                                <w:rFonts w:ascii="HG丸ｺﾞｼｯｸM-PRO" w:eastAsia="HG丸ｺﾞｼｯｸM-PRO" w:hAnsi="HG丸ｺﾞｼｯｸM-PRO"/>
                                <w:sz w:val="21"/>
                                <w:szCs w:val="21"/>
                              </w:rPr>
                              <w:t>設置</w:t>
                            </w:r>
                            <w:r w:rsidRPr="00B157BF">
                              <w:rPr>
                                <w:rFonts w:ascii="HG丸ｺﾞｼｯｸM-PRO" w:eastAsia="HG丸ｺﾞｼｯｸM-PRO" w:hAnsi="HG丸ｺﾞｼｯｸM-PRO" w:hint="default"/>
                                <w:sz w:val="21"/>
                                <w:szCs w:val="21"/>
                              </w:rPr>
                              <w:t>されている場合</w:t>
                            </w:r>
                            <w:r w:rsidRPr="00B157BF">
                              <w:rPr>
                                <w:rFonts w:ascii="HG丸ｺﾞｼｯｸM-PRO" w:eastAsia="HG丸ｺﾞｼｯｸM-PRO" w:hAnsi="HG丸ｺﾞｼｯｸM-PRO"/>
                                <w:sz w:val="21"/>
                                <w:szCs w:val="21"/>
                              </w:rPr>
                              <w:t>は</w:t>
                            </w:r>
                            <w:r w:rsidRPr="00B157BF">
                              <w:rPr>
                                <w:rFonts w:ascii="HG丸ｺﾞｼｯｸM-PRO" w:eastAsia="HG丸ｺﾞｼｯｸM-PRO" w:hAnsi="HG丸ｺﾞｼｯｸM-PRO" w:hint="default"/>
                                <w:sz w:val="21"/>
                                <w:szCs w:val="21"/>
                              </w:rPr>
                              <w:t>、</w:t>
                            </w:r>
                            <w:r w:rsidRPr="00B157BF">
                              <w:rPr>
                                <w:rFonts w:ascii="HG丸ｺﾞｼｯｸM-PRO" w:eastAsia="HG丸ｺﾞｼｯｸM-PRO" w:hAnsi="HG丸ｺﾞｼｯｸM-PRO"/>
                                <w:sz w:val="21"/>
                                <w:szCs w:val="21"/>
                              </w:rPr>
                              <w:t>全体の配置図</w:t>
                            </w:r>
                            <w:r w:rsidRPr="00B157BF">
                              <w:rPr>
                                <w:rFonts w:ascii="HG丸ｺﾞｼｯｸM-PRO" w:eastAsia="HG丸ｺﾞｼｯｸM-PRO" w:hAnsi="HG丸ｺﾞｼｯｸM-PRO" w:hint="default"/>
                                <w:sz w:val="21"/>
                                <w:szCs w:val="21"/>
                              </w:rPr>
                              <w:t>と</w:t>
                            </w:r>
                            <w:r w:rsidRPr="00B157BF">
                              <w:rPr>
                                <w:rFonts w:ascii="HG丸ｺﾞｼｯｸM-PRO" w:eastAsia="HG丸ｺﾞｼｯｸM-PRO" w:hAnsi="HG丸ｺﾞｼｯｸM-PRO"/>
                                <w:sz w:val="21"/>
                                <w:szCs w:val="21"/>
                              </w:rPr>
                              <w:t>部分詳細</w:t>
                            </w:r>
                            <w:r w:rsidRPr="00B157BF">
                              <w:rPr>
                                <w:rFonts w:ascii="HG丸ｺﾞｼｯｸM-PRO" w:eastAsia="HG丸ｺﾞｼｯｸM-PRO" w:hAnsi="HG丸ｺﾞｼｯｸM-PRO" w:hint="default"/>
                                <w:sz w:val="21"/>
                                <w:szCs w:val="21"/>
                              </w:rPr>
                              <w:t>図</w:t>
                            </w:r>
                          </w:p>
                          <w:p w:rsidR="00682DEE" w:rsidRPr="00B157BF" w:rsidRDefault="00682DEE" w:rsidP="00C47734">
                            <w:pPr>
                              <w:spacing w:before="100" w:beforeAutospacing="1"/>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（７）</w:t>
                            </w:r>
                            <w:r w:rsidRPr="00B157BF">
                              <w:rPr>
                                <w:rFonts w:ascii="HG丸ｺﾞｼｯｸM-PRO" w:eastAsia="HG丸ｺﾞｼｯｸM-PRO" w:hAnsi="HG丸ｺﾞｼｯｸM-PRO" w:hint="default"/>
                                <w:sz w:val="21"/>
                                <w:szCs w:val="21"/>
                              </w:rPr>
                              <w:t>特定事業場付近の見取図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47" o:spid="_x0000_s1310" style="position:absolute;margin-left:18pt;margin-top:.65pt;width:437.35pt;height:245.8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" strokecolor="#70ad47" strokeweight="2.5pt">
                <v:shadow color="#868686"/>
                <v:textbox inset="5.85pt,.7pt,5.85pt,.7pt">
                  <w:txbxContent>
                    <w:p w:rsidR="00682DEE" w:rsidRPr="00600DB4" w:rsidRDefault="00682DEE" w:rsidP="00C47734">
                      <w:pPr>
                        <w:spacing w:beforeLines="100" w:before="240" w:afterLines="100" w:after="240"/>
                        <w:ind w:firstLineChars="50" w:firstLine="120"/>
                        <w:rPr>
                          <w:rFonts w:ascii="HG丸ｺﾞｼｯｸM-PRO" w:eastAsia="HG丸ｺﾞｼｯｸM-PRO" w:hAnsi="HG丸ｺﾞｼｯｸM-PRO" w:hint="default"/>
                          <w:b/>
                          <w:color w:val="538135"/>
                          <w:sz w:val="24"/>
                          <w:szCs w:val="24"/>
                        </w:rPr>
                      </w:pPr>
                      <w:r w:rsidRPr="00784098">
                        <w:rPr>
                          <w:rFonts w:ascii="HG丸ｺﾞｼｯｸM-PRO" w:eastAsia="HG丸ｺﾞｼｯｸM-PRO" w:hAnsi="HG丸ｺﾞｼｯｸM-PRO"/>
                          <w:b/>
                          <w:color w:val="538135"/>
                          <w:sz w:val="24"/>
                          <w:szCs w:val="24"/>
                        </w:rPr>
                        <w:t>必要な</w:t>
                      </w:r>
                      <w:r w:rsidRPr="00600DB4">
                        <w:rPr>
                          <w:rFonts w:ascii="HG丸ｺﾞｼｯｸM-PRO" w:eastAsia="HG丸ｺﾞｼｯｸM-PRO" w:hAnsi="HG丸ｺﾞｼｯｸM-PRO" w:hint="default"/>
                          <w:b/>
                          <w:color w:val="538135"/>
                          <w:sz w:val="24"/>
                          <w:szCs w:val="24"/>
                        </w:rPr>
                        <w:t>添付</w:t>
                      </w:r>
                      <w:r w:rsidRPr="00600DB4">
                        <w:rPr>
                          <w:rFonts w:ascii="HG丸ｺﾞｼｯｸM-PRO" w:eastAsia="HG丸ｺﾞｼｯｸM-PRO" w:hAnsi="HG丸ｺﾞｼｯｸM-PRO"/>
                          <w:b/>
                          <w:color w:val="538135"/>
                          <w:sz w:val="24"/>
                          <w:szCs w:val="24"/>
                        </w:rPr>
                        <w:t>書類</w:t>
                      </w:r>
                      <w:r w:rsidRPr="00600DB4">
                        <w:rPr>
                          <w:rFonts w:ascii="HG丸ｺﾞｼｯｸM-PRO" w:eastAsia="HG丸ｺﾞｼｯｸM-PRO" w:hAnsi="HG丸ｺﾞｼｯｸM-PRO" w:hint="default"/>
                          <w:b/>
                          <w:color w:val="538135"/>
                          <w:sz w:val="24"/>
                          <w:szCs w:val="24"/>
                        </w:rPr>
                        <w:t>について</w:t>
                      </w:r>
                    </w:p>
                    <w:p w:rsidR="00682DEE" w:rsidRPr="00B157BF" w:rsidRDefault="00682DEE" w:rsidP="00C47734">
                      <w:pPr>
                        <w:spacing w:before="100" w:beforeAutospacing="1"/>
                        <w:ind w:left="630" w:hangingChars="300" w:hanging="630"/>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w:t>
                      </w:r>
                      <w:r w:rsidRPr="00B157BF">
                        <w:rPr>
                          <w:rFonts w:ascii="HG丸ｺﾞｼｯｸM-PRO" w:eastAsia="HG丸ｺﾞｼｯｸM-PRO" w:hAnsi="HG丸ｺﾞｼｯｸM-PRO" w:hint="default"/>
                          <w:sz w:val="21"/>
                          <w:szCs w:val="21"/>
                        </w:rPr>
                        <w:t>１）特定事業</w:t>
                      </w:r>
                      <w:r w:rsidRPr="00B157BF">
                        <w:rPr>
                          <w:rFonts w:ascii="HG丸ｺﾞｼｯｸM-PRO" w:eastAsia="HG丸ｺﾞｼｯｸM-PRO" w:hAnsi="HG丸ｺﾞｼｯｸM-PRO"/>
                          <w:sz w:val="21"/>
                          <w:szCs w:val="21"/>
                        </w:rPr>
                        <w:t>場</w:t>
                      </w:r>
                      <w:r w:rsidRPr="00B157BF">
                        <w:rPr>
                          <w:rFonts w:ascii="HG丸ｺﾞｼｯｸM-PRO" w:eastAsia="HG丸ｺﾞｼｯｸM-PRO" w:hAnsi="HG丸ｺﾞｼｯｸM-PRO" w:hint="default"/>
                          <w:sz w:val="21"/>
                          <w:szCs w:val="21"/>
                        </w:rPr>
                        <w:t>又は有害物質貯蔵指定事業場の建物</w:t>
                      </w:r>
                      <w:r w:rsidRPr="00B157BF">
                        <w:rPr>
                          <w:rFonts w:ascii="HG丸ｺﾞｼｯｸM-PRO" w:eastAsia="HG丸ｺﾞｼｯｸM-PRO" w:hAnsi="HG丸ｺﾞｼｯｸM-PRO"/>
                          <w:sz w:val="21"/>
                          <w:szCs w:val="21"/>
                        </w:rPr>
                        <w:t>及び</w:t>
                      </w:r>
                      <w:r w:rsidRPr="00B157BF">
                        <w:rPr>
                          <w:rFonts w:ascii="HG丸ｺﾞｼｯｸM-PRO" w:eastAsia="HG丸ｺﾞｼｯｸM-PRO" w:hAnsi="HG丸ｺﾞｼｯｸM-PRO" w:hint="default"/>
                          <w:sz w:val="21"/>
                          <w:szCs w:val="21"/>
                        </w:rPr>
                        <w:t>有害物質使用特定施設又は有害物質</w:t>
                      </w:r>
                      <w:r w:rsidRPr="00B157BF">
                        <w:rPr>
                          <w:rFonts w:ascii="HG丸ｺﾞｼｯｸM-PRO" w:eastAsia="HG丸ｺﾞｼｯｸM-PRO" w:hAnsi="HG丸ｺﾞｼｯｸM-PRO"/>
                          <w:sz w:val="21"/>
                          <w:szCs w:val="21"/>
                        </w:rPr>
                        <w:t>貯蔵</w:t>
                      </w:r>
                      <w:r w:rsidRPr="00B157BF">
                        <w:rPr>
                          <w:rFonts w:ascii="HG丸ｺﾞｼｯｸM-PRO" w:eastAsia="HG丸ｺﾞｼｯｸM-PRO" w:hAnsi="HG丸ｺﾞｼｯｸM-PRO" w:hint="default"/>
                          <w:sz w:val="21"/>
                          <w:szCs w:val="21"/>
                        </w:rPr>
                        <w:t>指定施設の設置場所</w:t>
                      </w:r>
                      <w:r>
                        <w:rPr>
                          <w:rFonts w:ascii="HG丸ｺﾞｼｯｸM-PRO" w:eastAsia="HG丸ｺﾞｼｯｸM-PRO" w:hAnsi="HG丸ｺﾞｼｯｸM-PRO"/>
                          <w:sz w:val="21"/>
                          <w:szCs w:val="21"/>
                        </w:rPr>
                        <w:t>を</w:t>
                      </w:r>
                      <w:r>
                        <w:rPr>
                          <w:rFonts w:ascii="HG丸ｺﾞｼｯｸM-PRO" w:eastAsia="HG丸ｺﾞｼｯｸM-PRO" w:hAnsi="HG丸ｺﾞｼｯｸM-PRO" w:hint="default"/>
                          <w:sz w:val="21"/>
                          <w:szCs w:val="21"/>
                        </w:rPr>
                        <w:t>示した</w:t>
                      </w:r>
                      <w:r>
                        <w:rPr>
                          <w:rFonts w:ascii="HG丸ｺﾞｼｯｸM-PRO" w:eastAsia="HG丸ｺﾞｼｯｸM-PRO" w:hAnsi="HG丸ｺﾞｼｯｸM-PRO"/>
                          <w:sz w:val="21"/>
                          <w:szCs w:val="21"/>
                        </w:rPr>
                        <w:t>配置図</w:t>
                      </w:r>
                    </w:p>
                    <w:p w:rsidR="00682DEE" w:rsidRPr="00B157BF" w:rsidRDefault="00682DEE" w:rsidP="00C47734">
                      <w:pPr>
                        <w:spacing w:before="100" w:beforeAutospacing="1"/>
                        <w:ind w:left="630" w:hangingChars="300" w:hanging="630"/>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（２）有害</w:t>
                      </w:r>
                      <w:r w:rsidRPr="00B157BF">
                        <w:rPr>
                          <w:rFonts w:ascii="HG丸ｺﾞｼｯｸM-PRO" w:eastAsia="HG丸ｺﾞｼｯｸM-PRO" w:hAnsi="HG丸ｺﾞｼｯｸM-PRO" w:hint="default"/>
                          <w:sz w:val="21"/>
                          <w:szCs w:val="21"/>
                        </w:rPr>
                        <w:t>物質使用特定施設又は</w:t>
                      </w:r>
                      <w:r w:rsidRPr="00B157BF">
                        <w:rPr>
                          <w:rFonts w:ascii="HG丸ｺﾞｼｯｸM-PRO" w:eastAsia="HG丸ｺﾞｼｯｸM-PRO" w:hAnsi="HG丸ｺﾞｼｯｸM-PRO"/>
                          <w:sz w:val="21"/>
                          <w:szCs w:val="21"/>
                        </w:rPr>
                        <w:t>有害</w:t>
                      </w:r>
                      <w:r w:rsidRPr="00B157BF">
                        <w:rPr>
                          <w:rFonts w:ascii="HG丸ｺﾞｼｯｸM-PRO" w:eastAsia="HG丸ｺﾞｼｯｸM-PRO" w:hAnsi="HG丸ｺﾞｼｯｸM-PRO" w:hint="default"/>
                          <w:sz w:val="21"/>
                          <w:szCs w:val="21"/>
                        </w:rPr>
                        <w:t>物質貯蔵</w:t>
                      </w:r>
                      <w:r w:rsidRPr="00B157BF">
                        <w:rPr>
                          <w:rFonts w:ascii="HG丸ｺﾞｼｯｸM-PRO" w:eastAsia="HG丸ｺﾞｼｯｸM-PRO" w:hAnsi="HG丸ｺﾞｼｯｸM-PRO"/>
                          <w:sz w:val="21"/>
                          <w:szCs w:val="21"/>
                        </w:rPr>
                        <w:t>指定</w:t>
                      </w:r>
                      <w:r w:rsidRPr="00B157BF">
                        <w:rPr>
                          <w:rFonts w:ascii="HG丸ｺﾞｼｯｸM-PRO" w:eastAsia="HG丸ｺﾞｼｯｸM-PRO" w:hAnsi="HG丸ｺﾞｼｯｸM-PRO" w:hint="default"/>
                          <w:sz w:val="21"/>
                          <w:szCs w:val="21"/>
                        </w:rPr>
                        <w:t>施設及びこれに関連する主要機械又は主要装置の設置場所</w:t>
                      </w:r>
                      <w:r w:rsidRPr="00B157BF">
                        <w:rPr>
                          <w:rFonts w:ascii="HG丸ｺﾞｼｯｸM-PRO" w:eastAsia="HG丸ｺﾞｼｯｸM-PRO" w:hAnsi="HG丸ｺﾞｼｯｸM-PRO"/>
                          <w:sz w:val="21"/>
                          <w:szCs w:val="21"/>
                        </w:rPr>
                        <w:t>、</w:t>
                      </w:r>
                      <w:r w:rsidRPr="00B157BF">
                        <w:rPr>
                          <w:rFonts w:ascii="HG丸ｺﾞｼｯｸM-PRO" w:eastAsia="HG丸ｺﾞｼｯｸM-PRO" w:hAnsi="HG丸ｺﾞｼｯｸM-PRO" w:hint="default"/>
                          <w:sz w:val="21"/>
                          <w:szCs w:val="21"/>
                        </w:rPr>
                        <w:t>床材の範囲、配管系統図、配管の部分詳細</w:t>
                      </w:r>
                      <w:r w:rsidRPr="00B157BF">
                        <w:rPr>
                          <w:rFonts w:ascii="HG丸ｺﾞｼｯｸM-PRO" w:eastAsia="HG丸ｺﾞｼｯｸM-PRO" w:hAnsi="HG丸ｺﾞｼｯｸM-PRO"/>
                          <w:sz w:val="21"/>
                          <w:szCs w:val="21"/>
                        </w:rPr>
                        <w:t>図</w:t>
                      </w:r>
                      <w:r w:rsidRPr="00B157BF">
                        <w:rPr>
                          <w:rFonts w:ascii="HG丸ｺﾞｼｯｸM-PRO" w:eastAsia="HG丸ｺﾞｼｯｸM-PRO" w:hAnsi="HG丸ｺﾞｼｯｸM-PRO" w:hint="default"/>
                          <w:sz w:val="21"/>
                          <w:szCs w:val="21"/>
                        </w:rPr>
                        <w:t>等</w:t>
                      </w:r>
                    </w:p>
                    <w:p w:rsidR="00682DEE" w:rsidRPr="00B157BF" w:rsidRDefault="00682DEE" w:rsidP="00C47734">
                      <w:pPr>
                        <w:spacing w:before="100" w:beforeAutospacing="1"/>
                        <w:ind w:left="630" w:hangingChars="300" w:hanging="630"/>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（３）</w:t>
                      </w:r>
                      <w:r w:rsidRPr="00B157BF">
                        <w:rPr>
                          <w:rFonts w:ascii="HG丸ｺﾞｼｯｸM-PRO" w:eastAsia="HG丸ｺﾞｼｯｸM-PRO" w:hAnsi="HG丸ｺﾞｼｯｸM-PRO" w:hint="default"/>
                          <w:sz w:val="21"/>
                          <w:szCs w:val="21"/>
                        </w:rPr>
                        <w:t>有害物質使用特定施設</w:t>
                      </w:r>
                      <w:r w:rsidRPr="00B157BF">
                        <w:rPr>
                          <w:rFonts w:ascii="HG丸ｺﾞｼｯｸM-PRO" w:eastAsia="HG丸ｺﾞｼｯｸM-PRO" w:hAnsi="HG丸ｺﾞｼｯｸM-PRO"/>
                          <w:sz w:val="21"/>
                          <w:szCs w:val="21"/>
                        </w:rPr>
                        <w:t>又は</w:t>
                      </w:r>
                      <w:r w:rsidRPr="00B157BF">
                        <w:rPr>
                          <w:rFonts w:ascii="HG丸ｺﾞｼｯｸM-PRO" w:eastAsia="HG丸ｺﾞｼｯｸM-PRO" w:hAnsi="HG丸ｺﾞｼｯｸM-PRO" w:hint="default"/>
                          <w:sz w:val="21"/>
                          <w:szCs w:val="21"/>
                        </w:rPr>
                        <w:t>有害物質貯蔵指定施設の構造図</w:t>
                      </w:r>
                    </w:p>
                    <w:p w:rsidR="00682DEE" w:rsidRPr="00784098" w:rsidRDefault="00682DEE" w:rsidP="00C47734">
                      <w:pPr>
                        <w:ind w:leftChars="300" w:left="600"/>
                        <w:rPr>
                          <w:rFonts w:ascii="HG丸ｺﾞｼｯｸM-PRO" w:eastAsia="HG丸ｺﾞｼｯｸM-PRO" w:hAnsi="HG丸ｺﾞｼｯｸM-PRO" w:hint="default"/>
                          <w:sz w:val="18"/>
                          <w:szCs w:val="18"/>
                        </w:rPr>
                      </w:pPr>
                      <w:r w:rsidRPr="00784098">
                        <w:rPr>
                          <w:rFonts w:ascii="HG丸ｺﾞｼｯｸM-PRO" w:eastAsia="HG丸ｺﾞｼｯｸM-PRO" w:hAnsi="HG丸ｺﾞｼｯｸM-PRO" w:hint="default"/>
                          <w:sz w:val="18"/>
                          <w:szCs w:val="18"/>
                        </w:rPr>
                        <w:t>（寸法の記載があるもの）</w:t>
                      </w:r>
                    </w:p>
                    <w:p w:rsidR="00682DEE" w:rsidRPr="00B157BF" w:rsidRDefault="00682DEE" w:rsidP="00C47734">
                      <w:pPr>
                        <w:spacing w:before="100" w:beforeAutospacing="1"/>
                        <w:ind w:left="630" w:hangingChars="300" w:hanging="630"/>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（４）</w:t>
                      </w:r>
                      <w:r w:rsidRPr="00B157BF">
                        <w:rPr>
                          <w:rFonts w:ascii="HG丸ｺﾞｼｯｸM-PRO" w:eastAsia="HG丸ｺﾞｼｯｸM-PRO" w:hAnsi="HG丸ｺﾞｼｯｸM-PRO" w:hint="default"/>
                          <w:sz w:val="21"/>
                          <w:szCs w:val="21"/>
                        </w:rPr>
                        <w:t>有害物質使用特定施設に係る用水及び排水の</w:t>
                      </w:r>
                      <w:r w:rsidRPr="00B157BF">
                        <w:rPr>
                          <w:rFonts w:ascii="HG丸ｺﾞｼｯｸM-PRO" w:eastAsia="HG丸ｺﾞｼｯｸM-PRO" w:hAnsi="HG丸ｺﾞｼｯｸM-PRO"/>
                          <w:sz w:val="21"/>
                          <w:szCs w:val="21"/>
                        </w:rPr>
                        <w:t>系統図</w:t>
                      </w:r>
                    </w:p>
                    <w:p w:rsidR="00682DEE" w:rsidRPr="00784098" w:rsidRDefault="00682DEE" w:rsidP="00C47734">
                      <w:pPr>
                        <w:ind w:leftChars="300" w:left="600"/>
                        <w:rPr>
                          <w:rFonts w:ascii="HG丸ｺﾞｼｯｸM-PRO" w:eastAsia="HG丸ｺﾞｼｯｸM-PRO" w:hAnsi="HG丸ｺﾞｼｯｸM-PRO" w:hint="default"/>
                          <w:sz w:val="18"/>
                          <w:szCs w:val="18"/>
                        </w:rPr>
                      </w:pPr>
                      <w:r w:rsidRPr="00784098">
                        <w:rPr>
                          <w:rFonts w:ascii="HG丸ｺﾞｼｯｸM-PRO" w:eastAsia="HG丸ｺﾞｼｯｸM-PRO" w:hAnsi="HG丸ｺﾞｼｯｸM-PRO" w:hint="default"/>
                          <w:sz w:val="18"/>
                          <w:szCs w:val="18"/>
                        </w:rPr>
                        <w:t>（有害物質が流れない雨水、生活排水等の系統については記載不要。</w:t>
                      </w:r>
                      <w:r w:rsidRPr="00784098">
                        <w:rPr>
                          <w:rFonts w:ascii="HG丸ｺﾞｼｯｸM-PRO" w:eastAsia="HG丸ｺﾞｼｯｸM-PRO" w:hAnsi="HG丸ｺﾞｼｯｸM-PRO"/>
                          <w:sz w:val="18"/>
                          <w:szCs w:val="18"/>
                        </w:rPr>
                        <w:t>）</w:t>
                      </w:r>
                    </w:p>
                    <w:p w:rsidR="00682DEE" w:rsidRPr="00B157BF" w:rsidRDefault="00682DEE" w:rsidP="00C47734">
                      <w:pPr>
                        <w:spacing w:before="100" w:beforeAutospacing="1"/>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（５）</w:t>
                      </w:r>
                      <w:r w:rsidRPr="00B157BF">
                        <w:rPr>
                          <w:rFonts w:ascii="HG丸ｺﾞｼｯｸM-PRO" w:eastAsia="HG丸ｺﾞｼｯｸM-PRO" w:hAnsi="HG丸ｺﾞｼｯｸM-PRO" w:hint="default"/>
                          <w:sz w:val="21"/>
                          <w:szCs w:val="21"/>
                        </w:rPr>
                        <w:t>有害物質貯蔵</w:t>
                      </w:r>
                      <w:r w:rsidRPr="00B157BF">
                        <w:rPr>
                          <w:rFonts w:ascii="HG丸ｺﾞｼｯｸM-PRO" w:eastAsia="HG丸ｺﾞｼｯｸM-PRO" w:hAnsi="HG丸ｺﾞｼｯｸM-PRO"/>
                          <w:sz w:val="21"/>
                          <w:szCs w:val="21"/>
                        </w:rPr>
                        <w:t>指定施設</w:t>
                      </w:r>
                      <w:r w:rsidRPr="00B157BF">
                        <w:rPr>
                          <w:rFonts w:ascii="HG丸ｺﾞｼｯｸM-PRO" w:eastAsia="HG丸ｺﾞｼｯｸM-PRO" w:hAnsi="HG丸ｺﾞｼｯｸM-PRO" w:hint="default"/>
                          <w:sz w:val="21"/>
                          <w:szCs w:val="21"/>
                        </w:rPr>
                        <w:t>において貯蔵される有害物質に係る搬入及び搬出の系統図</w:t>
                      </w:r>
                    </w:p>
                    <w:p w:rsidR="00682DEE" w:rsidRPr="00B157BF" w:rsidRDefault="00682DEE" w:rsidP="00C47734">
                      <w:pPr>
                        <w:spacing w:before="100" w:beforeAutospacing="1"/>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（６）漏えい</w:t>
                      </w:r>
                      <w:r w:rsidRPr="00B157BF">
                        <w:rPr>
                          <w:rFonts w:ascii="HG丸ｺﾞｼｯｸM-PRO" w:eastAsia="HG丸ｺﾞｼｯｸM-PRO" w:hAnsi="HG丸ｺﾞｼｯｸM-PRO" w:hint="default"/>
                          <w:sz w:val="21"/>
                          <w:szCs w:val="21"/>
                        </w:rPr>
                        <w:t>検知装置が</w:t>
                      </w:r>
                      <w:r w:rsidRPr="00B157BF">
                        <w:rPr>
                          <w:rFonts w:ascii="HG丸ｺﾞｼｯｸM-PRO" w:eastAsia="HG丸ｺﾞｼｯｸM-PRO" w:hAnsi="HG丸ｺﾞｼｯｸM-PRO"/>
                          <w:sz w:val="21"/>
                          <w:szCs w:val="21"/>
                        </w:rPr>
                        <w:t>設置</w:t>
                      </w:r>
                      <w:r w:rsidRPr="00B157BF">
                        <w:rPr>
                          <w:rFonts w:ascii="HG丸ｺﾞｼｯｸM-PRO" w:eastAsia="HG丸ｺﾞｼｯｸM-PRO" w:hAnsi="HG丸ｺﾞｼｯｸM-PRO" w:hint="default"/>
                          <w:sz w:val="21"/>
                          <w:szCs w:val="21"/>
                        </w:rPr>
                        <w:t>されている場合</w:t>
                      </w:r>
                      <w:r w:rsidRPr="00B157BF">
                        <w:rPr>
                          <w:rFonts w:ascii="HG丸ｺﾞｼｯｸM-PRO" w:eastAsia="HG丸ｺﾞｼｯｸM-PRO" w:hAnsi="HG丸ｺﾞｼｯｸM-PRO"/>
                          <w:sz w:val="21"/>
                          <w:szCs w:val="21"/>
                        </w:rPr>
                        <w:t>は</w:t>
                      </w:r>
                      <w:r w:rsidRPr="00B157BF">
                        <w:rPr>
                          <w:rFonts w:ascii="HG丸ｺﾞｼｯｸM-PRO" w:eastAsia="HG丸ｺﾞｼｯｸM-PRO" w:hAnsi="HG丸ｺﾞｼｯｸM-PRO" w:hint="default"/>
                          <w:sz w:val="21"/>
                          <w:szCs w:val="21"/>
                        </w:rPr>
                        <w:t>、</w:t>
                      </w:r>
                      <w:r w:rsidRPr="00B157BF">
                        <w:rPr>
                          <w:rFonts w:ascii="HG丸ｺﾞｼｯｸM-PRO" w:eastAsia="HG丸ｺﾞｼｯｸM-PRO" w:hAnsi="HG丸ｺﾞｼｯｸM-PRO"/>
                          <w:sz w:val="21"/>
                          <w:szCs w:val="21"/>
                        </w:rPr>
                        <w:t>全体の配置図</w:t>
                      </w:r>
                      <w:r w:rsidRPr="00B157BF">
                        <w:rPr>
                          <w:rFonts w:ascii="HG丸ｺﾞｼｯｸM-PRO" w:eastAsia="HG丸ｺﾞｼｯｸM-PRO" w:hAnsi="HG丸ｺﾞｼｯｸM-PRO" w:hint="default"/>
                          <w:sz w:val="21"/>
                          <w:szCs w:val="21"/>
                        </w:rPr>
                        <w:t>と</w:t>
                      </w:r>
                      <w:r w:rsidRPr="00B157BF">
                        <w:rPr>
                          <w:rFonts w:ascii="HG丸ｺﾞｼｯｸM-PRO" w:eastAsia="HG丸ｺﾞｼｯｸM-PRO" w:hAnsi="HG丸ｺﾞｼｯｸM-PRO"/>
                          <w:sz w:val="21"/>
                          <w:szCs w:val="21"/>
                        </w:rPr>
                        <w:t>部分詳細</w:t>
                      </w:r>
                      <w:r w:rsidRPr="00B157BF">
                        <w:rPr>
                          <w:rFonts w:ascii="HG丸ｺﾞｼｯｸM-PRO" w:eastAsia="HG丸ｺﾞｼｯｸM-PRO" w:hAnsi="HG丸ｺﾞｼｯｸM-PRO" w:hint="default"/>
                          <w:sz w:val="21"/>
                          <w:szCs w:val="21"/>
                        </w:rPr>
                        <w:t>図</w:t>
                      </w:r>
                    </w:p>
                    <w:p w:rsidR="00682DEE" w:rsidRPr="00B157BF" w:rsidRDefault="00682DEE" w:rsidP="00C47734">
                      <w:pPr>
                        <w:spacing w:before="100" w:beforeAutospacing="1"/>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（７）</w:t>
                      </w:r>
                      <w:r w:rsidRPr="00B157BF">
                        <w:rPr>
                          <w:rFonts w:ascii="HG丸ｺﾞｼｯｸM-PRO" w:eastAsia="HG丸ｺﾞｼｯｸM-PRO" w:hAnsi="HG丸ｺﾞｼｯｸM-PRO" w:hint="default"/>
                          <w:sz w:val="21"/>
                          <w:szCs w:val="21"/>
                        </w:rPr>
                        <w:t>特定事業場付近の見取図</w:t>
                      </w:r>
                    </w:p>
                  </w:txbxContent>
                </v:textbox>
              </v:roundrect>
            </w:pict>
          </mc:Fallback>
        </mc:AlternateContent>
      </w:r>
    </w:p>
    <w:p w:rsidR="00C47734" w:rsidRDefault="00C47734" w:rsidP="00C47734">
      <w:pPr>
        <w:wordWrap/>
        <w:rPr>
          <w:rFonts w:hint="default"/>
          <w:color w:val="auto"/>
          <w:sz w:val="21"/>
          <w:szCs w:val="21"/>
        </w:rPr>
      </w:pPr>
    </w:p>
    <w:p w:rsidR="00C47734" w:rsidRDefault="00C47734" w:rsidP="00C47734">
      <w:pPr>
        <w:wordWrap/>
        <w:rPr>
          <w:rFonts w:hint="default"/>
          <w:color w:val="auto"/>
          <w:sz w:val="21"/>
          <w:szCs w:val="21"/>
        </w:rPr>
      </w:pPr>
    </w:p>
    <w:p w:rsidR="00C47734" w:rsidRDefault="00C47734" w:rsidP="00C47734">
      <w:pPr>
        <w:wordWrap/>
        <w:rPr>
          <w:rFonts w:hint="default"/>
          <w:color w:val="auto"/>
          <w:sz w:val="21"/>
          <w:szCs w:val="21"/>
        </w:rPr>
      </w:pPr>
    </w:p>
    <w:p w:rsidR="00C47734" w:rsidRDefault="00C47734" w:rsidP="00C47734">
      <w:pPr>
        <w:wordWrap/>
        <w:rPr>
          <w:rFonts w:hint="default"/>
          <w:color w:val="auto"/>
          <w:sz w:val="21"/>
          <w:szCs w:val="21"/>
        </w:rPr>
      </w:pPr>
    </w:p>
    <w:p w:rsidR="00C47734" w:rsidRDefault="00C47734" w:rsidP="00C47734">
      <w:pPr>
        <w:wordWrap/>
        <w:rPr>
          <w:rFonts w:hint="default"/>
          <w:color w:val="auto"/>
          <w:sz w:val="21"/>
          <w:szCs w:val="21"/>
        </w:rPr>
      </w:pPr>
    </w:p>
    <w:p w:rsidR="00C47734" w:rsidRDefault="00C47734" w:rsidP="00C47734">
      <w:pPr>
        <w:wordWrap/>
        <w:rPr>
          <w:rFonts w:hint="default"/>
          <w:color w:val="auto"/>
          <w:sz w:val="21"/>
          <w:szCs w:val="21"/>
        </w:rPr>
      </w:pPr>
    </w:p>
    <w:p w:rsidR="00C47734" w:rsidRDefault="00C47734" w:rsidP="00C47734">
      <w:pPr>
        <w:wordWrap/>
        <w:rPr>
          <w:rFonts w:hint="default"/>
          <w:color w:val="auto"/>
          <w:sz w:val="21"/>
          <w:szCs w:val="21"/>
        </w:rPr>
      </w:pPr>
    </w:p>
    <w:p w:rsidR="00C47734" w:rsidRDefault="00C47734" w:rsidP="00C47734">
      <w:pPr>
        <w:wordWrap/>
        <w:rPr>
          <w:rFonts w:hint="default"/>
          <w:color w:val="auto"/>
          <w:sz w:val="21"/>
          <w:szCs w:val="21"/>
        </w:rPr>
      </w:pPr>
    </w:p>
    <w:p w:rsidR="00C47734" w:rsidRDefault="00C47734" w:rsidP="00C47734">
      <w:pPr>
        <w:wordWrap/>
        <w:rPr>
          <w:rFonts w:hint="default"/>
          <w:color w:val="auto"/>
          <w:sz w:val="21"/>
          <w:szCs w:val="21"/>
        </w:rPr>
      </w:pPr>
    </w:p>
    <w:p w:rsidR="00C47734" w:rsidRDefault="00C47734" w:rsidP="00C47734">
      <w:pPr>
        <w:wordWrap/>
        <w:rPr>
          <w:rFonts w:hint="default"/>
          <w:color w:val="auto"/>
          <w:sz w:val="21"/>
          <w:szCs w:val="21"/>
        </w:rPr>
      </w:pPr>
    </w:p>
    <w:p w:rsidR="00C47734" w:rsidRDefault="00C47734" w:rsidP="00C47734">
      <w:pPr>
        <w:wordWrap/>
        <w:rPr>
          <w:rFonts w:hint="default"/>
          <w:color w:val="auto"/>
          <w:sz w:val="21"/>
          <w:szCs w:val="21"/>
        </w:rPr>
      </w:pPr>
    </w:p>
    <w:p w:rsidR="00C47734" w:rsidRDefault="00C47734" w:rsidP="00C47734">
      <w:pPr>
        <w:wordWrap/>
        <w:rPr>
          <w:rFonts w:hint="default"/>
          <w:color w:val="auto"/>
          <w:sz w:val="21"/>
          <w:szCs w:val="21"/>
        </w:rPr>
      </w:pPr>
    </w:p>
    <w:p w:rsidR="00C47734" w:rsidRDefault="00C47734" w:rsidP="00C47734">
      <w:pPr>
        <w:wordWrap/>
        <w:rPr>
          <w:rFonts w:hint="default"/>
          <w:color w:val="auto"/>
          <w:sz w:val="21"/>
          <w:szCs w:val="21"/>
        </w:rPr>
      </w:pPr>
    </w:p>
    <w:p w:rsidR="00C47734" w:rsidRDefault="00C47734" w:rsidP="00C47734">
      <w:pPr>
        <w:wordWrap/>
        <w:rPr>
          <w:rFonts w:hint="default"/>
          <w:color w:val="auto"/>
          <w:sz w:val="21"/>
          <w:szCs w:val="21"/>
        </w:rPr>
      </w:pPr>
    </w:p>
    <w:p w:rsidR="00C47734" w:rsidRDefault="00C47734" w:rsidP="00C47734">
      <w:pPr>
        <w:wordWrap/>
        <w:rPr>
          <w:rFonts w:hint="default"/>
          <w:color w:val="auto"/>
          <w:sz w:val="21"/>
          <w:szCs w:val="21"/>
        </w:rPr>
      </w:pPr>
    </w:p>
    <w:p w:rsidR="00C47734" w:rsidRDefault="00C47734" w:rsidP="00C47734">
      <w:pPr>
        <w:wordWrap/>
        <w:rPr>
          <w:rFonts w:hint="default"/>
          <w:color w:val="auto"/>
          <w:sz w:val="21"/>
          <w:szCs w:val="21"/>
        </w:rPr>
      </w:pPr>
    </w:p>
    <w:p w:rsidR="00C47734" w:rsidRDefault="00C47734" w:rsidP="00C47734">
      <w:pPr>
        <w:wordWrap/>
        <w:rPr>
          <w:rFonts w:hint="default"/>
          <w:color w:val="auto"/>
          <w:sz w:val="21"/>
          <w:szCs w:val="21"/>
        </w:rPr>
      </w:pPr>
    </w:p>
    <w:p w:rsidR="00C47734" w:rsidRDefault="00C47734" w:rsidP="00C47734">
      <w:pPr>
        <w:wordWrap/>
        <w:rPr>
          <w:rFonts w:hint="default"/>
          <w:color w:val="auto"/>
          <w:sz w:val="21"/>
          <w:szCs w:val="21"/>
        </w:rPr>
      </w:pPr>
    </w:p>
    <w:p w:rsidR="00C47734" w:rsidRDefault="00C47734" w:rsidP="00C47734">
      <w:pPr>
        <w:wordWrap/>
        <w:rPr>
          <w:rFonts w:hint="default"/>
          <w:color w:val="auto"/>
          <w:sz w:val="21"/>
          <w:szCs w:val="21"/>
        </w:rPr>
      </w:pPr>
    </w:p>
    <w:p w:rsidR="00C47734" w:rsidRDefault="00C47734" w:rsidP="00C47734">
      <w:pPr>
        <w:wordWrap/>
        <w:rPr>
          <w:rFonts w:hint="default"/>
          <w:color w:val="auto"/>
          <w:sz w:val="21"/>
          <w:szCs w:val="21"/>
        </w:rPr>
      </w:pPr>
    </w:p>
    <w:p w:rsidR="00C47734" w:rsidRDefault="00C47734" w:rsidP="00C47734">
      <w:pPr>
        <w:wordWrap/>
        <w:rPr>
          <w:rFonts w:hint="default"/>
          <w:color w:val="auto"/>
          <w:sz w:val="21"/>
          <w:szCs w:val="21"/>
        </w:rPr>
      </w:pPr>
    </w:p>
    <w:p w:rsidR="00C47734" w:rsidRDefault="00C47734" w:rsidP="00C47734">
      <w:pPr>
        <w:wordWrap/>
        <w:rPr>
          <w:rFonts w:hint="default"/>
          <w:color w:val="auto"/>
          <w:sz w:val="21"/>
          <w:szCs w:val="21"/>
        </w:rPr>
      </w:pPr>
    </w:p>
    <w:p w:rsidR="00C47734" w:rsidRDefault="00C47734" w:rsidP="00C47734">
      <w:pPr>
        <w:wordWrap/>
        <w:rPr>
          <w:rFonts w:hint="default"/>
          <w:color w:val="auto"/>
          <w:sz w:val="21"/>
          <w:szCs w:val="21"/>
        </w:rPr>
      </w:pPr>
    </w:p>
    <w:p w:rsidR="00C47734" w:rsidRDefault="00C47734" w:rsidP="00C47734">
      <w:pPr>
        <w:wordWrap/>
        <w:rPr>
          <w:rFonts w:hint="default"/>
          <w:color w:val="auto"/>
          <w:sz w:val="21"/>
          <w:szCs w:val="21"/>
        </w:rPr>
      </w:pPr>
    </w:p>
    <w:p w:rsidR="000B429A" w:rsidRDefault="000B429A" w:rsidP="00C47734">
      <w:pPr>
        <w:wordWrap/>
        <w:rPr>
          <w:rFonts w:hint="default"/>
          <w:color w:val="auto"/>
          <w:sz w:val="21"/>
          <w:szCs w:val="21"/>
        </w:rPr>
      </w:pPr>
    </w:p>
    <w:p w:rsidR="00C47734" w:rsidRDefault="00C47734" w:rsidP="00C47734">
      <w:pPr>
        <w:wordWrap/>
        <w:rPr>
          <w:rFonts w:hint="default"/>
          <w:color w:val="auto"/>
          <w:sz w:val="21"/>
          <w:szCs w:val="21"/>
        </w:rPr>
      </w:pPr>
    </w:p>
    <w:p w:rsidR="00C47734" w:rsidRDefault="00C47734" w:rsidP="00C47734">
      <w:pPr>
        <w:wordWrap/>
        <w:rPr>
          <w:rFonts w:hint="default"/>
          <w:color w:val="auto"/>
          <w:sz w:val="21"/>
          <w:szCs w:val="21"/>
        </w:rPr>
      </w:pPr>
    </w:p>
    <w:p w:rsidR="00C47734" w:rsidRDefault="00C47734" w:rsidP="00C47734">
      <w:pPr>
        <w:wordWrap/>
        <w:rPr>
          <w:rFonts w:hint="default"/>
          <w:color w:val="auto"/>
          <w:sz w:val="21"/>
          <w:szCs w:val="21"/>
        </w:rPr>
      </w:pPr>
    </w:p>
    <w:p w:rsidR="00C47734" w:rsidRDefault="00C47734" w:rsidP="00C47734">
      <w:pPr>
        <w:wordWrap/>
        <w:rPr>
          <w:rFonts w:hint="default"/>
          <w:color w:val="auto"/>
          <w:sz w:val="21"/>
          <w:szCs w:val="21"/>
        </w:rPr>
      </w:pPr>
    </w:p>
    <w:p w:rsidR="00C47734" w:rsidRDefault="00C47734" w:rsidP="00C47734">
      <w:pPr>
        <w:wordWrap/>
        <w:rPr>
          <w:rFonts w:hint="default"/>
          <w:color w:val="auto"/>
          <w:sz w:val="21"/>
          <w:szCs w:val="21"/>
        </w:rPr>
      </w:pPr>
    </w:p>
    <w:p w:rsidR="00C47734" w:rsidRDefault="00C47734" w:rsidP="00C47734">
      <w:pPr>
        <w:wordWrap/>
        <w:rPr>
          <w:rFonts w:hint="default"/>
          <w:color w:val="auto"/>
          <w:sz w:val="21"/>
          <w:szCs w:val="21"/>
        </w:rPr>
      </w:pPr>
    </w:p>
    <w:p w:rsidR="00C47734" w:rsidRPr="009C4DBF" w:rsidRDefault="00C47734" w:rsidP="00C47734">
      <w:pPr>
        <w:wordWrap/>
        <w:spacing w:afterLines="100" w:after="240" w:line="320" w:lineRule="exact"/>
        <w:rPr>
          <w:rFonts w:hint="default"/>
          <w:color w:val="auto"/>
          <w:sz w:val="21"/>
          <w:szCs w:val="21"/>
        </w:rPr>
      </w:pPr>
    </w:p>
    <w:p w:rsidR="00FF207C" w:rsidRDefault="00FF207C" w:rsidP="004838C7">
      <w:pPr>
        <w:rPr>
          <w:rFonts w:hint="default"/>
        </w:rPr>
      </w:pPr>
    </w:p>
    <w:p w:rsidR="000B429A" w:rsidRDefault="000B429A" w:rsidP="004838C7">
      <w:pPr>
        <w:rPr>
          <w:rFonts w:hint="default"/>
        </w:rPr>
      </w:pPr>
    </w:p>
    <w:p w:rsidR="000B429A" w:rsidRDefault="000B429A" w:rsidP="004838C7">
      <w:pPr>
        <w:rPr>
          <w:rFonts w:hint="default"/>
        </w:rPr>
      </w:pPr>
    </w:p>
    <w:p w:rsidR="000B429A" w:rsidRDefault="000B429A" w:rsidP="004838C7">
      <w:pPr>
        <w:rPr>
          <w:rFonts w:hint="default"/>
        </w:rPr>
      </w:pPr>
    </w:p>
    <w:p w:rsidR="000B429A" w:rsidRDefault="000B429A" w:rsidP="004838C7">
      <w:pPr>
        <w:rPr>
          <w:rFonts w:hint="default"/>
        </w:rPr>
      </w:pPr>
    </w:p>
    <w:p w:rsidR="000B429A" w:rsidRDefault="000B429A" w:rsidP="004838C7">
      <w:pPr>
        <w:rPr>
          <w:rFonts w:hint="default"/>
        </w:rPr>
      </w:pPr>
    </w:p>
    <w:p w:rsidR="000B429A" w:rsidRDefault="000B429A" w:rsidP="004838C7">
      <w:pPr>
        <w:rPr>
          <w:rFonts w:hint="default"/>
        </w:rPr>
      </w:pPr>
    </w:p>
    <w:p w:rsidR="000B429A" w:rsidRDefault="000B429A" w:rsidP="004838C7">
      <w:pPr>
        <w:rPr>
          <w:rFonts w:hint="default"/>
        </w:rPr>
      </w:pPr>
    </w:p>
    <w:p w:rsidR="000B429A" w:rsidRDefault="000B429A" w:rsidP="004838C7">
      <w:pPr>
        <w:rPr>
          <w:rFonts w:hint="default"/>
        </w:rPr>
      </w:pPr>
    </w:p>
    <w:p w:rsidR="000B429A" w:rsidRDefault="000B429A" w:rsidP="004838C7">
      <w:pPr>
        <w:rPr>
          <w:rFonts w:hint="default"/>
        </w:rPr>
      </w:pPr>
    </w:p>
    <w:p w:rsidR="000B429A" w:rsidRDefault="000B429A" w:rsidP="004838C7">
      <w:pPr>
        <w:rPr>
          <w:rFonts w:hint="default"/>
        </w:rPr>
      </w:pPr>
    </w:p>
    <w:p w:rsidR="000B429A" w:rsidRDefault="000B429A" w:rsidP="004838C7">
      <w:pPr>
        <w:rPr>
          <w:rFonts w:hint="default"/>
        </w:rPr>
      </w:pPr>
    </w:p>
    <w:p w:rsidR="000B429A" w:rsidRDefault="000B429A" w:rsidP="004838C7">
      <w:pPr>
        <w:rPr>
          <w:rFonts w:hint="default"/>
        </w:rPr>
      </w:pPr>
    </w:p>
    <w:p w:rsidR="000B429A" w:rsidRDefault="000B429A" w:rsidP="004838C7">
      <w:pPr>
        <w:rPr>
          <w:rFonts w:hint="default"/>
        </w:rPr>
      </w:pPr>
    </w:p>
    <w:p w:rsidR="000B429A" w:rsidRDefault="000B429A" w:rsidP="004838C7">
      <w:pPr>
        <w:rPr>
          <w:rFonts w:hint="default"/>
        </w:rPr>
      </w:pPr>
    </w:p>
    <w:p w:rsidR="000B429A" w:rsidRDefault="000B429A" w:rsidP="004838C7">
      <w:pPr>
        <w:rPr>
          <w:rFonts w:hint="default"/>
        </w:rPr>
      </w:pPr>
    </w:p>
    <w:p w:rsidR="004B1438" w:rsidRDefault="004B1438" w:rsidP="004838C7">
      <w:pPr>
        <w:rPr>
          <w:rFonts w:hint="default"/>
        </w:rPr>
        <w:sectPr w:rsidR="004B1438" w:rsidSect="007C6399">
          <w:footnotePr>
            <w:numRestart w:val="eachPage"/>
          </w:footnotePr>
          <w:endnotePr>
            <w:numFmt w:val="decimal"/>
          </w:endnotePr>
          <w:pgSz w:w="11906" w:h="16838"/>
          <w:pgMar w:top="1455" w:right="1274" w:bottom="1134" w:left="1276" w:header="567" w:footer="0" w:gutter="0"/>
          <w:cols w:space="720"/>
          <w:docGrid w:linePitch="246" w:charSpace="627"/>
        </w:sectPr>
      </w:pPr>
    </w:p>
    <w:p w:rsidR="004B1438" w:rsidRPr="009C4DBF" w:rsidRDefault="004B1438" w:rsidP="004B1438">
      <w:pPr>
        <w:pStyle w:val="1"/>
        <w:rPr>
          <w:color w:val="auto"/>
          <w:sz w:val="21"/>
          <w:szCs w:val="21"/>
        </w:rPr>
      </w:pPr>
      <w:r w:rsidRPr="009C4DBF">
        <w:rPr>
          <w:rStyle w:val="10"/>
          <w:color w:val="auto"/>
          <w:sz w:val="21"/>
          <w:szCs w:val="21"/>
        </w:rPr>
        <w:lastRenderedPageBreak/>
        <w:t>様式第１</w:t>
      </w:r>
      <w:r w:rsidRPr="009C4DBF">
        <w:rPr>
          <w:color w:val="auto"/>
          <w:sz w:val="21"/>
          <w:szCs w:val="21"/>
        </w:rPr>
        <w:t>（第３条関係）（表面）</w:t>
      </w:r>
    </w:p>
    <w:p w:rsidR="004B1438" w:rsidRPr="009C4DBF" w:rsidRDefault="00E725CA" w:rsidP="004B1438">
      <w:pPr>
        <w:wordWrap/>
        <w:spacing w:afterLines="100" w:after="240" w:line="32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822080" behindDoc="0" locked="0" layoutInCell="1" allowOverlap="1">
                <wp:simplePos x="0" y="0"/>
                <wp:positionH relativeFrom="column">
                  <wp:posOffset>3166110</wp:posOffset>
                </wp:positionH>
                <wp:positionV relativeFrom="paragraph">
                  <wp:posOffset>182245</wp:posOffset>
                </wp:positionV>
                <wp:extent cx="1679575" cy="272415"/>
                <wp:effectExtent l="0" t="0" r="0" b="0"/>
                <wp:wrapNone/>
                <wp:docPr id="91" name="AutoShape 2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9575" cy="272415"/>
                        </a:xfrm>
                        <a:prstGeom prst="borderCallout2">
                          <a:avLst>
                            <a:gd name="adj1" fmla="val 41958"/>
                            <a:gd name="adj2" fmla="val 104537"/>
                            <a:gd name="adj3" fmla="val 41958"/>
                            <a:gd name="adj4" fmla="val 114671"/>
                            <a:gd name="adj5" fmla="val 110722"/>
                            <a:gd name="adj6" fmla="val 119736"/>
                          </a:avLst>
                        </a:prstGeom>
                        <a:solidFill>
                          <a:srgbClr val="DAEEF3"/>
                        </a:solidFill>
                        <a:ln w="15875">
                          <a:solidFill>
                            <a:srgbClr val="E36C0A"/>
                          </a:solidFill>
                          <a:miter lim="800000"/>
                          <a:headEnd/>
                          <a:tailEnd type="arrow" w="med" len="med"/>
                        </a:ln>
                      </wps:spPr>
                      <wps:txbx>
                        <w:txbxContent>
                          <w:p w:rsidR="00682DEE" w:rsidRPr="005027A1" w:rsidRDefault="00682DEE" w:rsidP="004B1438">
                            <w:pPr>
                              <w:spacing w:line="32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届出日</w:t>
                            </w:r>
                            <w:r w:rsidRPr="005027A1">
                              <w:rPr>
                                <w:rFonts w:ascii="HG丸ｺﾞｼｯｸM-PRO" w:eastAsia="HG丸ｺﾞｼｯｸM-PRO" w:hAnsi="HG丸ｺﾞｼｯｸM-PRO" w:hint="default"/>
                                <w:color w:val="FF0000"/>
                                <w:sz w:val="18"/>
                                <w:szCs w:val="18"/>
                              </w:rPr>
                              <w:t>を記入</w:t>
                            </w:r>
                            <w:r>
                              <w:rPr>
                                <w:rFonts w:ascii="HG丸ｺﾞｼｯｸM-PRO" w:eastAsia="HG丸ｺﾞｼｯｸM-PRO" w:hAnsi="HG丸ｺﾞｼｯｸM-PRO" w:hint="default"/>
                                <w:color w:val="FF0000"/>
                                <w:sz w:val="18"/>
                                <w:szCs w:val="18"/>
                              </w:rPr>
                              <w:t>してください。</w:t>
                            </w:r>
                          </w:p>
                          <w:p w:rsidR="00682DEE" w:rsidRPr="007C6399" w:rsidRDefault="00682DEE" w:rsidP="004B1438">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21" o:spid="_x0000_s1311" type="#_x0000_t48" style="position:absolute;left:0;text-align:left;margin-left:249.3pt;margin-top:14.35pt;width:132.25pt;height:21.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" adj="25863,23916,24769,9063,22580,9063" fillcolor="#daeef3" strokecolor="#e36c0a" strokeweight="1.25pt">
                <v:stroke startarrow="open"/>
                <v:textbox inset="5.85pt,.7pt,5.85pt,.7pt">
                  <w:txbxContent>
                    <w:p w:rsidR="00682DEE" w:rsidRPr="005027A1" w:rsidRDefault="00682DEE" w:rsidP="004B1438">
                      <w:pPr>
                        <w:spacing w:line="32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届出日</w:t>
                      </w:r>
                      <w:r w:rsidRPr="005027A1">
                        <w:rPr>
                          <w:rFonts w:ascii="HG丸ｺﾞｼｯｸM-PRO" w:eastAsia="HG丸ｺﾞｼｯｸM-PRO" w:hAnsi="HG丸ｺﾞｼｯｸM-PRO" w:hint="default"/>
                          <w:color w:val="FF0000"/>
                          <w:sz w:val="18"/>
                          <w:szCs w:val="18"/>
                        </w:rPr>
                        <w:t>を記入</w:t>
                      </w:r>
                      <w:r>
                        <w:rPr>
                          <w:rFonts w:ascii="HG丸ｺﾞｼｯｸM-PRO" w:eastAsia="HG丸ｺﾞｼｯｸM-PRO" w:hAnsi="HG丸ｺﾞｼｯｸM-PRO" w:hint="default"/>
                          <w:color w:val="FF0000"/>
                          <w:sz w:val="18"/>
                          <w:szCs w:val="18"/>
                        </w:rPr>
                        <w:t>してください。</w:t>
                      </w:r>
                    </w:p>
                    <w:p w:rsidR="00682DEE" w:rsidRPr="007C6399" w:rsidRDefault="00682DEE" w:rsidP="004B1438">
                      <w:pPr>
                        <w:rPr>
                          <w:rFonts w:hint="default"/>
                        </w:rPr>
                      </w:pPr>
                    </w:p>
                  </w:txbxContent>
                </v:textbox>
                <o:callout v:ext="edit" minusx="t" minusy="t"/>
              </v:shape>
            </w:pict>
          </mc:Fallback>
        </mc:AlternateContent>
      </w:r>
      <w:r w:rsidR="004B1438" w:rsidRPr="009C4DBF">
        <w:rPr>
          <w:color w:val="auto"/>
          <w:sz w:val="21"/>
          <w:szCs w:val="21"/>
        </w:rPr>
        <w:t>特定施設</w:t>
      </w:r>
      <w:r w:rsidR="004B1438" w:rsidRPr="00112DD9">
        <w:rPr>
          <w:dstrike/>
          <w:color w:val="auto"/>
          <w:sz w:val="21"/>
          <w:szCs w:val="21"/>
        </w:rPr>
        <w:t>（</w:t>
      </w:r>
      <w:r w:rsidR="004B1438" w:rsidRPr="00112DD9">
        <w:rPr>
          <w:rFonts w:hint="default"/>
          <w:dstrike/>
          <w:color w:val="auto"/>
          <w:sz w:val="21"/>
          <w:szCs w:val="21"/>
        </w:rPr>
        <w:t>有害物質貯蔵指定施設</w:t>
      </w:r>
      <w:r w:rsidR="004B1438" w:rsidRPr="00112DD9">
        <w:rPr>
          <w:dstrike/>
          <w:color w:val="auto"/>
          <w:sz w:val="21"/>
          <w:szCs w:val="21"/>
        </w:rPr>
        <w:t>）設置</w:t>
      </w:r>
      <w:r w:rsidR="004B1438" w:rsidRPr="000F1681">
        <w:rPr>
          <w:dstrike/>
          <w:color w:val="auto"/>
          <w:sz w:val="21"/>
          <w:szCs w:val="21"/>
        </w:rPr>
        <w:t>（</w:t>
      </w:r>
      <w:r w:rsidR="004B1438" w:rsidRPr="00112DD9">
        <w:rPr>
          <w:color w:val="auto"/>
          <w:sz w:val="21"/>
          <w:szCs w:val="21"/>
        </w:rPr>
        <w:t>使用</w:t>
      </w:r>
      <w:r w:rsidR="004B1438" w:rsidRPr="000F1681">
        <w:rPr>
          <w:dstrike/>
          <w:color w:val="auto"/>
          <w:sz w:val="21"/>
          <w:szCs w:val="21"/>
        </w:rPr>
        <w:t>、変更）</w:t>
      </w:r>
      <w:r w:rsidR="004B1438" w:rsidRPr="009C4DBF">
        <w:rPr>
          <w:color w:val="auto"/>
          <w:sz w:val="21"/>
          <w:szCs w:val="21"/>
        </w:rPr>
        <w:t>届出書</w:t>
      </w:r>
    </w:p>
    <w:p w:rsidR="004B1438" w:rsidRPr="009C4DBF" w:rsidRDefault="00E725CA" w:rsidP="004B1438">
      <w:pPr>
        <w:wordWrap/>
        <w:spacing w:beforeLines="50" w:before="120" w:line="320" w:lineRule="exact"/>
        <w:ind w:rightChars="69" w:right="138"/>
        <w:jc w:val="right"/>
        <w:rPr>
          <w:rFonts w:hint="default"/>
          <w:color w:val="auto"/>
          <w:sz w:val="21"/>
          <w:szCs w:val="21"/>
        </w:rPr>
      </w:pPr>
      <w:r>
        <w:rPr>
          <w:noProof/>
          <w:color w:val="auto"/>
          <w:sz w:val="21"/>
          <w:szCs w:val="21"/>
        </w:rPr>
        <mc:AlternateContent>
          <mc:Choice Requires="wps">
            <w:drawing>
              <wp:anchor distT="0" distB="0" distL="114300" distR="114300" simplePos="0" relativeHeight="251824128" behindDoc="0" locked="0" layoutInCell="1" allowOverlap="1">
                <wp:simplePos x="0" y="0"/>
                <wp:positionH relativeFrom="column">
                  <wp:posOffset>106045</wp:posOffset>
                </wp:positionH>
                <wp:positionV relativeFrom="paragraph">
                  <wp:posOffset>73660</wp:posOffset>
                </wp:positionV>
                <wp:extent cx="2273300" cy="975360"/>
                <wp:effectExtent l="0" t="0" r="0" b="0"/>
                <wp:wrapNone/>
                <wp:docPr id="90" name="AutoShape 2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300" cy="975360"/>
                        </a:xfrm>
                        <a:prstGeom prst="borderCallout2">
                          <a:avLst>
                            <a:gd name="adj1" fmla="val 11718"/>
                            <a:gd name="adj2" fmla="val 103352"/>
                            <a:gd name="adj3" fmla="val 11718"/>
                            <a:gd name="adj4" fmla="val 110616"/>
                            <a:gd name="adj5" fmla="val -23241"/>
                            <a:gd name="adj6" fmla="val 117903"/>
                          </a:avLst>
                        </a:prstGeom>
                        <a:solidFill>
                          <a:srgbClr val="DAEEF3"/>
                        </a:solidFill>
                        <a:ln w="15875">
                          <a:solidFill>
                            <a:srgbClr val="E36C0A"/>
                          </a:solidFill>
                          <a:miter lim="800000"/>
                          <a:headEnd/>
                          <a:tailEnd type="arrow" w="med" len="med"/>
                        </a:ln>
                      </wps:spPr>
                      <wps:txbx>
                        <w:txbxContent>
                          <w:p w:rsidR="00682DEE" w:rsidRPr="00B90401" w:rsidRDefault="00682DEE" w:rsidP="003C6070">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本</w:t>
                            </w:r>
                            <w:r>
                              <w:rPr>
                                <w:rFonts w:ascii="HG丸ｺﾞｼｯｸM-PRO" w:eastAsia="HG丸ｺﾞｼｯｸM-PRO" w:hAnsi="HG丸ｺﾞｼｯｸM-PRO" w:hint="default"/>
                                <w:color w:val="FF0000"/>
                                <w:sz w:val="18"/>
                                <w:szCs w:val="18"/>
                              </w:rPr>
                              <w:t>記載</w:t>
                            </w:r>
                            <w:r>
                              <w:rPr>
                                <w:rFonts w:ascii="HG丸ｺﾞｼｯｸM-PRO" w:eastAsia="HG丸ｺﾞｼｯｸM-PRO" w:hAnsi="HG丸ｺﾞｼｯｸM-PRO"/>
                                <w:color w:val="FF0000"/>
                                <w:sz w:val="18"/>
                                <w:szCs w:val="18"/>
                              </w:rPr>
                              <w:t>例</w:t>
                            </w:r>
                            <w:r>
                              <w:rPr>
                                <w:rFonts w:ascii="HG丸ｺﾞｼｯｸM-PRO" w:eastAsia="HG丸ｺﾞｼｯｸM-PRO" w:hAnsi="HG丸ｺﾞｼｯｸM-PRO" w:hint="default"/>
                                <w:color w:val="FF0000"/>
                                <w:sz w:val="18"/>
                                <w:szCs w:val="18"/>
                              </w:rPr>
                              <w:t>は、</w:t>
                            </w:r>
                            <w:r>
                              <w:rPr>
                                <w:rFonts w:ascii="HG丸ｺﾞｼｯｸM-PRO" w:eastAsia="HG丸ｺﾞｼｯｸM-PRO" w:hAnsi="HG丸ｺﾞｼｯｸM-PRO"/>
                                <w:color w:val="FF0000"/>
                                <w:sz w:val="18"/>
                                <w:szCs w:val="18"/>
                              </w:rPr>
                              <w:t>下水道</w:t>
                            </w:r>
                            <w:r>
                              <w:rPr>
                                <w:rFonts w:ascii="HG丸ｺﾞｼｯｸM-PRO" w:eastAsia="HG丸ｺﾞｼｯｸM-PRO" w:hAnsi="HG丸ｺﾞｼｯｸM-PRO" w:hint="default"/>
                                <w:color w:val="FF0000"/>
                                <w:sz w:val="18"/>
                                <w:szCs w:val="18"/>
                              </w:rPr>
                              <w:t>へ</w:t>
                            </w:r>
                            <w:r>
                              <w:rPr>
                                <w:rFonts w:ascii="HG丸ｺﾞｼｯｸM-PRO" w:eastAsia="HG丸ｺﾞｼｯｸM-PRO" w:hAnsi="HG丸ｺﾞｼｯｸM-PRO"/>
                                <w:color w:val="FF0000"/>
                                <w:sz w:val="18"/>
                                <w:szCs w:val="18"/>
                              </w:rPr>
                              <w:t>排出している既設事業場</w:t>
                            </w:r>
                            <w:r>
                              <w:rPr>
                                <w:rFonts w:ascii="HG丸ｺﾞｼｯｸM-PRO" w:eastAsia="HG丸ｺﾞｼｯｸM-PRO" w:hAnsi="HG丸ｺﾞｼｯｸM-PRO" w:hint="default"/>
                                <w:color w:val="FF0000"/>
                                <w:sz w:val="18"/>
                                <w:szCs w:val="18"/>
                              </w:rPr>
                              <w:t>が</w:t>
                            </w: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法改正により</w:t>
                            </w:r>
                            <w:r>
                              <w:rPr>
                                <w:rFonts w:ascii="HG丸ｺﾞｼｯｸM-PRO" w:eastAsia="HG丸ｺﾞｼｯｸM-PRO" w:hAnsi="HG丸ｺﾞｼｯｸM-PRO"/>
                                <w:color w:val="FF0000"/>
                                <w:sz w:val="18"/>
                                <w:szCs w:val="18"/>
                              </w:rPr>
                              <w:t>新たに第</w:t>
                            </w:r>
                            <w:r>
                              <w:rPr>
                                <w:rFonts w:ascii="HG丸ｺﾞｼｯｸM-PRO" w:eastAsia="HG丸ｺﾞｼｯｸM-PRO" w:hAnsi="HG丸ｺﾞｼｯｸM-PRO" w:hint="default"/>
                                <w:color w:val="FF0000"/>
                                <w:sz w:val="18"/>
                                <w:szCs w:val="18"/>
                              </w:rPr>
                              <w:t>５</w:t>
                            </w:r>
                            <w:r>
                              <w:rPr>
                                <w:rFonts w:ascii="HG丸ｺﾞｼｯｸM-PRO" w:eastAsia="HG丸ｺﾞｼｯｸM-PRO" w:hAnsi="HG丸ｺﾞｼｯｸM-PRO"/>
                                <w:color w:val="FF0000"/>
                                <w:sz w:val="18"/>
                                <w:szCs w:val="18"/>
                              </w:rPr>
                              <w:t>条</w:t>
                            </w:r>
                            <w:r>
                              <w:rPr>
                                <w:rFonts w:ascii="HG丸ｺﾞｼｯｸM-PRO" w:eastAsia="HG丸ｺﾞｼｯｸM-PRO" w:hAnsi="HG丸ｺﾞｼｯｸM-PRO" w:hint="default"/>
                                <w:color w:val="FF0000"/>
                                <w:sz w:val="18"/>
                                <w:szCs w:val="18"/>
                              </w:rPr>
                              <w:t>第</w:t>
                            </w:r>
                            <w:r>
                              <w:rPr>
                                <w:rFonts w:ascii="HG丸ｺﾞｼｯｸM-PRO" w:eastAsia="HG丸ｺﾞｼｯｸM-PRO" w:hAnsi="HG丸ｺﾞｼｯｸM-PRO"/>
                                <w:color w:val="FF0000"/>
                                <w:sz w:val="18"/>
                                <w:szCs w:val="18"/>
                              </w:rPr>
                              <w:t>3項</w:t>
                            </w:r>
                            <w:r>
                              <w:rPr>
                                <w:rFonts w:ascii="HG丸ｺﾞｼｯｸM-PRO" w:eastAsia="HG丸ｺﾞｼｯｸM-PRO" w:hAnsi="HG丸ｺﾞｼｯｸM-PRO" w:hint="default"/>
                                <w:color w:val="FF0000"/>
                                <w:sz w:val="18"/>
                                <w:szCs w:val="18"/>
                              </w:rPr>
                              <w:t>の</w:t>
                            </w:r>
                            <w:r>
                              <w:rPr>
                                <w:rFonts w:ascii="HG丸ｺﾞｼｯｸM-PRO" w:eastAsia="HG丸ｺﾞｼｯｸM-PRO" w:hAnsi="HG丸ｺﾞｼｯｸM-PRO"/>
                                <w:color w:val="FF0000"/>
                                <w:sz w:val="18"/>
                                <w:szCs w:val="18"/>
                              </w:rPr>
                              <w:t>有害物質</w:t>
                            </w:r>
                            <w:r>
                              <w:rPr>
                                <w:rFonts w:ascii="HG丸ｺﾞｼｯｸM-PRO" w:eastAsia="HG丸ｺﾞｼｯｸM-PRO" w:hAnsi="HG丸ｺﾞｼｯｸM-PRO" w:hint="default"/>
                                <w:color w:val="FF0000"/>
                                <w:sz w:val="18"/>
                                <w:szCs w:val="18"/>
                              </w:rPr>
                              <w:t>使用特定施設</w:t>
                            </w:r>
                            <w:r>
                              <w:rPr>
                                <w:rFonts w:ascii="HG丸ｺﾞｼｯｸM-PRO" w:eastAsia="HG丸ｺﾞｼｯｸM-PRO" w:hAnsi="HG丸ｺﾞｼｯｸM-PRO"/>
                                <w:color w:val="FF0000"/>
                                <w:sz w:val="18"/>
                                <w:szCs w:val="18"/>
                              </w:rPr>
                              <w:t>と</w:t>
                            </w:r>
                            <w:r>
                              <w:rPr>
                                <w:rFonts w:ascii="HG丸ｺﾞｼｯｸM-PRO" w:eastAsia="HG丸ｺﾞｼｯｸM-PRO" w:hAnsi="HG丸ｺﾞｼｯｸM-PRO" w:hint="default"/>
                                <w:color w:val="FF0000"/>
                                <w:sz w:val="18"/>
                                <w:szCs w:val="18"/>
                              </w:rPr>
                              <w:t>なった</w:t>
                            </w:r>
                            <w:r>
                              <w:rPr>
                                <w:rFonts w:ascii="HG丸ｺﾞｼｯｸM-PRO" w:eastAsia="HG丸ｺﾞｼｯｸM-PRO" w:hAnsi="HG丸ｺﾞｼｯｸM-PRO"/>
                                <w:color w:val="FF0000"/>
                                <w:sz w:val="18"/>
                                <w:szCs w:val="18"/>
                              </w:rPr>
                              <w:t>ケース</w:t>
                            </w:r>
                            <w:r>
                              <w:rPr>
                                <w:rFonts w:ascii="HG丸ｺﾞｼｯｸM-PRO" w:eastAsia="HG丸ｺﾞｼｯｸM-PRO" w:hAnsi="HG丸ｺﾞｼｯｸM-PRO" w:hint="default"/>
                                <w:color w:val="FF0000"/>
                                <w:sz w:val="18"/>
                                <w:szCs w:val="18"/>
                              </w:rPr>
                              <w:t>を</w:t>
                            </w:r>
                            <w:r>
                              <w:rPr>
                                <w:rFonts w:ascii="HG丸ｺﾞｼｯｸM-PRO" w:eastAsia="HG丸ｺﾞｼｯｸM-PRO" w:hAnsi="HG丸ｺﾞｼｯｸM-PRO"/>
                                <w:color w:val="FF0000"/>
                                <w:sz w:val="18"/>
                                <w:szCs w:val="18"/>
                              </w:rPr>
                              <w:t>想定し、第６</w:t>
                            </w:r>
                            <w:r>
                              <w:rPr>
                                <w:rFonts w:ascii="HG丸ｺﾞｼｯｸM-PRO" w:eastAsia="HG丸ｺﾞｼｯｸM-PRO" w:hAnsi="HG丸ｺﾞｼｯｸM-PRO" w:hint="default"/>
                                <w:color w:val="FF0000"/>
                                <w:sz w:val="18"/>
                                <w:szCs w:val="18"/>
                              </w:rPr>
                              <w:t>条第1項による使用</w:t>
                            </w:r>
                            <w:r>
                              <w:rPr>
                                <w:rFonts w:ascii="HG丸ｺﾞｼｯｸM-PRO" w:eastAsia="HG丸ｺﾞｼｯｸM-PRO" w:hAnsi="HG丸ｺﾞｼｯｸM-PRO"/>
                                <w:color w:val="FF0000"/>
                                <w:sz w:val="18"/>
                                <w:szCs w:val="18"/>
                              </w:rPr>
                              <w:t>届出としています</w:t>
                            </w:r>
                            <w:r>
                              <w:rPr>
                                <w:rFonts w:ascii="HG丸ｺﾞｼｯｸM-PRO" w:eastAsia="HG丸ｺﾞｼｯｸM-PRO" w:hAnsi="HG丸ｺﾞｼｯｸM-PRO" w:hint="default"/>
                                <w:color w:val="FF0000"/>
                                <w:sz w:val="18"/>
                                <w:szCs w:val="18"/>
                              </w:rPr>
                              <w:t>。</w:t>
                            </w:r>
                          </w:p>
                          <w:p w:rsidR="00682DEE" w:rsidRPr="003C6070" w:rsidRDefault="00682DEE" w:rsidP="004B1438">
                            <w:pPr>
                              <w:spacing w:line="240" w:lineRule="exact"/>
                              <w:rPr>
                                <w:rFonts w:ascii="HG丸ｺﾞｼｯｸM-PRO" w:eastAsia="HG丸ｺﾞｼｯｸM-PRO" w:hAnsi="HG丸ｺﾞｼｯｸM-PRO" w:hint="default"/>
                                <w:color w:val="FF0000"/>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23" o:spid="_x0000_s1312" type="#_x0000_t48" style="position:absolute;left:0;text-align:left;margin-left:8.35pt;margin-top:5.8pt;width:179pt;height:76.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" adj="25467,-5020,23893,2531,22324,2531" fillcolor="#daeef3" strokecolor="#e36c0a" strokeweight="1.25pt">
                <v:stroke startarrow="open"/>
                <v:textbox inset="5.85pt,.7pt,5.85pt,.7pt">
                  <w:txbxContent>
                    <w:p w:rsidR="00682DEE" w:rsidRPr="00B90401" w:rsidRDefault="00682DEE" w:rsidP="003C6070">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本</w:t>
                      </w:r>
                      <w:r>
                        <w:rPr>
                          <w:rFonts w:ascii="HG丸ｺﾞｼｯｸM-PRO" w:eastAsia="HG丸ｺﾞｼｯｸM-PRO" w:hAnsi="HG丸ｺﾞｼｯｸM-PRO" w:hint="default"/>
                          <w:color w:val="FF0000"/>
                          <w:sz w:val="18"/>
                          <w:szCs w:val="18"/>
                        </w:rPr>
                        <w:t>記載</w:t>
                      </w:r>
                      <w:r>
                        <w:rPr>
                          <w:rFonts w:ascii="HG丸ｺﾞｼｯｸM-PRO" w:eastAsia="HG丸ｺﾞｼｯｸM-PRO" w:hAnsi="HG丸ｺﾞｼｯｸM-PRO"/>
                          <w:color w:val="FF0000"/>
                          <w:sz w:val="18"/>
                          <w:szCs w:val="18"/>
                        </w:rPr>
                        <w:t>例</w:t>
                      </w:r>
                      <w:r>
                        <w:rPr>
                          <w:rFonts w:ascii="HG丸ｺﾞｼｯｸM-PRO" w:eastAsia="HG丸ｺﾞｼｯｸM-PRO" w:hAnsi="HG丸ｺﾞｼｯｸM-PRO" w:hint="default"/>
                          <w:color w:val="FF0000"/>
                          <w:sz w:val="18"/>
                          <w:szCs w:val="18"/>
                        </w:rPr>
                        <w:t>は、</w:t>
                      </w:r>
                      <w:r>
                        <w:rPr>
                          <w:rFonts w:ascii="HG丸ｺﾞｼｯｸM-PRO" w:eastAsia="HG丸ｺﾞｼｯｸM-PRO" w:hAnsi="HG丸ｺﾞｼｯｸM-PRO"/>
                          <w:color w:val="FF0000"/>
                          <w:sz w:val="18"/>
                          <w:szCs w:val="18"/>
                        </w:rPr>
                        <w:t>下水道</w:t>
                      </w:r>
                      <w:r>
                        <w:rPr>
                          <w:rFonts w:ascii="HG丸ｺﾞｼｯｸM-PRO" w:eastAsia="HG丸ｺﾞｼｯｸM-PRO" w:hAnsi="HG丸ｺﾞｼｯｸM-PRO" w:hint="default"/>
                          <w:color w:val="FF0000"/>
                          <w:sz w:val="18"/>
                          <w:szCs w:val="18"/>
                        </w:rPr>
                        <w:t>へ</w:t>
                      </w:r>
                      <w:r>
                        <w:rPr>
                          <w:rFonts w:ascii="HG丸ｺﾞｼｯｸM-PRO" w:eastAsia="HG丸ｺﾞｼｯｸM-PRO" w:hAnsi="HG丸ｺﾞｼｯｸM-PRO"/>
                          <w:color w:val="FF0000"/>
                          <w:sz w:val="18"/>
                          <w:szCs w:val="18"/>
                        </w:rPr>
                        <w:t>排出している既設事業場</w:t>
                      </w:r>
                      <w:r>
                        <w:rPr>
                          <w:rFonts w:ascii="HG丸ｺﾞｼｯｸM-PRO" w:eastAsia="HG丸ｺﾞｼｯｸM-PRO" w:hAnsi="HG丸ｺﾞｼｯｸM-PRO" w:hint="default"/>
                          <w:color w:val="FF0000"/>
                          <w:sz w:val="18"/>
                          <w:szCs w:val="18"/>
                        </w:rPr>
                        <w:t>が</w:t>
                      </w: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法改正により</w:t>
                      </w:r>
                      <w:r>
                        <w:rPr>
                          <w:rFonts w:ascii="HG丸ｺﾞｼｯｸM-PRO" w:eastAsia="HG丸ｺﾞｼｯｸM-PRO" w:hAnsi="HG丸ｺﾞｼｯｸM-PRO"/>
                          <w:color w:val="FF0000"/>
                          <w:sz w:val="18"/>
                          <w:szCs w:val="18"/>
                        </w:rPr>
                        <w:t>新たに第</w:t>
                      </w:r>
                      <w:r>
                        <w:rPr>
                          <w:rFonts w:ascii="HG丸ｺﾞｼｯｸM-PRO" w:eastAsia="HG丸ｺﾞｼｯｸM-PRO" w:hAnsi="HG丸ｺﾞｼｯｸM-PRO" w:hint="default"/>
                          <w:color w:val="FF0000"/>
                          <w:sz w:val="18"/>
                          <w:szCs w:val="18"/>
                        </w:rPr>
                        <w:t>５</w:t>
                      </w:r>
                      <w:r>
                        <w:rPr>
                          <w:rFonts w:ascii="HG丸ｺﾞｼｯｸM-PRO" w:eastAsia="HG丸ｺﾞｼｯｸM-PRO" w:hAnsi="HG丸ｺﾞｼｯｸM-PRO"/>
                          <w:color w:val="FF0000"/>
                          <w:sz w:val="18"/>
                          <w:szCs w:val="18"/>
                        </w:rPr>
                        <w:t>条</w:t>
                      </w:r>
                      <w:r>
                        <w:rPr>
                          <w:rFonts w:ascii="HG丸ｺﾞｼｯｸM-PRO" w:eastAsia="HG丸ｺﾞｼｯｸM-PRO" w:hAnsi="HG丸ｺﾞｼｯｸM-PRO" w:hint="default"/>
                          <w:color w:val="FF0000"/>
                          <w:sz w:val="18"/>
                          <w:szCs w:val="18"/>
                        </w:rPr>
                        <w:t>第</w:t>
                      </w:r>
                      <w:r>
                        <w:rPr>
                          <w:rFonts w:ascii="HG丸ｺﾞｼｯｸM-PRO" w:eastAsia="HG丸ｺﾞｼｯｸM-PRO" w:hAnsi="HG丸ｺﾞｼｯｸM-PRO"/>
                          <w:color w:val="FF0000"/>
                          <w:sz w:val="18"/>
                          <w:szCs w:val="18"/>
                        </w:rPr>
                        <w:t>3項</w:t>
                      </w:r>
                      <w:r>
                        <w:rPr>
                          <w:rFonts w:ascii="HG丸ｺﾞｼｯｸM-PRO" w:eastAsia="HG丸ｺﾞｼｯｸM-PRO" w:hAnsi="HG丸ｺﾞｼｯｸM-PRO" w:hint="default"/>
                          <w:color w:val="FF0000"/>
                          <w:sz w:val="18"/>
                          <w:szCs w:val="18"/>
                        </w:rPr>
                        <w:t>の</w:t>
                      </w:r>
                      <w:r>
                        <w:rPr>
                          <w:rFonts w:ascii="HG丸ｺﾞｼｯｸM-PRO" w:eastAsia="HG丸ｺﾞｼｯｸM-PRO" w:hAnsi="HG丸ｺﾞｼｯｸM-PRO"/>
                          <w:color w:val="FF0000"/>
                          <w:sz w:val="18"/>
                          <w:szCs w:val="18"/>
                        </w:rPr>
                        <w:t>有害物質</w:t>
                      </w:r>
                      <w:r>
                        <w:rPr>
                          <w:rFonts w:ascii="HG丸ｺﾞｼｯｸM-PRO" w:eastAsia="HG丸ｺﾞｼｯｸM-PRO" w:hAnsi="HG丸ｺﾞｼｯｸM-PRO" w:hint="default"/>
                          <w:color w:val="FF0000"/>
                          <w:sz w:val="18"/>
                          <w:szCs w:val="18"/>
                        </w:rPr>
                        <w:t>使用特定施設</w:t>
                      </w:r>
                      <w:r>
                        <w:rPr>
                          <w:rFonts w:ascii="HG丸ｺﾞｼｯｸM-PRO" w:eastAsia="HG丸ｺﾞｼｯｸM-PRO" w:hAnsi="HG丸ｺﾞｼｯｸM-PRO"/>
                          <w:color w:val="FF0000"/>
                          <w:sz w:val="18"/>
                          <w:szCs w:val="18"/>
                        </w:rPr>
                        <w:t>と</w:t>
                      </w:r>
                      <w:r>
                        <w:rPr>
                          <w:rFonts w:ascii="HG丸ｺﾞｼｯｸM-PRO" w:eastAsia="HG丸ｺﾞｼｯｸM-PRO" w:hAnsi="HG丸ｺﾞｼｯｸM-PRO" w:hint="default"/>
                          <w:color w:val="FF0000"/>
                          <w:sz w:val="18"/>
                          <w:szCs w:val="18"/>
                        </w:rPr>
                        <w:t>なった</w:t>
                      </w:r>
                      <w:r>
                        <w:rPr>
                          <w:rFonts w:ascii="HG丸ｺﾞｼｯｸM-PRO" w:eastAsia="HG丸ｺﾞｼｯｸM-PRO" w:hAnsi="HG丸ｺﾞｼｯｸM-PRO"/>
                          <w:color w:val="FF0000"/>
                          <w:sz w:val="18"/>
                          <w:szCs w:val="18"/>
                        </w:rPr>
                        <w:t>ケース</w:t>
                      </w:r>
                      <w:r>
                        <w:rPr>
                          <w:rFonts w:ascii="HG丸ｺﾞｼｯｸM-PRO" w:eastAsia="HG丸ｺﾞｼｯｸM-PRO" w:hAnsi="HG丸ｺﾞｼｯｸM-PRO" w:hint="default"/>
                          <w:color w:val="FF0000"/>
                          <w:sz w:val="18"/>
                          <w:szCs w:val="18"/>
                        </w:rPr>
                        <w:t>を</w:t>
                      </w:r>
                      <w:r>
                        <w:rPr>
                          <w:rFonts w:ascii="HG丸ｺﾞｼｯｸM-PRO" w:eastAsia="HG丸ｺﾞｼｯｸM-PRO" w:hAnsi="HG丸ｺﾞｼｯｸM-PRO"/>
                          <w:color w:val="FF0000"/>
                          <w:sz w:val="18"/>
                          <w:szCs w:val="18"/>
                        </w:rPr>
                        <w:t>想定し、第６</w:t>
                      </w:r>
                      <w:r>
                        <w:rPr>
                          <w:rFonts w:ascii="HG丸ｺﾞｼｯｸM-PRO" w:eastAsia="HG丸ｺﾞｼｯｸM-PRO" w:hAnsi="HG丸ｺﾞｼｯｸM-PRO" w:hint="default"/>
                          <w:color w:val="FF0000"/>
                          <w:sz w:val="18"/>
                          <w:szCs w:val="18"/>
                        </w:rPr>
                        <w:t>条第1項による使用</w:t>
                      </w:r>
                      <w:r>
                        <w:rPr>
                          <w:rFonts w:ascii="HG丸ｺﾞｼｯｸM-PRO" w:eastAsia="HG丸ｺﾞｼｯｸM-PRO" w:hAnsi="HG丸ｺﾞｼｯｸM-PRO"/>
                          <w:color w:val="FF0000"/>
                          <w:sz w:val="18"/>
                          <w:szCs w:val="18"/>
                        </w:rPr>
                        <w:t>届出としています</w:t>
                      </w:r>
                      <w:r>
                        <w:rPr>
                          <w:rFonts w:ascii="HG丸ｺﾞｼｯｸM-PRO" w:eastAsia="HG丸ｺﾞｼｯｸM-PRO" w:hAnsi="HG丸ｺﾞｼｯｸM-PRO" w:hint="default"/>
                          <w:color w:val="FF0000"/>
                          <w:sz w:val="18"/>
                          <w:szCs w:val="18"/>
                        </w:rPr>
                        <w:t>。</w:t>
                      </w:r>
                    </w:p>
                    <w:p w:rsidR="00682DEE" w:rsidRPr="003C6070" w:rsidRDefault="00682DEE" w:rsidP="004B1438">
                      <w:pPr>
                        <w:spacing w:line="240" w:lineRule="exact"/>
                        <w:rPr>
                          <w:rFonts w:ascii="HG丸ｺﾞｼｯｸM-PRO" w:eastAsia="HG丸ｺﾞｼｯｸM-PRO" w:hAnsi="HG丸ｺﾞｼｯｸM-PRO" w:hint="default"/>
                          <w:color w:val="FF0000"/>
                          <w:sz w:val="18"/>
                          <w:szCs w:val="18"/>
                        </w:rPr>
                      </w:pPr>
                    </w:p>
                  </w:txbxContent>
                </v:textbox>
                <o:callout v:ext="edit" minusx="t"/>
              </v:shape>
            </w:pict>
          </mc:Fallback>
        </mc:AlternateContent>
      </w:r>
      <w:r w:rsidRPr="009C4DBF">
        <w:rPr>
          <w:noProof/>
          <w:color w:val="auto"/>
          <w:sz w:val="21"/>
          <w:szCs w:val="21"/>
        </w:rPr>
        <mc:AlternateContent>
          <mc:Choice Requires="wps">
            <w:drawing>
              <wp:anchor distT="45720" distB="45720" distL="114300" distR="114300" simplePos="0" relativeHeight="251817984" behindDoc="0" locked="0" layoutInCell="0" allowOverlap="1">
                <wp:simplePos x="0" y="0"/>
                <wp:positionH relativeFrom="column">
                  <wp:posOffset>3146425</wp:posOffset>
                </wp:positionH>
                <wp:positionV relativeFrom="paragraph">
                  <wp:posOffset>234315</wp:posOffset>
                </wp:positionV>
                <wp:extent cx="2459355" cy="802640"/>
                <wp:effectExtent l="0" t="0" r="0" b="0"/>
                <wp:wrapNone/>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82DEE" w:rsidRPr="00DB4054" w:rsidRDefault="00682DEE" w:rsidP="004B1438">
                            <w:pPr>
                              <w:spacing w:line="280" w:lineRule="exact"/>
                              <w:rPr>
                                <w:rFonts w:ascii="HG正楷書体-PRO" w:eastAsia="HG正楷書体-PRO" w:hAnsi="ＤＦ行書体" w:hint="default"/>
                                <w:b/>
                                <w:color w:val="002060"/>
                                <w:sz w:val="22"/>
                                <w:szCs w:val="22"/>
                              </w:rPr>
                            </w:pPr>
                            <w:r>
                              <w:rPr>
                                <w:rFonts w:ascii="HG正楷書体-PRO" w:eastAsia="HG正楷書体-PRO" w:hAnsi="ＤＦ行書体"/>
                                <w:b/>
                                <w:color w:val="002060"/>
                                <w:sz w:val="22"/>
                                <w:szCs w:val="22"/>
                              </w:rPr>
                              <w:t>○</w:t>
                            </w:r>
                            <w:r>
                              <w:rPr>
                                <w:rFonts w:ascii="HG正楷書体-PRO" w:eastAsia="HG正楷書体-PRO" w:hAnsi="ＤＦ行書体" w:hint="default"/>
                                <w:b/>
                                <w:color w:val="002060"/>
                                <w:sz w:val="22"/>
                                <w:szCs w:val="22"/>
                              </w:rPr>
                              <w:t>○</w:t>
                            </w:r>
                            <w:r>
                              <w:rPr>
                                <w:rFonts w:ascii="HG正楷書体-PRO" w:eastAsia="HG正楷書体-PRO" w:hAnsi="ＤＦ行書体"/>
                                <w:b/>
                                <w:color w:val="002060"/>
                                <w:sz w:val="22"/>
                                <w:szCs w:val="22"/>
                              </w:rPr>
                              <w:t>写真 株式会社</w:t>
                            </w:r>
                          </w:p>
                          <w:p w:rsidR="00682DEE" w:rsidRPr="00DB4054" w:rsidRDefault="00682DEE" w:rsidP="004B1438">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代表取締役　北 海　太 郎</w:t>
                            </w:r>
                          </w:p>
                          <w:p w:rsidR="00682DEE" w:rsidRPr="00DB4054" w:rsidRDefault="00682DEE" w:rsidP="004B1438">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石狩市○○</w:t>
                            </w:r>
                            <w:r w:rsidRPr="00DB4054">
                              <w:rPr>
                                <w:rFonts w:ascii="HG正楷書体-PRO" w:eastAsia="HG正楷書体-PRO" w:hAnsi="ＤＦ行書体" w:hint="default"/>
                                <w:b/>
                                <w:color w:val="002060"/>
                                <w:sz w:val="22"/>
                                <w:szCs w:val="22"/>
                              </w:rPr>
                              <w:t>町</w:t>
                            </w:r>
                            <w:r w:rsidRPr="00DB4054">
                              <w:rPr>
                                <w:rFonts w:ascii="HG正楷書体-PRO" w:eastAsia="HG正楷書体-PRO" w:hAnsi="ＤＦ行書体"/>
                                <w:b/>
                                <w:color w:val="002060"/>
                                <w:sz w:val="22"/>
                                <w:szCs w:val="22"/>
                              </w:rPr>
                              <w:t>○○番○○号</w:t>
                            </w:r>
                          </w:p>
                          <w:p w:rsidR="00682DEE" w:rsidRPr="00DB4054" w:rsidRDefault="00682DEE" w:rsidP="004B1438">
                            <w:pPr>
                              <w:spacing w:line="280" w:lineRule="exact"/>
                              <w:rPr>
                                <w:rFonts w:ascii="HG正楷書体-PRO" w:eastAsia="HG正楷書体-PRO" w:hAnsi="ＤＦ行書体" w:hint="default"/>
                                <w:b/>
                                <w:color w:val="002060"/>
                                <w:sz w:val="18"/>
                                <w:szCs w:val="18"/>
                              </w:rPr>
                            </w:pPr>
                            <w:r w:rsidRPr="00DB4054">
                              <w:rPr>
                                <w:rFonts w:ascii="HG正楷書体-PRO" w:eastAsia="HG正楷書体-PRO" w:hAnsi="ＤＦ行書体"/>
                                <w:b/>
                                <w:color w:val="002060"/>
                                <w:sz w:val="18"/>
                                <w:szCs w:val="18"/>
                              </w:rPr>
                              <w:t>（電話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313" type="#_x0000_t202" style="position:absolute;left:0;text-align:left;margin-left:247.75pt;margin-top:18.45pt;width:193.65pt;height:63.2pt;z-index:251817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" o:allowincell="f" filled="f" stroked="f" strokecolor="white">
                <v:textbox style="mso-fit-shape-to-text:t">
                  <w:txbxContent>
                    <w:p w:rsidR="00682DEE" w:rsidRPr="00DB4054" w:rsidRDefault="00682DEE" w:rsidP="004B1438">
                      <w:pPr>
                        <w:spacing w:line="280" w:lineRule="exact"/>
                        <w:rPr>
                          <w:rFonts w:ascii="HG正楷書体-PRO" w:eastAsia="HG正楷書体-PRO" w:hAnsi="ＤＦ行書体" w:hint="default"/>
                          <w:b/>
                          <w:color w:val="002060"/>
                          <w:sz w:val="22"/>
                          <w:szCs w:val="22"/>
                        </w:rPr>
                      </w:pPr>
                      <w:r>
                        <w:rPr>
                          <w:rFonts w:ascii="HG正楷書体-PRO" w:eastAsia="HG正楷書体-PRO" w:hAnsi="ＤＦ行書体"/>
                          <w:b/>
                          <w:color w:val="002060"/>
                          <w:sz w:val="22"/>
                          <w:szCs w:val="22"/>
                        </w:rPr>
                        <w:t>○</w:t>
                      </w:r>
                      <w:r>
                        <w:rPr>
                          <w:rFonts w:ascii="HG正楷書体-PRO" w:eastAsia="HG正楷書体-PRO" w:hAnsi="ＤＦ行書体" w:hint="default"/>
                          <w:b/>
                          <w:color w:val="002060"/>
                          <w:sz w:val="22"/>
                          <w:szCs w:val="22"/>
                        </w:rPr>
                        <w:t>○</w:t>
                      </w:r>
                      <w:r>
                        <w:rPr>
                          <w:rFonts w:ascii="HG正楷書体-PRO" w:eastAsia="HG正楷書体-PRO" w:hAnsi="ＤＦ行書体"/>
                          <w:b/>
                          <w:color w:val="002060"/>
                          <w:sz w:val="22"/>
                          <w:szCs w:val="22"/>
                        </w:rPr>
                        <w:t>写真 株式会社</w:t>
                      </w:r>
                    </w:p>
                    <w:p w:rsidR="00682DEE" w:rsidRPr="00DB4054" w:rsidRDefault="00682DEE" w:rsidP="004B1438">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代表取締役　北 海　太 郎</w:t>
                      </w:r>
                    </w:p>
                    <w:p w:rsidR="00682DEE" w:rsidRPr="00DB4054" w:rsidRDefault="00682DEE" w:rsidP="004B1438">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石狩市○○</w:t>
                      </w:r>
                      <w:r w:rsidRPr="00DB4054">
                        <w:rPr>
                          <w:rFonts w:ascii="HG正楷書体-PRO" w:eastAsia="HG正楷書体-PRO" w:hAnsi="ＤＦ行書体" w:hint="default"/>
                          <w:b/>
                          <w:color w:val="002060"/>
                          <w:sz w:val="22"/>
                          <w:szCs w:val="22"/>
                        </w:rPr>
                        <w:t>町</w:t>
                      </w:r>
                      <w:r w:rsidRPr="00DB4054">
                        <w:rPr>
                          <w:rFonts w:ascii="HG正楷書体-PRO" w:eastAsia="HG正楷書体-PRO" w:hAnsi="ＤＦ行書体"/>
                          <w:b/>
                          <w:color w:val="002060"/>
                          <w:sz w:val="22"/>
                          <w:szCs w:val="22"/>
                        </w:rPr>
                        <w:t>○○番○○号</w:t>
                      </w:r>
                    </w:p>
                    <w:p w:rsidR="00682DEE" w:rsidRPr="00DB4054" w:rsidRDefault="00682DEE" w:rsidP="004B1438">
                      <w:pPr>
                        <w:spacing w:line="280" w:lineRule="exact"/>
                        <w:rPr>
                          <w:rFonts w:ascii="HG正楷書体-PRO" w:eastAsia="HG正楷書体-PRO" w:hAnsi="ＤＦ行書体" w:hint="default"/>
                          <w:b/>
                          <w:color w:val="002060"/>
                          <w:sz w:val="18"/>
                          <w:szCs w:val="18"/>
                        </w:rPr>
                      </w:pPr>
                      <w:r w:rsidRPr="00DB4054">
                        <w:rPr>
                          <w:rFonts w:ascii="HG正楷書体-PRO" w:eastAsia="HG正楷書体-PRO" w:hAnsi="ＤＦ行書体"/>
                          <w:b/>
                          <w:color w:val="002060"/>
                          <w:sz w:val="18"/>
                          <w:szCs w:val="18"/>
                        </w:rPr>
                        <w:t>（電話 ○○○○-○○-○○○○）</w:t>
                      </w:r>
                    </w:p>
                  </w:txbxContent>
                </v:textbox>
              </v:shape>
            </w:pict>
          </mc:Fallback>
        </mc:AlternateContent>
      </w:r>
      <w:r w:rsidR="004B1438" w:rsidRPr="008F3064">
        <w:rPr>
          <w:rFonts w:ascii="HG正楷書体-PRO" w:eastAsia="HG正楷書体-PRO" w:hAnsi="ＤＦ行書体"/>
          <w:b/>
          <w:color w:val="002060"/>
          <w:sz w:val="22"/>
          <w:szCs w:val="22"/>
        </w:rPr>
        <w:t>○</w:t>
      </w:r>
      <w:r w:rsidR="004B1438">
        <w:rPr>
          <w:rFonts w:ascii="HG正楷書体-PRO" w:eastAsia="HG正楷書体-PRO" w:hAnsi="ＤＦ行書体"/>
          <w:b/>
          <w:color w:val="002060"/>
          <w:sz w:val="22"/>
          <w:szCs w:val="22"/>
        </w:rPr>
        <w:t>○</w:t>
      </w:r>
      <w:r w:rsidR="004B1438" w:rsidRPr="009C4DBF">
        <w:rPr>
          <w:color w:val="auto"/>
          <w:sz w:val="21"/>
          <w:szCs w:val="21"/>
        </w:rPr>
        <w:t>年</w:t>
      </w:r>
      <w:r w:rsidR="004B1438" w:rsidRPr="008F3064">
        <w:rPr>
          <w:rFonts w:ascii="HG正楷書体-PRO" w:eastAsia="HG正楷書体-PRO" w:hAnsi="ＤＦ行書体"/>
          <w:b/>
          <w:color w:val="002060"/>
          <w:sz w:val="22"/>
          <w:szCs w:val="22"/>
        </w:rPr>
        <w:t>○</w:t>
      </w:r>
      <w:r w:rsidR="004B1438">
        <w:rPr>
          <w:rFonts w:ascii="HG正楷書体-PRO" w:eastAsia="HG正楷書体-PRO" w:hAnsi="ＤＦ行書体"/>
          <w:b/>
          <w:color w:val="002060"/>
          <w:sz w:val="22"/>
          <w:szCs w:val="22"/>
        </w:rPr>
        <w:t>○</w:t>
      </w:r>
      <w:r w:rsidR="004B1438" w:rsidRPr="009C4DBF">
        <w:rPr>
          <w:color w:val="auto"/>
          <w:sz w:val="21"/>
          <w:szCs w:val="21"/>
        </w:rPr>
        <w:t>月</w:t>
      </w:r>
      <w:r w:rsidR="004B1438" w:rsidRPr="008F3064">
        <w:rPr>
          <w:rFonts w:ascii="HG正楷書体-PRO" w:eastAsia="HG正楷書体-PRO" w:hAnsi="ＤＦ行書体"/>
          <w:b/>
          <w:color w:val="002060"/>
          <w:sz w:val="22"/>
          <w:szCs w:val="22"/>
        </w:rPr>
        <w:t>○</w:t>
      </w:r>
      <w:r w:rsidR="004B1438">
        <w:rPr>
          <w:rFonts w:ascii="HG正楷書体-PRO" w:eastAsia="HG正楷書体-PRO" w:hAnsi="ＤＦ行書体"/>
          <w:b/>
          <w:color w:val="002060"/>
          <w:sz w:val="22"/>
          <w:szCs w:val="22"/>
        </w:rPr>
        <w:t>○</w:t>
      </w:r>
      <w:r w:rsidR="004B1438" w:rsidRPr="009C4DBF">
        <w:rPr>
          <w:color w:val="auto"/>
          <w:sz w:val="21"/>
          <w:szCs w:val="21"/>
        </w:rPr>
        <w:t>日</w:t>
      </w:r>
    </w:p>
    <w:p w:rsidR="004B1438" w:rsidRPr="009C4DBF" w:rsidRDefault="004B1438" w:rsidP="004B1438">
      <w:pPr>
        <w:wordWrap/>
        <w:spacing w:line="320" w:lineRule="exact"/>
        <w:ind w:firstLineChars="300" w:firstLine="630"/>
        <w:rPr>
          <w:rFonts w:hint="default"/>
          <w:color w:val="auto"/>
          <w:sz w:val="21"/>
          <w:szCs w:val="21"/>
        </w:rPr>
      </w:pPr>
      <w:r w:rsidRPr="009C4DBF">
        <w:rPr>
          <w:color w:val="auto"/>
          <w:sz w:val="21"/>
          <w:szCs w:val="21"/>
        </w:rPr>
        <w:t>北海道知事 　殿</w:t>
      </w:r>
    </w:p>
    <w:p w:rsidR="004B1438" w:rsidRPr="009C4DBF" w:rsidRDefault="004B1438" w:rsidP="004B1438">
      <w:pPr>
        <w:wordWrap/>
        <w:spacing w:line="320" w:lineRule="exact"/>
        <w:ind w:firstLineChars="2513" w:firstLine="5277"/>
        <w:rPr>
          <w:rFonts w:hint="default"/>
          <w:color w:val="auto"/>
          <w:sz w:val="21"/>
          <w:szCs w:val="21"/>
        </w:rPr>
      </w:pPr>
    </w:p>
    <w:p w:rsidR="004B1438" w:rsidRPr="009C4DBF" w:rsidRDefault="00E725CA" w:rsidP="004B1438">
      <w:pPr>
        <w:wordWrap/>
        <w:spacing w:line="320" w:lineRule="exact"/>
        <w:ind w:firstLineChars="2063" w:firstLine="4332"/>
        <w:rPr>
          <w:rFonts w:hint="default"/>
          <w:color w:val="auto"/>
          <w:sz w:val="21"/>
          <w:szCs w:val="21"/>
        </w:rPr>
      </w:pPr>
      <w:r>
        <w:rPr>
          <w:noProof/>
          <w:color w:val="auto"/>
          <w:sz w:val="21"/>
          <w:szCs w:val="21"/>
        </w:rPr>
        <mc:AlternateContent>
          <mc:Choice Requires="wps">
            <w:drawing>
              <wp:anchor distT="0" distB="0" distL="114300" distR="114300" simplePos="0" relativeHeight="251819008" behindDoc="0" locked="0" layoutInCell="1" allowOverlap="1">
                <wp:simplePos x="0" y="0"/>
                <wp:positionH relativeFrom="column">
                  <wp:posOffset>2387600</wp:posOffset>
                </wp:positionH>
                <wp:positionV relativeFrom="paragraph">
                  <wp:posOffset>79375</wp:posOffset>
                </wp:positionV>
                <wp:extent cx="1002665" cy="596265"/>
                <wp:effectExtent l="0" t="0" r="0" b="0"/>
                <wp:wrapNone/>
                <wp:docPr id="87" name="AutoShape 2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2665" cy="596265"/>
                        </a:xfrm>
                        <a:prstGeom prst="straightConnector1">
                          <a:avLst/>
                        </a:prstGeom>
                        <a:noFill/>
                        <a:ln w="15875">
                          <a:solidFill>
                            <a:srgbClr val="E36C0A"/>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34D04" id="AutoShape 2218" o:spid="_x0000_s1026" type="#_x0000_t32" style="position:absolute;left:0;text-align:left;margin-left:188pt;margin-top:6.25pt;width:78.95pt;height:46.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" strokecolor="#e36c0a" strokeweight="1.25pt">
                <v:stroke endarrow="open"/>
              </v:shape>
            </w:pict>
          </mc:Fallback>
        </mc:AlternateContent>
      </w:r>
      <w:r w:rsidR="004B1438" w:rsidRPr="009C4DBF">
        <w:rPr>
          <w:color w:val="auto"/>
          <w:sz w:val="21"/>
          <w:szCs w:val="21"/>
        </w:rPr>
        <w:t>届出者</w:t>
      </w:r>
      <w:r w:rsidR="004B1438" w:rsidRPr="009C4DBF">
        <w:rPr>
          <w:color w:val="auto"/>
          <w:spacing w:val="-1"/>
          <w:sz w:val="21"/>
          <w:szCs w:val="21"/>
        </w:rPr>
        <w:t xml:space="preserve"> 　</w:t>
      </w:r>
      <w:r w:rsidR="004B1438" w:rsidRPr="009C4DBF">
        <w:rPr>
          <w:rFonts w:hint="default"/>
          <w:color w:val="auto"/>
          <w:spacing w:val="-1"/>
          <w:sz w:val="21"/>
          <w:szCs w:val="21"/>
        </w:rPr>
        <w:t xml:space="preserve">　</w:t>
      </w:r>
      <w:r w:rsidR="004B1438" w:rsidRPr="009C4DBF">
        <w:rPr>
          <w:color w:val="auto"/>
          <w:spacing w:val="-1"/>
          <w:sz w:val="21"/>
          <w:szCs w:val="21"/>
        </w:rPr>
        <w:t xml:space="preserve">　</w:t>
      </w:r>
      <w:r w:rsidR="004B1438" w:rsidRPr="009C4DBF">
        <w:rPr>
          <w:rFonts w:hint="default"/>
          <w:color w:val="auto"/>
          <w:spacing w:val="-1"/>
          <w:sz w:val="21"/>
          <w:szCs w:val="21"/>
        </w:rPr>
        <w:t xml:space="preserve">　</w:t>
      </w:r>
      <w:r w:rsidR="004B1438" w:rsidRPr="009C4DBF">
        <w:rPr>
          <w:color w:val="auto"/>
          <w:sz w:val="21"/>
          <w:szCs w:val="21"/>
        </w:rPr>
        <w:t xml:space="preserve">　</w:t>
      </w:r>
      <w:r w:rsidR="004B1438" w:rsidRPr="009C4DBF">
        <w:rPr>
          <w:color w:val="auto"/>
          <w:spacing w:val="-1"/>
          <w:sz w:val="21"/>
          <w:szCs w:val="21"/>
        </w:rPr>
        <w:t xml:space="preserve">                     </w:t>
      </w:r>
      <w:r w:rsidR="00A676F5">
        <w:rPr>
          <w:color w:val="auto"/>
          <w:sz w:val="21"/>
          <w:szCs w:val="21"/>
        </w:rPr>
        <w:t xml:space="preserve">　　</w:t>
      </w:r>
    </w:p>
    <w:p w:rsidR="004B1438" w:rsidRPr="009C4DBF" w:rsidRDefault="004B1438" w:rsidP="004B1438">
      <w:pPr>
        <w:wordWrap/>
        <w:spacing w:line="320" w:lineRule="exact"/>
        <w:rPr>
          <w:rFonts w:hint="default"/>
          <w:color w:val="auto"/>
          <w:sz w:val="21"/>
          <w:szCs w:val="21"/>
        </w:rPr>
      </w:pPr>
    </w:p>
    <w:tbl>
      <w:tblPr>
        <w:tblW w:w="0" w:type="auto"/>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22"/>
        <w:gridCol w:w="6874"/>
      </w:tblGrid>
      <w:tr w:rsidR="00824102" w:rsidRPr="007438B5" w:rsidTr="00C668CE">
        <w:trPr>
          <w:trHeight w:val="424"/>
        </w:trPr>
        <w:tc>
          <w:tcPr>
            <w:tcW w:w="2268" w:type="dxa"/>
            <w:shd w:val="clear" w:color="auto" w:fill="auto"/>
            <w:vAlign w:val="center"/>
          </w:tcPr>
          <w:p w:rsidR="00824102" w:rsidRPr="007438B5" w:rsidRDefault="00824102" w:rsidP="00C668CE">
            <w:pPr>
              <w:wordWrap/>
              <w:spacing w:line="320" w:lineRule="exact"/>
              <w:rPr>
                <w:rFonts w:hint="default"/>
                <w:color w:val="auto"/>
                <w:sz w:val="16"/>
                <w:szCs w:val="16"/>
              </w:rPr>
            </w:pPr>
            <w:r w:rsidRPr="007438B5">
              <w:rPr>
                <w:color w:val="auto"/>
                <w:sz w:val="16"/>
                <w:szCs w:val="16"/>
              </w:rPr>
              <w:t>担当者名及び電話番号</w:t>
            </w:r>
          </w:p>
        </w:tc>
        <w:tc>
          <w:tcPr>
            <w:tcW w:w="7036" w:type="dxa"/>
            <w:shd w:val="clear" w:color="auto" w:fill="auto"/>
            <w:vAlign w:val="center"/>
          </w:tcPr>
          <w:p w:rsidR="00824102" w:rsidRPr="00120FC6" w:rsidRDefault="001733B7" w:rsidP="00C668CE">
            <w:pPr>
              <w:wordWrap/>
              <w:spacing w:line="320" w:lineRule="exact"/>
              <w:rPr>
                <w:rFonts w:ascii="HG正楷書体-PRO" w:eastAsia="HG正楷書体-PRO" w:hint="default"/>
                <w:b/>
                <w:color w:val="auto"/>
                <w:sz w:val="16"/>
                <w:szCs w:val="16"/>
              </w:rPr>
            </w:pPr>
            <w:r w:rsidRPr="00120FC6">
              <w:rPr>
                <w:rFonts w:ascii="HG正楷書体-PRO" w:eastAsia="HG正楷書体-PRO"/>
                <w:b/>
                <w:color w:val="002060"/>
                <w:sz w:val="16"/>
                <w:szCs w:val="16"/>
              </w:rPr>
              <w:t xml:space="preserve">〇〇店　</w:t>
            </w:r>
            <w:r w:rsidR="00824102" w:rsidRPr="00120FC6">
              <w:rPr>
                <w:rFonts w:ascii="HG正楷書体-PRO" w:eastAsia="HG正楷書体-PRO"/>
                <w:b/>
                <w:color w:val="002060"/>
                <w:sz w:val="16"/>
                <w:szCs w:val="16"/>
              </w:rPr>
              <w:t>■■　電話は同上</w:t>
            </w:r>
          </w:p>
        </w:tc>
      </w:tr>
    </w:tbl>
    <w:p w:rsidR="004B1438" w:rsidRPr="009C4DBF" w:rsidRDefault="004B1438" w:rsidP="004B1438">
      <w:pPr>
        <w:wordWrap/>
        <w:spacing w:afterLines="50" w:after="120" w:line="320" w:lineRule="exact"/>
        <w:ind w:rightChars="-141" w:right="-282"/>
        <w:rPr>
          <w:rFonts w:hint="default"/>
          <w:color w:val="auto"/>
          <w:sz w:val="21"/>
          <w:szCs w:val="21"/>
        </w:rPr>
      </w:pPr>
      <w:r w:rsidRPr="009C4DBF">
        <w:rPr>
          <w:color w:val="auto"/>
          <w:sz w:val="21"/>
          <w:szCs w:val="21"/>
        </w:rPr>
        <w:t xml:space="preserve">　水質汚濁防止法</w:t>
      </w:r>
      <w:r w:rsidRPr="00B92F46">
        <w:rPr>
          <w:dstrike/>
          <w:color w:val="auto"/>
          <w:sz w:val="21"/>
          <w:szCs w:val="21"/>
        </w:rPr>
        <w:t>第５条第１項</w:t>
      </w:r>
      <w:r w:rsidRPr="001E30E1">
        <w:rPr>
          <w:dstrike/>
          <w:color w:val="auto"/>
          <w:sz w:val="21"/>
          <w:szCs w:val="21"/>
        </w:rPr>
        <w:t>、第２項又は</w:t>
      </w:r>
      <w:r w:rsidRPr="001E30E1">
        <w:rPr>
          <w:rFonts w:hint="default"/>
          <w:dstrike/>
          <w:color w:val="auto"/>
          <w:sz w:val="21"/>
          <w:szCs w:val="21"/>
        </w:rPr>
        <w:t>第３項</w:t>
      </w:r>
      <w:r w:rsidRPr="001E30E1">
        <w:rPr>
          <w:dstrike/>
          <w:color w:val="auto"/>
          <w:sz w:val="21"/>
          <w:szCs w:val="21"/>
        </w:rPr>
        <w:t>（</w:t>
      </w:r>
      <w:r w:rsidRPr="00B92F46">
        <w:rPr>
          <w:color w:val="auto"/>
          <w:sz w:val="21"/>
          <w:szCs w:val="21"/>
        </w:rPr>
        <w:t>第６条第１項</w:t>
      </w:r>
      <w:r w:rsidRPr="001E30E1">
        <w:rPr>
          <w:dstrike/>
          <w:color w:val="auto"/>
          <w:sz w:val="21"/>
          <w:szCs w:val="21"/>
        </w:rPr>
        <w:t>又は第２項、第７条）</w:t>
      </w:r>
      <w:r w:rsidRPr="009C4DBF">
        <w:rPr>
          <w:color w:val="auto"/>
          <w:sz w:val="21"/>
          <w:szCs w:val="21"/>
        </w:rPr>
        <w:t>の規定により、特定施設</w:t>
      </w:r>
      <w:r w:rsidRPr="008867CE">
        <w:rPr>
          <w:dstrike/>
          <w:color w:val="auto"/>
          <w:sz w:val="21"/>
          <w:szCs w:val="21"/>
        </w:rPr>
        <w:t>（</w:t>
      </w:r>
      <w:r w:rsidRPr="008867CE">
        <w:rPr>
          <w:rFonts w:hint="default"/>
          <w:dstrike/>
          <w:color w:val="auto"/>
          <w:sz w:val="21"/>
          <w:szCs w:val="21"/>
        </w:rPr>
        <w:t>有害物質貯蔵指定施設</w:t>
      </w:r>
      <w:r w:rsidRPr="008867CE">
        <w:rPr>
          <w:dstrike/>
          <w:color w:val="auto"/>
          <w:sz w:val="21"/>
          <w:szCs w:val="21"/>
        </w:rPr>
        <w:t>）</w:t>
      </w:r>
      <w:r w:rsidRPr="009C4DBF">
        <w:rPr>
          <w:color w:val="auto"/>
          <w:sz w:val="21"/>
          <w:szCs w:val="21"/>
        </w:rPr>
        <w:t>について、次のとおり届け出ます。</w:t>
      </w:r>
    </w:p>
    <w:tbl>
      <w:tblPr>
        <w:tblW w:w="9537" w:type="dxa"/>
        <w:tblInd w:w="151" w:type="dxa"/>
        <w:tblLayout w:type="fixed"/>
        <w:tblCellMar>
          <w:left w:w="0" w:type="dxa"/>
          <w:right w:w="0" w:type="dxa"/>
        </w:tblCellMar>
        <w:tblLook w:val="0000" w:firstRow="0" w:lastRow="0" w:firstColumn="0" w:lastColumn="0" w:noHBand="0" w:noVBand="0"/>
      </w:tblPr>
      <w:tblGrid>
        <w:gridCol w:w="411"/>
        <w:gridCol w:w="3173"/>
        <w:gridCol w:w="2693"/>
        <w:gridCol w:w="1418"/>
        <w:gridCol w:w="1842"/>
      </w:tblGrid>
      <w:tr w:rsidR="004B1438" w:rsidRPr="009C4DBF" w:rsidTr="00DB435E">
        <w:tc>
          <w:tcPr>
            <w:tcW w:w="358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beforeLines="100" w:before="240" w:afterLines="100" w:after="240"/>
              <w:ind w:firstLineChars="50" w:firstLine="105"/>
              <w:rPr>
                <w:rFonts w:hint="default"/>
                <w:color w:val="auto"/>
                <w:sz w:val="21"/>
                <w:szCs w:val="21"/>
              </w:rPr>
            </w:pPr>
            <w:r w:rsidRPr="009C4DBF">
              <w:rPr>
                <w:color w:val="auto"/>
                <w:sz w:val="21"/>
                <w:szCs w:val="21"/>
              </w:rPr>
              <w:t>工場又は事業場の名称</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C57F8D" w:rsidRDefault="004B1438" w:rsidP="00DB435E">
            <w:pPr>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 xml:space="preserve">○○写真 (株)　</w:t>
            </w:r>
            <w:r>
              <w:rPr>
                <w:rFonts w:ascii="HG正楷書体-PRO" w:eastAsia="HG正楷書体-PRO" w:hAnsi="ＤＦ行書体" w:hint="default"/>
                <w:b/>
                <w:color w:val="002060"/>
              </w:rPr>
              <w:t>○○</w:t>
            </w:r>
            <w:r>
              <w:rPr>
                <w:rFonts w:ascii="HG正楷書体-PRO" w:eastAsia="HG正楷書体-PRO" w:hAnsi="ＤＦ行書体" w:hint="default"/>
                <w:b/>
                <w:color w:val="002060"/>
              </w:rPr>
              <w:t>店</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beforeLines="50" w:before="120" w:afterLines="50" w:after="120"/>
              <w:rPr>
                <w:rFonts w:hint="default"/>
                <w:color w:val="auto"/>
                <w:sz w:val="21"/>
                <w:szCs w:val="21"/>
              </w:rPr>
            </w:pPr>
            <w:r w:rsidRPr="009C4DBF">
              <w:rPr>
                <w:color w:val="auto"/>
                <w:sz w:val="21"/>
                <w:szCs w:val="21"/>
              </w:rPr>
              <w:t>※</w:t>
            </w:r>
            <w:r w:rsidRPr="004B1438">
              <w:rPr>
                <w:color w:val="auto"/>
                <w:spacing w:val="31"/>
                <w:sz w:val="21"/>
                <w:szCs w:val="21"/>
                <w:fitText w:val="1026" w:id="383596800"/>
              </w:rPr>
              <w:t>整理番</w:t>
            </w:r>
            <w:r w:rsidRPr="004B1438">
              <w:rPr>
                <w:color w:val="auto"/>
                <w:sz w:val="21"/>
                <w:szCs w:val="21"/>
                <w:fitText w:val="1026" w:id="383596800"/>
              </w:rPr>
              <w:t>号</w:t>
            </w:r>
          </w:p>
        </w:tc>
        <w:tc>
          <w:tcPr>
            <w:tcW w:w="184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line="280" w:lineRule="exact"/>
              <w:rPr>
                <w:rFonts w:hint="default"/>
                <w:color w:val="auto"/>
                <w:sz w:val="21"/>
                <w:szCs w:val="21"/>
              </w:rPr>
            </w:pPr>
          </w:p>
        </w:tc>
      </w:tr>
      <w:tr w:rsidR="004B1438" w:rsidRPr="009C4DBF" w:rsidTr="00DB435E">
        <w:tc>
          <w:tcPr>
            <w:tcW w:w="358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beforeLines="100" w:before="240" w:afterLines="100" w:after="240"/>
              <w:ind w:firstLineChars="50" w:firstLine="105"/>
              <w:rPr>
                <w:rFonts w:hint="default"/>
                <w:color w:val="auto"/>
                <w:sz w:val="21"/>
                <w:szCs w:val="21"/>
              </w:rPr>
            </w:pPr>
            <w:r w:rsidRPr="009C4DBF">
              <w:rPr>
                <w:color w:val="auto"/>
                <w:sz w:val="21"/>
                <w:szCs w:val="21"/>
              </w:rPr>
              <w:t>工場又は事業場の所在地</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C57F8D" w:rsidRDefault="004B1438" w:rsidP="00DB435E">
            <w:pPr>
              <w:wordWrap/>
              <w:spacing w:line="280" w:lineRule="exact"/>
              <w:ind w:firstLineChars="50" w:firstLine="100"/>
              <w:rPr>
                <w:rFonts w:hint="default"/>
                <w:color w:val="auto"/>
              </w:rPr>
            </w:pPr>
            <w:r w:rsidRPr="00C57F8D">
              <w:rPr>
                <w:rFonts w:ascii="HG正楷書体-PRO" w:eastAsia="HG正楷書体-PRO" w:hAnsi="ＤＦ行書体"/>
                <w:b/>
                <w:color w:val="002060"/>
              </w:rPr>
              <w:t>石狩市○○</w:t>
            </w:r>
            <w:r w:rsidRPr="00C57F8D">
              <w:rPr>
                <w:rFonts w:ascii="HG正楷書体-PRO" w:eastAsia="HG正楷書体-PRO" w:hAnsi="ＤＦ行書体" w:hint="default"/>
                <w:b/>
                <w:color w:val="002060"/>
              </w:rPr>
              <w:t>町</w:t>
            </w:r>
            <w:r w:rsidRPr="00C57F8D">
              <w:rPr>
                <w:rFonts w:ascii="HG正楷書体-PRO" w:eastAsia="HG正楷書体-PRO" w:hAnsi="ＤＦ行書体"/>
                <w:b/>
                <w:color w:val="002060"/>
              </w:rPr>
              <w:t>○番○号</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beforeLines="50" w:before="120" w:afterLines="50" w:after="120"/>
              <w:rPr>
                <w:rFonts w:hint="default"/>
                <w:color w:val="auto"/>
                <w:sz w:val="21"/>
                <w:szCs w:val="21"/>
              </w:rPr>
            </w:pPr>
            <w:r w:rsidRPr="009C4DBF">
              <w:rPr>
                <w:color w:val="auto"/>
                <w:sz w:val="21"/>
                <w:szCs w:val="21"/>
              </w:rPr>
              <w:t>※受理年月日</w:t>
            </w:r>
          </w:p>
        </w:tc>
        <w:tc>
          <w:tcPr>
            <w:tcW w:w="184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beforeLines="50" w:before="120" w:afterLines="50" w:after="120"/>
              <w:jc w:val="right"/>
              <w:rPr>
                <w:rFonts w:hint="default"/>
                <w:color w:val="auto"/>
                <w:sz w:val="21"/>
                <w:szCs w:val="21"/>
              </w:rPr>
            </w:pPr>
            <w:r w:rsidRPr="009C4DBF">
              <w:rPr>
                <w:color w:val="auto"/>
                <w:spacing w:val="-1"/>
                <w:sz w:val="21"/>
                <w:szCs w:val="21"/>
              </w:rPr>
              <w:t xml:space="preserve"> </w:t>
            </w:r>
            <w:r w:rsidRPr="009C4DBF">
              <w:rPr>
                <w:color w:val="auto"/>
                <w:sz w:val="21"/>
                <w:szCs w:val="21"/>
              </w:rPr>
              <w:t>年</w:t>
            </w:r>
            <w:r w:rsidRPr="009C4DBF">
              <w:rPr>
                <w:color w:val="auto"/>
                <w:spacing w:val="-1"/>
                <w:sz w:val="21"/>
                <w:szCs w:val="21"/>
              </w:rPr>
              <w:t xml:space="preserve"> </w:t>
            </w:r>
            <w:r w:rsidRPr="009C4DBF">
              <w:rPr>
                <w:color w:val="auto"/>
                <w:sz w:val="21"/>
                <w:szCs w:val="21"/>
              </w:rPr>
              <w:t xml:space="preserve">　月</w:t>
            </w:r>
            <w:r w:rsidRPr="009C4DBF">
              <w:rPr>
                <w:color w:val="auto"/>
                <w:spacing w:val="-1"/>
                <w:sz w:val="21"/>
                <w:szCs w:val="21"/>
              </w:rPr>
              <w:t xml:space="preserve"> </w:t>
            </w:r>
            <w:r w:rsidRPr="009C4DBF">
              <w:rPr>
                <w:color w:val="auto"/>
                <w:sz w:val="21"/>
                <w:szCs w:val="21"/>
              </w:rPr>
              <w:t xml:space="preserve">　日</w:t>
            </w:r>
          </w:p>
        </w:tc>
      </w:tr>
      <w:tr w:rsidR="004B1438" w:rsidRPr="009C4DBF" w:rsidTr="00120FC6">
        <w:trPr>
          <w:trHeight w:val="775"/>
        </w:trPr>
        <w:tc>
          <w:tcPr>
            <w:tcW w:w="411"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4B1438" w:rsidRPr="009C4DBF" w:rsidRDefault="00E725CA" w:rsidP="00DB435E">
            <w:pPr>
              <w:wordWrap/>
              <w:spacing w:line="280" w:lineRule="exact"/>
              <w:ind w:left="113" w:right="113"/>
              <w:jc w:val="center"/>
              <w:rPr>
                <w:rFonts w:hint="default"/>
                <w:color w:val="auto"/>
                <w:sz w:val="21"/>
                <w:szCs w:val="21"/>
              </w:rPr>
            </w:pPr>
            <w:r>
              <w:rPr>
                <w:noProof/>
                <w:color w:val="auto"/>
                <w:sz w:val="21"/>
                <w:szCs w:val="21"/>
              </w:rPr>
              <mc:AlternateContent>
                <mc:Choice Requires="wps">
                  <w:drawing>
                    <wp:anchor distT="0" distB="0" distL="114300" distR="114300" simplePos="0" relativeHeight="251821056" behindDoc="0" locked="0" layoutInCell="0" allowOverlap="1">
                      <wp:simplePos x="0" y="0"/>
                      <wp:positionH relativeFrom="column">
                        <wp:posOffset>-4043045</wp:posOffset>
                      </wp:positionH>
                      <wp:positionV relativeFrom="paragraph">
                        <wp:posOffset>1242060</wp:posOffset>
                      </wp:positionV>
                      <wp:extent cx="1711325" cy="360045"/>
                      <wp:effectExtent l="0" t="0" r="0" b="0"/>
                      <wp:wrapNone/>
                      <wp:docPr id="85" name="AutoShape 2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1325" cy="360045"/>
                              </a:xfrm>
                              <a:prstGeom prst="straightConnector1">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E28F7A" id="AutoShape 2220" o:spid="_x0000_s1026" type="#_x0000_t32" style="position:absolute;left:0;text-align:left;margin-left:-318.35pt;margin-top:97.8pt;width:134.75pt;height:28.3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" o:allowincell="f" strokecolor="#002060" strokeweight="1pt"/>
                  </w:pict>
                </mc:Fallback>
              </mc:AlternateContent>
            </w:r>
            <w:r w:rsidR="004B1438" w:rsidRPr="009C4DBF">
              <w:rPr>
                <w:color w:val="auto"/>
                <w:sz w:val="21"/>
                <w:szCs w:val="21"/>
              </w:rPr>
              <w:t>第５条第１項関係</w:t>
            </w:r>
          </w:p>
        </w:tc>
        <w:tc>
          <w:tcPr>
            <w:tcW w:w="31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120FC6" w:rsidP="00DB435E">
            <w:pPr>
              <w:wordWrap/>
              <w:spacing w:before="80" w:after="80" w:line="280" w:lineRule="exact"/>
              <w:ind w:right="51" w:firstLineChars="23" w:firstLine="48"/>
              <w:rPr>
                <w:rFonts w:hint="default"/>
                <w:color w:val="auto"/>
                <w:sz w:val="21"/>
                <w:szCs w:val="21"/>
              </w:rPr>
            </w:pPr>
            <w:r>
              <w:rPr>
                <w:noProof/>
                <w:color w:val="auto"/>
                <w:sz w:val="21"/>
                <w:szCs w:val="21"/>
              </w:rPr>
              <mc:AlternateContent>
                <mc:Choice Requires="wps">
                  <w:drawing>
                    <wp:anchor distT="0" distB="0" distL="114300" distR="114300" simplePos="0" relativeHeight="251827200" behindDoc="0" locked="0" layoutInCell="0" allowOverlap="1">
                      <wp:simplePos x="0" y="0"/>
                      <wp:positionH relativeFrom="column">
                        <wp:posOffset>1962785</wp:posOffset>
                      </wp:positionH>
                      <wp:positionV relativeFrom="paragraph">
                        <wp:posOffset>15875</wp:posOffset>
                      </wp:positionV>
                      <wp:extent cx="1692910" cy="3330575"/>
                      <wp:effectExtent l="0" t="0" r="21590" b="22225"/>
                      <wp:wrapNone/>
                      <wp:docPr id="84" name="AutoShape 2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2910" cy="3330575"/>
                              </a:xfrm>
                              <a:prstGeom prst="straightConnector1">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221FC7" id="AutoShape 2226" o:spid="_x0000_s1026" type="#_x0000_t32" style="position:absolute;left:0;text-align:left;margin-left:154.55pt;margin-top:1.25pt;width:133.3pt;height:262.25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" o:allowincell="f" strokecolor="#002060" strokeweight="1pt"/>
                  </w:pict>
                </mc:Fallback>
              </mc:AlternateContent>
            </w:r>
            <w:r w:rsidR="004B1438" w:rsidRPr="009C4DBF">
              <w:rPr>
                <w:color w:val="auto"/>
                <w:sz w:val="21"/>
                <w:szCs w:val="21"/>
              </w:rPr>
              <w:t>特定施設の種類</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66602F" w:rsidRDefault="004B1438" w:rsidP="00DB435E">
            <w:pPr>
              <w:wordWrap/>
              <w:spacing w:line="240" w:lineRule="exact"/>
              <w:rPr>
                <w:rFonts w:ascii="HG正楷書体-PRO" w:eastAsia="HG正楷書体-PRO" w:hAnsi="ＤＦ行書体" w:hint="default"/>
                <w:b/>
                <w:color w:val="002060"/>
                <w:sz w:val="18"/>
                <w:szCs w:val="18"/>
              </w:rPr>
            </w:pP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beforeLines="50" w:before="120" w:afterLines="50" w:after="120"/>
              <w:rPr>
                <w:rFonts w:hint="default"/>
                <w:color w:val="auto"/>
                <w:sz w:val="21"/>
                <w:szCs w:val="21"/>
              </w:rPr>
            </w:pPr>
            <w:r w:rsidRPr="009C4DBF">
              <w:rPr>
                <w:color w:val="auto"/>
                <w:sz w:val="21"/>
                <w:szCs w:val="21"/>
              </w:rPr>
              <w:t>※</w:t>
            </w:r>
            <w:r w:rsidRPr="004B1438">
              <w:rPr>
                <w:color w:val="auto"/>
                <w:spacing w:val="31"/>
                <w:sz w:val="21"/>
                <w:szCs w:val="21"/>
                <w:fitText w:val="1026" w:id="383596801"/>
              </w:rPr>
              <w:t>施設番</w:t>
            </w:r>
            <w:r w:rsidRPr="004B1438">
              <w:rPr>
                <w:color w:val="auto"/>
                <w:sz w:val="21"/>
                <w:szCs w:val="21"/>
                <w:fitText w:val="1026" w:id="383596801"/>
              </w:rPr>
              <w:t>号</w:t>
            </w:r>
          </w:p>
        </w:tc>
        <w:tc>
          <w:tcPr>
            <w:tcW w:w="184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line="280" w:lineRule="exact"/>
              <w:rPr>
                <w:rFonts w:hint="default"/>
                <w:color w:val="auto"/>
                <w:sz w:val="21"/>
                <w:szCs w:val="21"/>
              </w:rPr>
            </w:pPr>
          </w:p>
        </w:tc>
      </w:tr>
      <w:tr w:rsidR="004B1438" w:rsidRPr="009C4DBF" w:rsidTr="00120FC6">
        <w:tc>
          <w:tcPr>
            <w:tcW w:w="411" w:type="dxa"/>
            <w:vMerge/>
            <w:tcBorders>
              <w:left w:val="single" w:sz="4" w:space="0" w:color="000000"/>
              <w:right w:val="single" w:sz="4" w:space="0" w:color="000000"/>
            </w:tcBorders>
            <w:tcMar>
              <w:left w:w="49" w:type="dxa"/>
              <w:right w:w="49" w:type="dxa"/>
            </w:tcMar>
            <w:vAlign w:val="center"/>
          </w:tcPr>
          <w:p w:rsidR="004B1438" w:rsidRPr="009C4DBF" w:rsidRDefault="004B1438" w:rsidP="00DB435E">
            <w:pPr>
              <w:wordWrap/>
              <w:spacing w:line="280" w:lineRule="exact"/>
              <w:rPr>
                <w:rFonts w:hint="default"/>
                <w:color w:val="auto"/>
                <w:sz w:val="21"/>
                <w:szCs w:val="21"/>
              </w:rPr>
            </w:pPr>
          </w:p>
        </w:tc>
        <w:tc>
          <w:tcPr>
            <w:tcW w:w="31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before="40" w:after="40" w:line="280" w:lineRule="exact"/>
              <w:ind w:leftChars="28" w:left="56" w:right="51"/>
              <w:rPr>
                <w:rFonts w:hint="default"/>
                <w:color w:val="auto"/>
                <w:sz w:val="21"/>
                <w:szCs w:val="21"/>
              </w:rPr>
            </w:pPr>
            <w:r w:rsidRPr="009C4DBF">
              <w:rPr>
                <w:color w:val="auto"/>
                <w:sz w:val="21"/>
                <w:szCs w:val="21"/>
              </w:rPr>
              <w:t>有害</w:t>
            </w:r>
            <w:r w:rsidRPr="009C4DBF">
              <w:rPr>
                <w:rFonts w:hint="default"/>
                <w:color w:val="auto"/>
                <w:sz w:val="21"/>
                <w:szCs w:val="21"/>
              </w:rPr>
              <w:t>物質使用特定施設の該当の有無</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before="120" w:after="120" w:line="280" w:lineRule="exact"/>
              <w:ind w:firstLineChars="53" w:firstLine="111"/>
              <w:rPr>
                <w:rFonts w:hint="default"/>
                <w:color w:val="auto"/>
                <w:sz w:val="21"/>
                <w:szCs w:val="21"/>
              </w:rPr>
            </w:pPr>
            <w:r>
              <w:rPr>
                <w:color w:val="auto"/>
                <w:sz w:val="21"/>
                <w:szCs w:val="21"/>
              </w:rPr>
              <w:t xml:space="preserve">有　</w:t>
            </w:r>
            <w:r>
              <w:rPr>
                <w:color w:val="auto"/>
                <w:sz w:val="24"/>
                <w:szCs w:val="24"/>
              </w:rPr>
              <w:t>□</w:t>
            </w:r>
            <w:r>
              <w:rPr>
                <w:color w:val="auto"/>
                <w:sz w:val="21"/>
                <w:szCs w:val="21"/>
              </w:rPr>
              <w:t xml:space="preserve">　　　無　</w:t>
            </w:r>
            <w:r>
              <w:rPr>
                <w:color w:val="auto"/>
                <w:sz w:val="24"/>
                <w:szCs w:val="24"/>
              </w:rPr>
              <w:t>□</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r w:rsidRPr="009C4DBF">
              <w:rPr>
                <w:color w:val="auto"/>
                <w:sz w:val="21"/>
                <w:szCs w:val="21"/>
              </w:rPr>
              <w:t>※</w:t>
            </w:r>
            <w:r w:rsidRPr="004B1438">
              <w:rPr>
                <w:color w:val="auto"/>
                <w:spacing w:val="31"/>
                <w:sz w:val="21"/>
                <w:szCs w:val="21"/>
                <w:fitText w:val="1026" w:id="383596802"/>
              </w:rPr>
              <w:t>審査結</w:t>
            </w:r>
            <w:r w:rsidRPr="004B1438">
              <w:rPr>
                <w:color w:val="auto"/>
                <w:sz w:val="21"/>
                <w:szCs w:val="21"/>
                <w:fitText w:val="1026" w:id="383596802"/>
              </w:rPr>
              <w:t>果</w:t>
            </w:r>
          </w:p>
        </w:tc>
        <w:tc>
          <w:tcPr>
            <w:tcW w:w="184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line="280" w:lineRule="exact"/>
              <w:rPr>
                <w:rFonts w:hint="default"/>
                <w:color w:val="auto"/>
                <w:sz w:val="21"/>
                <w:szCs w:val="21"/>
              </w:rPr>
            </w:pPr>
          </w:p>
        </w:tc>
      </w:tr>
      <w:tr w:rsidR="004B1438" w:rsidRPr="009C4DBF" w:rsidTr="00120FC6">
        <w:trPr>
          <w:trHeight w:val="70"/>
        </w:trPr>
        <w:tc>
          <w:tcPr>
            <w:tcW w:w="411" w:type="dxa"/>
            <w:vMerge/>
            <w:tcBorders>
              <w:left w:val="single" w:sz="4" w:space="0" w:color="000000"/>
              <w:right w:val="single" w:sz="4" w:space="0" w:color="000000"/>
            </w:tcBorders>
            <w:tcMar>
              <w:left w:w="49" w:type="dxa"/>
              <w:right w:w="49" w:type="dxa"/>
            </w:tcMar>
            <w:vAlign w:val="center"/>
          </w:tcPr>
          <w:p w:rsidR="004B1438" w:rsidRPr="009C4DBF" w:rsidRDefault="004B1438" w:rsidP="00DB435E">
            <w:pPr>
              <w:wordWrap/>
              <w:spacing w:line="280" w:lineRule="exact"/>
              <w:rPr>
                <w:rFonts w:hint="default"/>
                <w:color w:val="auto"/>
                <w:sz w:val="21"/>
                <w:szCs w:val="21"/>
              </w:rPr>
            </w:pPr>
          </w:p>
        </w:tc>
        <w:tc>
          <w:tcPr>
            <w:tcW w:w="31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before="80" w:after="80" w:line="280" w:lineRule="exact"/>
              <w:ind w:right="51" w:firstLineChars="23" w:firstLine="48"/>
              <w:rPr>
                <w:rFonts w:hint="default"/>
                <w:color w:val="auto"/>
                <w:sz w:val="21"/>
                <w:szCs w:val="21"/>
              </w:rPr>
            </w:pPr>
            <w:r w:rsidRPr="009C4DBF">
              <w:rPr>
                <w:color w:val="auto"/>
                <w:sz w:val="21"/>
                <w:szCs w:val="21"/>
              </w:rPr>
              <w:t>△特定施設の構造</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before="120" w:after="120" w:line="280" w:lineRule="exact"/>
              <w:ind w:firstLineChars="53" w:firstLine="111"/>
              <w:rPr>
                <w:rFonts w:hint="default"/>
                <w:color w:val="auto"/>
                <w:sz w:val="21"/>
                <w:szCs w:val="21"/>
              </w:rPr>
            </w:pPr>
            <w:r w:rsidRPr="009C4DBF">
              <w:rPr>
                <w:color w:val="auto"/>
                <w:sz w:val="21"/>
                <w:szCs w:val="21"/>
              </w:rPr>
              <w:t>別紙１のとおり。</w:t>
            </w:r>
          </w:p>
        </w:tc>
        <w:tc>
          <w:tcPr>
            <w:tcW w:w="1418" w:type="dxa"/>
            <w:vMerge w:val="restart"/>
            <w:tcBorders>
              <w:top w:val="single" w:sz="4" w:space="0" w:color="000000"/>
              <w:left w:val="single" w:sz="4" w:space="0" w:color="000000"/>
              <w:bottom w:val="nil"/>
              <w:right w:val="single" w:sz="4" w:space="0" w:color="000000"/>
            </w:tcBorders>
            <w:tcMar>
              <w:left w:w="49" w:type="dxa"/>
              <w:right w:w="49" w:type="dxa"/>
            </w:tcMar>
          </w:tcPr>
          <w:p w:rsidR="004B1438" w:rsidRPr="009C4DBF" w:rsidRDefault="00E725CA" w:rsidP="00DB435E">
            <w:pPr>
              <w:wordWrap/>
              <w:spacing w:before="120"/>
              <w:rPr>
                <w:rFonts w:hint="default"/>
                <w:color w:val="auto"/>
                <w:sz w:val="21"/>
                <w:szCs w:val="21"/>
              </w:rPr>
            </w:pPr>
            <w:r>
              <w:rPr>
                <w:noProof/>
                <w:color w:val="auto"/>
                <w:sz w:val="21"/>
                <w:szCs w:val="21"/>
              </w:rPr>
              <mc:AlternateContent>
                <mc:Choice Requires="wps">
                  <w:drawing>
                    <wp:anchor distT="0" distB="0" distL="114300" distR="114300" simplePos="0" relativeHeight="251825152" behindDoc="0" locked="0" layoutInCell="1" allowOverlap="1">
                      <wp:simplePos x="0" y="0"/>
                      <wp:positionH relativeFrom="column">
                        <wp:posOffset>384175</wp:posOffset>
                      </wp:positionH>
                      <wp:positionV relativeFrom="paragraph">
                        <wp:posOffset>1564005</wp:posOffset>
                      </wp:positionV>
                      <wp:extent cx="1741805" cy="430530"/>
                      <wp:effectExtent l="0" t="0" r="0" b="0"/>
                      <wp:wrapNone/>
                      <wp:docPr id="83" name="AutoShape 2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1805" cy="430530"/>
                              </a:xfrm>
                              <a:prstGeom prst="borderCallout2">
                                <a:avLst>
                                  <a:gd name="adj1" fmla="val 26551"/>
                                  <a:gd name="adj2" fmla="val -4375"/>
                                  <a:gd name="adj3" fmla="val 26551"/>
                                  <a:gd name="adj4" fmla="val -7509"/>
                                  <a:gd name="adj5" fmla="val 192921"/>
                                  <a:gd name="adj6" fmla="val -24569"/>
                                </a:avLst>
                              </a:prstGeom>
                              <a:solidFill>
                                <a:srgbClr val="DAEEF3"/>
                              </a:solidFill>
                              <a:ln w="15875">
                                <a:solidFill>
                                  <a:srgbClr val="E36C0A"/>
                                </a:solidFill>
                                <a:miter lim="800000"/>
                                <a:headEnd/>
                                <a:tailEnd type="arrow" w="med" len="med"/>
                              </a:ln>
                            </wps:spPr>
                            <wps:txbx>
                              <w:txbxContent>
                                <w:p w:rsidR="00682DEE" w:rsidRDefault="00682DEE" w:rsidP="004B1438">
                                  <w:pPr>
                                    <w:spacing w:line="280" w:lineRule="exact"/>
                                    <w:rPr>
                                      <w:rFonts w:ascii="HG丸ｺﾞｼｯｸM-PRO" w:eastAsia="HG丸ｺﾞｼｯｸM-PRO" w:hAnsi="HG丸ｺﾞｼｯｸM-PRO" w:hint="default"/>
                                      <w:color w:val="FF0000"/>
                                      <w:sz w:val="18"/>
                                      <w:szCs w:val="18"/>
                                    </w:rPr>
                                  </w:pPr>
                                  <w:r w:rsidRPr="00286D28">
                                    <w:rPr>
                                      <w:rFonts w:ascii="HG丸ｺﾞｼｯｸM-PRO" w:eastAsia="HG丸ｺﾞｼｯｸM-PRO" w:hAnsi="HG丸ｺﾞｼｯｸM-PRO"/>
                                      <w:color w:val="FF0000"/>
                                      <w:sz w:val="18"/>
                                      <w:szCs w:val="18"/>
                                    </w:rPr>
                                    <w:t>該当する事項</w:t>
                                  </w:r>
                                  <w:r w:rsidRPr="00286D28">
                                    <w:rPr>
                                      <w:rFonts w:ascii="HG丸ｺﾞｼｯｸM-PRO" w:eastAsia="HG丸ｺﾞｼｯｸM-PRO" w:hAnsi="HG丸ｺﾞｼｯｸM-PRO" w:hint="default"/>
                                      <w:color w:val="FF0000"/>
                                      <w:sz w:val="18"/>
                                      <w:szCs w:val="18"/>
                                    </w:rPr>
                                    <w:t>以外は</w:t>
                                  </w:r>
                                  <w:r>
                                    <w:rPr>
                                      <w:rFonts w:ascii="HG丸ｺﾞｼｯｸM-PRO" w:eastAsia="HG丸ｺﾞｼｯｸM-PRO" w:hAnsi="HG丸ｺﾞｼｯｸM-PRO"/>
                                      <w:color w:val="FF0000"/>
                                      <w:sz w:val="18"/>
                                      <w:szCs w:val="18"/>
                                    </w:rPr>
                                    <w:t>斜線で</w:t>
                                  </w:r>
                                </w:p>
                                <w:p w:rsidR="00682DEE" w:rsidRPr="002377F6" w:rsidRDefault="00682DEE" w:rsidP="004B1438">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消してください。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24" o:spid="_x0000_s1314" type="#_x0000_t48" style="position:absolute;margin-left:30.25pt;margin-top:123.15pt;width:137.15pt;height:33.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" adj="-5307,41671,-1622,5735,-945,5735" fillcolor="#daeef3" strokecolor="#e36c0a" strokeweight="1.25pt">
                      <v:stroke startarrow="open"/>
                      <v:textbox inset="5.85pt,.7pt,5.85pt,.7pt">
                        <w:txbxContent>
                          <w:p w:rsidR="00682DEE" w:rsidRDefault="00682DEE" w:rsidP="004B1438">
                            <w:pPr>
                              <w:spacing w:line="280" w:lineRule="exact"/>
                              <w:rPr>
                                <w:rFonts w:ascii="HG丸ｺﾞｼｯｸM-PRO" w:eastAsia="HG丸ｺﾞｼｯｸM-PRO" w:hAnsi="HG丸ｺﾞｼｯｸM-PRO" w:hint="default"/>
                                <w:color w:val="FF0000"/>
                                <w:sz w:val="18"/>
                                <w:szCs w:val="18"/>
                              </w:rPr>
                            </w:pPr>
                            <w:r w:rsidRPr="00286D28">
                              <w:rPr>
                                <w:rFonts w:ascii="HG丸ｺﾞｼｯｸM-PRO" w:eastAsia="HG丸ｺﾞｼｯｸM-PRO" w:hAnsi="HG丸ｺﾞｼｯｸM-PRO"/>
                                <w:color w:val="FF0000"/>
                                <w:sz w:val="18"/>
                                <w:szCs w:val="18"/>
                              </w:rPr>
                              <w:t>該当する事項</w:t>
                            </w:r>
                            <w:r w:rsidRPr="00286D28">
                              <w:rPr>
                                <w:rFonts w:ascii="HG丸ｺﾞｼｯｸM-PRO" w:eastAsia="HG丸ｺﾞｼｯｸM-PRO" w:hAnsi="HG丸ｺﾞｼｯｸM-PRO" w:hint="default"/>
                                <w:color w:val="FF0000"/>
                                <w:sz w:val="18"/>
                                <w:szCs w:val="18"/>
                              </w:rPr>
                              <w:t>以外は</w:t>
                            </w:r>
                            <w:r>
                              <w:rPr>
                                <w:rFonts w:ascii="HG丸ｺﾞｼｯｸM-PRO" w:eastAsia="HG丸ｺﾞｼｯｸM-PRO" w:hAnsi="HG丸ｺﾞｼｯｸM-PRO"/>
                                <w:color w:val="FF0000"/>
                                <w:sz w:val="18"/>
                                <w:szCs w:val="18"/>
                              </w:rPr>
                              <w:t>斜線で</w:t>
                            </w:r>
                          </w:p>
                          <w:p w:rsidR="00682DEE" w:rsidRPr="002377F6" w:rsidRDefault="00682DEE" w:rsidP="004B1438">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消してください。</w:t>
                            </w:r>
                          </w:p>
                        </w:txbxContent>
                      </v:textbox>
                      <o:callout v:ext="edit" minusy="t"/>
                    </v:shape>
                  </w:pict>
                </mc:Fallback>
              </mc:AlternateContent>
            </w:r>
            <w:r w:rsidR="004B1438" w:rsidRPr="009C4DBF">
              <w:rPr>
                <w:color w:val="auto"/>
                <w:sz w:val="21"/>
                <w:szCs w:val="21"/>
              </w:rPr>
              <w:t>※備</w:t>
            </w:r>
            <w:r w:rsidR="004B1438" w:rsidRPr="009C4DBF">
              <w:rPr>
                <w:color w:val="auto"/>
                <w:spacing w:val="-1"/>
                <w:sz w:val="21"/>
                <w:szCs w:val="21"/>
              </w:rPr>
              <w:t xml:space="preserve">      </w:t>
            </w:r>
            <w:r w:rsidR="004B1438" w:rsidRPr="009C4DBF">
              <w:rPr>
                <w:color w:val="auto"/>
                <w:sz w:val="21"/>
                <w:szCs w:val="21"/>
              </w:rPr>
              <w:t>考</w:t>
            </w:r>
          </w:p>
        </w:tc>
        <w:tc>
          <w:tcPr>
            <w:tcW w:w="1842" w:type="dxa"/>
            <w:vMerge w:val="restart"/>
            <w:tcBorders>
              <w:top w:val="single" w:sz="4" w:space="0" w:color="000000"/>
              <w:left w:val="single" w:sz="4" w:space="0" w:color="000000"/>
              <w:bottom w:val="nil"/>
              <w:right w:val="single" w:sz="4" w:space="0" w:color="000000"/>
            </w:tcBorders>
            <w:tcMar>
              <w:left w:w="49" w:type="dxa"/>
              <w:right w:w="49" w:type="dxa"/>
            </w:tcMar>
          </w:tcPr>
          <w:p w:rsidR="004B1438" w:rsidRPr="009C4DBF" w:rsidRDefault="004B1438" w:rsidP="00DB435E">
            <w:pPr>
              <w:wordWrap/>
              <w:rPr>
                <w:rFonts w:hint="default"/>
                <w:color w:val="auto"/>
                <w:sz w:val="21"/>
                <w:szCs w:val="21"/>
              </w:rPr>
            </w:pPr>
          </w:p>
        </w:tc>
      </w:tr>
      <w:tr w:rsidR="004B1438" w:rsidRPr="009C4DBF" w:rsidTr="00120FC6">
        <w:tc>
          <w:tcPr>
            <w:tcW w:w="411" w:type="dxa"/>
            <w:vMerge/>
            <w:tcBorders>
              <w:left w:val="single" w:sz="4" w:space="0" w:color="000000"/>
              <w:right w:val="single" w:sz="4" w:space="0" w:color="000000"/>
            </w:tcBorders>
            <w:tcMar>
              <w:left w:w="49" w:type="dxa"/>
              <w:right w:w="49" w:type="dxa"/>
            </w:tcMar>
            <w:vAlign w:val="center"/>
          </w:tcPr>
          <w:p w:rsidR="004B1438" w:rsidRPr="009C4DBF" w:rsidRDefault="004B1438" w:rsidP="00DB435E">
            <w:pPr>
              <w:wordWrap/>
              <w:spacing w:line="280" w:lineRule="exact"/>
              <w:rPr>
                <w:rFonts w:hint="default"/>
                <w:color w:val="auto"/>
                <w:sz w:val="21"/>
                <w:szCs w:val="21"/>
              </w:rPr>
            </w:pPr>
          </w:p>
        </w:tc>
        <w:tc>
          <w:tcPr>
            <w:tcW w:w="31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line="280" w:lineRule="exact"/>
              <w:ind w:leftChars="22" w:left="254" w:right="51" w:hangingChars="100" w:hanging="210"/>
              <w:rPr>
                <w:rFonts w:hint="default"/>
                <w:color w:val="auto"/>
                <w:sz w:val="21"/>
                <w:szCs w:val="21"/>
              </w:rPr>
            </w:pPr>
            <w:r w:rsidRPr="009C4DBF">
              <w:rPr>
                <w:color w:val="auto"/>
                <w:sz w:val="21"/>
                <w:szCs w:val="21"/>
              </w:rPr>
              <w:t>△特定施設の設備</w:t>
            </w:r>
            <w:r w:rsidRPr="009C4DBF">
              <w:rPr>
                <w:rFonts w:hint="default"/>
                <w:color w:val="auto"/>
                <w:sz w:val="21"/>
                <w:szCs w:val="21"/>
              </w:rPr>
              <w:t>（有害物質使用特定施設の場合に限る。）</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E725CA" w:rsidP="00DB435E">
            <w:pPr>
              <w:wordWrap/>
              <w:spacing w:before="120" w:after="120" w:line="280" w:lineRule="exact"/>
              <w:ind w:firstLineChars="53" w:firstLine="111"/>
              <w:rPr>
                <w:rFonts w:hint="default"/>
                <w:color w:val="auto"/>
                <w:sz w:val="21"/>
                <w:szCs w:val="21"/>
              </w:rPr>
            </w:pPr>
            <w:r>
              <w:rPr>
                <w:noProof/>
                <w:color w:val="auto"/>
                <w:sz w:val="21"/>
                <w:szCs w:val="21"/>
              </w:rPr>
              <mc:AlternateContent>
                <mc:Choice Requires="wps">
                  <w:drawing>
                    <wp:anchor distT="0" distB="0" distL="114300" distR="114300" simplePos="0" relativeHeight="251828224" behindDoc="0" locked="0" layoutInCell="1" allowOverlap="1">
                      <wp:simplePos x="0" y="0"/>
                      <wp:positionH relativeFrom="column">
                        <wp:posOffset>959485</wp:posOffset>
                      </wp:positionH>
                      <wp:positionV relativeFrom="paragraph">
                        <wp:posOffset>280035</wp:posOffset>
                      </wp:positionV>
                      <wp:extent cx="1084580" cy="934085"/>
                      <wp:effectExtent l="0" t="0" r="0" b="0"/>
                      <wp:wrapNone/>
                      <wp:docPr id="82" name="AutoShape 2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84580" cy="934085"/>
                              </a:xfrm>
                              <a:prstGeom prst="straightConnector1">
                                <a:avLst/>
                              </a:prstGeom>
                              <a:noFill/>
                              <a:ln w="15875">
                                <a:solidFill>
                                  <a:srgbClr val="E36C0A"/>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703559" id="AutoShape 2227" o:spid="_x0000_s1026" type="#_x0000_t32" style="position:absolute;left:0;text-align:left;margin-left:75.55pt;margin-top:22.05pt;width:85.4pt;height:73.55pt;flip:x 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" strokecolor="#e36c0a" strokeweight="1.25pt">
                      <v:stroke endarrow="open"/>
                    </v:shape>
                  </w:pict>
                </mc:Fallback>
              </mc:AlternateContent>
            </w:r>
            <w:r w:rsidR="004B1438" w:rsidRPr="009C4DBF">
              <w:rPr>
                <w:color w:val="auto"/>
                <w:sz w:val="21"/>
                <w:szCs w:val="21"/>
              </w:rPr>
              <w:t>別紙</w:t>
            </w:r>
            <w:r w:rsidR="004B1438" w:rsidRPr="009C4DBF">
              <w:rPr>
                <w:rFonts w:hint="default"/>
                <w:color w:val="auto"/>
                <w:sz w:val="21"/>
                <w:szCs w:val="21"/>
              </w:rPr>
              <w:t>１の２のとおり。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p>
        </w:tc>
      </w:tr>
      <w:tr w:rsidR="004B1438" w:rsidRPr="009C4DBF" w:rsidTr="00120FC6">
        <w:trPr>
          <w:trHeight w:val="70"/>
        </w:trPr>
        <w:tc>
          <w:tcPr>
            <w:tcW w:w="411" w:type="dxa"/>
            <w:vMerge/>
            <w:tcBorders>
              <w:left w:val="single" w:sz="4" w:space="0" w:color="000000"/>
              <w:right w:val="single" w:sz="4" w:space="0" w:color="000000"/>
            </w:tcBorders>
            <w:tcMar>
              <w:left w:w="49" w:type="dxa"/>
              <w:right w:w="49" w:type="dxa"/>
            </w:tcMar>
            <w:vAlign w:val="center"/>
          </w:tcPr>
          <w:p w:rsidR="004B1438" w:rsidRPr="009C4DBF" w:rsidRDefault="004B1438" w:rsidP="00DB435E">
            <w:pPr>
              <w:wordWrap/>
              <w:spacing w:line="280" w:lineRule="exact"/>
              <w:rPr>
                <w:rFonts w:hint="default"/>
                <w:color w:val="auto"/>
                <w:sz w:val="21"/>
                <w:szCs w:val="21"/>
              </w:rPr>
            </w:pPr>
          </w:p>
        </w:tc>
        <w:tc>
          <w:tcPr>
            <w:tcW w:w="31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before="80" w:after="80" w:line="280" w:lineRule="exact"/>
              <w:ind w:right="51" w:firstLineChars="23" w:firstLine="48"/>
              <w:rPr>
                <w:rFonts w:hint="default"/>
                <w:color w:val="auto"/>
                <w:sz w:val="21"/>
                <w:szCs w:val="21"/>
              </w:rPr>
            </w:pPr>
            <w:r w:rsidRPr="009C4DBF">
              <w:rPr>
                <w:color w:val="auto"/>
                <w:sz w:val="21"/>
                <w:szCs w:val="21"/>
              </w:rPr>
              <w:t>△特定施設の使用の方法</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before="120" w:after="120" w:line="280" w:lineRule="exact"/>
              <w:ind w:firstLineChars="53" w:firstLine="111"/>
              <w:rPr>
                <w:rFonts w:hint="default"/>
                <w:color w:val="auto"/>
                <w:sz w:val="21"/>
                <w:szCs w:val="21"/>
              </w:rPr>
            </w:pPr>
            <w:r w:rsidRPr="009C4DBF">
              <w:rPr>
                <w:color w:val="auto"/>
                <w:sz w:val="21"/>
                <w:szCs w:val="21"/>
              </w:rPr>
              <w:t>別紙２のとおり。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p>
        </w:tc>
      </w:tr>
      <w:tr w:rsidR="004B1438" w:rsidRPr="009C4DBF" w:rsidTr="00120FC6">
        <w:trPr>
          <w:trHeight w:val="70"/>
        </w:trPr>
        <w:tc>
          <w:tcPr>
            <w:tcW w:w="411" w:type="dxa"/>
            <w:vMerge/>
            <w:tcBorders>
              <w:left w:val="single" w:sz="4" w:space="0" w:color="000000"/>
              <w:right w:val="single" w:sz="4" w:space="0" w:color="000000"/>
            </w:tcBorders>
            <w:tcMar>
              <w:left w:w="49" w:type="dxa"/>
              <w:right w:w="49" w:type="dxa"/>
            </w:tcMar>
            <w:vAlign w:val="center"/>
          </w:tcPr>
          <w:p w:rsidR="004B1438" w:rsidRPr="009C4DBF" w:rsidRDefault="004B1438" w:rsidP="00DB435E">
            <w:pPr>
              <w:wordWrap/>
              <w:spacing w:line="280" w:lineRule="exact"/>
              <w:rPr>
                <w:rFonts w:hint="default"/>
                <w:color w:val="auto"/>
                <w:sz w:val="21"/>
                <w:szCs w:val="21"/>
              </w:rPr>
            </w:pPr>
          </w:p>
        </w:tc>
        <w:tc>
          <w:tcPr>
            <w:tcW w:w="31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before="80" w:after="80" w:line="280" w:lineRule="exact"/>
              <w:ind w:right="51" w:firstLineChars="23" w:firstLine="48"/>
              <w:rPr>
                <w:rFonts w:hint="default"/>
                <w:color w:val="auto"/>
                <w:sz w:val="21"/>
                <w:szCs w:val="21"/>
              </w:rPr>
            </w:pPr>
            <w:r w:rsidRPr="009C4DBF">
              <w:rPr>
                <w:color w:val="auto"/>
                <w:sz w:val="21"/>
                <w:szCs w:val="21"/>
              </w:rPr>
              <w:t>△汚水等の処理の方法</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before="120" w:after="120" w:line="280" w:lineRule="exact"/>
              <w:ind w:firstLineChars="53" w:firstLine="111"/>
              <w:rPr>
                <w:rFonts w:hint="default"/>
                <w:color w:val="auto"/>
                <w:sz w:val="21"/>
                <w:szCs w:val="21"/>
              </w:rPr>
            </w:pPr>
            <w:r w:rsidRPr="009C4DBF">
              <w:rPr>
                <w:color w:val="auto"/>
                <w:sz w:val="21"/>
                <w:szCs w:val="21"/>
              </w:rPr>
              <w:t>別紙３のとおり。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p>
        </w:tc>
      </w:tr>
      <w:tr w:rsidR="004B1438" w:rsidRPr="009C4DBF" w:rsidTr="00120FC6">
        <w:trPr>
          <w:trHeight w:val="70"/>
        </w:trPr>
        <w:tc>
          <w:tcPr>
            <w:tcW w:w="411" w:type="dxa"/>
            <w:vMerge/>
            <w:tcBorders>
              <w:left w:val="single" w:sz="4" w:space="0" w:color="000000"/>
              <w:right w:val="single" w:sz="4" w:space="0" w:color="000000"/>
            </w:tcBorders>
            <w:tcMar>
              <w:left w:w="49" w:type="dxa"/>
              <w:right w:w="49" w:type="dxa"/>
            </w:tcMar>
            <w:vAlign w:val="center"/>
          </w:tcPr>
          <w:p w:rsidR="004B1438" w:rsidRPr="009C4DBF" w:rsidRDefault="004B1438" w:rsidP="00DB435E">
            <w:pPr>
              <w:wordWrap/>
              <w:spacing w:line="280" w:lineRule="exact"/>
              <w:rPr>
                <w:rFonts w:hint="default"/>
                <w:color w:val="auto"/>
                <w:sz w:val="21"/>
                <w:szCs w:val="21"/>
              </w:rPr>
            </w:pPr>
          </w:p>
        </w:tc>
        <w:tc>
          <w:tcPr>
            <w:tcW w:w="31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before="80" w:after="80" w:line="280" w:lineRule="exact"/>
              <w:ind w:right="51" w:firstLineChars="23" w:firstLine="48"/>
              <w:rPr>
                <w:rFonts w:hint="default"/>
                <w:color w:val="auto"/>
                <w:sz w:val="21"/>
                <w:szCs w:val="21"/>
              </w:rPr>
            </w:pPr>
            <w:r w:rsidRPr="009C4DBF">
              <w:rPr>
                <w:color w:val="auto"/>
                <w:sz w:val="21"/>
                <w:szCs w:val="21"/>
              </w:rPr>
              <w:t>△排出水の汚染状態及び量</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before="120" w:after="120" w:line="280" w:lineRule="exact"/>
              <w:ind w:firstLineChars="53" w:firstLine="111"/>
              <w:rPr>
                <w:rFonts w:hint="default"/>
                <w:color w:val="auto"/>
                <w:sz w:val="21"/>
                <w:szCs w:val="21"/>
              </w:rPr>
            </w:pPr>
            <w:r w:rsidRPr="009C4DBF">
              <w:rPr>
                <w:color w:val="auto"/>
                <w:sz w:val="21"/>
                <w:szCs w:val="21"/>
              </w:rPr>
              <w:t>別紙４のとおり。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p>
        </w:tc>
      </w:tr>
      <w:tr w:rsidR="004B1438" w:rsidRPr="009C4DBF" w:rsidTr="00120FC6">
        <w:trPr>
          <w:trHeight w:val="390"/>
        </w:trPr>
        <w:tc>
          <w:tcPr>
            <w:tcW w:w="411" w:type="dxa"/>
            <w:vMerge/>
            <w:tcBorders>
              <w:left w:val="single" w:sz="4" w:space="0" w:color="000000"/>
              <w:right w:val="single" w:sz="4" w:space="0" w:color="000000"/>
            </w:tcBorders>
            <w:tcMar>
              <w:left w:w="49" w:type="dxa"/>
              <w:right w:w="49" w:type="dxa"/>
            </w:tcMar>
            <w:vAlign w:val="center"/>
          </w:tcPr>
          <w:p w:rsidR="004B1438" w:rsidRPr="009C4DBF" w:rsidRDefault="004B1438" w:rsidP="00DB435E">
            <w:pPr>
              <w:wordWrap/>
              <w:spacing w:line="280" w:lineRule="exact"/>
              <w:rPr>
                <w:rFonts w:hint="default"/>
                <w:color w:val="auto"/>
                <w:sz w:val="21"/>
                <w:szCs w:val="21"/>
              </w:rPr>
            </w:pPr>
          </w:p>
        </w:tc>
        <w:tc>
          <w:tcPr>
            <w:tcW w:w="31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line="280" w:lineRule="exact"/>
              <w:ind w:leftChars="22" w:left="254" w:right="51" w:hangingChars="100" w:hanging="210"/>
              <w:rPr>
                <w:rFonts w:hint="default"/>
                <w:color w:val="auto"/>
                <w:sz w:val="21"/>
                <w:szCs w:val="21"/>
              </w:rPr>
            </w:pPr>
            <w:r w:rsidRPr="009C4DBF">
              <w:rPr>
                <w:color w:val="auto"/>
                <w:sz w:val="21"/>
                <w:szCs w:val="21"/>
              </w:rPr>
              <w:t>△排出水の排水系統別の汚染状態及び量</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before="120" w:after="120" w:line="280" w:lineRule="exact"/>
              <w:ind w:firstLineChars="53" w:firstLine="111"/>
              <w:rPr>
                <w:rFonts w:hint="default"/>
                <w:color w:val="auto"/>
                <w:sz w:val="21"/>
                <w:szCs w:val="21"/>
              </w:rPr>
            </w:pPr>
            <w:r w:rsidRPr="009C4DBF">
              <w:rPr>
                <w:color w:val="auto"/>
                <w:sz w:val="21"/>
                <w:szCs w:val="21"/>
              </w:rPr>
              <w:t>別紙５のとおり。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p>
        </w:tc>
      </w:tr>
      <w:tr w:rsidR="004B1438" w:rsidRPr="009C4DBF" w:rsidTr="00120FC6">
        <w:trPr>
          <w:trHeight w:val="70"/>
        </w:trPr>
        <w:tc>
          <w:tcPr>
            <w:tcW w:w="411" w:type="dxa"/>
            <w:vMerge/>
            <w:tcBorders>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line="280" w:lineRule="exact"/>
              <w:rPr>
                <w:rFonts w:hint="default"/>
                <w:color w:val="auto"/>
                <w:sz w:val="21"/>
                <w:szCs w:val="21"/>
              </w:rPr>
            </w:pPr>
          </w:p>
        </w:tc>
        <w:tc>
          <w:tcPr>
            <w:tcW w:w="31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line="280" w:lineRule="exact"/>
              <w:ind w:leftChars="22" w:left="254" w:right="51" w:hangingChars="100" w:hanging="210"/>
              <w:rPr>
                <w:rFonts w:hint="default"/>
                <w:color w:val="auto"/>
                <w:sz w:val="21"/>
                <w:szCs w:val="21"/>
              </w:rPr>
            </w:pPr>
            <w:r w:rsidRPr="009C4DBF">
              <w:rPr>
                <w:color w:val="auto"/>
                <w:sz w:val="21"/>
                <w:szCs w:val="21"/>
              </w:rPr>
              <w:t>△排出水に係る用水及び排水の系統</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before="120" w:after="120" w:line="280" w:lineRule="exact"/>
              <w:ind w:firstLineChars="53" w:firstLine="111"/>
              <w:rPr>
                <w:rFonts w:hint="default"/>
                <w:color w:val="auto"/>
                <w:sz w:val="21"/>
                <w:szCs w:val="21"/>
              </w:rPr>
            </w:pPr>
            <w:r w:rsidRPr="009C4DBF">
              <w:rPr>
                <w:color w:val="auto"/>
                <w:sz w:val="21"/>
                <w:szCs w:val="21"/>
              </w:rPr>
              <w:t>別紙６のとおり。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p>
        </w:tc>
      </w:tr>
      <w:tr w:rsidR="004B1438" w:rsidRPr="009C4DBF" w:rsidTr="00120FC6">
        <w:trPr>
          <w:trHeight w:val="70"/>
        </w:trPr>
        <w:tc>
          <w:tcPr>
            <w:tcW w:w="411"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4B1438" w:rsidRPr="009C4DBF" w:rsidRDefault="004B1438" w:rsidP="00DB435E">
            <w:pPr>
              <w:wordWrap/>
              <w:spacing w:line="280" w:lineRule="exact"/>
              <w:ind w:left="113" w:right="113"/>
              <w:jc w:val="center"/>
              <w:rPr>
                <w:rFonts w:hint="default"/>
                <w:color w:val="auto"/>
                <w:sz w:val="21"/>
                <w:szCs w:val="21"/>
              </w:rPr>
            </w:pPr>
            <w:r w:rsidRPr="009C4DBF">
              <w:rPr>
                <w:color w:val="auto"/>
                <w:sz w:val="21"/>
                <w:szCs w:val="21"/>
              </w:rPr>
              <w:t>第５条第２項関係</w:t>
            </w:r>
          </w:p>
        </w:tc>
        <w:tc>
          <w:tcPr>
            <w:tcW w:w="31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before="120" w:after="120" w:line="280" w:lineRule="exact"/>
              <w:ind w:right="51" w:firstLineChars="23" w:firstLine="48"/>
              <w:rPr>
                <w:rFonts w:hint="default"/>
                <w:color w:val="auto"/>
                <w:sz w:val="21"/>
                <w:szCs w:val="21"/>
              </w:rPr>
            </w:pPr>
            <w:r w:rsidRPr="009C4DBF">
              <w:rPr>
                <w:color w:val="auto"/>
                <w:sz w:val="21"/>
                <w:szCs w:val="21"/>
              </w:rPr>
              <w:t>有害物質使用特定施設の種類</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line="280" w:lineRule="exact"/>
              <w:rPr>
                <w:rFonts w:hint="default"/>
                <w:color w:val="auto"/>
                <w:sz w:val="21"/>
                <w:szCs w:val="21"/>
              </w:rPr>
            </w:pPr>
          </w:p>
        </w:tc>
        <w:tc>
          <w:tcPr>
            <w:tcW w:w="1418" w:type="dxa"/>
            <w:vMerge/>
            <w:tcBorders>
              <w:top w:val="nil"/>
              <w:left w:val="single" w:sz="4" w:space="0" w:color="000000"/>
              <w:bottom w:val="nil"/>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p>
        </w:tc>
      </w:tr>
      <w:tr w:rsidR="004B1438" w:rsidRPr="009C4DBF" w:rsidTr="00120FC6">
        <w:trPr>
          <w:trHeight w:val="270"/>
        </w:trPr>
        <w:tc>
          <w:tcPr>
            <w:tcW w:w="411" w:type="dxa"/>
            <w:vMerge/>
            <w:tcBorders>
              <w:left w:val="single" w:sz="4" w:space="0" w:color="000000"/>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p>
        </w:tc>
        <w:tc>
          <w:tcPr>
            <w:tcW w:w="31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line="280" w:lineRule="exact"/>
              <w:ind w:leftChars="22" w:left="254" w:right="51" w:hangingChars="100" w:hanging="210"/>
              <w:rPr>
                <w:rFonts w:hint="default"/>
                <w:color w:val="auto"/>
                <w:sz w:val="21"/>
                <w:szCs w:val="21"/>
              </w:rPr>
            </w:pPr>
            <w:r w:rsidRPr="009C4DBF">
              <w:rPr>
                <w:color w:val="auto"/>
                <w:sz w:val="21"/>
                <w:szCs w:val="21"/>
              </w:rPr>
              <w:t>△有害物質使用特定施設の構造</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120FC6" w:rsidP="00DB435E">
            <w:pPr>
              <w:wordWrap/>
              <w:spacing w:before="120" w:after="120" w:line="280" w:lineRule="exact"/>
              <w:ind w:firstLineChars="53" w:firstLine="111"/>
              <w:rPr>
                <w:rFonts w:hint="default"/>
                <w:color w:val="auto"/>
                <w:sz w:val="21"/>
                <w:szCs w:val="21"/>
              </w:rPr>
            </w:pPr>
            <w:r>
              <w:rPr>
                <w:noProof/>
                <w:color w:val="auto"/>
                <w:sz w:val="21"/>
                <w:szCs w:val="21"/>
              </w:rPr>
              <mc:AlternateContent>
                <mc:Choice Requires="wps">
                  <w:drawing>
                    <wp:anchor distT="0" distB="0" distL="114300" distR="114300" simplePos="0" relativeHeight="251829248" behindDoc="0" locked="0" layoutInCell="0" allowOverlap="1">
                      <wp:simplePos x="0" y="0"/>
                      <wp:positionH relativeFrom="column">
                        <wp:posOffset>-34290</wp:posOffset>
                      </wp:positionH>
                      <wp:positionV relativeFrom="paragraph">
                        <wp:posOffset>-342900</wp:posOffset>
                      </wp:positionV>
                      <wp:extent cx="1692910" cy="2130425"/>
                      <wp:effectExtent l="0" t="0" r="0" b="0"/>
                      <wp:wrapNone/>
                      <wp:docPr id="81" name="AutoShape 2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2910" cy="2130425"/>
                              </a:xfrm>
                              <a:prstGeom prst="straightConnector1">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8E7EF1" id="AutoShape 2228" o:spid="_x0000_s1026" type="#_x0000_t32" style="position:absolute;left:0;text-align:left;margin-left:-2.7pt;margin-top:-27pt;width:133.3pt;height:167.7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" o:allowincell="f" strokecolor="#002060" strokeweight="1pt"/>
                  </w:pict>
                </mc:Fallback>
              </mc:AlternateContent>
            </w:r>
            <w:r w:rsidR="004B1438" w:rsidRPr="009C4DBF">
              <w:rPr>
                <w:color w:val="auto"/>
                <w:sz w:val="21"/>
                <w:szCs w:val="21"/>
              </w:rPr>
              <w:t>別紙７のとおり。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p>
        </w:tc>
      </w:tr>
      <w:tr w:rsidR="004B1438" w:rsidRPr="009C4DBF" w:rsidTr="00120FC6">
        <w:tc>
          <w:tcPr>
            <w:tcW w:w="411" w:type="dxa"/>
            <w:vMerge/>
            <w:tcBorders>
              <w:left w:val="single" w:sz="4" w:space="0" w:color="000000"/>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p>
        </w:tc>
        <w:tc>
          <w:tcPr>
            <w:tcW w:w="31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line="280" w:lineRule="exact"/>
              <w:ind w:leftChars="22" w:left="254" w:right="51" w:hangingChars="100" w:hanging="210"/>
              <w:rPr>
                <w:rFonts w:hint="default"/>
                <w:color w:val="auto"/>
                <w:sz w:val="21"/>
                <w:szCs w:val="21"/>
              </w:rPr>
            </w:pPr>
            <w:r w:rsidRPr="009C4DBF">
              <w:rPr>
                <w:color w:val="auto"/>
                <w:sz w:val="21"/>
                <w:szCs w:val="21"/>
              </w:rPr>
              <w:t>△有害物質使用特定施設の使用の方法</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before="120" w:after="120" w:line="280" w:lineRule="exact"/>
              <w:ind w:firstLineChars="53" w:firstLine="111"/>
              <w:rPr>
                <w:rFonts w:hint="default"/>
                <w:color w:val="auto"/>
                <w:sz w:val="21"/>
                <w:szCs w:val="21"/>
              </w:rPr>
            </w:pPr>
            <w:r w:rsidRPr="009C4DBF">
              <w:rPr>
                <w:color w:val="auto"/>
                <w:sz w:val="21"/>
                <w:szCs w:val="21"/>
              </w:rPr>
              <w:t>別紙８のとおり。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p>
        </w:tc>
      </w:tr>
      <w:tr w:rsidR="004B1438" w:rsidRPr="009C4DBF" w:rsidTr="00120FC6">
        <w:trPr>
          <w:trHeight w:val="70"/>
        </w:trPr>
        <w:tc>
          <w:tcPr>
            <w:tcW w:w="411" w:type="dxa"/>
            <w:vMerge/>
            <w:tcBorders>
              <w:left w:val="single" w:sz="4" w:space="0" w:color="000000"/>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p>
        </w:tc>
        <w:tc>
          <w:tcPr>
            <w:tcW w:w="31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before="80" w:after="80" w:line="280" w:lineRule="exact"/>
              <w:ind w:right="51" w:firstLineChars="23" w:firstLine="48"/>
              <w:rPr>
                <w:rFonts w:hint="default"/>
                <w:color w:val="auto"/>
                <w:sz w:val="21"/>
                <w:szCs w:val="21"/>
              </w:rPr>
            </w:pPr>
            <w:r w:rsidRPr="009C4DBF">
              <w:rPr>
                <w:color w:val="auto"/>
                <w:sz w:val="21"/>
                <w:szCs w:val="21"/>
              </w:rPr>
              <w:t>△汚水等の処理の方法</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before="120" w:after="120" w:line="280" w:lineRule="exact"/>
              <w:ind w:firstLineChars="53" w:firstLine="111"/>
              <w:rPr>
                <w:rFonts w:hint="default"/>
                <w:color w:val="auto"/>
                <w:sz w:val="21"/>
                <w:szCs w:val="21"/>
              </w:rPr>
            </w:pPr>
            <w:r w:rsidRPr="009C4DBF">
              <w:rPr>
                <w:color w:val="auto"/>
                <w:sz w:val="21"/>
                <w:szCs w:val="21"/>
              </w:rPr>
              <w:t>別紙９のとおり。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p>
        </w:tc>
      </w:tr>
      <w:tr w:rsidR="004B1438" w:rsidRPr="009C4DBF" w:rsidTr="00120FC6">
        <w:trPr>
          <w:trHeight w:val="70"/>
        </w:trPr>
        <w:tc>
          <w:tcPr>
            <w:tcW w:w="411" w:type="dxa"/>
            <w:vMerge/>
            <w:tcBorders>
              <w:left w:val="single" w:sz="4" w:space="0" w:color="000000"/>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p>
        </w:tc>
        <w:tc>
          <w:tcPr>
            <w:tcW w:w="31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line="280" w:lineRule="exact"/>
              <w:ind w:leftChars="22" w:left="254" w:right="51" w:hangingChars="100" w:hanging="210"/>
              <w:rPr>
                <w:rFonts w:hint="default"/>
                <w:color w:val="auto"/>
                <w:sz w:val="21"/>
                <w:szCs w:val="21"/>
              </w:rPr>
            </w:pPr>
            <w:r w:rsidRPr="009C4DBF">
              <w:rPr>
                <w:color w:val="auto"/>
                <w:sz w:val="21"/>
                <w:szCs w:val="21"/>
              </w:rPr>
              <w:t>△特定地下浸透水の浸透の方法</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before="120" w:after="120" w:line="280" w:lineRule="exact"/>
              <w:ind w:firstLineChars="53" w:firstLine="111"/>
              <w:rPr>
                <w:rFonts w:hint="default"/>
                <w:color w:val="auto"/>
                <w:sz w:val="21"/>
                <w:szCs w:val="21"/>
              </w:rPr>
            </w:pPr>
            <w:r w:rsidRPr="009C4DBF">
              <w:rPr>
                <w:color w:val="auto"/>
                <w:sz w:val="21"/>
                <w:szCs w:val="21"/>
              </w:rPr>
              <w:t>別紙10のとおり。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p>
        </w:tc>
      </w:tr>
      <w:tr w:rsidR="004B1438" w:rsidRPr="009C4DBF" w:rsidTr="00120FC6">
        <w:trPr>
          <w:trHeight w:val="70"/>
        </w:trPr>
        <w:tc>
          <w:tcPr>
            <w:tcW w:w="411" w:type="dxa"/>
            <w:vMerge/>
            <w:tcBorders>
              <w:left w:val="single" w:sz="4" w:space="0" w:color="000000"/>
              <w:bottom w:val="single" w:sz="4" w:space="0" w:color="auto"/>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p>
        </w:tc>
        <w:tc>
          <w:tcPr>
            <w:tcW w:w="3173"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B1438" w:rsidRPr="009C4DBF" w:rsidRDefault="004B1438" w:rsidP="00DB435E">
            <w:pPr>
              <w:wordWrap/>
              <w:spacing w:line="280" w:lineRule="exact"/>
              <w:ind w:leftChars="22" w:left="254" w:right="51" w:hangingChars="100" w:hanging="210"/>
              <w:rPr>
                <w:rFonts w:hint="default"/>
                <w:color w:val="auto"/>
                <w:sz w:val="21"/>
                <w:szCs w:val="21"/>
              </w:rPr>
            </w:pPr>
            <w:r w:rsidRPr="009C4DBF">
              <w:rPr>
                <w:color w:val="auto"/>
                <w:sz w:val="21"/>
                <w:szCs w:val="21"/>
              </w:rPr>
              <w:t>△特定地下浸透水に係る用水及び排水の系統</w:t>
            </w:r>
          </w:p>
        </w:tc>
        <w:tc>
          <w:tcPr>
            <w:tcW w:w="2693"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4B1438" w:rsidRPr="009C4DBF" w:rsidRDefault="004B1438" w:rsidP="00DB435E">
            <w:pPr>
              <w:wordWrap/>
              <w:spacing w:before="120" w:after="120" w:line="280" w:lineRule="exact"/>
              <w:ind w:firstLineChars="53" w:firstLine="111"/>
              <w:rPr>
                <w:rFonts w:hint="default"/>
                <w:color w:val="auto"/>
                <w:sz w:val="21"/>
                <w:szCs w:val="21"/>
              </w:rPr>
            </w:pPr>
            <w:r w:rsidRPr="009C4DBF">
              <w:rPr>
                <w:color w:val="auto"/>
                <w:sz w:val="21"/>
                <w:szCs w:val="21"/>
              </w:rPr>
              <w:t>別紙11のとおり。</w:t>
            </w:r>
          </w:p>
        </w:tc>
        <w:tc>
          <w:tcPr>
            <w:tcW w:w="1418" w:type="dxa"/>
            <w:vMerge/>
            <w:tcBorders>
              <w:top w:val="nil"/>
              <w:left w:val="single" w:sz="4" w:space="0" w:color="000000"/>
              <w:bottom w:val="single" w:sz="4" w:space="0" w:color="auto"/>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p>
        </w:tc>
        <w:tc>
          <w:tcPr>
            <w:tcW w:w="1842" w:type="dxa"/>
            <w:vMerge/>
            <w:tcBorders>
              <w:top w:val="nil"/>
              <w:left w:val="single" w:sz="4" w:space="0" w:color="000000"/>
              <w:bottom w:val="single" w:sz="4" w:space="0" w:color="auto"/>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p>
        </w:tc>
      </w:tr>
    </w:tbl>
    <w:p w:rsidR="004B1438" w:rsidRPr="009C4DBF" w:rsidRDefault="004B1438" w:rsidP="004B1438">
      <w:pPr>
        <w:wordWrap/>
        <w:spacing w:line="320" w:lineRule="exact"/>
        <w:rPr>
          <w:rFonts w:hint="default"/>
          <w:color w:val="auto"/>
          <w:sz w:val="21"/>
          <w:szCs w:val="21"/>
        </w:rPr>
      </w:pPr>
      <w:r w:rsidRPr="009C4DBF">
        <w:rPr>
          <w:color w:val="auto"/>
          <w:sz w:val="21"/>
          <w:szCs w:val="21"/>
        </w:rPr>
        <w:lastRenderedPageBreak/>
        <w:t xml:space="preserve">　</w:t>
      </w:r>
      <w:r w:rsidRPr="009C4DBF">
        <w:rPr>
          <w:rStyle w:val="10"/>
          <w:color w:val="auto"/>
          <w:sz w:val="21"/>
          <w:szCs w:val="21"/>
        </w:rPr>
        <w:t>様式</w:t>
      </w:r>
      <w:r w:rsidRPr="009C4DBF">
        <w:rPr>
          <w:rStyle w:val="10"/>
          <w:rFonts w:hint="default"/>
          <w:color w:val="auto"/>
          <w:sz w:val="21"/>
          <w:szCs w:val="21"/>
        </w:rPr>
        <w:t>第１</w:t>
      </w:r>
      <w:r w:rsidRPr="009C4DBF">
        <w:rPr>
          <w:rFonts w:hint="default"/>
          <w:color w:val="auto"/>
          <w:sz w:val="21"/>
          <w:szCs w:val="21"/>
        </w:rPr>
        <w:t xml:space="preserve">　（裏面）</w:t>
      </w:r>
    </w:p>
    <w:tbl>
      <w:tblPr>
        <w:tblW w:w="9543" w:type="dxa"/>
        <w:tblInd w:w="151" w:type="dxa"/>
        <w:tblLayout w:type="fixed"/>
        <w:tblCellMar>
          <w:left w:w="0" w:type="dxa"/>
          <w:right w:w="0" w:type="dxa"/>
        </w:tblCellMar>
        <w:tblLook w:val="0000" w:firstRow="0" w:lastRow="0" w:firstColumn="0" w:lastColumn="0" w:noHBand="0" w:noVBand="0"/>
      </w:tblPr>
      <w:tblGrid>
        <w:gridCol w:w="500"/>
        <w:gridCol w:w="3094"/>
        <w:gridCol w:w="2673"/>
        <w:gridCol w:w="1428"/>
        <w:gridCol w:w="1848"/>
      </w:tblGrid>
      <w:tr w:rsidR="004B1438" w:rsidRPr="009C4DBF" w:rsidTr="00DB435E">
        <w:trPr>
          <w:trHeight w:val="353"/>
        </w:trPr>
        <w:tc>
          <w:tcPr>
            <w:tcW w:w="500"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4B1438" w:rsidRPr="009C4DBF" w:rsidRDefault="004B1438" w:rsidP="00DB435E">
            <w:pPr>
              <w:wordWrap/>
              <w:spacing w:line="280" w:lineRule="exact"/>
              <w:ind w:left="113" w:right="113"/>
              <w:jc w:val="center"/>
              <w:rPr>
                <w:rFonts w:hint="default"/>
                <w:color w:val="auto"/>
                <w:sz w:val="21"/>
                <w:szCs w:val="21"/>
              </w:rPr>
            </w:pPr>
            <w:r w:rsidRPr="009C4DBF">
              <w:rPr>
                <w:color w:val="auto"/>
                <w:sz w:val="21"/>
                <w:szCs w:val="21"/>
              </w:rPr>
              <w:t>第５条第３項関係</w:t>
            </w: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before="80" w:after="80" w:line="280" w:lineRule="exact"/>
              <w:ind w:leftChars="27" w:left="54"/>
              <w:rPr>
                <w:rFonts w:hint="default"/>
                <w:color w:val="auto"/>
                <w:sz w:val="21"/>
                <w:szCs w:val="21"/>
              </w:rPr>
            </w:pPr>
            <w:r w:rsidRPr="009C4DBF">
              <w:rPr>
                <w:color w:val="auto"/>
                <w:sz w:val="21"/>
                <w:szCs w:val="21"/>
              </w:rPr>
              <w:t>有害物質</w:t>
            </w:r>
            <w:r w:rsidRPr="009C4DBF">
              <w:rPr>
                <w:rFonts w:hint="default"/>
                <w:color w:val="auto"/>
                <w:sz w:val="21"/>
                <w:szCs w:val="21"/>
              </w:rPr>
              <w:t>使用特定施設又は有害物質貯蔵</w:t>
            </w:r>
            <w:r w:rsidRPr="009C4DBF">
              <w:rPr>
                <w:color w:val="auto"/>
                <w:sz w:val="21"/>
                <w:szCs w:val="21"/>
              </w:rPr>
              <w:t>指定</w:t>
            </w:r>
            <w:r w:rsidRPr="009C4DBF">
              <w:rPr>
                <w:rFonts w:hint="default"/>
                <w:color w:val="auto"/>
                <w:sz w:val="21"/>
                <w:szCs w:val="21"/>
              </w:rPr>
              <w:t>施設の別</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line="280" w:lineRule="exact"/>
              <w:rPr>
                <w:rFonts w:hint="default"/>
                <w:color w:val="auto"/>
                <w:sz w:val="21"/>
                <w:szCs w:val="21"/>
              </w:rPr>
            </w:pPr>
            <w:r>
              <w:rPr>
                <w:color w:val="auto"/>
                <w:sz w:val="21"/>
                <w:szCs w:val="21"/>
              </w:rPr>
              <w:t>☑</w:t>
            </w:r>
            <w:r w:rsidRPr="009C4DBF">
              <w:rPr>
                <w:rFonts w:hint="default"/>
                <w:color w:val="auto"/>
                <w:sz w:val="21"/>
                <w:szCs w:val="21"/>
              </w:rPr>
              <w:t xml:space="preserve"> </w:t>
            </w:r>
            <w:r w:rsidRPr="009C4DBF">
              <w:rPr>
                <w:color w:val="auto"/>
                <w:sz w:val="21"/>
                <w:szCs w:val="21"/>
              </w:rPr>
              <w:t>有害物質</w:t>
            </w:r>
            <w:r w:rsidRPr="009C4DBF">
              <w:rPr>
                <w:rFonts w:hint="default"/>
                <w:color w:val="auto"/>
                <w:sz w:val="21"/>
                <w:szCs w:val="21"/>
              </w:rPr>
              <w:t>使用特定施設</w:t>
            </w:r>
          </w:p>
          <w:p w:rsidR="004B1438" w:rsidRPr="009C4DBF" w:rsidRDefault="004B1438" w:rsidP="00DB435E">
            <w:pPr>
              <w:wordWrap/>
              <w:spacing w:line="280" w:lineRule="exact"/>
              <w:rPr>
                <w:rFonts w:hint="default"/>
                <w:color w:val="auto"/>
                <w:sz w:val="21"/>
                <w:szCs w:val="21"/>
              </w:rPr>
            </w:pPr>
            <w:r>
              <w:rPr>
                <w:color w:val="auto"/>
                <w:sz w:val="21"/>
                <w:szCs w:val="21"/>
              </w:rPr>
              <w:t xml:space="preserve">☐ </w:t>
            </w:r>
            <w:r w:rsidRPr="009C4DBF">
              <w:rPr>
                <w:rFonts w:hint="default"/>
                <w:color w:val="auto"/>
                <w:sz w:val="21"/>
                <w:szCs w:val="21"/>
              </w:rPr>
              <w:t>有害物質貯蔵</w:t>
            </w:r>
            <w:r w:rsidRPr="009C4DBF">
              <w:rPr>
                <w:color w:val="auto"/>
                <w:sz w:val="21"/>
                <w:szCs w:val="21"/>
              </w:rPr>
              <w:t>指定</w:t>
            </w:r>
            <w:r w:rsidRPr="009C4DBF">
              <w:rPr>
                <w:rFonts w:hint="default"/>
                <w:color w:val="auto"/>
                <w:sz w:val="21"/>
                <w:szCs w:val="21"/>
              </w:rPr>
              <w:t>施設</w:t>
            </w:r>
          </w:p>
        </w:tc>
        <w:tc>
          <w:tcPr>
            <w:tcW w:w="1428" w:type="dxa"/>
            <w:vMerge w:val="restart"/>
            <w:tcBorders>
              <w:top w:val="single" w:sz="4" w:space="0" w:color="000000"/>
              <w:left w:val="single" w:sz="4" w:space="0" w:color="000000"/>
              <w:right w:val="single" w:sz="4" w:space="0" w:color="000000"/>
            </w:tcBorders>
            <w:tcMar>
              <w:left w:w="49" w:type="dxa"/>
              <w:right w:w="49" w:type="dxa"/>
            </w:tcMar>
          </w:tcPr>
          <w:p w:rsidR="004B1438" w:rsidRPr="009C4DBF" w:rsidRDefault="00E725CA" w:rsidP="00DB435E">
            <w:pPr>
              <w:wordWrap/>
              <w:spacing w:before="80" w:after="80" w:line="280" w:lineRule="exact"/>
              <w:rPr>
                <w:rFonts w:hint="default"/>
                <w:color w:val="auto"/>
                <w:sz w:val="21"/>
                <w:szCs w:val="21"/>
              </w:rPr>
            </w:pPr>
            <w:r>
              <w:rPr>
                <w:noProof/>
                <w:color w:val="auto"/>
                <w:sz w:val="21"/>
                <w:szCs w:val="21"/>
              </w:rPr>
              <mc:AlternateContent>
                <mc:Choice Requires="wps">
                  <w:drawing>
                    <wp:anchor distT="0" distB="0" distL="114300" distR="114300" simplePos="0" relativeHeight="251826176" behindDoc="0" locked="0" layoutInCell="1" allowOverlap="1">
                      <wp:simplePos x="0" y="0"/>
                      <wp:positionH relativeFrom="column">
                        <wp:posOffset>448945</wp:posOffset>
                      </wp:positionH>
                      <wp:positionV relativeFrom="paragraph">
                        <wp:posOffset>643255</wp:posOffset>
                      </wp:positionV>
                      <wp:extent cx="1741805" cy="425450"/>
                      <wp:effectExtent l="0" t="0" r="0" b="0"/>
                      <wp:wrapNone/>
                      <wp:docPr id="80" name="AutoShape 2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1805" cy="425450"/>
                              </a:xfrm>
                              <a:prstGeom prst="borderCallout2">
                                <a:avLst>
                                  <a:gd name="adj1" fmla="val 26866"/>
                                  <a:gd name="adj2" fmla="val -4375"/>
                                  <a:gd name="adj3" fmla="val 26866"/>
                                  <a:gd name="adj4" fmla="val -16370"/>
                                  <a:gd name="adj5" fmla="val -51644"/>
                                  <a:gd name="adj6" fmla="val -47759"/>
                                </a:avLst>
                              </a:prstGeom>
                              <a:solidFill>
                                <a:srgbClr val="DAEEF3"/>
                              </a:solidFill>
                              <a:ln w="15875">
                                <a:solidFill>
                                  <a:srgbClr val="E36C0A"/>
                                </a:solidFill>
                                <a:miter lim="800000"/>
                                <a:headEnd/>
                                <a:tailEnd type="arrow" w="med" len="med"/>
                              </a:ln>
                            </wps:spPr>
                            <wps:txbx>
                              <w:txbxContent>
                                <w:p w:rsidR="00682DEE" w:rsidRPr="002377F6" w:rsidRDefault="00682DEE" w:rsidP="004B1438">
                                  <w:pPr>
                                    <w:spacing w:line="280" w:lineRule="exact"/>
                                    <w:rPr>
                                      <w:rFonts w:ascii="HG丸ｺﾞｼｯｸM-PRO" w:eastAsia="HG丸ｺﾞｼｯｸM-PRO" w:hint="default"/>
                                      <w:color w:val="FF0000"/>
                                      <w:sz w:val="18"/>
                                      <w:szCs w:val="18"/>
                                    </w:rPr>
                                  </w:pPr>
                                  <w:r w:rsidRPr="002377F6">
                                    <w:rPr>
                                      <w:rFonts w:ascii="HG丸ｺﾞｼｯｸM-PRO" w:eastAsia="HG丸ｺﾞｼｯｸM-PRO" w:hAnsi="HG丸ｺﾞｼｯｸM-PRO"/>
                                      <w:color w:val="FF0000"/>
                                      <w:sz w:val="18"/>
                                      <w:szCs w:val="18"/>
                                    </w:rPr>
                                    <w:t>該当</w:t>
                                  </w:r>
                                  <w:r>
                                    <w:rPr>
                                      <w:rFonts w:ascii="HG丸ｺﾞｼｯｸM-PRO" w:eastAsia="HG丸ｺﾞｼｯｸM-PRO" w:hAnsi="HG丸ｺﾞｼｯｸM-PRO"/>
                                      <w:color w:val="FF0000"/>
                                      <w:sz w:val="18"/>
                                      <w:szCs w:val="18"/>
                                    </w:rPr>
                                    <w:t>するもの</w:t>
                                  </w:r>
                                  <w:r w:rsidRPr="002377F6">
                                    <w:rPr>
                                      <w:rFonts w:ascii="HG丸ｺﾞｼｯｸM-PRO" w:eastAsia="HG丸ｺﾞｼｯｸM-PRO" w:hAnsi="HG丸ｺﾞｼｯｸM-PRO"/>
                                      <w:color w:val="FF0000"/>
                                      <w:sz w:val="18"/>
                                      <w:szCs w:val="18"/>
                                    </w:rPr>
                                    <w:t>に「</w:t>
                                  </w:r>
                                  <w:r w:rsidRPr="002377F6">
                                    <w:rPr>
                                      <w:rFonts w:ascii="HG丸ｺﾞｼｯｸM-PRO" w:eastAsia="HG丸ｺﾞｼｯｸM-PRO"/>
                                      <w:color w:val="FF0000"/>
                                      <w:sz w:val="18"/>
                                      <w:szCs w:val="18"/>
                                    </w:rPr>
                                    <w:t>レ」印を記入</w:t>
                                  </w:r>
                                  <w:r>
                                    <w:rPr>
                                      <w:rFonts w:ascii="HG丸ｺﾞｼｯｸM-PRO" w:eastAsia="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25" o:spid="_x0000_s1315" type="#_x0000_t48" style="position:absolute;margin-left:35.35pt;margin-top:50.65pt;width:137.15pt;height:3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" adj="-10316,-11155,-3536,5803,-945,5803" fillcolor="#daeef3" strokecolor="#e36c0a" strokeweight="1.25pt">
                      <v:stroke startarrow="open"/>
                      <v:textbox inset="5.85pt,.7pt,5.85pt,.7pt">
                        <w:txbxContent>
                          <w:p w:rsidR="00682DEE" w:rsidRPr="002377F6" w:rsidRDefault="00682DEE" w:rsidP="004B1438">
                            <w:pPr>
                              <w:spacing w:line="280" w:lineRule="exact"/>
                              <w:rPr>
                                <w:rFonts w:ascii="HG丸ｺﾞｼｯｸM-PRO" w:eastAsia="HG丸ｺﾞｼｯｸM-PRO" w:hint="default"/>
                                <w:color w:val="FF0000"/>
                                <w:sz w:val="18"/>
                                <w:szCs w:val="18"/>
                              </w:rPr>
                            </w:pPr>
                            <w:r w:rsidRPr="002377F6">
                              <w:rPr>
                                <w:rFonts w:ascii="HG丸ｺﾞｼｯｸM-PRO" w:eastAsia="HG丸ｺﾞｼｯｸM-PRO" w:hAnsi="HG丸ｺﾞｼｯｸM-PRO"/>
                                <w:color w:val="FF0000"/>
                                <w:sz w:val="18"/>
                                <w:szCs w:val="18"/>
                              </w:rPr>
                              <w:t>該当</w:t>
                            </w:r>
                            <w:r>
                              <w:rPr>
                                <w:rFonts w:ascii="HG丸ｺﾞｼｯｸM-PRO" w:eastAsia="HG丸ｺﾞｼｯｸM-PRO" w:hAnsi="HG丸ｺﾞｼｯｸM-PRO"/>
                                <w:color w:val="FF0000"/>
                                <w:sz w:val="18"/>
                                <w:szCs w:val="18"/>
                              </w:rPr>
                              <w:t>するもの</w:t>
                            </w:r>
                            <w:r w:rsidRPr="002377F6">
                              <w:rPr>
                                <w:rFonts w:ascii="HG丸ｺﾞｼｯｸM-PRO" w:eastAsia="HG丸ｺﾞｼｯｸM-PRO" w:hAnsi="HG丸ｺﾞｼｯｸM-PRO"/>
                                <w:color w:val="FF0000"/>
                                <w:sz w:val="18"/>
                                <w:szCs w:val="18"/>
                              </w:rPr>
                              <w:t>に「</w:t>
                            </w:r>
                            <w:r w:rsidRPr="002377F6">
                              <w:rPr>
                                <w:rFonts w:ascii="HG丸ｺﾞｼｯｸM-PRO" w:eastAsia="HG丸ｺﾞｼｯｸM-PRO"/>
                                <w:color w:val="FF0000"/>
                                <w:sz w:val="18"/>
                                <w:szCs w:val="18"/>
                              </w:rPr>
                              <w:t>レ」印を記入</w:t>
                            </w:r>
                            <w:r>
                              <w:rPr>
                                <w:rFonts w:ascii="HG丸ｺﾞｼｯｸM-PRO" w:eastAsia="HG丸ｺﾞｼｯｸM-PRO"/>
                                <w:color w:val="FF0000"/>
                                <w:sz w:val="18"/>
                                <w:szCs w:val="18"/>
                              </w:rPr>
                              <w:t>してください。</w:t>
                            </w:r>
                          </w:p>
                        </w:txbxContent>
                      </v:textbox>
                    </v:shape>
                  </w:pict>
                </mc:Fallback>
              </mc:AlternateContent>
            </w:r>
          </w:p>
        </w:tc>
        <w:tc>
          <w:tcPr>
            <w:tcW w:w="1848" w:type="dxa"/>
            <w:vMerge w:val="restart"/>
            <w:tcBorders>
              <w:top w:val="single" w:sz="4" w:space="0" w:color="000000"/>
              <w:left w:val="single" w:sz="4" w:space="0" w:color="000000"/>
              <w:right w:val="single" w:sz="4" w:space="0" w:color="000000"/>
            </w:tcBorders>
            <w:tcMar>
              <w:left w:w="49" w:type="dxa"/>
              <w:right w:w="49" w:type="dxa"/>
            </w:tcMar>
          </w:tcPr>
          <w:p w:rsidR="004B1438" w:rsidRPr="009C4DBF" w:rsidRDefault="004B1438" w:rsidP="00DB435E">
            <w:pPr>
              <w:wordWrap/>
              <w:spacing w:before="80" w:after="80" w:line="280" w:lineRule="exact"/>
              <w:rPr>
                <w:rFonts w:hint="default"/>
                <w:color w:val="auto"/>
                <w:sz w:val="21"/>
                <w:szCs w:val="21"/>
              </w:rPr>
            </w:pPr>
          </w:p>
        </w:tc>
      </w:tr>
      <w:tr w:rsidR="004B1438" w:rsidRPr="009C4DBF" w:rsidTr="00DB435E">
        <w:tc>
          <w:tcPr>
            <w:tcW w:w="500" w:type="dxa"/>
            <w:vMerge/>
            <w:tcBorders>
              <w:left w:val="single" w:sz="4" w:space="0" w:color="000000"/>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before="80" w:after="80" w:line="280" w:lineRule="exact"/>
              <w:ind w:leftChars="29" w:left="163" w:hangingChars="50" w:hanging="105"/>
              <w:rPr>
                <w:rFonts w:hint="default"/>
                <w:color w:val="auto"/>
                <w:sz w:val="21"/>
                <w:szCs w:val="21"/>
              </w:rPr>
            </w:pPr>
            <w:r w:rsidRPr="009C4DBF">
              <w:rPr>
                <w:color w:val="auto"/>
                <w:sz w:val="21"/>
                <w:szCs w:val="21"/>
              </w:rPr>
              <w:t>△有害物質</w:t>
            </w:r>
            <w:r w:rsidRPr="009C4DBF">
              <w:rPr>
                <w:rFonts w:hint="default"/>
                <w:color w:val="auto"/>
                <w:sz w:val="21"/>
                <w:szCs w:val="21"/>
              </w:rPr>
              <w:t>使用特定施設又は有害物質貯蔵</w:t>
            </w:r>
            <w:r w:rsidRPr="009C4DBF">
              <w:rPr>
                <w:color w:val="auto"/>
                <w:sz w:val="21"/>
                <w:szCs w:val="21"/>
              </w:rPr>
              <w:t>指定</w:t>
            </w:r>
            <w:r w:rsidRPr="009C4DBF">
              <w:rPr>
                <w:rFonts w:hint="default"/>
                <w:color w:val="auto"/>
                <w:sz w:val="21"/>
                <w:szCs w:val="21"/>
              </w:rPr>
              <w:t>施設の</w:t>
            </w:r>
            <w:r w:rsidRPr="009C4DBF">
              <w:rPr>
                <w:color w:val="auto"/>
                <w:sz w:val="21"/>
                <w:szCs w:val="21"/>
              </w:rPr>
              <w:t>構造</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line="280" w:lineRule="exact"/>
              <w:ind w:firstLineChars="45" w:firstLine="94"/>
              <w:rPr>
                <w:rFonts w:hint="default"/>
                <w:color w:val="auto"/>
                <w:sz w:val="21"/>
                <w:szCs w:val="21"/>
              </w:rPr>
            </w:pPr>
            <w:r w:rsidRPr="009C4DBF">
              <w:rPr>
                <w:color w:val="auto"/>
                <w:sz w:val="21"/>
                <w:szCs w:val="21"/>
              </w:rPr>
              <w:t>別紙</w:t>
            </w:r>
            <w:r w:rsidRPr="009C4DBF">
              <w:rPr>
                <w:rFonts w:hint="default"/>
                <w:color w:val="auto"/>
                <w:sz w:val="21"/>
                <w:szCs w:val="21"/>
              </w:rPr>
              <w:t>12</w:t>
            </w:r>
            <w:r w:rsidRPr="009C4DBF">
              <w:rPr>
                <w:color w:val="auto"/>
                <w:sz w:val="21"/>
                <w:szCs w:val="21"/>
              </w:rPr>
              <w:t>の</w:t>
            </w:r>
            <w:r w:rsidRPr="009C4DBF">
              <w:rPr>
                <w:rFonts w:hint="default"/>
                <w:color w:val="auto"/>
                <w:sz w:val="21"/>
                <w:szCs w:val="21"/>
              </w:rPr>
              <w:t>とおり。</w:t>
            </w:r>
          </w:p>
        </w:tc>
        <w:tc>
          <w:tcPr>
            <w:tcW w:w="1428" w:type="dxa"/>
            <w:vMerge/>
            <w:tcBorders>
              <w:left w:val="single" w:sz="4" w:space="0" w:color="000000"/>
              <w:right w:val="single" w:sz="4" w:space="0" w:color="000000"/>
            </w:tcBorders>
            <w:tcMar>
              <w:left w:w="49" w:type="dxa"/>
              <w:right w:w="49" w:type="dxa"/>
            </w:tcMar>
            <w:vAlign w:val="center"/>
          </w:tcPr>
          <w:p w:rsidR="004B1438" w:rsidRPr="009C4DBF" w:rsidRDefault="004B1438" w:rsidP="00DB435E">
            <w:pPr>
              <w:wordWrap/>
              <w:spacing w:before="80" w:after="80" w:line="280" w:lineRule="exact"/>
              <w:rPr>
                <w:rFonts w:hint="default"/>
                <w:color w:val="auto"/>
                <w:sz w:val="21"/>
                <w:szCs w:val="21"/>
              </w:rPr>
            </w:pPr>
          </w:p>
        </w:tc>
        <w:tc>
          <w:tcPr>
            <w:tcW w:w="1848" w:type="dxa"/>
            <w:vMerge/>
            <w:tcBorders>
              <w:left w:val="single" w:sz="4" w:space="0" w:color="000000"/>
              <w:right w:val="single" w:sz="4" w:space="0" w:color="000000"/>
            </w:tcBorders>
            <w:tcMar>
              <w:left w:w="49" w:type="dxa"/>
              <w:right w:w="49" w:type="dxa"/>
            </w:tcMar>
            <w:vAlign w:val="center"/>
          </w:tcPr>
          <w:p w:rsidR="004B1438" w:rsidRPr="009C4DBF" w:rsidRDefault="004B1438" w:rsidP="00DB435E">
            <w:pPr>
              <w:wordWrap/>
              <w:spacing w:before="80" w:after="80" w:line="280" w:lineRule="exact"/>
              <w:rPr>
                <w:rFonts w:hint="default"/>
                <w:color w:val="auto"/>
                <w:sz w:val="21"/>
                <w:szCs w:val="21"/>
              </w:rPr>
            </w:pPr>
          </w:p>
        </w:tc>
      </w:tr>
      <w:tr w:rsidR="004B1438" w:rsidRPr="009C4DBF" w:rsidTr="00DB435E">
        <w:tc>
          <w:tcPr>
            <w:tcW w:w="500" w:type="dxa"/>
            <w:vMerge/>
            <w:tcBorders>
              <w:left w:val="single" w:sz="4" w:space="0" w:color="000000"/>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before="80" w:after="80" w:line="280" w:lineRule="exact"/>
              <w:ind w:leftChars="27" w:left="159" w:hangingChars="50" w:hanging="105"/>
              <w:rPr>
                <w:rFonts w:hint="default"/>
                <w:color w:val="auto"/>
                <w:sz w:val="21"/>
                <w:szCs w:val="21"/>
              </w:rPr>
            </w:pPr>
            <w:r w:rsidRPr="009C4DBF">
              <w:rPr>
                <w:color w:val="auto"/>
                <w:sz w:val="21"/>
                <w:szCs w:val="21"/>
              </w:rPr>
              <w:t>△有害物質</w:t>
            </w:r>
            <w:r w:rsidRPr="009C4DBF">
              <w:rPr>
                <w:rFonts w:hint="default"/>
                <w:color w:val="auto"/>
                <w:sz w:val="21"/>
                <w:szCs w:val="21"/>
              </w:rPr>
              <w:t>使用特定施設又は有害物質貯蔵</w:t>
            </w:r>
            <w:r w:rsidRPr="009C4DBF">
              <w:rPr>
                <w:color w:val="auto"/>
                <w:sz w:val="21"/>
                <w:szCs w:val="21"/>
              </w:rPr>
              <w:t>指定</w:t>
            </w:r>
            <w:r w:rsidRPr="009C4DBF">
              <w:rPr>
                <w:rFonts w:hint="default"/>
                <w:color w:val="auto"/>
                <w:sz w:val="21"/>
                <w:szCs w:val="21"/>
              </w:rPr>
              <w:t>施設の</w:t>
            </w:r>
            <w:r w:rsidRPr="009C4DBF">
              <w:rPr>
                <w:color w:val="auto"/>
                <w:sz w:val="21"/>
                <w:szCs w:val="21"/>
              </w:rPr>
              <w:t>設備</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line="280" w:lineRule="exact"/>
              <w:ind w:firstLineChars="45" w:firstLine="94"/>
              <w:rPr>
                <w:rFonts w:hint="default"/>
                <w:color w:val="auto"/>
                <w:sz w:val="21"/>
                <w:szCs w:val="21"/>
              </w:rPr>
            </w:pPr>
            <w:r w:rsidRPr="009C4DBF">
              <w:rPr>
                <w:color w:val="auto"/>
                <w:sz w:val="21"/>
                <w:szCs w:val="21"/>
              </w:rPr>
              <w:t>別紙</w:t>
            </w:r>
            <w:r w:rsidRPr="009C4DBF">
              <w:rPr>
                <w:rFonts w:hint="default"/>
                <w:color w:val="auto"/>
                <w:sz w:val="21"/>
                <w:szCs w:val="21"/>
              </w:rPr>
              <w:t>13</w:t>
            </w:r>
            <w:r w:rsidRPr="009C4DBF">
              <w:rPr>
                <w:color w:val="auto"/>
                <w:sz w:val="21"/>
                <w:szCs w:val="21"/>
              </w:rPr>
              <w:t>の</w:t>
            </w:r>
            <w:r w:rsidRPr="009C4DBF">
              <w:rPr>
                <w:rFonts w:hint="default"/>
                <w:color w:val="auto"/>
                <w:sz w:val="21"/>
                <w:szCs w:val="21"/>
              </w:rPr>
              <w:t>とおり。</w:t>
            </w:r>
          </w:p>
        </w:tc>
        <w:tc>
          <w:tcPr>
            <w:tcW w:w="1428" w:type="dxa"/>
            <w:vMerge/>
            <w:tcBorders>
              <w:left w:val="single" w:sz="4" w:space="0" w:color="000000"/>
              <w:right w:val="single" w:sz="4" w:space="0" w:color="000000"/>
            </w:tcBorders>
            <w:tcMar>
              <w:left w:w="49" w:type="dxa"/>
              <w:right w:w="49" w:type="dxa"/>
            </w:tcMar>
            <w:vAlign w:val="center"/>
          </w:tcPr>
          <w:p w:rsidR="004B1438" w:rsidRPr="009C4DBF" w:rsidRDefault="004B1438" w:rsidP="00DB435E">
            <w:pPr>
              <w:wordWrap/>
              <w:spacing w:before="80" w:after="80" w:line="280" w:lineRule="exact"/>
              <w:rPr>
                <w:rFonts w:hint="default"/>
                <w:color w:val="auto"/>
                <w:sz w:val="21"/>
                <w:szCs w:val="21"/>
              </w:rPr>
            </w:pPr>
          </w:p>
        </w:tc>
        <w:tc>
          <w:tcPr>
            <w:tcW w:w="1848" w:type="dxa"/>
            <w:vMerge/>
            <w:tcBorders>
              <w:left w:val="single" w:sz="4" w:space="0" w:color="000000"/>
              <w:right w:val="single" w:sz="4" w:space="0" w:color="000000"/>
            </w:tcBorders>
            <w:tcMar>
              <w:left w:w="49" w:type="dxa"/>
              <w:right w:w="49" w:type="dxa"/>
            </w:tcMar>
            <w:vAlign w:val="center"/>
          </w:tcPr>
          <w:p w:rsidR="004B1438" w:rsidRPr="009C4DBF" w:rsidRDefault="004B1438" w:rsidP="00DB435E">
            <w:pPr>
              <w:wordWrap/>
              <w:spacing w:before="80" w:after="80" w:line="280" w:lineRule="exact"/>
              <w:rPr>
                <w:rFonts w:hint="default"/>
                <w:color w:val="auto"/>
                <w:sz w:val="21"/>
                <w:szCs w:val="21"/>
              </w:rPr>
            </w:pPr>
          </w:p>
        </w:tc>
      </w:tr>
      <w:tr w:rsidR="004B1438" w:rsidRPr="009C4DBF" w:rsidTr="00DB435E">
        <w:trPr>
          <w:trHeight w:val="70"/>
        </w:trPr>
        <w:tc>
          <w:tcPr>
            <w:tcW w:w="500" w:type="dxa"/>
            <w:vMerge/>
            <w:tcBorders>
              <w:left w:val="single" w:sz="4" w:space="0" w:color="000000"/>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before="80" w:after="80" w:line="280" w:lineRule="exact"/>
              <w:ind w:leftChars="27" w:left="159" w:hangingChars="50" w:hanging="105"/>
              <w:rPr>
                <w:rFonts w:hint="default"/>
                <w:color w:val="auto"/>
                <w:sz w:val="21"/>
                <w:szCs w:val="21"/>
              </w:rPr>
            </w:pPr>
            <w:r w:rsidRPr="009C4DBF">
              <w:rPr>
                <w:color w:val="auto"/>
                <w:sz w:val="21"/>
                <w:szCs w:val="21"/>
              </w:rPr>
              <w:t>△有害物質</w:t>
            </w:r>
            <w:r w:rsidRPr="009C4DBF">
              <w:rPr>
                <w:rFonts w:hint="default"/>
                <w:color w:val="auto"/>
                <w:sz w:val="21"/>
                <w:szCs w:val="21"/>
              </w:rPr>
              <w:t>使用特定施設又は有害物質貯蔵</w:t>
            </w:r>
            <w:r w:rsidRPr="009C4DBF">
              <w:rPr>
                <w:color w:val="auto"/>
                <w:sz w:val="21"/>
                <w:szCs w:val="21"/>
              </w:rPr>
              <w:t>指定</w:t>
            </w:r>
            <w:r w:rsidRPr="009C4DBF">
              <w:rPr>
                <w:rFonts w:hint="default"/>
                <w:color w:val="auto"/>
                <w:sz w:val="21"/>
                <w:szCs w:val="21"/>
              </w:rPr>
              <w:t>施設の</w:t>
            </w:r>
            <w:r w:rsidRPr="009C4DBF">
              <w:rPr>
                <w:color w:val="auto"/>
                <w:sz w:val="21"/>
                <w:szCs w:val="21"/>
              </w:rPr>
              <w:t>使用の</w:t>
            </w:r>
            <w:r w:rsidRPr="009C4DBF">
              <w:rPr>
                <w:rFonts w:hint="default"/>
                <w:color w:val="auto"/>
                <w:sz w:val="21"/>
                <w:szCs w:val="21"/>
              </w:rPr>
              <w:t>方法</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line="280" w:lineRule="exact"/>
              <w:ind w:firstLineChars="45" w:firstLine="94"/>
              <w:rPr>
                <w:rFonts w:hint="default"/>
                <w:color w:val="auto"/>
                <w:sz w:val="21"/>
                <w:szCs w:val="21"/>
              </w:rPr>
            </w:pPr>
            <w:r w:rsidRPr="009C4DBF">
              <w:rPr>
                <w:color w:val="auto"/>
                <w:sz w:val="21"/>
                <w:szCs w:val="21"/>
              </w:rPr>
              <w:t>別紙</w:t>
            </w:r>
            <w:r w:rsidRPr="009C4DBF">
              <w:rPr>
                <w:rFonts w:hint="default"/>
                <w:color w:val="auto"/>
                <w:sz w:val="21"/>
                <w:szCs w:val="21"/>
              </w:rPr>
              <w:t>14</w:t>
            </w:r>
            <w:r w:rsidRPr="009C4DBF">
              <w:rPr>
                <w:color w:val="auto"/>
                <w:sz w:val="21"/>
                <w:szCs w:val="21"/>
              </w:rPr>
              <w:t>の</w:t>
            </w:r>
            <w:r w:rsidRPr="009C4DBF">
              <w:rPr>
                <w:rFonts w:hint="default"/>
                <w:color w:val="auto"/>
                <w:sz w:val="21"/>
                <w:szCs w:val="21"/>
              </w:rPr>
              <w:t>とおり。</w:t>
            </w:r>
          </w:p>
        </w:tc>
        <w:tc>
          <w:tcPr>
            <w:tcW w:w="1428" w:type="dxa"/>
            <w:vMerge/>
            <w:tcBorders>
              <w:left w:val="single" w:sz="4" w:space="0" w:color="000000"/>
              <w:right w:val="single" w:sz="4" w:space="0" w:color="000000"/>
            </w:tcBorders>
            <w:tcMar>
              <w:left w:w="49" w:type="dxa"/>
              <w:right w:w="49" w:type="dxa"/>
            </w:tcMar>
            <w:vAlign w:val="center"/>
          </w:tcPr>
          <w:p w:rsidR="004B1438" w:rsidRPr="009C4DBF" w:rsidRDefault="004B1438" w:rsidP="00DB435E">
            <w:pPr>
              <w:wordWrap/>
              <w:spacing w:before="80" w:after="80" w:line="280" w:lineRule="exact"/>
              <w:rPr>
                <w:rFonts w:hint="default"/>
                <w:color w:val="auto"/>
                <w:sz w:val="21"/>
                <w:szCs w:val="21"/>
              </w:rPr>
            </w:pPr>
          </w:p>
        </w:tc>
        <w:tc>
          <w:tcPr>
            <w:tcW w:w="1848" w:type="dxa"/>
            <w:vMerge/>
            <w:tcBorders>
              <w:left w:val="single" w:sz="4" w:space="0" w:color="000000"/>
              <w:right w:val="single" w:sz="4" w:space="0" w:color="000000"/>
            </w:tcBorders>
            <w:tcMar>
              <w:left w:w="49" w:type="dxa"/>
              <w:right w:w="49" w:type="dxa"/>
            </w:tcMar>
            <w:vAlign w:val="center"/>
          </w:tcPr>
          <w:p w:rsidR="004B1438" w:rsidRPr="009C4DBF" w:rsidRDefault="004B1438" w:rsidP="00DB435E">
            <w:pPr>
              <w:wordWrap/>
              <w:spacing w:before="80" w:after="80" w:line="280" w:lineRule="exact"/>
              <w:rPr>
                <w:rFonts w:hint="default"/>
                <w:color w:val="auto"/>
                <w:sz w:val="21"/>
                <w:szCs w:val="21"/>
              </w:rPr>
            </w:pPr>
          </w:p>
        </w:tc>
      </w:tr>
      <w:tr w:rsidR="004B1438" w:rsidRPr="009C4DBF" w:rsidTr="00DB435E">
        <w:trPr>
          <w:trHeight w:val="70"/>
        </w:trPr>
        <w:tc>
          <w:tcPr>
            <w:tcW w:w="500" w:type="dxa"/>
            <w:vMerge/>
            <w:tcBorders>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rPr>
                <w:rFonts w:hint="default"/>
                <w:color w:val="auto"/>
                <w:sz w:val="21"/>
                <w:szCs w:val="21"/>
              </w:rPr>
            </w:pP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before="80" w:after="80" w:line="280" w:lineRule="exact"/>
              <w:ind w:leftChars="27" w:left="159" w:hangingChars="50" w:hanging="105"/>
              <w:rPr>
                <w:rFonts w:hint="default"/>
                <w:color w:val="auto"/>
                <w:sz w:val="21"/>
                <w:szCs w:val="21"/>
              </w:rPr>
            </w:pPr>
            <w:r w:rsidRPr="009C4DBF">
              <w:rPr>
                <w:color w:val="auto"/>
                <w:sz w:val="21"/>
                <w:szCs w:val="21"/>
              </w:rPr>
              <w:t>△施設に</w:t>
            </w:r>
            <w:r w:rsidRPr="009C4DBF">
              <w:rPr>
                <w:rFonts w:hint="default"/>
                <w:color w:val="auto"/>
                <w:sz w:val="21"/>
                <w:szCs w:val="21"/>
              </w:rPr>
              <w:t>お</w:t>
            </w:r>
            <w:r w:rsidRPr="009C4DBF">
              <w:rPr>
                <w:color w:val="auto"/>
                <w:sz w:val="21"/>
                <w:szCs w:val="21"/>
              </w:rPr>
              <w:t>いて</w:t>
            </w:r>
            <w:r w:rsidRPr="009C4DBF">
              <w:rPr>
                <w:rFonts w:hint="default"/>
                <w:color w:val="auto"/>
                <w:sz w:val="21"/>
                <w:szCs w:val="21"/>
              </w:rPr>
              <w:t>製造され</w:t>
            </w:r>
            <w:r w:rsidRPr="009C4DBF">
              <w:rPr>
                <w:color w:val="auto"/>
                <w:sz w:val="21"/>
                <w:szCs w:val="21"/>
              </w:rPr>
              <w:t>、</w:t>
            </w:r>
            <w:r w:rsidRPr="009C4DBF">
              <w:rPr>
                <w:rFonts w:hint="default"/>
                <w:color w:val="auto"/>
                <w:sz w:val="21"/>
                <w:szCs w:val="21"/>
              </w:rPr>
              <w:t>使用され、若しくは処理される有害物質</w:t>
            </w:r>
            <w:r w:rsidRPr="009C4DBF">
              <w:rPr>
                <w:color w:val="auto"/>
                <w:sz w:val="21"/>
                <w:szCs w:val="21"/>
              </w:rPr>
              <w:t>に</w:t>
            </w:r>
            <w:r w:rsidRPr="009C4DBF">
              <w:rPr>
                <w:rFonts w:hint="default"/>
                <w:color w:val="auto"/>
                <w:sz w:val="21"/>
                <w:szCs w:val="21"/>
              </w:rPr>
              <w:t>係る用水及び排水の系統又は施設において貯蔵される有害物質に係る搬入及び搬出の系統</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line="280" w:lineRule="exact"/>
              <w:ind w:firstLineChars="45" w:firstLine="94"/>
              <w:rPr>
                <w:rFonts w:hint="default"/>
                <w:color w:val="auto"/>
                <w:sz w:val="21"/>
                <w:szCs w:val="21"/>
              </w:rPr>
            </w:pPr>
            <w:r w:rsidRPr="009C4DBF">
              <w:rPr>
                <w:color w:val="auto"/>
                <w:sz w:val="21"/>
                <w:szCs w:val="21"/>
              </w:rPr>
              <w:t>別紙</w:t>
            </w:r>
            <w:r w:rsidRPr="009C4DBF">
              <w:rPr>
                <w:rFonts w:hint="default"/>
                <w:color w:val="auto"/>
                <w:sz w:val="21"/>
                <w:szCs w:val="21"/>
              </w:rPr>
              <w:t>15</w:t>
            </w:r>
            <w:r w:rsidRPr="009C4DBF">
              <w:rPr>
                <w:color w:val="auto"/>
                <w:sz w:val="21"/>
                <w:szCs w:val="21"/>
              </w:rPr>
              <w:t>の</w:t>
            </w:r>
            <w:r w:rsidRPr="009C4DBF">
              <w:rPr>
                <w:rFonts w:hint="default"/>
                <w:color w:val="auto"/>
                <w:sz w:val="21"/>
                <w:szCs w:val="21"/>
              </w:rPr>
              <w:t>とおり。</w:t>
            </w:r>
          </w:p>
        </w:tc>
        <w:tc>
          <w:tcPr>
            <w:tcW w:w="1428" w:type="dxa"/>
            <w:vMerge/>
            <w:tcBorders>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before="80" w:after="80" w:line="280" w:lineRule="exact"/>
              <w:rPr>
                <w:rFonts w:hint="default"/>
                <w:color w:val="auto"/>
                <w:sz w:val="21"/>
                <w:szCs w:val="21"/>
              </w:rPr>
            </w:pPr>
          </w:p>
        </w:tc>
        <w:tc>
          <w:tcPr>
            <w:tcW w:w="1848" w:type="dxa"/>
            <w:vMerge/>
            <w:tcBorders>
              <w:left w:val="single" w:sz="4" w:space="0" w:color="000000"/>
              <w:bottom w:val="single" w:sz="4" w:space="0" w:color="000000"/>
              <w:right w:val="single" w:sz="4" w:space="0" w:color="000000"/>
            </w:tcBorders>
            <w:tcMar>
              <w:left w:w="49" w:type="dxa"/>
              <w:right w:w="49" w:type="dxa"/>
            </w:tcMar>
            <w:vAlign w:val="center"/>
          </w:tcPr>
          <w:p w:rsidR="004B1438" w:rsidRPr="009C4DBF" w:rsidRDefault="004B1438" w:rsidP="00DB435E">
            <w:pPr>
              <w:wordWrap/>
              <w:spacing w:before="80" w:after="80" w:line="280" w:lineRule="exact"/>
              <w:rPr>
                <w:rFonts w:hint="default"/>
                <w:color w:val="auto"/>
                <w:sz w:val="21"/>
                <w:szCs w:val="21"/>
              </w:rPr>
            </w:pPr>
          </w:p>
        </w:tc>
      </w:tr>
    </w:tbl>
    <w:p w:rsidR="004B1438" w:rsidRPr="009C4DBF" w:rsidRDefault="004B1438" w:rsidP="004B1438">
      <w:pPr>
        <w:wordWrap/>
        <w:spacing w:line="320" w:lineRule="exact"/>
        <w:rPr>
          <w:rFonts w:hint="default"/>
          <w:color w:val="auto"/>
          <w:sz w:val="21"/>
          <w:szCs w:val="21"/>
        </w:rPr>
      </w:pPr>
    </w:p>
    <w:p w:rsidR="004B1438" w:rsidRPr="009C4DBF" w:rsidRDefault="004B1438" w:rsidP="00120FC6">
      <w:pPr>
        <w:spacing w:after="80" w:line="280" w:lineRule="exact"/>
        <w:ind w:leftChars="69" w:left="1020" w:hangingChars="420" w:hanging="882"/>
        <w:jc w:val="both"/>
        <w:rPr>
          <w:rFonts w:hint="default"/>
          <w:color w:val="auto"/>
          <w:sz w:val="21"/>
          <w:szCs w:val="21"/>
        </w:rPr>
      </w:pPr>
      <w:r w:rsidRPr="009C4DBF">
        <w:rPr>
          <w:color w:val="auto"/>
          <w:sz w:val="21"/>
          <w:szCs w:val="21"/>
        </w:rPr>
        <w:t>備考　１　特定施設の種類の欄及び有害物質使用特定施設の種類の欄には、令別表第一に掲げる号番号及び名称</w:t>
      </w:r>
      <w:r w:rsidR="00F323D6" w:rsidRPr="00F323D6">
        <w:rPr>
          <w:color w:val="auto"/>
          <w:szCs w:val="21"/>
        </w:rPr>
        <w:t>（指定地域特定施設にあっては、名称）</w:t>
      </w:r>
      <w:r w:rsidRPr="009C4DBF">
        <w:rPr>
          <w:color w:val="auto"/>
          <w:sz w:val="21"/>
          <w:szCs w:val="21"/>
        </w:rPr>
        <w:t>を記載すること。</w:t>
      </w:r>
    </w:p>
    <w:p w:rsidR="004B1438" w:rsidRPr="009C4DBF" w:rsidRDefault="004B1438" w:rsidP="00120FC6">
      <w:pPr>
        <w:spacing w:after="80" w:line="280" w:lineRule="exact"/>
        <w:ind w:leftChars="364" w:left="988" w:hangingChars="124" w:hanging="260"/>
        <w:jc w:val="both"/>
        <w:rPr>
          <w:rFonts w:hint="default"/>
          <w:color w:val="auto"/>
          <w:sz w:val="21"/>
          <w:szCs w:val="21"/>
        </w:rPr>
      </w:pPr>
      <w:r w:rsidRPr="009C4DBF">
        <w:rPr>
          <w:color w:val="auto"/>
          <w:sz w:val="21"/>
          <w:szCs w:val="21"/>
        </w:rPr>
        <w:t>２　有害</w:t>
      </w:r>
      <w:r w:rsidRPr="009C4DBF">
        <w:rPr>
          <w:rFonts w:hint="default"/>
          <w:color w:val="auto"/>
          <w:sz w:val="21"/>
          <w:szCs w:val="21"/>
        </w:rPr>
        <w:t>物質使用特定施設の該当の有無</w:t>
      </w:r>
      <w:r w:rsidRPr="009C4DBF">
        <w:rPr>
          <w:color w:val="auto"/>
          <w:sz w:val="21"/>
          <w:szCs w:val="21"/>
        </w:rPr>
        <w:t>の欄には、</w:t>
      </w:r>
      <w:r w:rsidRPr="009C4DBF">
        <w:rPr>
          <w:rFonts w:hint="default"/>
          <w:color w:val="auto"/>
          <w:sz w:val="21"/>
          <w:szCs w:val="21"/>
        </w:rPr>
        <w:t>該当するものにレ印を記入すること。なお</w:t>
      </w:r>
      <w:r w:rsidRPr="009C4DBF">
        <w:rPr>
          <w:color w:val="auto"/>
          <w:sz w:val="21"/>
          <w:szCs w:val="21"/>
        </w:rPr>
        <w:t>、</w:t>
      </w:r>
      <w:r w:rsidRPr="009C4DBF">
        <w:rPr>
          <w:rFonts w:hint="default"/>
          <w:color w:val="auto"/>
          <w:sz w:val="21"/>
          <w:szCs w:val="21"/>
        </w:rPr>
        <w:t>有害物質</w:t>
      </w:r>
      <w:r w:rsidRPr="009C4DBF">
        <w:rPr>
          <w:color w:val="auto"/>
          <w:sz w:val="21"/>
          <w:szCs w:val="21"/>
        </w:rPr>
        <w:t>使用</w:t>
      </w:r>
      <w:r w:rsidRPr="009C4DBF">
        <w:rPr>
          <w:rFonts w:hint="default"/>
          <w:color w:val="auto"/>
          <w:sz w:val="21"/>
          <w:szCs w:val="21"/>
        </w:rPr>
        <w:t>特定施設に該当しない場合</w:t>
      </w:r>
      <w:r w:rsidRPr="009C4DBF">
        <w:rPr>
          <w:color w:val="auto"/>
          <w:sz w:val="21"/>
          <w:szCs w:val="21"/>
        </w:rPr>
        <w:t>には</w:t>
      </w:r>
      <w:r w:rsidRPr="009C4DBF">
        <w:rPr>
          <w:rFonts w:hint="default"/>
          <w:color w:val="auto"/>
          <w:sz w:val="21"/>
          <w:szCs w:val="21"/>
        </w:rPr>
        <w:t>、</w:t>
      </w:r>
      <w:r w:rsidRPr="009C4DBF">
        <w:rPr>
          <w:color w:val="auto"/>
          <w:sz w:val="21"/>
          <w:szCs w:val="21"/>
        </w:rPr>
        <w:t>別紙</w:t>
      </w:r>
      <w:r w:rsidRPr="009C4DBF">
        <w:rPr>
          <w:rFonts w:hint="default"/>
          <w:color w:val="auto"/>
          <w:sz w:val="21"/>
          <w:szCs w:val="21"/>
        </w:rPr>
        <w:t>１の２を提出</w:t>
      </w:r>
      <w:r w:rsidRPr="009C4DBF">
        <w:rPr>
          <w:color w:val="auto"/>
          <w:sz w:val="21"/>
          <w:szCs w:val="21"/>
        </w:rPr>
        <w:t>することを</w:t>
      </w:r>
      <w:r w:rsidRPr="009C4DBF">
        <w:rPr>
          <w:rFonts w:hint="default"/>
          <w:color w:val="auto"/>
          <w:sz w:val="21"/>
          <w:szCs w:val="21"/>
        </w:rPr>
        <w:t>要しない</w:t>
      </w:r>
      <w:r w:rsidRPr="009C4DBF">
        <w:rPr>
          <w:color w:val="auto"/>
          <w:sz w:val="21"/>
          <w:szCs w:val="21"/>
        </w:rPr>
        <w:t>。</w:t>
      </w:r>
    </w:p>
    <w:p w:rsidR="004B1438" w:rsidRPr="009C4DBF" w:rsidRDefault="004B1438" w:rsidP="00120FC6">
      <w:pPr>
        <w:spacing w:after="80" w:line="280" w:lineRule="exact"/>
        <w:ind w:leftChars="364" w:left="988" w:hangingChars="124" w:hanging="260"/>
        <w:jc w:val="both"/>
        <w:rPr>
          <w:rFonts w:hint="default"/>
          <w:color w:val="auto"/>
          <w:sz w:val="21"/>
          <w:szCs w:val="21"/>
        </w:rPr>
      </w:pPr>
      <w:r w:rsidRPr="009C4DBF">
        <w:rPr>
          <w:color w:val="auto"/>
          <w:sz w:val="21"/>
          <w:szCs w:val="21"/>
        </w:rPr>
        <w:t>３　有害物質</w:t>
      </w:r>
      <w:r w:rsidRPr="009C4DBF">
        <w:rPr>
          <w:rFonts w:hint="default"/>
          <w:color w:val="auto"/>
          <w:sz w:val="21"/>
          <w:szCs w:val="21"/>
        </w:rPr>
        <w:t>使用特定施設又は有害物質貯蔵</w:t>
      </w:r>
      <w:r w:rsidRPr="009C4DBF">
        <w:rPr>
          <w:color w:val="auto"/>
          <w:sz w:val="21"/>
          <w:szCs w:val="21"/>
        </w:rPr>
        <w:t>指定</w:t>
      </w:r>
      <w:r w:rsidRPr="009C4DBF">
        <w:rPr>
          <w:rFonts w:hint="default"/>
          <w:color w:val="auto"/>
          <w:sz w:val="21"/>
          <w:szCs w:val="21"/>
        </w:rPr>
        <w:t>施設の別</w:t>
      </w:r>
      <w:r w:rsidRPr="009C4DBF">
        <w:rPr>
          <w:color w:val="auto"/>
          <w:sz w:val="21"/>
          <w:szCs w:val="21"/>
        </w:rPr>
        <w:t>の</w:t>
      </w:r>
      <w:r w:rsidRPr="009C4DBF">
        <w:rPr>
          <w:rFonts w:hint="default"/>
          <w:color w:val="auto"/>
          <w:sz w:val="21"/>
          <w:szCs w:val="21"/>
        </w:rPr>
        <w:t>欄には、該当する施設にレ印を記入すること</w:t>
      </w:r>
      <w:r w:rsidRPr="009C4DBF">
        <w:rPr>
          <w:color w:val="auto"/>
          <w:sz w:val="21"/>
          <w:szCs w:val="21"/>
        </w:rPr>
        <w:t>。</w:t>
      </w:r>
    </w:p>
    <w:p w:rsidR="004B1438" w:rsidRPr="009C4DBF" w:rsidRDefault="004B1438" w:rsidP="00120FC6">
      <w:pPr>
        <w:spacing w:after="80" w:line="280" w:lineRule="exact"/>
        <w:ind w:leftChars="364" w:left="988" w:hangingChars="124" w:hanging="260"/>
        <w:jc w:val="both"/>
        <w:rPr>
          <w:rFonts w:hint="default"/>
          <w:color w:val="auto"/>
          <w:sz w:val="21"/>
          <w:szCs w:val="21"/>
        </w:rPr>
      </w:pPr>
      <w:r w:rsidRPr="009C4DBF">
        <w:rPr>
          <w:color w:val="auto"/>
          <w:sz w:val="21"/>
          <w:szCs w:val="21"/>
        </w:rPr>
        <w:t>４　△印の欄の記載については、別紙によることとし、かつ、できる限り、図面、表等を利用すること。</w:t>
      </w:r>
    </w:p>
    <w:p w:rsidR="004B1438" w:rsidRPr="009C4DBF" w:rsidRDefault="004B1438" w:rsidP="00120FC6">
      <w:pPr>
        <w:spacing w:after="80" w:line="280" w:lineRule="exact"/>
        <w:ind w:leftChars="364" w:left="988" w:hangingChars="124" w:hanging="260"/>
        <w:jc w:val="both"/>
        <w:rPr>
          <w:rFonts w:hint="default"/>
          <w:color w:val="auto"/>
          <w:sz w:val="21"/>
          <w:szCs w:val="21"/>
        </w:rPr>
      </w:pPr>
      <w:r w:rsidRPr="009C4DBF">
        <w:rPr>
          <w:color w:val="auto"/>
          <w:sz w:val="21"/>
          <w:szCs w:val="21"/>
        </w:rPr>
        <w:t>５　※印の欄には、記載しないこと。</w:t>
      </w:r>
    </w:p>
    <w:p w:rsidR="004B1438" w:rsidRPr="009C4DBF" w:rsidRDefault="004B1438" w:rsidP="00120FC6">
      <w:pPr>
        <w:spacing w:after="80" w:line="280" w:lineRule="exact"/>
        <w:ind w:leftChars="364" w:left="988" w:hangingChars="124" w:hanging="260"/>
        <w:jc w:val="both"/>
        <w:rPr>
          <w:rFonts w:hint="default"/>
          <w:color w:val="auto"/>
          <w:sz w:val="21"/>
          <w:szCs w:val="21"/>
        </w:rPr>
      </w:pPr>
      <w:r w:rsidRPr="009C4DBF">
        <w:rPr>
          <w:color w:val="auto"/>
          <w:sz w:val="21"/>
          <w:szCs w:val="21"/>
        </w:rPr>
        <w:t>６　排出水の排水系統別の汚染状態及び量については、指定地域内の工場又は事業場に係る届出書に限って欄を設けること。</w:t>
      </w:r>
    </w:p>
    <w:p w:rsidR="004B1438" w:rsidRPr="009C4DBF" w:rsidRDefault="004B1438" w:rsidP="00120FC6">
      <w:pPr>
        <w:spacing w:after="80" w:line="280" w:lineRule="exact"/>
        <w:ind w:leftChars="364" w:left="988" w:hangingChars="124" w:hanging="260"/>
        <w:jc w:val="both"/>
        <w:rPr>
          <w:rFonts w:hint="default"/>
          <w:color w:val="auto"/>
          <w:sz w:val="21"/>
          <w:szCs w:val="21"/>
        </w:rPr>
      </w:pPr>
      <w:r w:rsidRPr="009C4DBF">
        <w:rPr>
          <w:color w:val="auto"/>
          <w:sz w:val="21"/>
          <w:szCs w:val="21"/>
        </w:rPr>
        <w:t>７　変更届出の場合には、変更のある部分について、変更前及び変更後の内容を対照させること。</w:t>
      </w:r>
    </w:p>
    <w:p w:rsidR="004B1438" w:rsidRPr="009C4DBF" w:rsidRDefault="004B1438" w:rsidP="00120FC6">
      <w:pPr>
        <w:spacing w:after="80" w:line="280" w:lineRule="exact"/>
        <w:ind w:leftChars="364" w:left="988" w:hangingChars="124" w:hanging="260"/>
        <w:jc w:val="both"/>
        <w:rPr>
          <w:rFonts w:hint="default"/>
          <w:color w:val="auto"/>
          <w:sz w:val="21"/>
          <w:szCs w:val="21"/>
        </w:rPr>
      </w:pPr>
      <w:r w:rsidRPr="009C4DBF">
        <w:rPr>
          <w:color w:val="auto"/>
          <w:sz w:val="21"/>
          <w:szCs w:val="21"/>
        </w:rPr>
        <w:t>８　届出書及び別紙の用紙の大きさは、図面、表等やむを得ないものを除き、日本</w:t>
      </w:r>
      <w:r w:rsidR="00A676F5">
        <w:rPr>
          <w:color w:val="auto"/>
          <w:sz w:val="21"/>
          <w:szCs w:val="21"/>
        </w:rPr>
        <w:t>産</w:t>
      </w:r>
      <w:r w:rsidRPr="009C4DBF">
        <w:rPr>
          <w:color w:val="auto"/>
          <w:sz w:val="21"/>
          <w:szCs w:val="21"/>
        </w:rPr>
        <w:t>業規格Ａ４とすること。</w:t>
      </w:r>
    </w:p>
    <w:p w:rsidR="004B1438" w:rsidRPr="009C4DBF" w:rsidRDefault="004B1438" w:rsidP="00120FC6">
      <w:pPr>
        <w:spacing w:after="80" w:line="280" w:lineRule="exact"/>
        <w:ind w:leftChars="364" w:left="988" w:hangingChars="124" w:hanging="260"/>
        <w:jc w:val="both"/>
        <w:rPr>
          <w:rFonts w:hint="default"/>
          <w:color w:val="auto"/>
          <w:sz w:val="21"/>
          <w:szCs w:val="21"/>
        </w:rPr>
      </w:pPr>
    </w:p>
    <w:p w:rsidR="000D318F" w:rsidRPr="009C4DBF" w:rsidRDefault="000D318F" w:rsidP="000D318F">
      <w:pPr>
        <w:pStyle w:val="1"/>
        <w:rPr>
          <w:color w:val="auto"/>
          <w:sz w:val="21"/>
          <w:szCs w:val="21"/>
        </w:rPr>
      </w:pPr>
      <w:r>
        <w:br w:type="page"/>
      </w:r>
      <w:r w:rsidRPr="009C4DBF">
        <w:rPr>
          <w:color w:val="auto"/>
          <w:sz w:val="21"/>
          <w:szCs w:val="21"/>
        </w:rPr>
        <w:lastRenderedPageBreak/>
        <w:t>別紙12</w:t>
      </w:r>
    </w:p>
    <w:p w:rsidR="000D318F" w:rsidRPr="009C4DBF" w:rsidRDefault="000D318F" w:rsidP="000D318F">
      <w:pPr>
        <w:wordWrap/>
        <w:spacing w:afterLines="100" w:after="240" w:line="320" w:lineRule="exact"/>
        <w:jc w:val="center"/>
        <w:rPr>
          <w:rFonts w:hint="default"/>
          <w:color w:val="auto"/>
          <w:sz w:val="21"/>
          <w:szCs w:val="21"/>
        </w:rPr>
      </w:pPr>
      <w:r w:rsidRPr="009C4DBF">
        <w:rPr>
          <w:color w:val="auto"/>
          <w:sz w:val="21"/>
          <w:szCs w:val="21"/>
        </w:rPr>
        <w:t>有害物質使用特定施設（</w:t>
      </w:r>
      <w:r w:rsidRPr="009C4DBF">
        <w:rPr>
          <w:rFonts w:hint="default"/>
          <w:color w:val="auto"/>
          <w:sz w:val="21"/>
          <w:szCs w:val="21"/>
        </w:rPr>
        <w:t>有害物質貯蔵</w:t>
      </w:r>
      <w:r w:rsidRPr="009C4DBF">
        <w:rPr>
          <w:color w:val="auto"/>
          <w:sz w:val="21"/>
          <w:szCs w:val="21"/>
        </w:rPr>
        <w:t>指定</w:t>
      </w:r>
      <w:r w:rsidRPr="009C4DBF">
        <w:rPr>
          <w:rFonts w:hint="default"/>
          <w:color w:val="auto"/>
          <w:sz w:val="21"/>
          <w:szCs w:val="21"/>
        </w:rPr>
        <w:t>施設）</w:t>
      </w:r>
      <w:r w:rsidRPr="009C4DBF">
        <w:rPr>
          <w:color w:val="auto"/>
          <w:sz w:val="21"/>
          <w:szCs w:val="21"/>
        </w:rPr>
        <w:t>の構造</w:t>
      </w:r>
    </w:p>
    <w:tbl>
      <w:tblPr>
        <w:tblW w:w="9529" w:type="dxa"/>
        <w:tblInd w:w="151" w:type="dxa"/>
        <w:tblLayout w:type="fixed"/>
        <w:tblCellMar>
          <w:left w:w="0" w:type="dxa"/>
          <w:right w:w="0" w:type="dxa"/>
        </w:tblCellMar>
        <w:tblLook w:val="0000" w:firstRow="0" w:lastRow="0" w:firstColumn="0" w:lastColumn="0" w:noHBand="0" w:noVBand="0"/>
      </w:tblPr>
      <w:tblGrid>
        <w:gridCol w:w="2381"/>
        <w:gridCol w:w="3574"/>
        <w:gridCol w:w="3574"/>
      </w:tblGrid>
      <w:tr w:rsidR="000D318F" w:rsidRPr="009C4DBF" w:rsidTr="00DB435E">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before="100" w:beforeAutospacing="1" w:line="280" w:lineRule="exact"/>
              <w:jc w:val="center"/>
              <w:rPr>
                <w:rFonts w:hint="default"/>
                <w:color w:val="auto"/>
                <w:sz w:val="21"/>
                <w:szCs w:val="21"/>
              </w:rPr>
            </w:pPr>
            <w:r w:rsidRPr="00F323D6">
              <w:rPr>
                <w:color w:val="auto"/>
                <w:spacing w:val="15"/>
                <w:sz w:val="21"/>
                <w:szCs w:val="21"/>
                <w:fitText w:val="1785" w:id="383597056"/>
              </w:rPr>
              <w:t>工場又は事業場</w:t>
            </w:r>
            <w:r w:rsidRPr="00F323D6">
              <w:rPr>
                <w:color w:val="auto"/>
                <w:spacing w:val="-52"/>
                <w:sz w:val="21"/>
                <w:szCs w:val="21"/>
                <w:fitText w:val="1785" w:id="383597056"/>
              </w:rPr>
              <w:t>に</w:t>
            </w:r>
          </w:p>
          <w:p w:rsidR="000D318F" w:rsidRPr="009C4DBF" w:rsidRDefault="000D318F" w:rsidP="00DB435E">
            <w:pPr>
              <w:wordWrap/>
              <w:spacing w:after="100" w:afterAutospacing="1" w:line="280" w:lineRule="exact"/>
              <w:jc w:val="center"/>
              <w:rPr>
                <w:rFonts w:hint="default"/>
                <w:color w:val="auto"/>
                <w:sz w:val="21"/>
                <w:szCs w:val="21"/>
              </w:rPr>
            </w:pPr>
            <w:r w:rsidRPr="00F323D6">
              <w:rPr>
                <w:color w:val="auto"/>
                <w:spacing w:val="15"/>
                <w:sz w:val="21"/>
                <w:szCs w:val="21"/>
                <w:fitText w:val="1785" w:id="383597057"/>
              </w:rPr>
              <w:t>おける施設番</w:t>
            </w:r>
            <w:r w:rsidRPr="00F323D6">
              <w:rPr>
                <w:color w:val="auto"/>
                <w:spacing w:val="67"/>
                <w:sz w:val="21"/>
                <w:szCs w:val="21"/>
                <w:fitText w:val="1785" w:id="383597057"/>
              </w:rPr>
              <w:t>号</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line="280" w:lineRule="exact"/>
              <w:ind w:firstLineChars="100" w:firstLine="201"/>
              <w:rPr>
                <w:rFonts w:hint="default"/>
                <w:color w:val="auto"/>
                <w:sz w:val="21"/>
                <w:szCs w:val="21"/>
              </w:rPr>
            </w:pPr>
            <w:r>
              <w:rPr>
                <w:rFonts w:ascii="HG正楷書体-PRO" w:eastAsia="HG正楷書体-PRO" w:hAnsi="ＤＦ行書体"/>
                <w:b/>
                <w:color w:val="002060"/>
              </w:rPr>
              <w:t>自動現像機</w:t>
            </w:r>
            <w:r>
              <w:rPr>
                <w:rFonts w:ascii="HG正楷書体-PRO" w:eastAsia="HG正楷書体-PRO" w:hAnsi="ＤＦ行書体" w:hint="default"/>
                <w:b/>
                <w:color w:val="002060"/>
              </w:rPr>
              <w:t>１</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1A6723" w:rsidP="00DB435E">
            <w:pPr>
              <w:wordWrap/>
              <w:spacing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2062720" behindDoc="0" locked="0" layoutInCell="0" allowOverlap="1">
                      <wp:simplePos x="0" y="0"/>
                      <wp:positionH relativeFrom="column">
                        <wp:posOffset>70485</wp:posOffset>
                      </wp:positionH>
                      <wp:positionV relativeFrom="paragraph">
                        <wp:posOffset>-5080</wp:posOffset>
                      </wp:positionV>
                      <wp:extent cx="1692275" cy="367665"/>
                      <wp:effectExtent l="0" t="0" r="0" b="0"/>
                      <wp:wrapNone/>
                      <wp:docPr id="112" name="線吹き出し 2 (枠付き)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2275" cy="367665"/>
                              </a:xfrm>
                              <a:prstGeom prst="borderCallout2">
                                <a:avLst>
                                  <a:gd name="adj1" fmla="val 31088"/>
                                  <a:gd name="adj2" fmla="val -4505"/>
                                  <a:gd name="adj3" fmla="val 31088"/>
                                  <a:gd name="adj4" fmla="val -13171"/>
                                  <a:gd name="adj5" fmla="val 48704"/>
                                  <a:gd name="adj6" fmla="val -70583"/>
                                </a:avLst>
                              </a:prstGeom>
                              <a:solidFill>
                                <a:srgbClr val="DAEEF3"/>
                              </a:solidFill>
                              <a:ln w="15875">
                                <a:solidFill>
                                  <a:srgbClr val="E36C0A"/>
                                </a:solidFill>
                                <a:miter lim="800000"/>
                                <a:headEnd/>
                                <a:tailEnd type="arrow" w="med" len="med"/>
                              </a:ln>
                            </wps:spPr>
                            <wps:txbx>
                              <w:txbxContent>
                                <w:p w:rsidR="00682DEE" w:rsidRDefault="00682DEE" w:rsidP="001A6723">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工場</w:t>
                                  </w:r>
                                  <w:r>
                                    <w:rPr>
                                      <w:rFonts w:ascii="HG丸ｺﾞｼｯｸM-PRO" w:eastAsia="HG丸ｺﾞｼｯｸM-PRO" w:hAnsi="HG丸ｺﾞｼｯｸM-PRO" w:hint="default"/>
                                      <w:color w:val="FF0000"/>
                                      <w:sz w:val="18"/>
                                      <w:szCs w:val="18"/>
                                    </w:rPr>
                                    <w:t>等で</w:t>
                                  </w:r>
                                  <w:r w:rsidRPr="007F5074">
                                    <w:rPr>
                                      <w:rFonts w:ascii="HG丸ｺﾞｼｯｸM-PRO" w:eastAsia="HG丸ｺﾞｼｯｸM-PRO" w:hAnsi="HG丸ｺﾞｼｯｸM-PRO" w:hint="default"/>
                                      <w:color w:val="FF0000"/>
                                      <w:sz w:val="18"/>
                                      <w:szCs w:val="18"/>
                                    </w:rPr>
                                    <w:t>使っている番号</w:t>
                                  </w:r>
                                  <w:r w:rsidRPr="007F5074">
                                    <w:rPr>
                                      <w:rFonts w:ascii="HG丸ｺﾞｼｯｸM-PRO" w:eastAsia="HG丸ｺﾞｼｯｸM-PRO" w:hAnsi="HG丸ｺﾞｼｯｸM-PRO"/>
                                      <w:color w:val="FF0000"/>
                                      <w:sz w:val="18"/>
                                      <w:szCs w:val="18"/>
                                    </w:rPr>
                                    <w:t>、</w:t>
                                  </w:r>
                                </w:p>
                                <w:p w:rsidR="00682DEE" w:rsidRPr="007C4DCB" w:rsidRDefault="00682DEE" w:rsidP="001A6723">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hint="default"/>
                                      <w:color w:val="FF0000"/>
                                      <w:sz w:val="18"/>
                                      <w:szCs w:val="18"/>
                                    </w:rPr>
                                    <w:t>名称</w:t>
                                  </w:r>
                                  <w:r w:rsidRPr="007F5074">
                                    <w:rPr>
                                      <w:rFonts w:ascii="HG丸ｺﾞｼｯｸM-PRO" w:eastAsia="HG丸ｺﾞｼｯｸM-PRO" w:hAnsi="HG丸ｺﾞｼｯｸM-PRO"/>
                                      <w:color w:val="FF0000"/>
                                      <w:sz w:val="18"/>
                                      <w:szCs w:val="18"/>
                                    </w:rPr>
                                    <w:t>等</w:t>
                                  </w:r>
                                  <w:r>
                                    <w:rPr>
                                      <w:rFonts w:ascii="HG丸ｺﾞｼｯｸM-PRO" w:eastAsia="HG丸ｺﾞｼｯｸM-PRO" w:hAnsi="HG丸ｺﾞｼｯｸM-PRO"/>
                                      <w:color w:val="FF0000"/>
                                      <w:sz w:val="18"/>
                                      <w:szCs w:val="18"/>
                                    </w:rPr>
                                    <w:t>を</w:t>
                                  </w:r>
                                  <w:r w:rsidRPr="007F5074">
                                    <w:rPr>
                                      <w:rFonts w:ascii="HG丸ｺﾞｼｯｸM-PRO" w:eastAsia="HG丸ｺﾞｼｯｸM-PRO" w:hAnsi="HG丸ｺﾞｼｯｸM-PRO" w:hint="default"/>
                                      <w:color w:val="FF0000"/>
                                      <w:sz w:val="18"/>
                                      <w:szCs w:val="18"/>
                                    </w:rPr>
                                    <w:t>記入</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112" o:spid="_x0000_s1316" type="#_x0000_t48" style="position:absolute;left:0;text-align:left;margin-left:5.55pt;margin-top:-.4pt;width:133.25pt;height:28.9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" o:allowincell="f" adj="-15246,10520,-2845,6715,-973,6715" fillcolor="#daeef3" strokecolor="#e36c0a" strokeweight="1.25pt">
                      <v:stroke startarrow="open"/>
                      <v:textbox inset="5.85pt,.7pt,5.85pt,.7pt">
                        <w:txbxContent>
                          <w:p w:rsidR="00682DEE" w:rsidRDefault="00682DEE" w:rsidP="001A6723">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工場</w:t>
                            </w:r>
                            <w:r>
                              <w:rPr>
                                <w:rFonts w:ascii="HG丸ｺﾞｼｯｸM-PRO" w:eastAsia="HG丸ｺﾞｼｯｸM-PRO" w:hAnsi="HG丸ｺﾞｼｯｸM-PRO" w:hint="default"/>
                                <w:color w:val="FF0000"/>
                                <w:sz w:val="18"/>
                                <w:szCs w:val="18"/>
                              </w:rPr>
                              <w:t>等で</w:t>
                            </w:r>
                            <w:r w:rsidRPr="007F5074">
                              <w:rPr>
                                <w:rFonts w:ascii="HG丸ｺﾞｼｯｸM-PRO" w:eastAsia="HG丸ｺﾞｼｯｸM-PRO" w:hAnsi="HG丸ｺﾞｼｯｸM-PRO" w:hint="default"/>
                                <w:color w:val="FF0000"/>
                                <w:sz w:val="18"/>
                                <w:szCs w:val="18"/>
                              </w:rPr>
                              <w:t>使っている番号</w:t>
                            </w:r>
                            <w:r w:rsidRPr="007F5074">
                              <w:rPr>
                                <w:rFonts w:ascii="HG丸ｺﾞｼｯｸM-PRO" w:eastAsia="HG丸ｺﾞｼｯｸM-PRO" w:hAnsi="HG丸ｺﾞｼｯｸM-PRO"/>
                                <w:color w:val="FF0000"/>
                                <w:sz w:val="18"/>
                                <w:szCs w:val="18"/>
                              </w:rPr>
                              <w:t>、</w:t>
                            </w:r>
                          </w:p>
                          <w:p w:rsidR="00682DEE" w:rsidRPr="007C4DCB" w:rsidRDefault="00682DEE" w:rsidP="001A6723">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hint="default"/>
                                <w:color w:val="FF0000"/>
                                <w:sz w:val="18"/>
                                <w:szCs w:val="18"/>
                              </w:rPr>
                              <w:t>名称</w:t>
                            </w:r>
                            <w:r w:rsidRPr="007F5074">
                              <w:rPr>
                                <w:rFonts w:ascii="HG丸ｺﾞｼｯｸM-PRO" w:eastAsia="HG丸ｺﾞｼｯｸM-PRO" w:hAnsi="HG丸ｺﾞｼｯｸM-PRO"/>
                                <w:color w:val="FF0000"/>
                                <w:sz w:val="18"/>
                                <w:szCs w:val="18"/>
                              </w:rPr>
                              <w:t>等</w:t>
                            </w:r>
                            <w:r>
                              <w:rPr>
                                <w:rFonts w:ascii="HG丸ｺﾞｼｯｸM-PRO" w:eastAsia="HG丸ｺﾞｼｯｸM-PRO" w:hAnsi="HG丸ｺﾞｼｯｸM-PRO"/>
                                <w:color w:val="FF0000"/>
                                <w:sz w:val="18"/>
                                <w:szCs w:val="18"/>
                              </w:rPr>
                              <w:t>を</w:t>
                            </w:r>
                            <w:r w:rsidRPr="007F5074">
                              <w:rPr>
                                <w:rFonts w:ascii="HG丸ｺﾞｼｯｸM-PRO" w:eastAsia="HG丸ｺﾞｼｯｸM-PRO" w:hAnsi="HG丸ｺﾞｼｯｸM-PRO" w:hint="default"/>
                                <w:color w:val="FF0000"/>
                                <w:sz w:val="18"/>
                                <w:szCs w:val="18"/>
                              </w:rPr>
                              <w:t>記入</w:t>
                            </w:r>
                            <w:r>
                              <w:rPr>
                                <w:rFonts w:ascii="HG丸ｺﾞｼｯｸM-PRO" w:eastAsia="HG丸ｺﾞｼｯｸM-PRO" w:hAnsi="HG丸ｺﾞｼｯｸM-PRO"/>
                                <w:color w:val="FF0000"/>
                                <w:sz w:val="18"/>
                                <w:szCs w:val="18"/>
                              </w:rPr>
                              <w:t>してください。</w:t>
                            </w:r>
                          </w:p>
                        </w:txbxContent>
                      </v:textbox>
                      <o:callout v:ext="edit" minusy="t"/>
                    </v:shape>
                  </w:pict>
                </mc:Fallback>
              </mc:AlternateContent>
            </w:r>
            <w:r w:rsidR="00E725CA">
              <w:rPr>
                <w:noProof/>
                <w:color w:val="auto"/>
                <w:sz w:val="21"/>
                <w:szCs w:val="21"/>
              </w:rPr>
              <mc:AlternateContent>
                <mc:Choice Requires="wps">
                  <w:drawing>
                    <wp:anchor distT="0" distB="0" distL="114300" distR="114300" simplePos="0" relativeHeight="251830272" behindDoc="0" locked="0" layoutInCell="0" allowOverlap="1">
                      <wp:simplePos x="0" y="0"/>
                      <wp:positionH relativeFrom="column">
                        <wp:posOffset>4514215</wp:posOffset>
                      </wp:positionH>
                      <wp:positionV relativeFrom="paragraph">
                        <wp:posOffset>51435</wp:posOffset>
                      </wp:positionV>
                      <wp:extent cx="1692275" cy="367665"/>
                      <wp:effectExtent l="0" t="0" r="0" b="0"/>
                      <wp:wrapNone/>
                      <wp:docPr id="79" name="AutoShape 2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2275" cy="367665"/>
                              </a:xfrm>
                              <a:prstGeom prst="borderCallout2">
                                <a:avLst>
                                  <a:gd name="adj1" fmla="val 31088"/>
                                  <a:gd name="adj2" fmla="val -4505"/>
                                  <a:gd name="adj3" fmla="val 31088"/>
                                  <a:gd name="adj4" fmla="val -13171"/>
                                  <a:gd name="adj5" fmla="val 48704"/>
                                  <a:gd name="adj6" fmla="val -70583"/>
                                </a:avLst>
                              </a:prstGeom>
                              <a:solidFill>
                                <a:srgbClr val="DAEEF3"/>
                              </a:solidFill>
                              <a:ln w="15875">
                                <a:solidFill>
                                  <a:srgbClr val="E36C0A"/>
                                </a:solidFill>
                                <a:miter lim="800000"/>
                                <a:headEnd/>
                                <a:tailEnd type="arrow" w="med" len="med"/>
                              </a:ln>
                            </wps:spPr>
                            <wps:txbx>
                              <w:txbxContent>
                                <w:p w:rsidR="00682DEE" w:rsidRDefault="00682DEE" w:rsidP="000D318F">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工場</w:t>
                                  </w:r>
                                  <w:r>
                                    <w:rPr>
                                      <w:rFonts w:ascii="HG丸ｺﾞｼｯｸM-PRO" w:eastAsia="HG丸ｺﾞｼｯｸM-PRO" w:hAnsi="HG丸ｺﾞｼｯｸM-PRO" w:hint="default"/>
                                      <w:color w:val="FF0000"/>
                                      <w:sz w:val="18"/>
                                      <w:szCs w:val="18"/>
                                    </w:rPr>
                                    <w:t>等で</w:t>
                                  </w:r>
                                  <w:r w:rsidRPr="007F5074">
                                    <w:rPr>
                                      <w:rFonts w:ascii="HG丸ｺﾞｼｯｸM-PRO" w:eastAsia="HG丸ｺﾞｼｯｸM-PRO" w:hAnsi="HG丸ｺﾞｼｯｸM-PRO" w:hint="default"/>
                                      <w:color w:val="FF0000"/>
                                      <w:sz w:val="18"/>
                                      <w:szCs w:val="18"/>
                                    </w:rPr>
                                    <w:t>使っている番号</w:t>
                                  </w:r>
                                  <w:r w:rsidRPr="007F5074">
                                    <w:rPr>
                                      <w:rFonts w:ascii="HG丸ｺﾞｼｯｸM-PRO" w:eastAsia="HG丸ｺﾞｼｯｸM-PRO" w:hAnsi="HG丸ｺﾞｼｯｸM-PRO"/>
                                      <w:color w:val="FF0000"/>
                                      <w:sz w:val="18"/>
                                      <w:szCs w:val="18"/>
                                    </w:rPr>
                                    <w:t>、</w:t>
                                  </w:r>
                                </w:p>
                                <w:p w:rsidR="00682DEE" w:rsidRPr="007C4DCB" w:rsidRDefault="00682DEE" w:rsidP="000D318F">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hint="default"/>
                                      <w:color w:val="FF0000"/>
                                      <w:sz w:val="18"/>
                                      <w:szCs w:val="18"/>
                                    </w:rPr>
                                    <w:t>名称</w:t>
                                  </w:r>
                                  <w:r w:rsidRPr="007F5074">
                                    <w:rPr>
                                      <w:rFonts w:ascii="HG丸ｺﾞｼｯｸM-PRO" w:eastAsia="HG丸ｺﾞｼｯｸM-PRO" w:hAnsi="HG丸ｺﾞｼｯｸM-PRO"/>
                                      <w:color w:val="FF0000"/>
                                      <w:sz w:val="18"/>
                                      <w:szCs w:val="18"/>
                                    </w:rPr>
                                    <w:t>等</w:t>
                                  </w:r>
                                  <w:r>
                                    <w:rPr>
                                      <w:rFonts w:ascii="HG丸ｺﾞｼｯｸM-PRO" w:eastAsia="HG丸ｺﾞｼｯｸM-PRO" w:hAnsi="HG丸ｺﾞｼｯｸM-PRO"/>
                                      <w:color w:val="FF0000"/>
                                      <w:sz w:val="18"/>
                                      <w:szCs w:val="18"/>
                                    </w:rPr>
                                    <w:t>を</w:t>
                                  </w:r>
                                  <w:r w:rsidRPr="007F5074">
                                    <w:rPr>
                                      <w:rFonts w:ascii="HG丸ｺﾞｼｯｸM-PRO" w:eastAsia="HG丸ｺﾞｼｯｸM-PRO" w:hAnsi="HG丸ｺﾞｼｯｸM-PRO" w:hint="default"/>
                                      <w:color w:val="FF0000"/>
                                      <w:sz w:val="18"/>
                                      <w:szCs w:val="18"/>
                                    </w:rPr>
                                    <w:t>記入</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29" o:spid="_x0000_s1317" type="#_x0000_t48" style="position:absolute;left:0;text-align:left;margin-left:355.45pt;margin-top:4.05pt;width:133.25pt;height:28.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" o:allowincell="f" adj="-15246,10520,-2845,6715,-973,6715" fillcolor="#daeef3" strokecolor="#e36c0a" strokeweight="1.25pt">
                      <v:stroke startarrow="open"/>
                      <v:textbox inset="5.85pt,.7pt,5.85pt,.7pt">
                        <w:txbxContent>
                          <w:p w:rsidR="00682DEE" w:rsidRDefault="00682DEE" w:rsidP="000D318F">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工場</w:t>
                            </w:r>
                            <w:r>
                              <w:rPr>
                                <w:rFonts w:ascii="HG丸ｺﾞｼｯｸM-PRO" w:eastAsia="HG丸ｺﾞｼｯｸM-PRO" w:hAnsi="HG丸ｺﾞｼｯｸM-PRO" w:hint="default"/>
                                <w:color w:val="FF0000"/>
                                <w:sz w:val="18"/>
                                <w:szCs w:val="18"/>
                              </w:rPr>
                              <w:t>等で</w:t>
                            </w:r>
                            <w:r w:rsidRPr="007F5074">
                              <w:rPr>
                                <w:rFonts w:ascii="HG丸ｺﾞｼｯｸM-PRO" w:eastAsia="HG丸ｺﾞｼｯｸM-PRO" w:hAnsi="HG丸ｺﾞｼｯｸM-PRO" w:hint="default"/>
                                <w:color w:val="FF0000"/>
                                <w:sz w:val="18"/>
                                <w:szCs w:val="18"/>
                              </w:rPr>
                              <w:t>使っている番号</w:t>
                            </w:r>
                            <w:r w:rsidRPr="007F5074">
                              <w:rPr>
                                <w:rFonts w:ascii="HG丸ｺﾞｼｯｸM-PRO" w:eastAsia="HG丸ｺﾞｼｯｸM-PRO" w:hAnsi="HG丸ｺﾞｼｯｸM-PRO"/>
                                <w:color w:val="FF0000"/>
                                <w:sz w:val="18"/>
                                <w:szCs w:val="18"/>
                              </w:rPr>
                              <w:t>、</w:t>
                            </w:r>
                          </w:p>
                          <w:p w:rsidR="00682DEE" w:rsidRPr="007C4DCB" w:rsidRDefault="00682DEE" w:rsidP="000D318F">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hint="default"/>
                                <w:color w:val="FF0000"/>
                                <w:sz w:val="18"/>
                                <w:szCs w:val="18"/>
                              </w:rPr>
                              <w:t>名称</w:t>
                            </w:r>
                            <w:r w:rsidRPr="007F5074">
                              <w:rPr>
                                <w:rFonts w:ascii="HG丸ｺﾞｼｯｸM-PRO" w:eastAsia="HG丸ｺﾞｼｯｸM-PRO" w:hAnsi="HG丸ｺﾞｼｯｸM-PRO"/>
                                <w:color w:val="FF0000"/>
                                <w:sz w:val="18"/>
                                <w:szCs w:val="18"/>
                              </w:rPr>
                              <w:t>等</w:t>
                            </w:r>
                            <w:r>
                              <w:rPr>
                                <w:rFonts w:ascii="HG丸ｺﾞｼｯｸM-PRO" w:eastAsia="HG丸ｺﾞｼｯｸM-PRO" w:hAnsi="HG丸ｺﾞｼｯｸM-PRO"/>
                                <w:color w:val="FF0000"/>
                                <w:sz w:val="18"/>
                                <w:szCs w:val="18"/>
                              </w:rPr>
                              <w:t>を</w:t>
                            </w:r>
                            <w:r w:rsidRPr="007F5074">
                              <w:rPr>
                                <w:rFonts w:ascii="HG丸ｺﾞｼｯｸM-PRO" w:eastAsia="HG丸ｺﾞｼｯｸM-PRO" w:hAnsi="HG丸ｺﾞｼｯｸM-PRO" w:hint="default"/>
                                <w:color w:val="FF0000"/>
                                <w:sz w:val="18"/>
                                <w:szCs w:val="18"/>
                              </w:rPr>
                              <w:t>記入</w:t>
                            </w:r>
                            <w:r>
                              <w:rPr>
                                <w:rFonts w:ascii="HG丸ｺﾞｼｯｸM-PRO" w:eastAsia="HG丸ｺﾞｼｯｸM-PRO" w:hAnsi="HG丸ｺﾞｼｯｸM-PRO"/>
                                <w:color w:val="FF0000"/>
                                <w:sz w:val="18"/>
                                <w:szCs w:val="18"/>
                              </w:rPr>
                              <w:t>してください。</w:t>
                            </w:r>
                          </w:p>
                        </w:txbxContent>
                      </v:textbox>
                      <o:callout v:ext="edit" minusy="t"/>
                    </v:shape>
                  </w:pict>
                </mc:Fallback>
              </mc:AlternateContent>
            </w:r>
          </w:p>
        </w:tc>
      </w:tr>
      <w:tr w:rsidR="000D318F" w:rsidRPr="009C4DBF" w:rsidTr="00DB435E">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before="100" w:beforeAutospacing="1" w:after="100" w:afterAutospacing="1" w:line="280" w:lineRule="exact"/>
              <w:ind w:leftChars="43" w:left="86" w:rightChars="38" w:right="76"/>
              <w:rPr>
                <w:rFonts w:hint="default"/>
                <w:color w:val="auto"/>
                <w:sz w:val="21"/>
                <w:szCs w:val="21"/>
              </w:rPr>
            </w:pPr>
            <w:r w:rsidRPr="009C4DBF">
              <w:rPr>
                <w:color w:val="auto"/>
                <w:sz w:val="21"/>
                <w:szCs w:val="21"/>
              </w:rPr>
              <w:t>有害物質使用特定施設又は</w:t>
            </w:r>
            <w:r w:rsidRPr="009C4DBF">
              <w:rPr>
                <w:rFonts w:hint="default"/>
                <w:color w:val="auto"/>
                <w:sz w:val="21"/>
                <w:szCs w:val="21"/>
              </w:rPr>
              <w:t>有害物質貯蔵指定施設</w:t>
            </w:r>
            <w:r w:rsidRPr="009C4DBF">
              <w:rPr>
                <w:color w:val="auto"/>
                <w:sz w:val="21"/>
                <w:szCs w:val="21"/>
              </w:rPr>
              <w:t>の</w:t>
            </w:r>
            <w:r w:rsidRPr="009C4DBF">
              <w:rPr>
                <w:rFonts w:hint="default"/>
                <w:color w:val="auto"/>
                <w:sz w:val="21"/>
                <w:szCs w:val="21"/>
              </w:rPr>
              <w:t>別</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CD5F37" w:rsidRDefault="000D318F" w:rsidP="00DB435E">
            <w:pPr>
              <w:wordWrap/>
              <w:spacing w:line="280" w:lineRule="exact"/>
              <w:ind w:firstLineChars="100" w:firstLine="201"/>
              <w:rPr>
                <w:rFonts w:ascii="HG正楷書体-PRO" w:eastAsia="HG正楷書体-PRO" w:hAnsi="ＤＦ行書体" w:hint="default"/>
                <w:b/>
                <w:color w:val="002060"/>
              </w:rPr>
            </w:pPr>
            <w:r w:rsidRPr="00CD5F37">
              <w:rPr>
                <w:rFonts w:ascii="HG正楷書体-PRO" w:eastAsia="HG正楷書体-PRO"/>
                <w:b/>
                <w:color w:val="002060"/>
              </w:rPr>
              <w:t>有害物質使用特定施設</w:t>
            </w:r>
          </w:p>
          <w:p w:rsidR="000D318F" w:rsidRPr="009C4DBF" w:rsidRDefault="000D318F" w:rsidP="00DB435E">
            <w:pPr>
              <w:wordWrap/>
              <w:spacing w:line="280" w:lineRule="exact"/>
              <w:ind w:leftChars="50" w:left="301" w:hangingChars="100" w:hanging="201"/>
              <w:rPr>
                <w:rFonts w:hint="default"/>
                <w:color w:val="auto"/>
                <w:sz w:val="21"/>
                <w:szCs w:val="21"/>
              </w:rPr>
            </w:pPr>
            <w:r>
              <w:rPr>
                <w:rFonts w:ascii="HG正楷書体-PRO" w:eastAsia="HG正楷書体-PRO" w:hAnsi="ＤＦ行書体"/>
                <w:b/>
                <w:color w:val="002060"/>
              </w:rPr>
              <w:t>（６８</w:t>
            </w:r>
            <w:r w:rsidRPr="00CD5F37">
              <w:rPr>
                <w:rFonts w:ascii="HG正楷書体-PRO" w:eastAsia="HG正楷書体-PRO" w:hAnsi="ＤＦ行書体"/>
                <w:b/>
                <w:color w:val="002060"/>
              </w:rPr>
              <w:t xml:space="preserve"> </w:t>
            </w:r>
            <w:r>
              <w:rPr>
                <w:rFonts w:ascii="HG正楷書体-PRO" w:eastAsia="HG正楷書体-PRO" w:hAnsi="ＤＦ行書体"/>
                <w:b/>
                <w:color w:val="002060"/>
              </w:rPr>
              <w:t>写真現像業の</w:t>
            </w:r>
            <w:r>
              <w:rPr>
                <w:rFonts w:ascii="HG正楷書体-PRO" w:eastAsia="HG正楷書体-PRO" w:hAnsi="ＤＦ行書体" w:hint="default"/>
                <w:b/>
                <w:color w:val="002060"/>
              </w:rPr>
              <w:t>用に供する自動式フィルム現像洗浄施設</w:t>
            </w:r>
            <w:r>
              <w:rPr>
                <w:rFonts w:ascii="HG正楷書体-PRO" w:eastAsia="HG正楷書体-PRO" w:hAnsi="ＤＦ行書体"/>
                <w:b/>
                <w:color w:val="002060"/>
              </w:rPr>
              <w:t>）</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E725CA" w:rsidP="00DB435E">
            <w:pPr>
              <w:wordWrap/>
              <w:spacing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831296" behindDoc="0" locked="0" layoutInCell="1" allowOverlap="1">
                      <wp:simplePos x="0" y="0"/>
                      <wp:positionH relativeFrom="column">
                        <wp:posOffset>639445</wp:posOffset>
                      </wp:positionH>
                      <wp:positionV relativeFrom="paragraph">
                        <wp:posOffset>187325</wp:posOffset>
                      </wp:positionV>
                      <wp:extent cx="1682750" cy="848995"/>
                      <wp:effectExtent l="0" t="0" r="0" b="0"/>
                      <wp:wrapNone/>
                      <wp:docPr id="78" name="AutoShape 2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0" cy="848995"/>
                              </a:xfrm>
                              <a:prstGeom prst="borderCallout2">
                                <a:avLst>
                                  <a:gd name="adj1" fmla="val 13463"/>
                                  <a:gd name="adj2" fmla="val -4528"/>
                                  <a:gd name="adj3" fmla="val 13463"/>
                                  <a:gd name="adj4" fmla="val -17245"/>
                                  <a:gd name="adj5" fmla="val 20495"/>
                                  <a:gd name="adj6" fmla="val -50718"/>
                                </a:avLst>
                              </a:prstGeom>
                              <a:solidFill>
                                <a:srgbClr val="DAEEF3"/>
                              </a:solidFill>
                              <a:ln w="15875">
                                <a:solidFill>
                                  <a:srgbClr val="E36C0A"/>
                                </a:solidFill>
                                <a:miter lim="800000"/>
                                <a:headEnd/>
                                <a:tailEnd type="arrow" w="med" len="med"/>
                              </a:ln>
                            </wps:spPr>
                            <wps:txbx>
                              <w:txbxContent>
                                <w:p w:rsidR="00682DEE" w:rsidRPr="001262C7" w:rsidRDefault="00682DEE" w:rsidP="000D318F">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有害物質使用特定施設</w:t>
                                  </w:r>
                                  <w:r>
                                    <w:rPr>
                                      <w:rFonts w:ascii="HG丸ｺﾞｼｯｸM-PRO" w:eastAsia="HG丸ｺﾞｼｯｸM-PRO" w:hAnsi="HG丸ｺﾞｼｯｸM-PRO" w:hint="default"/>
                                      <w:color w:val="FF0000"/>
                                      <w:sz w:val="18"/>
                                      <w:szCs w:val="18"/>
                                    </w:rPr>
                                    <w:t>の</w:t>
                                  </w:r>
                                  <w:r>
                                    <w:rPr>
                                      <w:rFonts w:ascii="HG丸ｺﾞｼｯｸM-PRO" w:eastAsia="HG丸ｺﾞｼｯｸM-PRO" w:hAnsi="HG丸ｺﾞｼｯｸM-PRO"/>
                                      <w:color w:val="FF0000"/>
                                      <w:sz w:val="18"/>
                                      <w:szCs w:val="18"/>
                                    </w:rPr>
                                    <w:t>場合</w:t>
                                  </w:r>
                                  <w:r>
                                    <w:rPr>
                                      <w:rFonts w:ascii="HG丸ｺﾞｼｯｸM-PRO" w:eastAsia="HG丸ｺﾞｼｯｸM-PRO" w:hAnsi="HG丸ｺﾞｼｯｸM-PRO" w:hint="default"/>
                                      <w:color w:val="FF0000"/>
                                      <w:sz w:val="18"/>
                                      <w:szCs w:val="18"/>
                                    </w:rPr>
                                    <w:t>は、政令</w:t>
                                  </w:r>
                                  <w:r w:rsidRPr="005027A1">
                                    <w:rPr>
                                      <w:rFonts w:ascii="HG丸ｺﾞｼｯｸM-PRO" w:eastAsia="HG丸ｺﾞｼｯｸM-PRO" w:hAnsi="HG丸ｺﾞｼｯｸM-PRO" w:hint="default"/>
                                      <w:color w:val="FF0000"/>
                                      <w:sz w:val="18"/>
                                      <w:szCs w:val="18"/>
                                    </w:rPr>
                                    <w:t>別表第１（</w:t>
                                  </w:r>
                                  <w:r w:rsidRPr="005027A1">
                                    <w:rPr>
                                      <w:rFonts w:ascii="HG丸ｺﾞｼｯｸM-PRO" w:eastAsia="HG丸ｺﾞｼｯｸM-PRO" w:hAnsi="HG丸ｺﾞｼｯｸM-PRO"/>
                                      <w:color w:val="FF0000"/>
                                      <w:sz w:val="18"/>
                                      <w:szCs w:val="18"/>
                                    </w:rPr>
                                    <w:t>p.11）</w:t>
                                  </w:r>
                                  <w:r w:rsidRPr="005027A1">
                                    <w:rPr>
                                      <w:rFonts w:ascii="HG丸ｺﾞｼｯｸM-PRO" w:eastAsia="HG丸ｺﾞｼｯｸM-PRO" w:hAnsi="HG丸ｺﾞｼｯｸM-PRO" w:hint="default"/>
                                      <w:color w:val="FF0000"/>
                                      <w:sz w:val="18"/>
                                      <w:szCs w:val="18"/>
                                    </w:rPr>
                                    <w:t>の</w:t>
                                  </w:r>
                                  <w:r>
                                    <w:rPr>
                                      <w:rFonts w:ascii="HG丸ｺﾞｼｯｸM-PRO" w:eastAsia="HG丸ｺﾞｼｯｸM-PRO" w:hAnsi="HG丸ｺﾞｼｯｸM-PRO"/>
                                      <w:color w:val="FF0000"/>
                                      <w:sz w:val="18"/>
                                      <w:szCs w:val="18"/>
                                    </w:rPr>
                                    <w:t>特定施設の</w:t>
                                  </w:r>
                                  <w:r w:rsidRPr="005027A1">
                                    <w:rPr>
                                      <w:rFonts w:ascii="HG丸ｺﾞｼｯｸM-PRO" w:eastAsia="HG丸ｺﾞｼｯｸM-PRO" w:hAnsi="HG丸ｺﾞｼｯｸM-PRO" w:hint="default"/>
                                      <w:color w:val="FF0000"/>
                                      <w:sz w:val="18"/>
                                      <w:szCs w:val="18"/>
                                    </w:rPr>
                                    <w:t>番号及び名称を記入</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30" o:spid="_x0000_s1318" type="#_x0000_t48" style="position:absolute;left:0;text-align:left;margin-left:50.35pt;margin-top:14.75pt;width:132.5pt;height:66.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" adj="-10955,4427,-3725,2908,-978,2908" fillcolor="#daeef3" strokecolor="#e36c0a" strokeweight="1.25pt">
                      <v:stroke startarrow="open"/>
                      <v:textbox inset="5.85pt,.7pt,5.85pt,.7pt">
                        <w:txbxContent>
                          <w:p w:rsidR="00682DEE" w:rsidRPr="001262C7" w:rsidRDefault="00682DEE" w:rsidP="000D318F">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有害物質使用特定施設</w:t>
                            </w:r>
                            <w:r>
                              <w:rPr>
                                <w:rFonts w:ascii="HG丸ｺﾞｼｯｸM-PRO" w:eastAsia="HG丸ｺﾞｼｯｸM-PRO" w:hAnsi="HG丸ｺﾞｼｯｸM-PRO" w:hint="default"/>
                                <w:color w:val="FF0000"/>
                                <w:sz w:val="18"/>
                                <w:szCs w:val="18"/>
                              </w:rPr>
                              <w:t>の</w:t>
                            </w:r>
                            <w:r>
                              <w:rPr>
                                <w:rFonts w:ascii="HG丸ｺﾞｼｯｸM-PRO" w:eastAsia="HG丸ｺﾞｼｯｸM-PRO" w:hAnsi="HG丸ｺﾞｼｯｸM-PRO"/>
                                <w:color w:val="FF0000"/>
                                <w:sz w:val="18"/>
                                <w:szCs w:val="18"/>
                              </w:rPr>
                              <w:t>場合</w:t>
                            </w:r>
                            <w:r>
                              <w:rPr>
                                <w:rFonts w:ascii="HG丸ｺﾞｼｯｸM-PRO" w:eastAsia="HG丸ｺﾞｼｯｸM-PRO" w:hAnsi="HG丸ｺﾞｼｯｸM-PRO" w:hint="default"/>
                                <w:color w:val="FF0000"/>
                                <w:sz w:val="18"/>
                                <w:szCs w:val="18"/>
                              </w:rPr>
                              <w:t>は、政令</w:t>
                            </w:r>
                            <w:r w:rsidRPr="005027A1">
                              <w:rPr>
                                <w:rFonts w:ascii="HG丸ｺﾞｼｯｸM-PRO" w:eastAsia="HG丸ｺﾞｼｯｸM-PRO" w:hAnsi="HG丸ｺﾞｼｯｸM-PRO" w:hint="default"/>
                                <w:color w:val="FF0000"/>
                                <w:sz w:val="18"/>
                                <w:szCs w:val="18"/>
                              </w:rPr>
                              <w:t>別表第１（</w:t>
                            </w:r>
                            <w:r w:rsidRPr="005027A1">
                              <w:rPr>
                                <w:rFonts w:ascii="HG丸ｺﾞｼｯｸM-PRO" w:eastAsia="HG丸ｺﾞｼｯｸM-PRO" w:hAnsi="HG丸ｺﾞｼｯｸM-PRO"/>
                                <w:color w:val="FF0000"/>
                                <w:sz w:val="18"/>
                                <w:szCs w:val="18"/>
                              </w:rPr>
                              <w:t>p.11）</w:t>
                            </w:r>
                            <w:r w:rsidRPr="005027A1">
                              <w:rPr>
                                <w:rFonts w:ascii="HG丸ｺﾞｼｯｸM-PRO" w:eastAsia="HG丸ｺﾞｼｯｸM-PRO" w:hAnsi="HG丸ｺﾞｼｯｸM-PRO" w:hint="default"/>
                                <w:color w:val="FF0000"/>
                                <w:sz w:val="18"/>
                                <w:szCs w:val="18"/>
                              </w:rPr>
                              <w:t>の</w:t>
                            </w:r>
                            <w:r>
                              <w:rPr>
                                <w:rFonts w:ascii="HG丸ｺﾞｼｯｸM-PRO" w:eastAsia="HG丸ｺﾞｼｯｸM-PRO" w:hAnsi="HG丸ｺﾞｼｯｸM-PRO"/>
                                <w:color w:val="FF0000"/>
                                <w:sz w:val="18"/>
                                <w:szCs w:val="18"/>
                              </w:rPr>
                              <w:t>特定施設の</w:t>
                            </w:r>
                            <w:r w:rsidRPr="005027A1">
                              <w:rPr>
                                <w:rFonts w:ascii="HG丸ｺﾞｼｯｸM-PRO" w:eastAsia="HG丸ｺﾞｼｯｸM-PRO" w:hAnsi="HG丸ｺﾞｼｯｸM-PRO" w:hint="default"/>
                                <w:color w:val="FF0000"/>
                                <w:sz w:val="18"/>
                                <w:szCs w:val="18"/>
                              </w:rPr>
                              <w:t>番号及び名称を記入</w:t>
                            </w:r>
                            <w:r>
                              <w:rPr>
                                <w:rFonts w:ascii="HG丸ｺﾞｼｯｸM-PRO" w:eastAsia="HG丸ｺﾞｼｯｸM-PRO" w:hAnsi="HG丸ｺﾞｼｯｸM-PRO"/>
                                <w:color w:val="FF0000"/>
                                <w:sz w:val="18"/>
                                <w:szCs w:val="18"/>
                              </w:rPr>
                              <w:t>してください。</w:t>
                            </w:r>
                          </w:p>
                        </w:txbxContent>
                      </v:textbox>
                      <o:callout v:ext="edit" minusy="t"/>
                    </v:shape>
                  </w:pict>
                </mc:Fallback>
              </mc:AlternateContent>
            </w:r>
          </w:p>
        </w:tc>
      </w:tr>
      <w:tr w:rsidR="000D318F" w:rsidRPr="009C4DBF" w:rsidTr="00DB435E">
        <w:trPr>
          <w:trHeight w:val="169"/>
        </w:trPr>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beforeLines="200" w:before="480" w:afterLines="200" w:after="480" w:line="280" w:lineRule="exact"/>
              <w:jc w:val="center"/>
              <w:rPr>
                <w:rFonts w:hint="default"/>
                <w:color w:val="auto"/>
                <w:sz w:val="21"/>
                <w:szCs w:val="21"/>
              </w:rPr>
            </w:pPr>
            <w:r w:rsidRPr="000D318F">
              <w:rPr>
                <w:color w:val="auto"/>
                <w:spacing w:val="525"/>
                <w:sz w:val="21"/>
                <w:szCs w:val="21"/>
                <w:fitText w:val="1470" w:id="383597058"/>
              </w:rPr>
              <w:t>型</w:t>
            </w:r>
            <w:r w:rsidRPr="000D318F">
              <w:rPr>
                <w:color w:val="auto"/>
                <w:sz w:val="21"/>
                <w:szCs w:val="21"/>
                <w:fitText w:val="1470" w:id="383597058"/>
              </w:rPr>
              <w:t>式</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Default="000D318F" w:rsidP="00DB435E">
            <w:pPr>
              <w:wordWrap/>
              <w:spacing w:line="280" w:lineRule="exact"/>
              <w:rPr>
                <w:rFonts w:ascii="HG正楷書体-PRO" w:eastAsia="HG正楷書体-PRO" w:hAnsi="ＤＦ行書体" w:hint="default"/>
                <w:b/>
                <w:color w:val="002060"/>
              </w:rPr>
            </w:pPr>
            <w:r>
              <w:rPr>
                <w:color w:val="auto"/>
                <w:sz w:val="21"/>
                <w:szCs w:val="21"/>
              </w:rPr>
              <w:t xml:space="preserve">　</w:t>
            </w:r>
            <w:r>
              <w:rPr>
                <w:rFonts w:ascii="HG正楷書体-PRO" w:eastAsia="HG正楷書体-PRO" w:hAnsi="ＤＦ行書体"/>
                <w:b/>
                <w:color w:val="002060"/>
              </w:rPr>
              <w:t>○</w:t>
            </w:r>
            <w:r>
              <w:rPr>
                <w:rFonts w:ascii="HG正楷書体-PRO" w:eastAsia="HG正楷書体-PRO" w:hAnsi="ＤＦ行書体" w:hint="default"/>
                <w:b/>
                <w:color w:val="002060"/>
              </w:rPr>
              <w:t>○</w:t>
            </w:r>
            <w:r>
              <w:rPr>
                <w:rFonts w:ascii="HG正楷書体-PRO" w:eastAsia="HG正楷書体-PRO" w:hAnsi="ＤＦ行書体" w:hint="default"/>
                <w:b/>
                <w:color w:val="002060"/>
              </w:rPr>
              <w:t xml:space="preserve">社製　</w:t>
            </w:r>
            <w:r>
              <w:rPr>
                <w:rFonts w:ascii="HG正楷書体-PRO" w:eastAsia="HG正楷書体-PRO" w:hAnsi="ＤＦ行書体" w:hint="default"/>
                <w:b/>
                <w:color w:val="002060"/>
              </w:rPr>
              <w:t>○○</w:t>
            </w:r>
            <w:r>
              <w:rPr>
                <w:rFonts w:ascii="HG正楷書体-PRO" w:eastAsia="HG正楷書体-PRO" w:hAnsi="ＤＦ行書体" w:hint="default"/>
                <w:b/>
                <w:color w:val="002060"/>
              </w:rPr>
              <w:t xml:space="preserve"> </w:t>
            </w:r>
            <w:r>
              <w:rPr>
                <w:rFonts w:ascii="HG正楷書体-PRO" w:eastAsia="HG正楷書体-PRO" w:hAnsi="ＤＦ行書体"/>
                <w:b/>
                <w:color w:val="002060"/>
              </w:rPr>
              <w:t>-</w:t>
            </w:r>
            <w:r>
              <w:rPr>
                <w:rFonts w:ascii="HG正楷書体-PRO" w:eastAsia="HG正楷書体-PRO" w:hAnsi="ＤＦ行書体" w:hint="default"/>
                <w:b/>
                <w:color w:val="002060"/>
              </w:rPr>
              <w:t xml:space="preserve"> </w:t>
            </w:r>
            <w:r>
              <w:rPr>
                <w:rFonts w:ascii="HG正楷書体-PRO" w:eastAsia="HG正楷書体-PRO" w:hAnsi="ＤＦ行書体" w:hint="default"/>
                <w:b/>
                <w:color w:val="002060"/>
              </w:rPr>
              <w:t>○○</w:t>
            </w:r>
          </w:p>
          <w:p w:rsidR="000D318F" w:rsidRPr="009C4DBF" w:rsidRDefault="000D318F" w:rsidP="00DB435E">
            <w:pPr>
              <w:wordWrap/>
              <w:spacing w:line="280" w:lineRule="exact"/>
              <w:ind w:firstLineChars="100" w:firstLine="201"/>
              <w:rPr>
                <w:rFonts w:hint="default"/>
                <w:color w:val="auto"/>
                <w:sz w:val="21"/>
                <w:szCs w:val="21"/>
              </w:rPr>
            </w:pPr>
            <w:r>
              <w:rPr>
                <w:rFonts w:ascii="HG正楷書体-PRO" w:eastAsia="HG正楷書体-PRO" w:hAnsi="ＤＦ行書体"/>
                <w:b/>
                <w:color w:val="002060"/>
              </w:rPr>
              <w:t>（</w:t>
            </w:r>
            <w:r>
              <w:rPr>
                <w:rFonts w:ascii="HG正楷書体-PRO" w:eastAsia="HG正楷書体-PRO" w:hAnsi="ＤＦ行書体" w:hint="default"/>
                <w:b/>
                <w:color w:val="002060"/>
              </w:rPr>
              <w:t>無水洗式）</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line="280" w:lineRule="exact"/>
              <w:jc w:val="center"/>
              <w:rPr>
                <w:rFonts w:hint="default"/>
                <w:color w:val="auto"/>
                <w:sz w:val="21"/>
                <w:szCs w:val="21"/>
              </w:rPr>
            </w:pPr>
          </w:p>
        </w:tc>
      </w:tr>
      <w:tr w:rsidR="000D318F" w:rsidRPr="009C4DBF" w:rsidTr="00DB435E">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beforeLines="200" w:before="480" w:afterLines="200" w:after="480" w:line="280" w:lineRule="exact"/>
              <w:jc w:val="center"/>
              <w:rPr>
                <w:rFonts w:hint="default"/>
                <w:color w:val="auto"/>
                <w:sz w:val="21"/>
                <w:szCs w:val="21"/>
              </w:rPr>
            </w:pPr>
            <w:r w:rsidRPr="000D318F">
              <w:rPr>
                <w:color w:val="auto"/>
                <w:spacing w:val="525"/>
                <w:sz w:val="21"/>
                <w:szCs w:val="21"/>
                <w:fitText w:val="1470" w:id="383597059"/>
              </w:rPr>
              <w:t>構</w:t>
            </w:r>
            <w:r w:rsidRPr="000D318F">
              <w:rPr>
                <w:color w:val="auto"/>
                <w:sz w:val="21"/>
                <w:szCs w:val="21"/>
                <w:fitText w:val="1470" w:id="383597059"/>
              </w:rPr>
              <w:t>造</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Default="000D318F" w:rsidP="00DB435E">
            <w:pPr>
              <w:wordWrap/>
              <w:spacing w:line="280" w:lineRule="exact"/>
              <w:rPr>
                <w:rFonts w:ascii="HG正楷書体-PRO" w:eastAsia="HG正楷書体-PRO" w:hAnsi="ＤＦ行書体" w:hint="default"/>
                <w:b/>
                <w:color w:val="002060"/>
              </w:rPr>
            </w:pPr>
            <w:r>
              <w:rPr>
                <w:color w:val="auto"/>
                <w:sz w:val="21"/>
                <w:szCs w:val="21"/>
              </w:rPr>
              <w:t xml:space="preserve">　</w:t>
            </w:r>
            <w:r>
              <w:rPr>
                <w:rFonts w:ascii="HG正楷書体-PRO" w:eastAsia="HG正楷書体-PRO" w:hAnsi="ＤＦ行書体"/>
                <w:b/>
                <w:color w:val="002060"/>
              </w:rPr>
              <w:t>ステンレス</w:t>
            </w:r>
            <w:r>
              <w:rPr>
                <w:rFonts w:ascii="HG正楷書体-PRO" w:eastAsia="HG正楷書体-PRO" w:hAnsi="ＤＦ行書体" w:hint="default"/>
                <w:b/>
                <w:color w:val="002060"/>
              </w:rPr>
              <w:t>フレーム</w:t>
            </w:r>
            <w:r>
              <w:rPr>
                <w:rFonts w:ascii="HG正楷書体-PRO" w:eastAsia="HG正楷書体-PRO" w:hAnsi="ＤＦ行書体"/>
                <w:b/>
                <w:color w:val="002060"/>
              </w:rPr>
              <w:t>及び</w:t>
            </w:r>
          </w:p>
          <w:p w:rsidR="000D318F" w:rsidRDefault="000D318F" w:rsidP="00DB435E">
            <w:pPr>
              <w:wordWrap/>
              <w:spacing w:line="280" w:lineRule="exact"/>
              <w:ind w:firstLineChars="100" w:firstLine="201"/>
              <w:rPr>
                <w:rFonts w:ascii="HG正楷書体-PRO" w:eastAsia="HG正楷書体-PRO" w:hAnsi="ＤＦ行書体" w:hint="default"/>
                <w:b/>
                <w:color w:val="002060"/>
              </w:rPr>
            </w:pPr>
            <w:r>
              <w:rPr>
                <w:rFonts w:ascii="HG正楷書体-PRO" w:eastAsia="HG正楷書体-PRO" w:hAnsi="ＤＦ行書体"/>
                <w:b/>
                <w:color w:val="002060"/>
              </w:rPr>
              <w:t>合成</w:t>
            </w:r>
            <w:r>
              <w:rPr>
                <w:rFonts w:ascii="HG正楷書体-PRO" w:eastAsia="HG正楷書体-PRO" w:hAnsi="ＤＦ行書体" w:hint="default"/>
                <w:b/>
                <w:color w:val="002060"/>
              </w:rPr>
              <w:t>樹脂製タンク付帯</w:t>
            </w:r>
          </w:p>
          <w:p w:rsidR="000D318F" w:rsidRPr="009C4DBF" w:rsidRDefault="000D318F" w:rsidP="00DB435E">
            <w:pPr>
              <w:wordWrap/>
              <w:spacing w:line="280" w:lineRule="exact"/>
              <w:ind w:firstLineChars="100" w:firstLine="201"/>
              <w:rPr>
                <w:rFonts w:hint="default"/>
                <w:color w:val="auto"/>
                <w:sz w:val="21"/>
                <w:szCs w:val="21"/>
              </w:rPr>
            </w:pPr>
            <w:r>
              <w:rPr>
                <w:rFonts w:ascii="HG正楷書体-PRO" w:eastAsia="HG正楷書体-PRO" w:hAnsi="ＤＦ行書体"/>
                <w:b/>
                <w:color w:val="002060"/>
              </w:rPr>
              <w:t>（別紙仕様</w:t>
            </w:r>
            <w:r>
              <w:rPr>
                <w:rFonts w:ascii="HG正楷書体-PRO" w:eastAsia="HG正楷書体-PRO" w:hAnsi="ＤＦ行書体" w:hint="default"/>
                <w:b/>
                <w:color w:val="002060"/>
              </w:rPr>
              <w:t>参照）</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1A6723" w:rsidP="00DB435E">
            <w:pPr>
              <w:wordWrap/>
              <w:spacing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2063744" behindDoc="0" locked="0" layoutInCell="0" allowOverlap="1">
                      <wp:simplePos x="0" y="0"/>
                      <wp:positionH relativeFrom="column">
                        <wp:posOffset>514985</wp:posOffset>
                      </wp:positionH>
                      <wp:positionV relativeFrom="paragraph">
                        <wp:posOffset>233680</wp:posOffset>
                      </wp:positionV>
                      <wp:extent cx="1692275" cy="541655"/>
                      <wp:effectExtent l="0" t="0" r="0" b="0"/>
                      <wp:wrapNone/>
                      <wp:docPr id="224" name="線吹き出し 2 (枠付き)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2275" cy="541655"/>
                              </a:xfrm>
                              <a:prstGeom prst="borderCallout2">
                                <a:avLst>
                                  <a:gd name="adj1" fmla="val 21102"/>
                                  <a:gd name="adj2" fmla="val -4505"/>
                                  <a:gd name="adj3" fmla="val 21102"/>
                                  <a:gd name="adj4" fmla="val -16287"/>
                                  <a:gd name="adj5" fmla="val 47833"/>
                                  <a:gd name="adj6" fmla="val -94222"/>
                                </a:avLst>
                              </a:prstGeom>
                              <a:solidFill>
                                <a:srgbClr val="DAEEF3"/>
                              </a:solidFill>
                              <a:ln w="15875">
                                <a:solidFill>
                                  <a:srgbClr val="E36C0A"/>
                                </a:solidFill>
                                <a:miter lim="800000"/>
                                <a:headEnd/>
                                <a:tailEnd type="arrow" w="med" len="med"/>
                              </a:ln>
                            </wps:spPr>
                            <wps:txbx>
                              <w:txbxContent>
                                <w:p w:rsidR="00682DEE" w:rsidRDefault="00682DEE" w:rsidP="001A6723">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構造図</w:t>
                                  </w:r>
                                  <w:r>
                                    <w:rPr>
                                      <w:rFonts w:ascii="HG丸ｺﾞｼｯｸM-PRO" w:eastAsia="HG丸ｺﾞｼｯｸM-PRO" w:hAnsi="HG丸ｺﾞｼｯｸM-PRO" w:hint="default"/>
                                      <w:color w:val="FF0000"/>
                                      <w:sz w:val="18"/>
                                      <w:szCs w:val="18"/>
                                    </w:rPr>
                                    <w:t>を添付してください。</w:t>
                                  </w:r>
                                </w:p>
                                <w:p w:rsidR="00682DEE" w:rsidRPr="007C4DCB" w:rsidRDefault="00682DEE" w:rsidP="001A6723">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仕様書</w:t>
                                  </w:r>
                                  <w:r>
                                    <w:rPr>
                                      <w:rFonts w:ascii="HG丸ｺﾞｼｯｸM-PRO" w:eastAsia="HG丸ｺﾞｼｯｸM-PRO" w:hAnsi="HG丸ｺﾞｼｯｸM-PRO" w:hint="default"/>
                                      <w:color w:val="FF0000"/>
                                      <w:sz w:val="18"/>
                                      <w:szCs w:val="18"/>
                                    </w:rPr>
                                    <w:t>、</w:t>
                                  </w:r>
                                  <w:r>
                                    <w:rPr>
                                      <w:rFonts w:ascii="HG丸ｺﾞｼｯｸM-PRO" w:eastAsia="HG丸ｺﾞｼｯｸM-PRO" w:hAnsi="HG丸ｺﾞｼｯｸM-PRO"/>
                                      <w:color w:val="FF0000"/>
                                      <w:sz w:val="18"/>
                                      <w:szCs w:val="18"/>
                                    </w:rPr>
                                    <w:t>カタログの</w:t>
                                  </w:r>
                                  <w:r>
                                    <w:rPr>
                                      <w:rFonts w:ascii="HG丸ｺﾞｼｯｸM-PRO" w:eastAsia="HG丸ｺﾞｼｯｸM-PRO" w:hAnsi="HG丸ｺﾞｼｯｸM-PRO" w:hint="default"/>
                                      <w:color w:val="FF0000"/>
                                      <w:sz w:val="18"/>
                                      <w:szCs w:val="18"/>
                                    </w:rPr>
                                    <w:t>写しも可です。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224" o:spid="_x0000_s1319" type="#_x0000_t48" style="position:absolute;left:0;text-align:left;margin-left:40.55pt;margin-top:18.4pt;width:133.25pt;height:42.6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" o:allowincell="f" adj="-20352,10332,-3518,4558,-973,4558" fillcolor="#daeef3" strokecolor="#e36c0a" strokeweight="1.25pt">
                      <v:stroke startarrow="open"/>
                      <v:textbox inset="5.85pt,.7pt,5.85pt,.7pt">
                        <w:txbxContent>
                          <w:p w:rsidR="00682DEE" w:rsidRDefault="00682DEE" w:rsidP="001A6723">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構造図</w:t>
                            </w:r>
                            <w:r>
                              <w:rPr>
                                <w:rFonts w:ascii="HG丸ｺﾞｼｯｸM-PRO" w:eastAsia="HG丸ｺﾞｼｯｸM-PRO" w:hAnsi="HG丸ｺﾞｼｯｸM-PRO" w:hint="default"/>
                                <w:color w:val="FF0000"/>
                                <w:sz w:val="18"/>
                                <w:szCs w:val="18"/>
                              </w:rPr>
                              <w:t>を添付してください。</w:t>
                            </w:r>
                          </w:p>
                          <w:p w:rsidR="00682DEE" w:rsidRPr="007C4DCB" w:rsidRDefault="00682DEE" w:rsidP="001A6723">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仕様書</w:t>
                            </w:r>
                            <w:r>
                              <w:rPr>
                                <w:rFonts w:ascii="HG丸ｺﾞｼｯｸM-PRO" w:eastAsia="HG丸ｺﾞｼｯｸM-PRO" w:hAnsi="HG丸ｺﾞｼｯｸM-PRO" w:hint="default"/>
                                <w:color w:val="FF0000"/>
                                <w:sz w:val="18"/>
                                <w:szCs w:val="18"/>
                              </w:rPr>
                              <w:t>、</w:t>
                            </w:r>
                            <w:r>
                              <w:rPr>
                                <w:rFonts w:ascii="HG丸ｺﾞｼｯｸM-PRO" w:eastAsia="HG丸ｺﾞｼｯｸM-PRO" w:hAnsi="HG丸ｺﾞｼｯｸM-PRO"/>
                                <w:color w:val="FF0000"/>
                                <w:sz w:val="18"/>
                                <w:szCs w:val="18"/>
                              </w:rPr>
                              <w:t>カタログの</w:t>
                            </w:r>
                            <w:r>
                              <w:rPr>
                                <w:rFonts w:ascii="HG丸ｺﾞｼｯｸM-PRO" w:eastAsia="HG丸ｺﾞｼｯｸM-PRO" w:hAnsi="HG丸ｺﾞｼｯｸM-PRO" w:hint="default"/>
                                <w:color w:val="FF0000"/>
                                <w:sz w:val="18"/>
                                <w:szCs w:val="18"/>
                              </w:rPr>
                              <w:t>写しも可です。</w:t>
                            </w:r>
                          </w:p>
                        </w:txbxContent>
                      </v:textbox>
                      <o:callout v:ext="edit" minusy="t"/>
                    </v:shape>
                  </w:pict>
                </mc:Fallback>
              </mc:AlternateContent>
            </w:r>
            <w:r w:rsidR="00E725CA">
              <w:rPr>
                <w:noProof/>
                <w:color w:val="auto"/>
                <w:sz w:val="21"/>
                <w:szCs w:val="21"/>
              </w:rPr>
              <mc:AlternateContent>
                <mc:Choice Requires="wps">
                  <w:drawing>
                    <wp:anchor distT="0" distB="0" distL="114300" distR="114300" simplePos="0" relativeHeight="251837440" behindDoc="0" locked="0" layoutInCell="0" allowOverlap="1">
                      <wp:simplePos x="0" y="0"/>
                      <wp:positionH relativeFrom="column">
                        <wp:posOffset>4507230</wp:posOffset>
                      </wp:positionH>
                      <wp:positionV relativeFrom="paragraph">
                        <wp:posOffset>254635</wp:posOffset>
                      </wp:positionV>
                      <wp:extent cx="1692275" cy="541655"/>
                      <wp:effectExtent l="0" t="0" r="0" b="0"/>
                      <wp:wrapNone/>
                      <wp:docPr id="77" name="AutoShape 2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2275" cy="541655"/>
                              </a:xfrm>
                              <a:prstGeom prst="borderCallout2">
                                <a:avLst>
                                  <a:gd name="adj1" fmla="val 21102"/>
                                  <a:gd name="adj2" fmla="val -4505"/>
                                  <a:gd name="adj3" fmla="val 21102"/>
                                  <a:gd name="adj4" fmla="val -16287"/>
                                  <a:gd name="adj5" fmla="val 47833"/>
                                  <a:gd name="adj6" fmla="val -94222"/>
                                </a:avLst>
                              </a:prstGeom>
                              <a:solidFill>
                                <a:srgbClr val="DAEEF3"/>
                              </a:solidFill>
                              <a:ln w="15875">
                                <a:solidFill>
                                  <a:srgbClr val="E36C0A"/>
                                </a:solidFill>
                                <a:miter lim="800000"/>
                                <a:headEnd/>
                                <a:tailEnd type="arrow" w="med" len="med"/>
                              </a:ln>
                            </wps:spPr>
                            <wps:txbx>
                              <w:txbxContent>
                                <w:p w:rsidR="00682DEE" w:rsidRDefault="00682DEE" w:rsidP="000D318F">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構造図</w:t>
                                  </w:r>
                                  <w:r>
                                    <w:rPr>
                                      <w:rFonts w:ascii="HG丸ｺﾞｼｯｸM-PRO" w:eastAsia="HG丸ｺﾞｼｯｸM-PRO" w:hAnsi="HG丸ｺﾞｼｯｸM-PRO" w:hint="default"/>
                                      <w:color w:val="FF0000"/>
                                      <w:sz w:val="18"/>
                                      <w:szCs w:val="18"/>
                                    </w:rPr>
                                    <w:t>を添付してください。</w:t>
                                  </w:r>
                                </w:p>
                                <w:p w:rsidR="00682DEE" w:rsidRPr="007C4DCB" w:rsidRDefault="00682DEE" w:rsidP="000D318F">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仕様書</w:t>
                                  </w:r>
                                  <w:r>
                                    <w:rPr>
                                      <w:rFonts w:ascii="HG丸ｺﾞｼｯｸM-PRO" w:eastAsia="HG丸ｺﾞｼｯｸM-PRO" w:hAnsi="HG丸ｺﾞｼｯｸM-PRO" w:hint="default"/>
                                      <w:color w:val="FF0000"/>
                                      <w:sz w:val="18"/>
                                      <w:szCs w:val="18"/>
                                    </w:rPr>
                                    <w:t>、</w:t>
                                  </w:r>
                                  <w:r>
                                    <w:rPr>
                                      <w:rFonts w:ascii="HG丸ｺﾞｼｯｸM-PRO" w:eastAsia="HG丸ｺﾞｼｯｸM-PRO" w:hAnsi="HG丸ｺﾞｼｯｸM-PRO"/>
                                      <w:color w:val="FF0000"/>
                                      <w:sz w:val="18"/>
                                      <w:szCs w:val="18"/>
                                    </w:rPr>
                                    <w:t>カタログの</w:t>
                                  </w:r>
                                  <w:r>
                                    <w:rPr>
                                      <w:rFonts w:ascii="HG丸ｺﾞｼｯｸM-PRO" w:eastAsia="HG丸ｺﾞｼｯｸM-PRO" w:hAnsi="HG丸ｺﾞｼｯｸM-PRO" w:hint="default"/>
                                      <w:color w:val="FF0000"/>
                                      <w:sz w:val="18"/>
                                      <w:szCs w:val="18"/>
                                    </w:rPr>
                                    <w:t>写しも可です。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36" o:spid="_x0000_s1320" type="#_x0000_t48" style="position:absolute;left:0;text-align:left;margin-left:354.9pt;margin-top:20.05pt;width:133.25pt;height:42.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" o:allowincell="f" adj="-20352,10332,-3518,4558,-973,4558" fillcolor="#daeef3" strokecolor="#e36c0a" strokeweight="1.25pt">
                      <v:stroke startarrow="open"/>
                      <v:textbox inset="5.85pt,.7pt,5.85pt,.7pt">
                        <w:txbxContent>
                          <w:p w:rsidR="00682DEE" w:rsidRDefault="00682DEE" w:rsidP="000D318F">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構造図</w:t>
                            </w:r>
                            <w:r>
                              <w:rPr>
                                <w:rFonts w:ascii="HG丸ｺﾞｼｯｸM-PRO" w:eastAsia="HG丸ｺﾞｼｯｸM-PRO" w:hAnsi="HG丸ｺﾞｼｯｸM-PRO" w:hint="default"/>
                                <w:color w:val="FF0000"/>
                                <w:sz w:val="18"/>
                                <w:szCs w:val="18"/>
                              </w:rPr>
                              <w:t>を添付してください。</w:t>
                            </w:r>
                          </w:p>
                          <w:p w:rsidR="00682DEE" w:rsidRPr="007C4DCB" w:rsidRDefault="00682DEE" w:rsidP="000D318F">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仕様書</w:t>
                            </w:r>
                            <w:r>
                              <w:rPr>
                                <w:rFonts w:ascii="HG丸ｺﾞｼｯｸM-PRO" w:eastAsia="HG丸ｺﾞｼｯｸM-PRO" w:hAnsi="HG丸ｺﾞｼｯｸM-PRO" w:hint="default"/>
                                <w:color w:val="FF0000"/>
                                <w:sz w:val="18"/>
                                <w:szCs w:val="18"/>
                              </w:rPr>
                              <w:t>、</w:t>
                            </w:r>
                            <w:r>
                              <w:rPr>
                                <w:rFonts w:ascii="HG丸ｺﾞｼｯｸM-PRO" w:eastAsia="HG丸ｺﾞｼｯｸM-PRO" w:hAnsi="HG丸ｺﾞｼｯｸM-PRO"/>
                                <w:color w:val="FF0000"/>
                                <w:sz w:val="18"/>
                                <w:szCs w:val="18"/>
                              </w:rPr>
                              <w:t>カタログの</w:t>
                            </w:r>
                            <w:r>
                              <w:rPr>
                                <w:rFonts w:ascii="HG丸ｺﾞｼｯｸM-PRO" w:eastAsia="HG丸ｺﾞｼｯｸM-PRO" w:hAnsi="HG丸ｺﾞｼｯｸM-PRO" w:hint="default"/>
                                <w:color w:val="FF0000"/>
                                <w:sz w:val="18"/>
                                <w:szCs w:val="18"/>
                              </w:rPr>
                              <w:t>写しも可です。</w:t>
                            </w:r>
                          </w:p>
                        </w:txbxContent>
                      </v:textbox>
                      <o:callout v:ext="edit" minusy="t"/>
                    </v:shape>
                  </w:pict>
                </mc:Fallback>
              </mc:AlternateContent>
            </w:r>
          </w:p>
        </w:tc>
      </w:tr>
      <w:tr w:rsidR="000D318F" w:rsidRPr="009C4DBF" w:rsidTr="00DB435E">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beforeLines="200" w:before="480" w:afterLines="200" w:after="480" w:line="280" w:lineRule="exact"/>
              <w:jc w:val="center"/>
              <w:rPr>
                <w:rFonts w:hint="default"/>
                <w:color w:val="auto"/>
                <w:sz w:val="21"/>
                <w:szCs w:val="21"/>
              </w:rPr>
            </w:pPr>
            <w:r w:rsidRPr="000D318F">
              <w:rPr>
                <w:color w:val="auto"/>
                <w:spacing w:val="105"/>
                <w:sz w:val="21"/>
                <w:szCs w:val="21"/>
                <w:fitText w:val="1470" w:id="383597060"/>
              </w:rPr>
              <w:t>主要寸</w:t>
            </w:r>
            <w:r w:rsidRPr="000D318F">
              <w:rPr>
                <w:color w:val="auto"/>
                <w:sz w:val="21"/>
                <w:szCs w:val="21"/>
                <w:fitText w:val="1470" w:id="383597060"/>
              </w:rPr>
              <w:t>法</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Default="000D318F" w:rsidP="00DB435E">
            <w:pPr>
              <w:wordWrap/>
              <w:spacing w:line="280" w:lineRule="exact"/>
              <w:rPr>
                <w:rFonts w:ascii="HG正楷書体-PRO" w:eastAsia="HG正楷書体-PRO" w:hAnsi="ＤＦ行書体" w:hint="default"/>
                <w:b/>
                <w:color w:val="002060"/>
              </w:rPr>
            </w:pPr>
            <w:r>
              <w:rPr>
                <w:color w:val="auto"/>
                <w:sz w:val="21"/>
                <w:szCs w:val="21"/>
              </w:rPr>
              <w:t xml:space="preserve">　</w:t>
            </w:r>
            <w:r>
              <w:rPr>
                <w:rFonts w:ascii="HG正楷書体-PRO" w:eastAsia="HG正楷書体-PRO" w:hAnsi="ＤＦ行書体"/>
                <w:b/>
                <w:color w:val="002060"/>
              </w:rPr>
              <w:t>縦</w:t>
            </w:r>
            <w:r>
              <w:rPr>
                <w:rFonts w:ascii="HG正楷書体-PRO" w:eastAsia="HG正楷書体-PRO" w:hAnsi="ＤＦ行書体" w:hint="default"/>
                <w:b/>
                <w:color w:val="002060"/>
              </w:rPr>
              <w:t xml:space="preserve">　</w:t>
            </w:r>
            <w:r>
              <w:rPr>
                <w:rFonts w:ascii="HG正楷書体-PRO" w:eastAsia="HG正楷書体-PRO" w:hAnsi="ＤＦ行書体"/>
                <w:b/>
                <w:color w:val="002060"/>
              </w:rPr>
              <w:t xml:space="preserve">　１．０ｍ</w:t>
            </w:r>
          </w:p>
          <w:p w:rsidR="000D318F" w:rsidRDefault="000D318F" w:rsidP="00DB435E">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 xml:space="preserve">　</w:t>
            </w:r>
            <w:r>
              <w:rPr>
                <w:rFonts w:ascii="HG正楷書体-PRO" w:eastAsia="HG正楷書体-PRO" w:hAnsi="ＤＦ行書体" w:hint="default"/>
                <w:b/>
                <w:color w:val="002060"/>
              </w:rPr>
              <w:t xml:space="preserve">横　</w:t>
            </w:r>
            <w:r>
              <w:rPr>
                <w:rFonts w:ascii="HG正楷書体-PRO" w:eastAsia="HG正楷書体-PRO" w:hAnsi="ＤＦ行書体"/>
                <w:b/>
                <w:color w:val="002060"/>
              </w:rPr>
              <w:t xml:space="preserve">　１．２ｍ</w:t>
            </w:r>
          </w:p>
          <w:p w:rsidR="000D318F" w:rsidRDefault="000D318F" w:rsidP="00DB435E">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 xml:space="preserve">　</w:t>
            </w:r>
            <w:r>
              <w:rPr>
                <w:rFonts w:ascii="HG正楷書体-PRO" w:eastAsia="HG正楷書体-PRO" w:hAnsi="ＤＦ行書体" w:hint="default"/>
                <w:b/>
                <w:color w:val="002060"/>
              </w:rPr>
              <w:t>高さ</w:t>
            </w:r>
            <w:r>
              <w:rPr>
                <w:rFonts w:ascii="HG正楷書体-PRO" w:eastAsia="HG正楷書体-PRO" w:hAnsi="ＤＦ行書体"/>
                <w:b/>
                <w:color w:val="002060"/>
              </w:rPr>
              <w:t xml:space="preserve">　１．５</w:t>
            </w:r>
            <w:r>
              <w:rPr>
                <w:rFonts w:ascii="HG正楷書体-PRO" w:eastAsia="HG正楷書体-PRO" w:hAnsi="ＤＦ行書体" w:hint="default"/>
                <w:b/>
                <w:color w:val="002060"/>
              </w:rPr>
              <w:t>ｍ</w:t>
            </w:r>
          </w:p>
          <w:p w:rsidR="000D318F" w:rsidRPr="00911E44" w:rsidRDefault="000D318F" w:rsidP="00DB435E">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 xml:space="preserve">　</w:t>
            </w:r>
            <w:r>
              <w:rPr>
                <w:rFonts w:ascii="HG正楷書体-PRO" w:eastAsia="HG正楷書体-PRO" w:hAnsi="ＤＦ行書体" w:hint="default"/>
                <w:b/>
                <w:color w:val="002060"/>
              </w:rPr>
              <w:t>１台</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line="280" w:lineRule="exact"/>
              <w:jc w:val="center"/>
              <w:rPr>
                <w:rFonts w:hint="default"/>
                <w:color w:val="auto"/>
                <w:sz w:val="21"/>
                <w:szCs w:val="21"/>
              </w:rPr>
            </w:pPr>
          </w:p>
        </w:tc>
      </w:tr>
      <w:tr w:rsidR="000D318F" w:rsidRPr="009C4DBF" w:rsidTr="00DB435E">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beforeLines="200" w:before="480" w:afterLines="200" w:after="480" w:line="280" w:lineRule="exact"/>
              <w:jc w:val="center"/>
              <w:rPr>
                <w:rFonts w:hint="default"/>
                <w:color w:val="auto"/>
                <w:sz w:val="21"/>
                <w:szCs w:val="21"/>
              </w:rPr>
            </w:pPr>
            <w:r w:rsidRPr="000D318F">
              <w:rPr>
                <w:color w:val="auto"/>
                <w:spacing w:val="525"/>
                <w:sz w:val="21"/>
                <w:szCs w:val="21"/>
                <w:fitText w:val="1470" w:id="383597061"/>
              </w:rPr>
              <w:t>能</w:t>
            </w:r>
            <w:r w:rsidRPr="000D318F">
              <w:rPr>
                <w:color w:val="auto"/>
                <w:sz w:val="21"/>
                <w:szCs w:val="21"/>
                <w:fitText w:val="1470" w:id="383597061"/>
              </w:rPr>
              <w:t>力</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line="280" w:lineRule="exact"/>
              <w:rPr>
                <w:rFonts w:hint="default"/>
                <w:color w:val="auto"/>
                <w:sz w:val="21"/>
                <w:szCs w:val="21"/>
              </w:rPr>
            </w:pPr>
            <w:r>
              <w:rPr>
                <w:color w:val="auto"/>
                <w:sz w:val="21"/>
                <w:szCs w:val="21"/>
              </w:rPr>
              <w:t xml:space="preserve">　</w:t>
            </w:r>
            <w:r>
              <w:rPr>
                <w:rFonts w:ascii="HG正楷書体-PRO" w:eastAsia="HG正楷書体-PRO" w:hAnsi="ＤＦ行書体"/>
                <w:b/>
                <w:color w:val="002060"/>
              </w:rPr>
              <w:t>フィルム</w:t>
            </w:r>
            <w:r w:rsidR="00575B50">
              <w:rPr>
                <w:rFonts w:ascii="HG正楷書体-PRO" w:eastAsia="HG正楷書体-PRO" w:hAnsi="ＤＦ行書体" w:hint="default"/>
                <w:b/>
                <w:color w:val="002060"/>
              </w:rPr>
              <w:t>現像</w:t>
            </w:r>
            <w:r>
              <w:rPr>
                <w:rFonts w:ascii="HG正楷書体-PRO" w:eastAsia="HG正楷書体-PRO" w:hAnsi="ＤＦ行書体"/>
                <w:b/>
                <w:color w:val="002060"/>
              </w:rPr>
              <w:t xml:space="preserve">　</w:t>
            </w:r>
            <w:r>
              <w:rPr>
                <w:rFonts w:ascii="HG正楷書体-PRO" w:eastAsia="HG正楷書体-PRO" w:hAnsi="ＤＦ行書体" w:hint="default"/>
                <w:b/>
                <w:color w:val="002060"/>
              </w:rPr>
              <w:t>２０本／時間</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610BBA" w:rsidP="00DB435E">
            <w:pPr>
              <w:wordWrap/>
              <w:spacing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2064768" behindDoc="0" locked="0" layoutInCell="0" allowOverlap="1">
                      <wp:simplePos x="0" y="0"/>
                      <wp:positionH relativeFrom="column">
                        <wp:posOffset>347980</wp:posOffset>
                      </wp:positionH>
                      <wp:positionV relativeFrom="paragraph">
                        <wp:posOffset>752475</wp:posOffset>
                      </wp:positionV>
                      <wp:extent cx="1692275" cy="387350"/>
                      <wp:effectExtent l="1638300" t="0" r="22225" b="12700"/>
                      <wp:wrapNone/>
                      <wp:docPr id="226" name="線吹き出し 2 (枠付き)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2275" cy="387350"/>
                              </a:xfrm>
                              <a:prstGeom prst="borderCallout2">
                                <a:avLst>
                                  <a:gd name="adj1" fmla="val 29509"/>
                                  <a:gd name="adj2" fmla="val -4505"/>
                                  <a:gd name="adj3" fmla="val 29509"/>
                                  <a:gd name="adj4" fmla="val -16287"/>
                                  <a:gd name="adj5" fmla="val 66884"/>
                                  <a:gd name="adj6" fmla="val -94222"/>
                                </a:avLst>
                              </a:prstGeom>
                              <a:solidFill>
                                <a:srgbClr val="DAEEF3"/>
                              </a:solidFill>
                              <a:ln w="15875">
                                <a:solidFill>
                                  <a:srgbClr val="E36C0A"/>
                                </a:solidFill>
                                <a:miter lim="800000"/>
                                <a:headEnd/>
                                <a:tailEnd type="arrow" w="med" len="med"/>
                              </a:ln>
                            </wps:spPr>
                            <wps:txbx>
                              <w:txbxContent>
                                <w:p w:rsidR="00682DEE" w:rsidRPr="007C4DCB" w:rsidRDefault="00682DEE" w:rsidP="00610BBA">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施設の配置が</w:t>
                                  </w:r>
                                  <w:r>
                                    <w:rPr>
                                      <w:rFonts w:ascii="HG丸ｺﾞｼｯｸM-PRO" w:eastAsia="HG丸ｺﾞｼｯｸM-PRO" w:hAnsi="HG丸ｺﾞｼｯｸM-PRO" w:hint="default"/>
                                      <w:color w:val="FF0000"/>
                                      <w:sz w:val="18"/>
                                      <w:szCs w:val="18"/>
                                    </w:rPr>
                                    <w:t>わ</w:t>
                                  </w:r>
                                  <w:r>
                                    <w:rPr>
                                      <w:rFonts w:ascii="HG丸ｺﾞｼｯｸM-PRO" w:eastAsia="HG丸ｺﾞｼｯｸM-PRO" w:hAnsi="HG丸ｺﾞｼｯｸM-PRO"/>
                                      <w:color w:val="FF0000"/>
                                      <w:sz w:val="18"/>
                                      <w:szCs w:val="18"/>
                                    </w:rPr>
                                    <w:t>かる</w:t>
                                  </w:r>
                                  <w:r>
                                    <w:rPr>
                                      <w:rFonts w:ascii="HG丸ｺﾞｼｯｸM-PRO" w:eastAsia="HG丸ｺﾞｼｯｸM-PRO" w:hAnsi="HG丸ｺﾞｼｯｸM-PRO" w:hint="default"/>
                                      <w:color w:val="FF0000"/>
                                      <w:sz w:val="18"/>
                                      <w:szCs w:val="18"/>
                                    </w:rPr>
                                    <w:t>図面を添付してください。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226" o:spid="_x0000_s1321" type="#_x0000_t48" style="position:absolute;left:0;text-align:left;margin-left:27.4pt;margin-top:59.25pt;width:133.25pt;height:30.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" o:allowincell="f" adj="-20352,14447,-3518,6374,-973,6374" fillcolor="#daeef3" strokecolor="#e36c0a" strokeweight="1.25pt">
                      <v:stroke startarrow="open"/>
                      <v:textbox inset="5.85pt,.7pt,5.85pt,.7pt">
                        <w:txbxContent>
                          <w:p w:rsidR="00682DEE" w:rsidRPr="007C4DCB" w:rsidRDefault="00682DEE" w:rsidP="00610BBA">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施設の配置が</w:t>
                            </w:r>
                            <w:r>
                              <w:rPr>
                                <w:rFonts w:ascii="HG丸ｺﾞｼｯｸM-PRO" w:eastAsia="HG丸ｺﾞｼｯｸM-PRO" w:hAnsi="HG丸ｺﾞｼｯｸM-PRO" w:hint="default"/>
                                <w:color w:val="FF0000"/>
                                <w:sz w:val="18"/>
                                <w:szCs w:val="18"/>
                              </w:rPr>
                              <w:t>わ</w:t>
                            </w:r>
                            <w:r>
                              <w:rPr>
                                <w:rFonts w:ascii="HG丸ｺﾞｼｯｸM-PRO" w:eastAsia="HG丸ｺﾞｼｯｸM-PRO" w:hAnsi="HG丸ｺﾞｼｯｸM-PRO"/>
                                <w:color w:val="FF0000"/>
                                <w:sz w:val="18"/>
                                <w:szCs w:val="18"/>
                              </w:rPr>
                              <w:t>かる</w:t>
                            </w:r>
                            <w:r>
                              <w:rPr>
                                <w:rFonts w:ascii="HG丸ｺﾞｼｯｸM-PRO" w:eastAsia="HG丸ｺﾞｼｯｸM-PRO" w:hAnsi="HG丸ｺﾞｼｯｸM-PRO" w:hint="default"/>
                                <w:color w:val="FF0000"/>
                                <w:sz w:val="18"/>
                                <w:szCs w:val="18"/>
                              </w:rPr>
                              <w:t>図面を添付してください。</w:t>
                            </w:r>
                          </w:p>
                        </w:txbxContent>
                      </v:textbox>
                      <o:callout v:ext="edit" minusy="t"/>
                    </v:shape>
                  </w:pict>
                </mc:Fallback>
              </mc:AlternateContent>
            </w:r>
          </w:p>
        </w:tc>
      </w:tr>
      <w:tr w:rsidR="000D318F" w:rsidRPr="009C4DBF" w:rsidTr="00DB435E">
        <w:trPr>
          <w:trHeight w:val="53"/>
        </w:trPr>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beforeLines="200" w:before="480" w:afterLines="200" w:after="480" w:line="280" w:lineRule="exact"/>
              <w:jc w:val="center"/>
              <w:rPr>
                <w:rFonts w:hint="default"/>
                <w:color w:val="auto"/>
                <w:sz w:val="21"/>
                <w:szCs w:val="21"/>
              </w:rPr>
            </w:pPr>
            <w:r w:rsidRPr="000D318F">
              <w:rPr>
                <w:color w:val="auto"/>
                <w:spacing w:val="525"/>
                <w:sz w:val="21"/>
                <w:szCs w:val="21"/>
                <w:fitText w:val="1470" w:id="383597062"/>
              </w:rPr>
              <w:t>配</w:t>
            </w:r>
            <w:r w:rsidRPr="000D318F">
              <w:rPr>
                <w:color w:val="auto"/>
                <w:sz w:val="21"/>
                <w:szCs w:val="21"/>
                <w:fitText w:val="1470" w:id="383597062"/>
              </w:rPr>
              <w:t>置</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1A743E" w:rsidRDefault="000D318F" w:rsidP="00DB435E">
            <w:pPr>
              <w:wordWrap/>
              <w:spacing w:line="280" w:lineRule="exact"/>
              <w:ind w:firstLineChars="150" w:firstLine="301"/>
              <w:rPr>
                <w:rFonts w:ascii="HG正楷書体-PRO" w:eastAsia="HG正楷書体-PRO" w:hAnsi="ＤＦ行書体" w:hint="default"/>
                <w:b/>
                <w:color w:val="002060"/>
              </w:rPr>
            </w:pPr>
            <w:r w:rsidRPr="001A743E">
              <w:rPr>
                <w:rFonts w:ascii="HG正楷書体-PRO" w:eastAsia="HG正楷書体-PRO" w:hAnsi="ＤＦ行書体"/>
                <w:b/>
                <w:color w:val="002060"/>
              </w:rPr>
              <w:t>1階</w:t>
            </w:r>
            <w:r>
              <w:rPr>
                <w:rFonts w:ascii="HG正楷書体-PRO" w:eastAsia="HG正楷書体-PRO" w:hAnsi="ＤＦ行書体"/>
                <w:b/>
                <w:color w:val="002060"/>
              </w:rPr>
              <w:t>作業場</w:t>
            </w:r>
          </w:p>
          <w:p w:rsidR="000D318F" w:rsidRPr="001A743E" w:rsidRDefault="000D318F" w:rsidP="00DB435E">
            <w:pPr>
              <w:wordWrap/>
              <w:spacing w:line="280" w:lineRule="exact"/>
              <w:ind w:firstLineChars="100" w:firstLine="201"/>
              <w:rPr>
                <w:rFonts w:ascii="HG正楷書体-PRO" w:eastAsia="HG正楷書体-PRO" w:hint="default"/>
                <w:b/>
                <w:color w:val="002060"/>
                <w:szCs w:val="21"/>
              </w:rPr>
            </w:pPr>
            <w:r>
              <w:rPr>
                <w:rFonts w:ascii="HG正楷書体-PRO" w:eastAsia="HG正楷書体-PRO" w:hAnsi="ＤＦ行書体"/>
                <w:b/>
                <w:color w:val="002060"/>
              </w:rPr>
              <w:t>（別添配置図参照</w:t>
            </w:r>
            <w:r>
              <w:rPr>
                <w:rFonts w:ascii="HG正楷書体-PRO" w:eastAsia="HG正楷書体-PRO" w:hAnsi="ＤＦ行書体" w:hint="default"/>
                <w:b/>
                <w:color w:val="002060"/>
              </w:rPr>
              <w:t>）</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E725CA" w:rsidP="00DB435E">
            <w:pPr>
              <w:wordWrap/>
              <w:spacing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838464" behindDoc="0" locked="0" layoutInCell="0" allowOverlap="1">
                      <wp:simplePos x="0" y="0"/>
                      <wp:positionH relativeFrom="column">
                        <wp:posOffset>4507230</wp:posOffset>
                      </wp:positionH>
                      <wp:positionV relativeFrom="paragraph">
                        <wp:posOffset>207010</wp:posOffset>
                      </wp:positionV>
                      <wp:extent cx="1692275" cy="387350"/>
                      <wp:effectExtent l="0" t="0" r="0" b="0"/>
                      <wp:wrapNone/>
                      <wp:docPr id="76" name="AutoShape 2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2275" cy="387350"/>
                              </a:xfrm>
                              <a:prstGeom prst="borderCallout2">
                                <a:avLst>
                                  <a:gd name="adj1" fmla="val 29509"/>
                                  <a:gd name="adj2" fmla="val -4505"/>
                                  <a:gd name="adj3" fmla="val 29509"/>
                                  <a:gd name="adj4" fmla="val -16287"/>
                                  <a:gd name="adj5" fmla="val 66884"/>
                                  <a:gd name="adj6" fmla="val -94222"/>
                                </a:avLst>
                              </a:prstGeom>
                              <a:solidFill>
                                <a:srgbClr val="DAEEF3"/>
                              </a:solidFill>
                              <a:ln w="15875">
                                <a:solidFill>
                                  <a:srgbClr val="E36C0A"/>
                                </a:solidFill>
                                <a:miter lim="800000"/>
                                <a:headEnd/>
                                <a:tailEnd type="arrow" w="med" len="med"/>
                              </a:ln>
                            </wps:spPr>
                            <wps:txbx>
                              <w:txbxContent>
                                <w:p w:rsidR="00682DEE" w:rsidRPr="007C4DCB" w:rsidRDefault="00682DEE" w:rsidP="000D318F">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施設の配置が</w:t>
                                  </w:r>
                                  <w:r>
                                    <w:rPr>
                                      <w:rFonts w:ascii="HG丸ｺﾞｼｯｸM-PRO" w:eastAsia="HG丸ｺﾞｼｯｸM-PRO" w:hAnsi="HG丸ｺﾞｼｯｸM-PRO" w:hint="default"/>
                                      <w:color w:val="FF0000"/>
                                      <w:sz w:val="18"/>
                                      <w:szCs w:val="18"/>
                                    </w:rPr>
                                    <w:t>わ</w:t>
                                  </w:r>
                                  <w:r>
                                    <w:rPr>
                                      <w:rFonts w:ascii="HG丸ｺﾞｼｯｸM-PRO" w:eastAsia="HG丸ｺﾞｼｯｸM-PRO" w:hAnsi="HG丸ｺﾞｼｯｸM-PRO"/>
                                      <w:color w:val="FF0000"/>
                                      <w:sz w:val="18"/>
                                      <w:szCs w:val="18"/>
                                    </w:rPr>
                                    <w:t>かる</w:t>
                                  </w:r>
                                  <w:r>
                                    <w:rPr>
                                      <w:rFonts w:ascii="HG丸ｺﾞｼｯｸM-PRO" w:eastAsia="HG丸ｺﾞｼｯｸM-PRO" w:hAnsi="HG丸ｺﾞｼｯｸM-PRO" w:hint="default"/>
                                      <w:color w:val="FF0000"/>
                                      <w:sz w:val="18"/>
                                      <w:szCs w:val="18"/>
                                    </w:rPr>
                                    <w:t>図面を添付してください。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37" o:spid="_x0000_s1322" type="#_x0000_t48" style="position:absolute;left:0;text-align:left;margin-left:354.9pt;margin-top:16.3pt;width:133.25pt;height:3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" o:allowincell="f" adj="-20352,14447,-3518,6374,-973,6374" fillcolor="#daeef3" strokecolor="#e36c0a" strokeweight="1.25pt">
                      <v:stroke startarrow="open"/>
                      <v:textbox inset="5.85pt,.7pt,5.85pt,.7pt">
                        <w:txbxContent>
                          <w:p w:rsidR="00682DEE" w:rsidRPr="007C4DCB" w:rsidRDefault="00682DEE" w:rsidP="000D318F">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施設の配置が</w:t>
                            </w:r>
                            <w:r>
                              <w:rPr>
                                <w:rFonts w:ascii="HG丸ｺﾞｼｯｸM-PRO" w:eastAsia="HG丸ｺﾞｼｯｸM-PRO" w:hAnsi="HG丸ｺﾞｼｯｸM-PRO" w:hint="default"/>
                                <w:color w:val="FF0000"/>
                                <w:sz w:val="18"/>
                                <w:szCs w:val="18"/>
                              </w:rPr>
                              <w:t>わ</w:t>
                            </w:r>
                            <w:r>
                              <w:rPr>
                                <w:rFonts w:ascii="HG丸ｺﾞｼｯｸM-PRO" w:eastAsia="HG丸ｺﾞｼｯｸM-PRO" w:hAnsi="HG丸ｺﾞｼｯｸM-PRO"/>
                                <w:color w:val="FF0000"/>
                                <w:sz w:val="18"/>
                                <w:szCs w:val="18"/>
                              </w:rPr>
                              <w:t>かる</w:t>
                            </w:r>
                            <w:r>
                              <w:rPr>
                                <w:rFonts w:ascii="HG丸ｺﾞｼｯｸM-PRO" w:eastAsia="HG丸ｺﾞｼｯｸM-PRO" w:hAnsi="HG丸ｺﾞｼｯｸM-PRO" w:hint="default"/>
                                <w:color w:val="FF0000"/>
                                <w:sz w:val="18"/>
                                <w:szCs w:val="18"/>
                              </w:rPr>
                              <w:t>図面を添付してください。</w:t>
                            </w:r>
                          </w:p>
                        </w:txbxContent>
                      </v:textbox>
                      <o:callout v:ext="edit" minusy="t"/>
                    </v:shape>
                  </w:pict>
                </mc:Fallback>
              </mc:AlternateContent>
            </w:r>
          </w:p>
        </w:tc>
      </w:tr>
      <w:tr w:rsidR="000D318F" w:rsidRPr="009C4DBF" w:rsidTr="00DB435E">
        <w:trPr>
          <w:trHeight w:val="53"/>
        </w:trPr>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beforeLines="200" w:before="480" w:afterLines="200" w:after="480" w:line="280" w:lineRule="exact"/>
              <w:jc w:val="center"/>
              <w:rPr>
                <w:rFonts w:hint="default"/>
                <w:color w:val="auto"/>
                <w:sz w:val="21"/>
                <w:szCs w:val="21"/>
              </w:rPr>
            </w:pPr>
            <w:r w:rsidRPr="000D318F">
              <w:rPr>
                <w:color w:val="auto"/>
                <w:spacing w:val="15"/>
                <w:sz w:val="21"/>
                <w:szCs w:val="21"/>
                <w:fitText w:val="1470" w:id="383597063"/>
              </w:rPr>
              <w:t>床面</w:t>
            </w:r>
            <w:r w:rsidRPr="000D318F">
              <w:rPr>
                <w:rFonts w:hint="default"/>
                <w:color w:val="auto"/>
                <w:spacing w:val="15"/>
                <w:sz w:val="21"/>
                <w:szCs w:val="21"/>
                <w:fitText w:val="1470" w:id="383597063"/>
              </w:rPr>
              <w:t>及び周</w:t>
            </w:r>
            <w:r w:rsidRPr="000D318F">
              <w:rPr>
                <w:rFonts w:hint="default"/>
                <w:color w:val="auto"/>
                <w:spacing w:val="30"/>
                <w:sz w:val="21"/>
                <w:szCs w:val="21"/>
                <w:fitText w:val="1470" w:id="383597063"/>
              </w:rPr>
              <w:t>囲</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Default="000D318F" w:rsidP="00DB435E">
            <w:pPr>
              <w:wordWrap/>
              <w:spacing w:line="280" w:lineRule="exact"/>
              <w:ind w:left="803" w:hangingChars="400" w:hanging="803"/>
              <w:rPr>
                <w:rFonts w:ascii="HG正楷書体-PRO" w:eastAsia="HG正楷書体-PRO" w:hint="default"/>
                <w:b/>
                <w:color w:val="002060"/>
                <w:szCs w:val="21"/>
              </w:rPr>
            </w:pPr>
            <w:r w:rsidRPr="001A743E">
              <w:rPr>
                <w:rFonts w:ascii="HG正楷書体-PRO" w:eastAsia="HG正楷書体-PRO"/>
                <w:b/>
                <w:color w:val="002060"/>
                <w:szCs w:val="21"/>
              </w:rPr>
              <w:t xml:space="preserve">　床面：</w:t>
            </w:r>
            <w:r>
              <w:rPr>
                <w:rFonts w:ascii="HG正楷書体-PRO" w:eastAsia="HG正楷書体-PRO"/>
                <w:b/>
                <w:color w:val="002060"/>
                <w:szCs w:val="21"/>
              </w:rPr>
              <w:t>コンクリート及び塩ビシート</w:t>
            </w:r>
          </w:p>
          <w:p w:rsidR="00AE30BC" w:rsidRDefault="00575B50" w:rsidP="00DB435E">
            <w:pPr>
              <w:wordWrap/>
              <w:spacing w:line="280" w:lineRule="exact"/>
              <w:ind w:left="803" w:hangingChars="400" w:hanging="803"/>
              <w:rPr>
                <w:rFonts w:ascii="HG正楷書体-PRO" w:eastAsia="HG正楷書体-PRO" w:hint="default"/>
                <w:b/>
                <w:color w:val="002060"/>
                <w:szCs w:val="21"/>
              </w:rPr>
            </w:pPr>
            <w:r>
              <w:rPr>
                <w:rFonts w:ascii="HG正楷書体-PRO" w:eastAsia="HG正楷書体-PRO"/>
                <w:b/>
                <w:color w:val="002060"/>
                <w:szCs w:val="21"/>
              </w:rPr>
              <w:t xml:space="preserve">　現像機周囲</w:t>
            </w:r>
            <w:r>
              <w:rPr>
                <w:rFonts w:ascii="HG正楷書体-PRO" w:eastAsia="HG正楷書体-PRO" w:hint="default"/>
                <w:b/>
                <w:color w:val="002060"/>
                <w:szCs w:val="21"/>
              </w:rPr>
              <w:t>に受け皿</w:t>
            </w:r>
            <w:r>
              <w:rPr>
                <w:rFonts w:ascii="HG正楷書体-PRO" w:eastAsia="HG正楷書体-PRO"/>
                <w:b/>
                <w:color w:val="002060"/>
                <w:szCs w:val="21"/>
              </w:rPr>
              <w:t>を</w:t>
            </w:r>
            <w:r>
              <w:rPr>
                <w:rFonts w:ascii="HG正楷書体-PRO" w:eastAsia="HG正楷書体-PRO" w:hint="default"/>
                <w:b/>
                <w:color w:val="002060"/>
                <w:szCs w:val="21"/>
              </w:rPr>
              <w:t>設置</w:t>
            </w:r>
          </w:p>
          <w:p w:rsidR="00575B50" w:rsidRPr="001A743E" w:rsidRDefault="00575B50" w:rsidP="00AE30BC">
            <w:pPr>
              <w:wordWrap/>
              <w:spacing w:line="280" w:lineRule="exact"/>
              <w:ind w:leftChars="50" w:left="803" w:hangingChars="350" w:hanging="703"/>
              <w:rPr>
                <w:rFonts w:ascii="HG正楷書体-PRO" w:eastAsia="HG正楷書体-PRO" w:hint="default"/>
                <w:b/>
                <w:color w:val="002060"/>
                <w:szCs w:val="21"/>
              </w:rPr>
            </w:pPr>
            <w:r>
              <w:rPr>
                <w:rFonts w:ascii="HG正楷書体-PRO" w:eastAsia="HG正楷書体-PRO" w:hint="default"/>
                <w:b/>
                <w:color w:val="002060"/>
                <w:szCs w:val="21"/>
              </w:rPr>
              <w:t>（立ち上がり</w:t>
            </w:r>
            <w:r>
              <w:rPr>
                <w:rFonts w:ascii="HG正楷書体-PRO" w:eastAsia="HG正楷書体-PRO"/>
                <w:b/>
                <w:color w:val="002060"/>
                <w:szCs w:val="21"/>
              </w:rPr>
              <w:t>150mm、</w:t>
            </w:r>
            <w:r>
              <w:rPr>
                <w:rFonts w:ascii="HG正楷書体-PRO" w:eastAsia="HG正楷書体-PRO" w:hint="default"/>
                <w:b/>
                <w:color w:val="002060"/>
                <w:szCs w:val="21"/>
              </w:rPr>
              <w:t>容量</w:t>
            </w:r>
            <w:r w:rsidR="00AE30BC">
              <w:rPr>
                <w:rFonts w:ascii="HG正楷書体-PRO" w:eastAsia="HG正楷書体-PRO"/>
                <w:b/>
                <w:color w:val="002060"/>
                <w:szCs w:val="21"/>
              </w:rPr>
              <w:t>0.2</w:t>
            </w:r>
            <w:r w:rsidR="00AE30BC">
              <w:rPr>
                <w:rFonts w:ascii="HG正楷書体-PRO" w:eastAsia="HG正楷書体-PRO" w:hint="default"/>
                <w:b/>
                <w:color w:val="002060"/>
                <w:szCs w:val="21"/>
              </w:rPr>
              <w:t>m</w:t>
            </w:r>
            <w:r w:rsidR="00AE30BC" w:rsidRPr="00AE30BC">
              <w:rPr>
                <w:rFonts w:ascii="HG正楷書体-PRO" w:eastAsia="HG正楷書体-PRO" w:hint="default"/>
                <w:b/>
                <w:color w:val="002060"/>
                <w:szCs w:val="21"/>
                <w:vertAlign w:val="superscript"/>
              </w:rPr>
              <w:t>3</w:t>
            </w:r>
            <w:r w:rsidR="00AE30BC" w:rsidRPr="00AE30BC">
              <w:rPr>
                <w:rFonts w:ascii="HG正楷書体-PRO" w:eastAsia="HG正楷書体-PRO" w:hint="default"/>
                <w:b/>
                <w:color w:val="002060"/>
                <w:szCs w:val="21"/>
              </w:rPr>
              <w:t>）</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610BBA" w:rsidP="00DB435E">
            <w:pPr>
              <w:wordWrap/>
              <w:spacing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2065792" behindDoc="0" locked="0" layoutInCell="0" allowOverlap="1">
                      <wp:simplePos x="0" y="0"/>
                      <wp:positionH relativeFrom="column">
                        <wp:posOffset>490855</wp:posOffset>
                      </wp:positionH>
                      <wp:positionV relativeFrom="paragraph">
                        <wp:posOffset>419100</wp:posOffset>
                      </wp:positionV>
                      <wp:extent cx="1682750" cy="482600"/>
                      <wp:effectExtent l="990600" t="95250" r="12700" b="12700"/>
                      <wp:wrapNone/>
                      <wp:docPr id="228" name="線吹き出し 2 (枠付き)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0" cy="482600"/>
                              </a:xfrm>
                              <a:prstGeom prst="borderCallout2">
                                <a:avLst>
                                  <a:gd name="adj1" fmla="val 23685"/>
                                  <a:gd name="adj2" fmla="val -4528"/>
                                  <a:gd name="adj3" fmla="val 23685"/>
                                  <a:gd name="adj4" fmla="val -16755"/>
                                  <a:gd name="adj5" fmla="val -6292"/>
                                  <a:gd name="adj6" fmla="val -57125"/>
                                </a:avLst>
                              </a:prstGeom>
                              <a:solidFill>
                                <a:srgbClr val="DAEEF3"/>
                              </a:solidFill>
                              <a:ln w="15875">
                                <a:solidFill>
                                  <a:srgbClr val="E36C0A"/>
                                </a:solidFill>
                                <a:miter lim="800000"/>
                                <a:headEnd/>
                                <a:tailEnd type="arrow" w="med" len="med"/>
                              </a:ln>
                            </wps:spPr>
                            <wps:txbx>
                              <w:txbxContent>
                                <w:p w:rsidR="00682DEE" w:rsidRPr="001262C7" w:rsidRDefault="00682DEE" w:rsidP="00610BBA">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側溝</w:t>
                                  </w:r>
                                  <w:r>
                                    <w:rPr>
                                      <w:rFonts w:ascii="HG丸ｺﾞｼｯｸM-PRO" w:eastAsia="HG丸ｺﾞｼｯｸM-PRO" w:hAnsi="HG丸ｺﾞｼｯｸM-PRO" w:hint="default"/>
                                      <w:color w:val="FF0000"/>
                                      <w:sz w:val="18"/>
                                      <w:szCs w:val="18"/>
                                    </w:rPr>
                                    <w:t>、</w:t>
                                  </w:r>
                                  <w:r>
                                    <w:rPr>
                                      <w:rFonts w:ascii="HG丸ｺﾞｼｯｸM-PRO" w:eastAsia="HG丸ｺﾞｼｯｸM-PRO" w:hAnsi="HG丸ｺﾞｼｯｸM-PRO"/>
                                      <w:color w:val="FF0000"/>
                                      <w:sz w:val="18"/>
                                      <w:szCs w:val="18"/>
                                    </w:rPr>
                                    <w:t>防液</w:t>
                                  </w:r>
                                  <w:r>
                                    <w:rPr>
                                      <w:rFonts w:ascii="HG丸ｺﾞｼｯｸM-PRO" w:eastAsia="HG丸ｺﾞｼｯｸM-PRO" w:hAnsi="HG丸ｺﾞｼｯｸM-PRO" w:hint="default"/>
                                      <w:color w:val="FF0000"/>
                                      <w:sz w:val="18"/>
                                      <w:szCs w:val="18"/>
                                    </w:rPr>
                                    <w:t>堤</w:t>
                                  </w:r>
                                  <w:r>
                                    <w:rPr>
                                      <w:rFonts w:ascii="HG丸ｺﾞｼｯｸM-PRO" w:eastAsia="HG丸ｺﾞｼｯｸM-PRO" w:hAnsi="HG丸ｺﾞｼｯｸM-PRO"/>
                                      <w:color w:val="FF0000"/>
                                      <w:sz w:val="18"/>
                                      <w:szCs w:val="18"/>
                                    </w:rPr>
                                    <w:t>等について</w:t>
                                  </w:r>
                                  <w:r>
                                    <w:rPr>
                                      <w:rFonts w:ascii="HG丸ｺﾞｼｯｸM-PRO" w:eastAsia="HG丸ｺﾞｼｯｸM-PRO" w:hAnsi="HG丸ｺﾞｼｯｸM-PRO" w:hint="default"/>
                                      <w:color w:val="FF0000"/>
                                      <w:sz w:val="18"/>
                                      <w:szCs w:val="18"/>
                                    </w:rPr>
                                    <w:t>、その</w:t>
                                  </w:r>
                                  <w:r>
                                    <w:rPr>
                                      <w:rFonts w:ascii="HG丸ｺﾞｼｯｸM-PRO" w:eastAsia="HG丸ｺﾞｼｯｸM-PRO" w:hAnsi="HG丸ｺﾞｼｯｸM-PRO"/>
                                      <w:color w:val="FF0000"/>
                                      <w:sz w:val="18"/>
                                      <w:szCs w:val="18"/>
                                    </w:rPr>
                                    <w:t>容量</w:t>
                                  </w:r>
                                  <w:r>
                                    <w:rPr>
                                      <w:rFonts w:ascii="HG丸ｺﾞｼｯｸM-PRO" w:eastAsia="HG丸ｺﾞｼｯｸM-PRO" w:hAnsi="HG丸ｺﾞｼｯｸM-PRO" w:hint="default"/>
                                      <w:color w:val="FF0000"/>
                                      <w:sz w:val="18"/>
                                      <w:szCs w:val="18"/>
                                    </w:rPr>
                                    <w:t>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228" o:spid="_x0000_s1323" type="#_x0000_t48" style="position:absolute;left:0;text-align:left;margin-left:38.65pt;margin-top:33pt;width:132.5pt;height:38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" o:allowincell="f" adj="-12339,-1359,-3619,5116,-978,5116" fillcolor="#daeef3" strokecolor="#e36c0a" strokeweight="1.25pt">
                      <v:stroke startarrow="open"/>
                      <v:textbox inset="5.85pt,.7pt,5.85pt,.7pt">
                        <w:txbxContent>
                          <w:p w:rsidR="00682DEE" w:rsidRPr="001262C7" w:rsidRDefault="00682DEE" w:rsidP="00610BBA">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側溝</w:t>
                            </w:r>
                            <w:r>
                              <w:rPr>
                                <w:rFonts w:ascii="HG丸ｺﾞｼｯｸM-PRO" w:eastAsia="HG丸ｺﾞｼｯｸM-PRO" w:hAnsi="HG丸ｺﾞｼｯｸM-PRO" w:hint="default"/>
                                <w:color w:val="FF0000"/>
                                <w:sz w:val="18"/>
                                <w:szCs w:val="18"/>
                              </w:rPr>
                              <w:t>、</w:t>
                            </w:r>
                            <w:r>
                              <w:rPr>
                                <w:rFonts w:ascii="HG丸ｺﾞｼｯｸM-PRO" w:eastAsia="HG丸ｺﾞｼｯｸM-PRO" w:hAnsi="HG丸ｺﾞｼｯｸM-PRO"/>
                                <w:color w:val="FF0000"/>
                                <w:sz w:val="18"/>
                                <w:szCs w:val="18"/>
                              </w:rPr>
                              <w:t>防液</w:t>
                            </w:r>
                            <w:r>
                              <w:rPr>
                                <w:rFonts w:ascii="HG丸ｺﾞｼｯｸM-PRO" w:eastAsia="HG丸ｺﾞｼｯｸM-PRO" w:hAnsi="HG丸ｺﾞｼｯｸM-PRO" w:hint="default"/>
                                <w:color w:val="FF0000"/>
                                <w:sz w:val="18"/>
                                <w:szCs w:val="18"/>
                              </w:rPr>
                              <w:t>堤</w:t>
                            </w:r>
                            <w:r>
                              <w:rPr>
                                <w:rFonts w:ascii="HG丸ｺﾞｼｯｸM-PRO" w:eastAsia="HG丸ｺﾞｼｯｸM-PRO" w:hAnsi="HG丸ｺﾞｼｯｸM-PRO"/>
                                <w:color w:val="FF0000"/>
                                <w:sz w:val="18"/>
                                <w:szCs w:val="18"/>
                              </w:rPr>
                              <w:t>等について</w:t>
                            </w:r>
                            <w:r>
                              <w:rPr>
                                <w:rFonts w:ascii="HG丸ｺﾞｼｯｸM-PRO" w:eastAsia="HG丸ｺﾞｼｯｸM-PRO" w:hAnsi="HG丸ｺﾞｼｯｸM-PRO" w:hint="default"/>
                                <w:color w:val="FF0000"/>
                                <w:sz w:val="18"/>
                                <w:szCs w:val="18"/>
                              </w:rPr>
                              <w:t>、その</w:t>
                            </w:r>
                            <w:r>
                              <w:rPr>
                                <w:rFonts w:ascii="HG丸ｺﾞｼｯｸM-PRO" w:eastAsia="HG丸ｺﾞｼｯｸM-PRO" w:hAnsi="HG丸ｺﾞｼｯｸM-PRO"/>
                                <w:color w:val="FF0000"/>
                                <w:sz w:val="18"/>
                                <w:szCs w:val="18"/>
                              </w:rPr>
                              <w:t>容量</w:t>
                            </w:r>
                            <w:r>
                              <w:rPr>
                                <w:rFonts w:ascii="HG丸ｺﾞｼｯｸM-PRO" w:eastAsia="HG丸ｺﾞｼｯｸM-PRO" w:hAnsi="HG丸ｺﾞｼｯｸM-PRO" w:hint="default"/>
                                <w:color w:val="FF0000"/>
                                <w:sz w:val="18"/>
                                <w:szCs w:val="18"/>
                              </w:rPr>
                              <w:t>を記入してください。</w:t>
                            </w:r>
                          </w:p>
                        </w:txbxContent>
                      </v:textbox>
                    </v:shape>
                  </w:pict>
                </mc:Fallback>
              </mc:AlternateContent>
            </w:r>
            <w:r w:rsidR="00E725CA">
              <w:rPr>
                <w:noProof/>
                <w:color w:val="auto"/>
                <w:sz w:val="21"/>
                <w:szCs w:val="21"/>
              </w:rPr>
              <mc:AlternateContent>
                <mc:Choice Requires="wps">
                  <w:drawing>
                    <wp:anchor distT="0" distB="0" distL="114300" distR="114300" simplePos="0" relativeHeight="251833344" behindDoc="0" locked="0" layoutInCell="0" allowOverlap="1">
                      <wp:simplePos x="0" y="0"/>
                      <wp:positionH relativeFrom="column">
                        <wp:posOffset>4523740</wp:posOffset>
                      </wp:positionH>
                      <wp:positionV relativeFrom="paragraph">
                        <wp:posOffset>654685</wp:posOffset>
                      </wp:positionV>
                      <wp:extent cx="1682750" cy="482600"/>
                      <wp:effectExtent l="0" t="0" r="0" b="0"/>
                      <wp:wrapNone/>
                      <wp:docPr id="75" name="AutoShape 2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0" cy="482600"/>
                              </a:xfrm>
                              <a:prstGeom prst="borderCallout2">
                                <a:avLst>
                                  <a:gd name="adj1" fmla="val 23685"/>
                                  <a:gd name="adj2" fmla="val -4528"/>
                                  <a:gd name="adj3" fmla="val 23685"/>
                                  <a:gd name="adj4" fmla="val -16755"/>
                                  <a:gd name="adj5" fmla="val 3551"/>
                                  <a:gd name="adj6" fmla="val -73356"/>
                                </a:avLst>
                              </a:prstGeom>
                              <a:solidFill>
                                <a:srgbClr val="DAEEF3"/>
                              </a:solidFill>
                              <a:ln w="15875">
                                <a:solidFill>
                                  <a:srgbClr val="E36C0A"/>
                                </a:solidFill>
                                <a:miter lim="800000"/>
                                <a:headEnd/>
                                <a:tailEnd type="arrow" w="med" len="med"/>
                              </a:ln>
                            </wps:spPr>
                            <wps:txbx>
                              <w:txbxContent>
                                <w:p w:rsidR="00682DEE" w:rsidRPr="001262C7" w:rsidRDefault="00682DEE" w:rsidP="000D318F">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側溝</w:t>
                                  </w:r>
                                  <w:r>
                                    <w:rPr>
                                      <w:rFonts w:ascii="HG丸ｺﾞｼｯｸM-PRO" w:eastAsia="HG丸ｺﾞｼｯｸM-PRO" w:hAnsi="HG丸ｺﾞｼｯｸM-PRO" w:hint="default"/>
                                      <w:color w:val="FF0000"/>
                                      <w:sz w:val="18"/>
                                      <w:szCs w:val="18"/>
                                    </w:rPr>
                                    <w:t>、</w:t>
                                  </w:r>
                                  <w:r>
                                    <w:rPr>
                                      <w:rFonts w:ascii="HG丸ｺﾞｼｯｸM-PRO" w:eastAsia="HG丸ｺﾞｼｯｸM-PRO" w:hAnsi="HG丸ｺﾞｼｯｸM-PRO"/>
                                      <w:color w:val="FF0000"/>
                                      <w:sz w:val="18"/>
                                      <w:szCs w:val="18"/>
                                    </w:rPr>
                                    <w:t>防液</w:t>
                                  </w:r>
                                  <w:r>
                                    <w:rPr>
                                      <w:rFonts w:ascii="HG丸ｺﾞｼｯｸM-PRO" w:eastAsia="HG丸ｺﾞｼｯｸM-PRO" w:hAnsi="HG丸ｺﾞｼｯｸM-PRO" w:hint="default"/>
                                      <w:color w:val="FF0000"/>
                                      <w:sz w:val="18"/>
                                      <w:szCs w:val="18"/>
                                    </w:rPr>
                                    <w:t>堤</w:t>
                                  </w:r>
                                  <w:r>
                                    <w:rPr>
                                      <w:rFonts w:ascii="HG丸ｺﾞｼｯｸM-PRO" w:eastAsia="HG丸ｺﾞｼｯｸM-PRO" w:hAnsi="HG丸ｺﾞｼｯｸM-PRO"/>
                                      <w:color w:val="FF0000"/>
                                      <w:sz w:val="18"/>
                                      <w:szCs w:val="18"/>
                                    </w:rPr>
                                    <w:t>等について</w:t>
                                  </w:r>
                                  <w:r>
                                    <w:rPr>
                                      <w:rFonts w:ascii="HG丸ｺﾞｼｯｸM-PRO" w:eastAsia="HG丸ｺﾞｼｯｸM-PRO" w:hAnsi="HG丸ｺﾞｼｯｸM-PRO" w:hint="default"/>
                                      <w:color w:val="FF0000"/>
                                      <w:sz w:val="18"/>
                                      <w:szCs w:val="18"/>
                                    </w:rPr>
                                    <w:t>、その</w:t>
                                  </w:r>
                                  <w:r>
                                    <w:rPr>
                                      <w:rFonts w:ascii="HG丸ｺﾞｼｯｸM-PRO" w:eastAsia="HG丸ｺﾞｼｯｸM-PRO" w:hAnsi="HG丸ｺﾞｼｯｸM-PRO"/>
                                      <w:color w:val="FF0000"/>
                                      <w:sz w:val="18"/>
                                      <w:szCs w:val="18"/>
                                    </w:rPr>
                                    <w:t>容量</w:t>
                                  </w:r>
                                  <w:r>
                                    <w:rPr>
                                      <w:rFonts w:ascii="HG丸ｺﾞｼｯｸM-PRO" w:eastAsia="HG丸ｺﾞｼｯｸM-PRO" w:hAnsi="HG丸ｺﾞｼｯｸM-PRO" w:hint="default"/>
                                      <w:color w:val="FF0000"/>
                                      <w:sz w:val="18"/>
                                      <w:szCs w:val="18"/>
                                    </w:rPr>
                                    <w:t>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32" o:spid="_x0000_s1324" type="#_x0000_t48" style="position:absolute;left:0;text-align:left;margin-left:356.2pt;margin-top:51.55pt;width:132.5pt;height:3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" o:allowincell="f" adj="-15845,767,-3619,5116,-978,5116" fillcolor="#daeef3" strokecolor="#e36c0a" strokeweight="1.25pt">
                      <v:stroke startarrow="open"/>
                      <v:textbox inset="5.85pt,.7pt,5.85pt,.7pt">
                        <w:txbxContent>
                          <w:p w:rsidR="00682DEE" w:rsidRPr="001262C7" w:rsidRDefault="00682DEE" w:rsidP="000D318F">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側溝</w:t>
                            </w:r>
                            <w:r>
                              <w:rPr>
                                <w:rFonts w:ascii="HG丸ｺﾞｼｯｸM-PRO" w:eastAsia="HG丸ｺﾞｼｯｸM-PRO" w:hAnsi="HG丸ｺﾞｼｯｸM-PRO" w:hint="default"/>
                                <w:color w:val="FF0000"/>
                                <w:sz w:val="18"/>
                                <w:szCs w:val="18"/>
                              </w:rPr>
                              <w:t>、</w:t>
                            </w:r>
                            <w:r>
                              <w:rPr>
                                <w:rFonts w:ascii="HG丸ｺﾞｼｯｸM-PRO" w:eastAsia="HG丸ｺﾞｼｯｸM-PRO" w:hAnsi="HG丸ｺﾞｼｯｸM-PRO"/>
                                <w:color w:val="FF0000"/>
                                <w:sz w:val="18"/>
                                <w:szCs w:val="18"/>
                              </w:rPr>
                              <w:t>防液</w:t>
                            </w:r>
                            <w:r>
                              <w:rPr>
                                <w:rFonts w:ascii="HG丸ｺﾞｼｯｸM-PRO" w:eastAsia="HG丸ｺﾞｼｯｸM-PRO" w:hAnsi="HG丸ｺﾞｼｯｸM-PRO" w:hint="default"/>
                                <w:color w:val="FF0000"/>
                                <w:sz w:val="18"/>
                                <w:szCs w:val="18"/>
                              </w:rPr>
                              <w:t>堤</w:t>
                            </w:r>
                            <w:r>
                              <w:rPr>
                                <w:rFonts w:ascii="HG丸ｺﾞｼｯｸM-PRO" w:eastAsia="HG丸ｺﾞｼｯｸM-PRO" w:hAnsi="HG丸ｺﾞｼｯｸM-PRO"/>
                                <w:color w:val="FF0000"/>
                                <w:sz w:val="18"/>
                                <w:szCs w:val="18"/>
                              </w:rPr>
                              <w:t>等について</w:t>
                            </w:r>
                            <w:r>
                              <w:rPr>
                                <w:rFonts w:ascii="HG丸ｺﾞｼｯｸM-PRO" w:eastAsia="HG丸ｺﾞｼｯｸM-PRO" w:hAnsi="HG丸ｺﾞｼｯｸM-PRO" w:hint="default"/>
                                <w:color w:val="FF0000"/>
                                <w:sz w:val="18"/>
                                <w:szCs w:val="18"/>
                              </w:rPr>
                              <w:t>、その</w:t>
                            </w:r>
                            <w:r>
                              <w:rPr>
                                <w:rFonts w:ascii="HG丸ｺﾞｼｯｸM-PRO" w:eastAsia="HG丸ｺﾞｼｯｸM-PRO" w:hAnsi="HG丸ｺﾞｼｯｸM-PRO"/>
                                <w:color w:val="FF0000"/>
                                <w:sz w:val="18"/>
                                <w:szCs w:val="18"/>
                              </w:rPr>
                              <w:t>容量</w:t>
                            </w:r>
                            <w:r>
                              <w:rPr>
                                <w:rFonts w:ascii="HG丸ｺﾞｼｯｸM-PRO" w:eastAsia="HG丸ｺﾞｼｯｸM-PRO" w:hAnsi="HG丸ｺﾞｼｯｸM-PRO" w:hint="default"/>
                                <w:color w:val="FF0000"/>
                                <w:sz w:val="18"/>
                                <w:szCs w:val="18"/>
                              </w:rPr>
                              <w:t>を記入してください。</w:t>
                            </w:r>
                          </w:p>
                        </w:txbxContent>
                      </v:textbox>
                    </v:shape>
                  </w:pict>
                </mc:Fallback>
              </mc:AlternateContent>
            </w:r>
          </w:p>
        </w:tc>
      </w:tr>
      <w:tr w:rsidR="000D318F" w:rsidRPr="009C4DBF" w:rsidTr="00DB435E">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before="100" w:beforeAutospacing="1" w:after="100" w:afterAutospacing="1" w:line="280" w:lineRule="exact"/>
              <w:jc w:val="center"/>
              <w:rPr>
                <w:rFonts w:hint="default"/>
                <w:color w:val="auto"/>
                <w:sz w:val="21"/>
                <w:szCs w:val="21"/>
              </w:rPr>
            </w:pPr>
            <w:r w:rsidRPr="000D318F">
              <w:rPr>
                <w:color w:val="auto"/>
                <w:spacing w:val="45"/>
                <w:sz w:val="21"/>
                <w:szCs w:val="21"/>
                <w:fitText w:val="1470" w:id="383597064"/>
              </w:rPr>
              <w:t>設置年月</w:t>
            </w:r>
            <w:r w:rsidRPr="000D318F">
              <w:rPr>
                <w:color w:val="auto"/>
                <w:spacing w:val="30"/>
                <w:sz w:val="21"/>
                <w:szCs w:val="21"/>
                <w:fitText w:val="1470" w:id="383597064"/>
              </w:rPr>
              <w:t>日</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line="280" w:lineRule="exact"/>
              <w:jc w:val="center"/>
              <w:rPr>
                <w:rFonts w:hint="default"/>
                <w:color w:val="auto"/>
                <w:sz w:val="21"/>
                <w:szCs w:val="21"/>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tcPr>
          <w:p w:rsidR="000D318F" w:rsidRPr="009C4DBF" w:rsidRDefault="000D318F" w:rsidP="00DB435E">
            <w:pPr>
              <w:wordWrap/>
              <w:spacing w:before="100" w:beforeAutospacing="1" w:after="100" w:afterAutospacing="1" w:line="280" w:lineRule="exact"/>
              <w:rPr>
                <w:rFonts w:hint="default"/>
                <w:color w:val="auto"/>
              </w:rPr>
            </w:pPr>
            <w:r w:rsidRPr="009C4DBF">
              <w:rPr>
                <w:color w:val="auto"/>
                <w:sz w:val="21"/>
                <w:szCs w:val="21"/>
              </w:rPr>
              <w:t xml:space="preserve">　　　　　　　　年　　月　　日</w:t>
            </w:r>
          </w:p>
        </w:tc>
      </w:tr>
      <w:tr w:rsidR="000D318F" w:rsidRPr="009C4DBF" w:rsidTr="00DB435E">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before="100" w:beforeAutospacing="1" w:after="100" w:afterAutospacing="1" w:line="280" w:lineRule="exact"/>
              <w:jc w:val="center"/>
              <w:rPr>
                <w:rFonts w:hint="default"/>
                <w:color w:val="auto"/>
                <w:sz w:val="21"/>
                <w:szCs w:val="21"/>
              </w:rPr>
            </w:pPr>
            <w:r w:rsidRPr="009C4DBF">
              <w:rPr>
                <w:color w:val="auto"/>
                <w:sz w:val="21"/>
                <w:szCs w:val="21"/>
              </w:rPr>
              <w:t>工事着手予定年月日</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before="40" w:after="40" w:line="280" w:lineRule="exact"/>
              <w:jc w:val="center"/>
              <w:rPr>
                <w:rFonts w:hint="default"/>
                <w:color w:val="auto"/>
              </w:rPr>
            </w:pPr>
            <w:r w:rsidRPr="009C4DBF">
              <w:rPr>
                <w:color w:val="auto"/>
                <w:sz w:val="21"/>
                <w:szCs w:val="21"/>
              </w:rPr>
              <w:t xml:space="preserve">　　　　年　　月　　日</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tcPr>
          <w:p w:rsidR="000D318F" w:rsidRPr="009C4DBF" w:rsidRDefault="000D318F" w:rsidP="00DB435E">
            <w:pPr>
              <w:wordWrap/>
              <w:spacing w:before="100" w:beforeAutospacing="1" w:after="100" w:afterAutospacing="1" w:line="280" w:lineRule="exact"/>
              <w:rPr>
                <w:rFonts w:hint="default"/>
                <w:color w:val="auto"/>
              </w:rPr>
            </w:pPr>
            <w:r w:rsidRPr="009C4DBF">
              <w:rPr>
                <w:color w:val="auto"/>
                <w:sz w:val="21"/>
                <w:szCs w:val="21"/>
              </w:rPr>
              <w:t xml:space="preserve">　　　　　　　　年　　月　　日</w:t>
            </w:r>
          </w:p>
        </w:tc>
      </w:tr>
      <w:tr w:rsidR="000D318F" w:rsidRPr="009C4DBF" w:rsidTr="00DB435E">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before="100" w:beforeAutospacing="1" w:after="100" w:afterAutospacing="1" w:line="280" w:lineRule="exact"/>
              <w:jc w:val="center"/>
              <w:rPr>
                <w:rFonts w:hint="default"/>
                <w:color w:val="auto"/>
                <w:sz w:val="21"/>
                <w:szCs w:val="21"/>
              </w:rPr>
            </w:pPr>
            <w:r w:rsidRPr="009C4DBF">
              <w:rPr>
                <w:color w:val="auto"/>
                <w:sz w:val="21"/>
                <w:szCs w:val="21"/>
              </w:rPr>
              <w:t>工事完成予定年月日</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before="40" w:after="40" w:line="280" w:lineRule="exact"/>
              <w:jc w:val="center"/>
              <w:rPr>
                <w:rFonts w:hint="default"/>
                <w:color w:val="auto"/>
              </w:rPr>
            </w:pPr>
            <w:r w:rsidRPr="009C4DBF">
              <w:rPr>
                <w:color w:val="auto"/>
                <w:sz w:val="21"/>
                <w:szCs w:val="21"/>
              </w:rPr>
              <w:t xml:space="preserve">　　　　年　　月　　日</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tcPr>
          <w:p w:rsidR="000D318F" w:rsidRPr="009C4DBF" w:rsidRDefault="000D318F" w:rsidP="00DB435E">
            <w:pPr>
              <w:wordWrap/>
              <w:spacing w:before="100" w:beforeAutospacing="1" w:after="100" w:afterAutospacing="1" w:line="280" w:lineRule="exact"/>
              <w:rPr>
                <w:rFonts w:hint="default"/>
                <w:color w:val="auto"/>
              </w:rPr>
            </w:pPr>
            <w:r w:rsidRPr="009C4DBF">
              <w:rPr>
                <w:color w:val="auto"/>
                <w:sz w:val="21"/>
                <w:szCs w:val="21"/>
              </w:rPr>
              <w:t xml:space="preserve">　　　　　　　　年　　月　　日</w:t>
            </w:r>
          </w:p>
        </w:tc>
      </w:tr>
      <w:tr w:rsidR="000D318F" w:rsidRPr="009C4DBF" w:rsidTr="00DB435E">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before="100" w:beforeAutospacing="1" w:after="100" w:afterAutospacing="1" w:line="280" w:lineRule="exact"/>
              <w:jc w:val="center"/>
              <w:rPr>
                <w:rFonts w:hint="default"/>
                <w:color w:val="auto"/>
                <w:sz w:val="21"/>
                <w:szCs w:val="21"/>
              </w:rPr>
            </w:pPr>
            <w:r w:rsidRPr="009C4DBF">
              <w:rPr>
                <w:color w:val="auto"/>
                <w:spacing w:val="-1"/>
                <w:sz w:val="21"/>
                <w:szCs w:val="21"/>
              </w:rPr>
              <w:t xml:space="preserve"> </w:t>
            </w:r>
            <w:r w:rsidRPr="009C4DBF">
              <w:rPr>
                <w:color w:val="auto"/>
                <w:sz w:val="21"/>
                <w:szCs w:val="21"/>
              </w:rPr>
              <w:t>使用開始予定年月日</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before="40" w:after="40" w:line="280" w:lineRule="exact"/>
              <w:jc w:val="center"/>
              <w:rPr>
                <w:rFonts w:hint="default"/>
                <w:color w:val="auto"/>
              </w:rPr>
            </w:pPr>
            <w:r w:rsidRPr="009C4DBF">
              <w:rPr>
                <w:color w:val="auto"/>
                <w:sz w:val="21"/>
                <w:szCs w:val="21"/>
              </w:rPr>
              <w:t xml:space="preserve">　　　　年　　月　　日</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tcPr>
          <w:p w:rsidR="000D318F" w:rsidRPr="009C4DBF" w:rsidRDefault="00E725CA" w:rsidP="00DB435E">
            <w:pPr>
              <w:wordWrap/>
              <w:spacing w:before="100" w:beforeAutospacing="1" w:after="100" w:afterAutospacing="1" w:line="280" w:lineRule="exact"/>
              <w:rPr>
                <w:rFonts w:hint="default"/>
                <w:color w:val="auto"/>
              </w:rPr>
            </w:pPr>
            <w:r>
              <w:rPr>
                <w:noProof/>
                <w:color w:val="auto"/>
                <w:sz w:val="21"/>
                <w:szCs w:val="21"/>
              </w:rPr>
              <mc:AlternateContent>
                <mc:Choice Requires="wps">
                  <w:drawing>
                    <wp:anchor distT="0" distB="0" distL="114300" distR="114300" simplePos="0" relativeHeight="251832320" behindDoc="0" locked="0" layoutInCell="1" allowOverlap="1">
                      <wp:simplePos x="0" y="0"/>
                      <wp:positionH relativeFrom="column">
                        <wp:posOffset>646430</wp:posOffset>
                      </wp:positionH>
                      <wp:positionV relativeFrom="paragraph">
                        <wp:posOffset>226060</wp:posOffset>
                      </wp:positionV>
                      <wp:extent cx="1682750" cy="420370"/>
                      <wp:effectExtent l="0" t="0" r="0" b="0"/>
                      <wp:wrapNone/>
                      <wp:docPr id="74" name="AutoShape 2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0" cy="420370"/>
                              </a:xfrm>
                              <a:prstGeom prst="borderCallout2">
                                <a:avLst>
                                  <a:gd name="adj1" fmla="val 27190"/>
                                  <a:gd name="adj2" fmla="val -4528"/>
                                  <a:gd name="adj3" fmla="val 27190"/>
                                  <a:gd name="adj4" fmla="val -21472"/>
                                  <a:gd name="adj5" fmla="val -225981"/>
                                  <a:gd name="adj6" fmla="val -66000"/>
                                </a:avLst>
                              </a:prstGeom>
                              <a:solidFill>
                                <a:srgbClr val="DAEEF3"/>
                              </a:solidFill>
                              <a:ln w="15875">
                                <a:solidFill>
                                  <a:srgbClr val="E36C0A"/>
                                </a:solidFill>
                                <a:miter lim="800000"/>
                                <a:headEnd/>
                                <a:tailEnd type="arrow" w="med" len="med"/>
                              </a:ln>
                            </wps:spPr>
                            <wps:txbx>
                              <w:txbxContent>
                                <w:p w:rsidR="00682DEE" w:rsidRPr="001262C7" w:rsidRDefault="00682DEE" w:rsidP="000D318F">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使用届の</w:t>
                                  </w:r>
                                  <w:r>
                                    <w:rPr>
                                      <w:rFonts w:ascii="HG丸ｺﾞｼｯｸM-PRO" w:eastAsia="HG丸ｺﾞｼｯｸM-PRO" w:hAnsi="HG丸ｺﾞｼｯｸM-PRO" w:hint="default"/>
                                      <w:color w:val="FF0000"/>
                                      <w:sz w:val="18"/>
                                      <w:szCs w:val="18"/>
                                    </w:rPr>
                                    <w:t>場合は</w:t>
                                  </w: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設置した年月日を記載して</w:t>
                                  </w:r>
                                  <w:r>
                                    <w:rPr>
                                      <w:rFonts w:ascii="HG丸ｺﾞｼｯｸM-PRO" w:eastAsia="HG丸ｺﾞｼｯｸM-PRO" w:hAnsi="HG丸ｺﾞｼｯｸM-PRO"/>
                                      <w:color w:val="FF0000"/>
                                      <w:sz w:val="18"/>
                                      <w:szCs w:val="18"/>
                                    </w:rPr>
                                    <w:t>ください</w:t>
                                  </w:r>
                                  <w:r>
                                    <w:rPr>
                                      <w:rFonts w:ascii="HG丸ｺﾞｼｯｸM-PRO" w:eastAsia="HG丸ｺﾞｼｯｸM-PRO" w:hAnsi="HG丸ｺﾞｼｯｸM-PRO" w:hint="default"/>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31" o:spid="_x0000_s1325" type="#_x0000_t48" style="position:absolute;margin-left:50.9pt;margin-top:17.8pt;width:132.5pt;height:33.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" adj="-14256,-48812,-4638,5873,-978,5873" fillcolor="#daeef3" strokecolor="#e36c0a" strokeweight="1.25pt">
                      <v:stroke startarrow="open"/>
                      <v:textbox inset="5.85pt,.7pt,5.85pt,.7pt">
                        <w:txbxContent>
                          <w:p w:rsidR="00682DEE" w:rsidRPr="001262C7" w:rsidRDefault="00682DEE" w:rsidP="000D318F">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使用届の</w:t>
                            </w:r>
                            <w:r>
                              <w:rPr>
                                <w:rFonts w:ascii="HG丸ｺﾞｼｯｸM-PRO" w:eastAsia="HG丸ｺﾞｼｯｸM-PRO" w:hAnsi="HG丸ｺﾞｼｯｸM-PRO" w:hint="default"/>
                                <w:color w:val="FF0000"/>
                                <w:sz w:val="18"/>
                                <w:szCs w:val="18"/>
                              </w:rPr>
                              <w:t>場合は</w:t>
                            </w: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設置した年月日を記載して</w:t>
                            </w:r>
                            <w:r>
                              <w:rPr>
                                <w:rFonts w:ascii="HG丸ｺﾞｼｯｸM-PRO" w:eastAsia="HG丸ｺﾞｼｯｸM-PRO" w:hAnsi="HG丸ｺﾞｼｯｸM-PRO"/>
                                <w:color w:val="FF0000"/>
                                <w:sz w:val="18"/>
                                <w:szCs w:val="18"/>
                              </w:rPr>
                              <w:t>ください</w:t>
                            </w:r>
                            <w:r>
                              <w:rPr>
                                <w:rFonts w:ascii="HG丸ｺﾞｼｯｸM-PRO" w:eastAsia="HG丸ｺﾞｼｯｸM-PRO" w:hAnsi="HG丸ｺﾞｼｯｸM-PRO" w:hint="default"/>
                                <w:color w:val="FF0000"/>
                                <w:sz w:val="18"/>
                                <w:szCs w:val="18"/>
                              </w:rPr>
                              <w:t>。</w:t>
                            </w:r>
                          </w:p>
                        </w:txbxContent>
                      </v:textbox>
                    </v:shape>
                  </w:pict>
                </mc:Fallback>
              </mc:AlternateContent>
            </w:r>
            <w:r w:rsidR="000D318F" w:rsidRPr="009C4DBF">
              <w:rPr>
                <w:color w:val="auto"/>
                <w:sz w:val="21"/>
                <w:szCs w:val="21"/>
              </w:rPr>
              <w:t xml:space="preserve">　　　　　　　　年　　月　　日</w:t>
            </w:r>
          </w:p>
        </w:tc>
      </w:tr>
      <w:tr w:rsidR="000D318F" w:rsidRPr="009C4DBF" w:rsidTr="00DB435E">
        <w:trPr>
          <w:trHeight w:val="351"/>
        </w:trPr>
        <w:tc>
          <w:tcPr>
            <w:tcW w:w="2381"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0D318F" w:rsidRPr="009C4DBF" w:rsidRDefault="000D318F" w:rsidP="00DB435E">
            <w:pPr>
              <w:wordWrap/>
              <w:spacing w:beforeLines="100" w:before="240" w:line="280" w:lineRule="exact"/>
              <w:jc w:val="center"/>
              <w:rPr>
                <w:rFonts w:hint="default"/>
                <w:color w:val="auto"/>
                <w:sz w:val="21"/>
                <w:szCs w:val="21"/>
              </w:rPr>
            </w:pPr>
            <w:r w:rsidRPr="009C4DBF">
              <w:rPr>
                <w:color w:val="auto"/>
                <w:sz w:val="21"/>
                <w:szCs w:val="21"/>
              </w:rPr>
              <w:t>その他参考と</w:t>
            </w:r>
          </w:p>
          <w:p w:rsidR="000D318F" w:rsidRPr="009C4DBF" w:rsidRDefault="000D318F" w:rsidP="00DB435E">
            <w:pPr>
              <w:wordWrap/>
              <w:spacing w:afterLines="100" w:after="240" w:line="280" w:lineRule="exact"/>
              <w:jc w:val="center"/>
              <w:rPr>
                <w:rFonts w:hint="default"/>
                <w:color w:val="auto"/>
                <w:sz w:val="21"/>
                <w:szCs w:val="21"/>
              </w:rPr>
            </w:pPr>
            <w:r w:rsidRPr="009C4DBF">
              <w:rPr>
                <w:color w:val="auto"/>
                <w:sz w:val="21"/>
                <w:szCs w:val="21"/>
              </w:rPr>
              <w:t>なるべき事項</w:t>
            </w:r>
          </w:p>
        </w:tc>
        <w:tc>
          <w:tcPr>
            <w:tcW w:w="357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0D318F" w:rsidRPr="009C4DBF" w:rsidRDefault="000D318F" w:rsidP="00DB435E">
            <w:pPr>
              <w:wordWrap/>
              <w:spacing w:line="280" w:lineRule="exact"/>
              <w:jc w:val="center"/>
              <w:rPr>
                <w:rFonts w:hint="default"/>
                <w:color w:val="auto"/>
                <w:sz w:val="21"/>
                <w:szCs w:val="21"/>
              </w:rPr>
            </w:pPr>
          </w:p>
        </w:tc>
        <w:tc>
          <w:tcPr>
            <w:tcW w:w="357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0D318F" w:rsidRPr="009C4DBF" w:rsidRDefault="000D318F" w:rsidP="00DB435E">
            <w:pPr>
              <w:wordWrap/>
              <w:spacing w:line="280" w:lineRule="exact"/>
              <w:jc w:val="center"/>
              <w:rPr>
                <w:rFonts w:hint="default"/>
                <w:color w:val="auto"/>
                <w:sz w:val="21"/>
                <w:szCs w:val="21"/>
              </w:rPr>
            </w:pPr>
          </w:p>
        </w:tc>
      </w:tr>
    </w:tbl>
    <w:p w:rsidR="000D318F" w:rsidRPr="009C4DBF" w:rsidRDefault="000D318F" w:rsidP="000D318F">
      <w:pPr>
        <w:wordWrap/>
        <w:spacing w:beforeLines="50" w:before="120" w:line="280" w:lineRule="exact"/>
        <w:ind w:left="735" w:hangingChars="350" w:hanging="735"/>
        <w:rPr>
          <w:rFonts w:hint="default"/>
          <w:color w:val="auto"/>
          <w:sz w:val="21"/>
          <w:szCs w:val="21"/>
        </w:rPr>
      </w:pPr>
      <w:r w:rsidRPr="009C4DBF">
        <w:rPr>
          <w:color w:val="auto"/>
          <w:sz w:val="21"/>
          <w:szCs w:val="21"/>
        </w:rPr>
        <w:t xml:space="preserve">　備考　配置の欄には、当該有害物質使用特定施設又は</w:t>
      </w:r>
      <w:r w:rsidRPr="009C4DBF">
        <w:rPr>
          <w:rFonts w:hint="default"/>
          <w:color w:val="auto"/>
          <w:sz w:val="21"/>
          <w:szCs w:val="21"/>
        </w:rPr>
        <w:t>有害物質貯蔵指定施設</w:t>
      </w:r>
      <w:r w:rsidRPr="009C4DBF">
        <w:rPr>
          <w:color w:val="auto"/>
          <w:sz w:val="21"/>
          <w:szCs w:val="21"/>
        </w:rPr>
        <w:t>及びこれに関連する主要機械又は主要装置の配置を記載すること。</w:t>
      </w:r>
    </w:p>
    <w:p w:rsidR="000D318F" w:rsidRPr="009C4DBF" w:rsidRDefault="000D318F" w:rsidP="000D318F">
      <w:pPr>
        <w:pStyle w:val="1"/>
        <w:rPr>
          <w:color w:val="auto"/>
          <w:sz w:val="21"/>
          <w:szCs w:val="21"/>
        </w:rPr>
      </w:pPr>
      <w:r w:rsidRPr="009C4DBF">
        <w:rPr>
          <w:color w:val="auto"/>
        </w:rPr>
        <w:br w:type="page"/>
      </w:r>
      <w:r w:rsidRPr="009C4DBF">
        <w:rPr>
          <w:color w:val="auto"/>
          <w:sz w:val="21"/>
          <w:szCs w:val="21"/>
        </w:rPr>
        <w:lastRenderedPageBreak/>
        <w:t>別紙13</w:t>
      </w:r>
    </w:p>
    <w:p w:rsidR="000D318F" w:rsidRPr="009C4DBF" w:rsidRDefault="000D318F" w:rsidP="000D318F">
      <w:pPr>
        <w:wordWrap/>
        <w:spacing w:afterLines="100" w:after="240" w:line="320" w:lineRule="exact"/>
        <w:jc w:val="center"/>
        <w:rPr>
          <w:rFonts w:hint="default"/>
          <w:color w:val="auto"/>
          <w:sz w:val="21"/>
          <w:szCs w:val="21"/>
        </w:rPr>
      </w:pPr>
      <w:r w:rsidRPr="009C4DBF">
        <w:rPr>
          <w:color w:val="auto"/>
          <w:sz w:val="21"/>
          <w:szCs w:val="21"/>
        </w:rPr>
        <w:t>有害物質使用特定施設（</w:t>
      </w:r>
      <w:r w:rsidRPr="009C4DBF">
        <w:rPr>
          <w:rFonts w:hint="default"/>
          <w:color w:val="auto"/>
          <w:sz w:val="21"/>
          <w:szCs w:val="21"/>
        </w:rPr>
        <w:t>有害物質貯蔵</w:t>
      </w:r>
      <w:r w:rsidRPr="009C4DBF">
        <w:rPr>
          <w:color w:val="auto"/>
          <w:sz w:val="21"/>
          <w:szCs w:val="21"/>
        </w:rPr>
        <w:t>指定</w:t>
      </w:r>
      <w:r w:rsidRPr="009C4DBF">
        <w:rPr>
          <w:rFonts w:hint="default"/>
          <w:color w:val="auto"/>
          <w:sz w:val="21"/>
          <w:szCs w:val="21"/>
        </w:rPr>
        <w:t>施設）</w:t>
      </w:r>
      <w:r w:rsidRPr="009C4DBF">
        <w:rPr>
          <w:color w:val="auto"/>
          <w:sz w:val="21"/>
          <w:szCs w:val="21"/>
        </w:rPr>
        <w:t>の設備</w:t>
      </w:r>
    </w:p>
    <w:tbl>
      <w:tblPr>
        <w:tblW w:w="9317" w:type="dxa"/>
        <w:tblInd w:w="151" w:type="dxa"/>
        <w:tblLayout w:type="fixed"/>
        <w:tblCellMar>
          <w:left w:w="0" w:type="dxa"/>
          <w:right w:w="0" w:type="dxa"/>
        </w:tblCellMar>
        <w:tblLook w:val="0000" w:firstRow="0" w:lastRow="0" w:firstColumn="0" w:lastColumn="0" w:noHBand="0" w:noVBand="0"/>
      </w:tblPr>
      <w:tblGrid>
        <w:gridCol w:w="2381"/>
        <w:gridCol w:w="3468"/>
        <w:gridCol w:w="3468"/>
      </w:tblGrid>
      <w:tr w:rsidR="000D318F" w:rsidRPr="009C4DBF" w:rsidTr="00DB435E">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before="100" w:beforeAutospacing="1" w:line="280" w:lineRule="exact"/>
              <w:jc w:val="center"/>
              <w:rPr>
                <w:rFonts w:hint="default"/>
                <w:color w:val="auto"/>
                <w:sz w:val="21"/>
                <w:szCs w:val="21"/>
              </w:rPr>
            </w:pPr>
            <w:r w:rsidRPr="00F323D6">
              <w:rPr>
                <w:color w:val="auto"/>
                <w:spacing w:val="15"/>
                <w:sz w:val="21"/>
                <w:szCs w:val="21"/>
                <w:fitText w:val="1785" w:id="383597065"/>
              </w:rPr>
              <w:t>工場又は事業場</w:t>
            </w:r>
            <w:r w:rsidRPr="00F323D6">
              <w:rPr>
                <w:color w:val="auto"/>
                <w:spacing w:val="-52"/>
                <w:sz w:val="21"/>
                <w:szCs w:val="21"/>
                <w:fitText w:val="1785" w:id="383597065"/>
              </w:rPr>
              <w:t>に</w:t>
            </w:r>
          </w:p>
          <w:p w:rsidR="000D318F" w:rsidRPr="009C4DBF" w:rsidRDefault="000D318F" w:rsidP="00DB435E">
            <w:pPr>
              <w:wordWrap/>
              <w:spacing w:after="100" w:afterAutospacing="1" w:line="280" w:lineRule="exact"/>
              <w:jc w:val="center"/>
              <w:rPr>
                <w:rFonts w:hint="default"/>
                <w:color w:val="auto"/>
                <w:sz w:val="21"/>
                <w:szCs w:val="21"/>
              </w:rPr>
            </w:pPr>
            <w:r w:rsidRPr="00F323D6">
              <w:rPr>
                <w:color w:val="auto"/>
                <w:spacing w:val="15"/>
                <w:sz w:val="21"/>
                <w:szCs w:val="21"/>
                <w:fitText w:val="1785" w:id="383597066"/>
              </w:rPr>
              <w:t>おける施設番</w:t>
            </w:r>
            <w:r w:rsidRPr="00F323D6">
              <w:rPr>
                <w:color w:val="auto"/>
                <w:spacing w:val="67"/>
                <w:sz w:val="21"/>
                <w:szCs w:val="21"/>
                <w:fitText w:val="1785" w:id="383597066"/>
              </w:rPr>
              <w:t>号</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line="280" w:lineRule="exact"/>
              <w:ind w:firstLineChars="100" w:firstLine="201"/>
              <w:rPr>
                <w:rFonts w:hint="default"/>
                <w:color w:val="auto"/>
                <w:sz w:val="21"/>
                <w:szCs w:val="21"/>
              </w:rPr>
            </w:pPr>
            <w:r>
              <w:rPr>
                <w:rFonts w:ascii="HG正楷書体-PRO" w:eastAsia="HG正楷書体-PRO" w:hAnsi="ＤＦ行書体"/>
                <w:b/>
                <w:color w:val="002060"/>
              </w:rPr>
              <w:t>自動現像機</w:t>
            </w:r>
            <w:r>
              <w:rPr>
                <w:rFonts w:ascii="HG正楷書体-PRO" w:eastAsia="HG正楷書体-PRO" w:hAnsi="ＤＦ行書体" w:hint="default"/>
                <w:b/>
                <w:color w:val="002060"/>
              </w:rPr>
              <w:t>１</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line="280" w:lineRule="exact"/>
              <w:jc w:val="center"/>
              <w:rPr>
                <w:rFonts w:hint="default"/>
                <w:color w:val="auto"/>
                <w:sz w:val="21"/>
                <w:szCs w:val="21"/>
              </w:rPr>
            </w:pPr>
          </w:p>
        </w:tc>
      </w:tr>
      <w:tr w:rsidR="000D318F" w:rsidRPr="009C4DBF" w:rsidTr="00DB435E">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before="100" w:beforeAutospacing="1" w:after="100" w:afterAutospacing="1" w:line="280" w:lineRule="exact"/>
              <w:ind w:leftChars="43" w:left="86" w:rightChars="38" w:right="76"/>
              <w:rPr>
                <w:rFonts w:hint="default"/>
                <w:color w:val="auto"/>
                <w:sz w:val="21"/>
                <w:szCs w:val="21"/>
              </w:rPr>
            </w:pPr>
            <w:r w:rsidRPr="009C4DBF">
              <w:rPr>
                <w:color w:val="auto"/>
                <w:sz w:val="21"/>
                <w:szCs w:val="21"/>
              </w:rPr>
              <w:t>有害物質使用特定施設又は</w:t>
            </w:r>
            <w:r w:rsidRPr="009C4DBF">
              <w:rPr>
                <w:rFonts w:hint="default"/>
                <w:color w:val="auto"/>
                <w:sz w:val="21"/>
                <w:szCs w:val="21"/>
              </w:rPr>
              <w:t>有害物質貯蔵指定施設</w:t>
            </w:r>
            <w:r w:rsidRPr="009C4DBF">
              <w:rPr>
                <w:color w:val="auto"/>
                <w:sz w:val="21"/>
                <w:szCs w:val="21"/>
              </w:rPr>
              <w:t>の</w:t>
            </w:r>
            <w:r w:rsidRPr="009C4DBF">
              <w:rPr>
                <w:rFonts w:hint="default"/>
                <w:color w:val="auto"/>
                <w:sz w:val="21"/>
                <w:szCs w:val="21"/>
              </w:rPr>
              <w:t>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CD5F37" w:rsidRDefault="000D318F" w:rsidP="00DB435E">
            <w:pPr>
              <w:wordWrap/>
              <w:spacing w:line="280" w:lineRule="exact"/>
              <w:ind w:firstLineChars="81" w:firstLine="163"/>
              <w:rPr>
                <w:rFonts w:ascii="HG正楷書体-PRO" w:eastAsia="HG正楷書体-PRO" w:hAnsi="ＤＦ行書体" w:hint="default"/>
                <w:b/>
                <w:color w:val="002060"/>
              </w:rPr>
            </w:pPr>
            <w:r w:rsidRPr="00CD5F37">
              <w:rPr>
                <w:rFonts w:ascii="HG正楷書体-PRO" w:eastAsia="HG正楷書体-PRO"/>
                <w:b/>
                <w:color w:val="002060"/>
              </w:rPr>
              <w:t>有害物質使用特定施設</w:t>
            </w:r>
          </w:p>
          <w:p w:rsidR="000D318F" w:rsidRPr="009C4DBF" w:rsidRDefault="000D318F" w:rsidP="00DB435E">
            <w:pPr>
              <w:wordWrap/>
              <w:spacing w:line="280" w:lineRule="exact"/>
              <w:ind w:firstLineChars="81" w:firstLine="163"/>
              <w:jc w:val="center"/>
              <w:rPr>
                <w:rFonts w:hint="default"/>
                <w:color w:val="auto"/>
                <w:sz w:val="21"/>
                <w:szCs w:val="21"/>
              </w:rPr>
            </w:pPr>
            <w:r>
              <w:rPr>
                <w:rFonts w:ascii="HG正楷書体-PRO" w:eastAsia="HG正楷書体-PRO" w:hAnsi="ＤＦ行書体"/>
                <w:b/>
                <w:color w:val="002060"/>
              </w:rPr>
              <w:t>（６８</w:t>
            </w:r>
            <w:r w:rsidRPr="00CD5F37">
              <w:rPr>
                <w:rFonts w:ascii="HG正楷書体-PRO" w:eastAsia="HG正楷書体-PRO" w:hAnsi="ＤＦ行書体"/>
                <w:b/>
                <w:color w:val="002060"/>
              </w:rPr>
              <w:t xml:space="preserve"> </w:t>
            </w:r>
            <w:r>
              <w:rPr>
                <w:rFonts w:ascii="HG正楷書体-PRO" w:eastAsia="HG正楷書体-PRO" w:hAnsi="ＤＦ行書体"/>
                <w:b/>
                <w:color w:val="002060"/>
              </w:rPr>
              <w:t>写真現像業の</w:t>
            </w:r>
            <w:r>
              <w:rPr>
                <w:rFonts w:ascii="HG正楷書体-PRO" w:eastAsia="HG正楷書体-PRO" w:hAnsi="ＤＦ行書体" w:hint="default"/>
                <w:b/>
                <w:color w:val="002060"/>
              </w:rPr>
              <w:t>用に供する自動式フィルム現像洗浄施設</w:t>
            </w:r>
            <w:r>
              <w:rPr>
                <w:rFonts w:ascii="HG正楷書体-PRO" w:eastAsia="HG正楷書体-PRO" w:hAnsi="ＤＦ行書体"/>
                <w:b/>
                <w:color w:val="002060"/>
              </w:rPr>
              <w:t>）</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E2190" w:rsidP="00DB435E">
            <w:pPr>
              <w:wordWrap/>
              <w:spacing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2066816" behindDoc="0" locked="0" layoutInCell="0" allowOverlap="1">
                      <wp:simplePos x="0" y="0"/>
                      <wp:positionH relativeFrom="column">
                        <wp:posOffset>-201930</wp:posOffset>
                      </wp:positionH>
                      <wp:positionV relativeFrom="paragraph">
                        <wp:posOffset>598170</wp:posOffset>
                      </wp:positionV>
                      <wp:extent cx="2208530" cy="457200"/>
                      <wp:effectExtent l="1352550" t="0" r="20320" b="19050"/>
                      <wp:wrapNone/>
                      <wp:docPr id="251" name="線吹き出し 2 (枠付き)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8530" cy="457200"/>
                              </a:xfrm>
                              <a:prstGeom prst="borderCallout2">
                                <a:avLst>
                                  <a:gd name="adj1" fmla="val 25000"/>
                                  <a:gd name="adj2" fmla="val -3653"/>
                                  <a:gd name="adj3" fmla="val 25000"/>
                                  <a:gd name="adj4" fmla="val -19167"/>
                                  <a:gd name="adj5" fmla="val 62361"/>
                                  <a:gd name="adj6" fmla="val -59843"/>
                                </a:avLst>
                              </a:prstGeom>
                              <a:solidFill>
                                <a:srgbClr val="DAEEF3"/>
                              </a:solidFill>
                              <a:ln w="15875">
                                <a:solidFill>
                                  <a:srgbClr val="E36C0A"/>
                                </a:solidFill>
                                <a:miter lim="800000"/>
                                <a:headEnd/>
                                <a:tailEnd type="arrow" w="med" len="med"/>
                              </a:ln>
                            </wps:spPr>
                            <wps:txbx>
                              <w:txbxContent>
                                <w:p w:rsidR="00682DEE" w:rsidRPr="001262C7" w:rsidRDefault="00682DEE" w:rsidP="000E2190">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施設に</w:t>
                                  </w:r>
                                  <w:r>
                                    <w:rPr>
                                      <w:rFonts w:ascii="HG丸ｺﾞｼｯｸM-PRO" w:eastAsia="HG丸ｺﾞｼｯｸM-PRO" w:hAnsi="HG丸ｺﾞｼｯｸM-PRO" w:hint="default"/>
                                      <w:color w:val="FF0000"/>
                                      <w:sz w:val="18"/>
                                      <w:szCs w:val="18"/>
                                    </w:rPr>
                                    <w:t>付帯する配管、排水溝、ためます等の設備名を記載してください。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251" o:spid="_x0000_s1326" type="#_x0000_t48" style="position:absolute;left:0;text-align:left;margin-left:-15.9pt;margin-top:47.1pt;width:173.9pt;height:36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" o:allowincell="f" adj="-12926,13470,-4140,5400,-789,5400" fillcolor="#daeef3" strokecolor="#e36c0a" strokeweight="1.25pt">
                      <v:stroke startarrow="open"/>
                      <v:textbox inset="5.85pt,.7pt,5.85pt,.7pt">
                        <w:txbxContent>
                          <w:p w:rsidR="00682DEE" w:rsidRPr="001262C7" w:rsidRDefault="00682DEE" w:rsidP="000E2190">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施設に</w:t>
                            </w:r>
                            <w:r>
                              <w:rPr>
                                <w:rFonts w:ascii="HG丸ｺﾞｼｯｸM-PRO" w:eastAsia="HG丸ｺﾞｼｯｸM-PRO" w:hAnsi="HG丸ｺﾞｼｯｸM-PRO" w:hint="default"/>
                                <w:color w:val="FF0000"/>
                                <w:sz w:val="18"/>
                                <w:szCs w:val="18"/>
                              </w:rPr>
                              <w:t>付帯する配管、排水溝、ためます等の設備名を記載してください。</w:t>
                            </w:r>
                          </w:p>
                        </w:txbxContent>
                      </v:textbox>
                      <o:callout v:ext="edit" minusy="t"/>
                    </v:shape>
                  </w:pict>
                </mc:Fallback>
              </mc:AlternateContent>
            </w:r>
          </w:p>
        </w:tc>
      </w:tr>
      <w:tr w:rsidR="000D318F" w:rsidRPr="009C4DBF" w:rsidTr="00DB435E">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beforeLines="250" w:before="600" w:afterLines="250" w:after="600" w:line="280" w:lineRule="exact"/>
              <w:jc w:val="center"/>
              <w:rPr>
                <w:rFonts w:hint="default"/>
                <w:color w:val="auto"/>
                <w:sz w:val="21"/>
                <w:szCs w:val="21"/>
              </w:rPr>
            </w:pPr>
            <w:r w:rsidRPr="000D318F">
              <w:rPr>
                <w:color w:val="auto"/>
                <w:spacing w:val="525"/>
                <w:sz w:val="21"/>
                <w:szCs w:val="21"/>
                <w:fitText w:val="1470" w:id="383597067"/>
              </w:rPr>
              <w:t>設</w:t>
            </w:r>
            <w:r w:rsidRPr="000D318F">
              <w:rPr>
                <w:color w:val="auto"/>
                <w:sz w:val="21"/>
                <w:szCs w:val="21"/>
                <w:fitText w:val="1470" w:id="383597067"/>
              </w:rPr>
              <w:t>備</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803CF7" w:rsidRDefault="000D318F" w:rsidP="00DB435E">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 xml:space="preserve">　</w:t>
            </w:r>
            <w:r>
              <w:rPr>
                <w:rFonts w:ascii="HG正楷書体-PRO" w:eastAsia="HG正楷書体-PRO" w:hAnsi="ＤＦ行書体" w:hint="default"/>
                <w:b/>
                <w:color w:val="002060"/>
              </w:rPr>
              <w:t>無し</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E2190" w:rsidP="00DB435E">
            <w:pPr>
              <w:wordWrap/>
              <w:spacing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2067840" behindDoc="0" locked="0" layoutInCell="0" allowOverlap="1">
                      <wp:simplePos x="0" y="0"/>
                      <wp:positionH relativeFrom="column">
                        <wp:posOffset>-114300</wp:posOffset>
                      </wp:positionH>
                      <wp:positionV relativeFrom="paragraph">
                        <wp:posOffset>901700</wp:posOffset>
                      </wp:positionV>
                      <wp:extent cx="2087245" cy="619125"/>
                      <wp:effectExtent l="0" t="0" r="0" b="0"/>
                      <wp:wrapNone/>
                      <wp:docPr id="255" name="線吹き出し 2 (枠付き)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245" cy="619125"/>
                              </a:xfrm>
                              <a:prstGeom prst="borderCallout2">
                                <a:avLst>
                                  <a:gd name="adj1" fmla="val 18463"/>
                                  <a:gd name="adj2" fmla="val -3653"/>
                                  <a:gd name="adj3" fmla="val 18463"/>
                                  <a:gd name="adj4" fmla="val -16792"/>
                                  <a:gd name="adj5" fmla="val 25130"/>
                                  <a:gd name="adj6" fmla="val -28139"/>
                                </a:avLst>
                              </a:prstGeom>
                              <a:solidFill>
                                <a:srgbClr val="DAEEF3"/>
                              </a:solidFill>
                              <a:ln w="15875">
                                <a:solidFill>
                                  <a:srgbClr val="E36C0A"/>
                                </a:solidFill>
                                <a:miter lim="800000"/>
                                <a:headEnd/>
                                <a:tailEnd type="arrow" w="med" len="med"/>
                              </a:ln>
                            </wps:spPr>
                            <wps:txbx>
                              <w:txbxContent>
                                <w:p w:rsidR="00682DEE" w:rsidRPr="00262FDF" w:rsidRDefault="00682DEE" w:rsidP="000E2190">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設備の構造</w:t>
                                  </w:r>
                                  <w:r>
                                    <w:rPr>
                                      <w:rFonts w:ascii="HG丸ｺﾞｼｯｸM-PRO" w:eastAsia="HG丸ｺﾞｼｯｸM-PRO" w:hAnsi="HG丸ｺﾞｼｯｸM-PRO" w:hint="default"/>
                                      <w:color w:val="FF0000"/>
                                      <w:sz w:val="18"/>
                                      <w:szCs w:val="18"/>
                                    </w:rPr>
                                    <w:t>、材質を記載してください。</w:t>
                                  </w:r>
                                  <w:r>
                                    <w:rPr>
                                      <w:rFonts w:ascii="HG丸ｺﾞｼｯｸM-PRO" w:eastAsia="HG丸ｺﾞｼｯｸM-PRO" w:hAnsi="HG丸ｺﾞｼｯｸM-PRO"/>
                                      <w:color w:val="FF0000"/>
                                      <w:sz w:val="18"/>
                                      <w:szCs w:val="18"/>
                                    </w:rPr>
                                    <w:t>また</w:t>
                                  </w:r>
                                  <w:r>
                                    <w:rPr>
                                      <w:rFonts w:ascii="HG丸ｺﾞｼｯｸM-PRO" w:eastAsia="HG丸ｺﾞｼｯｸM-PRO" w:hAnsi="HG丸ｺﾞｼｯｸM-PRO" w:hint="default"/>
                                      <w:color w:val="FF0000"/>
                                      <w:sz w:val="18"/>
                                      <w:szCs w:val="18"/>
                                    </w:rPr>
                                    <w:t>、</w:t>
                                  </w:r>
                                  <w:r>
                                    <w:rPr>
                                      <w:rFonts w:ascii="HG丸ｺﾞｼｯｸM-PRO" w:eastAsia="HG丸ｺﾞｼｯｸM-PRO" w:hAnsi="HG丸ｺﾞｼｯｸM-PRO"/>
                                      <w:color w:val="FF0000"/>
                                      <w:sz w:val="18"/>
                                      <w:szCs w:val="18"/>
                                    </w:rPr>
                                    <w:t>検知設備を</w:t>
                                  </w:r>
                                  <w:r>
                                    <w:rPr>
                                      <w:rFonts w:ascii="HG丸ｺﾞｼｯｸM-PRO" w:eastAsia="HG丸ｺﾞｼｯｸM-PRO" w:hAnsi="HG丸ｺﾞｼｯｸM-PRO" w:hint="default"/>
                                      <w:color w:val="FF0000"/>
                                      <w:sz w:val="18"/>
                                      <w:szCs w:val="18"/>
                                    </w:rPr>
                                    <w:t>有する場合は記載</w:t>
                                  </w:r>
                                  <w:r>
                                    <w:rPr>
                                      <w:rFonts w:ascii="HG丸ｺﾞｼｯｸM-PRO" w:eastAsia="HG丸ｺﾞｼｯｸM-PRO" w:hAnsi="HG丸ｺﾞｼｯｸM-PRO"/>
                                      <w:color w:val="FF0000"/>
                                      <w:sz w:val="18"/>
                                      <w:szCs w:val="18"/>
                                    </w:rPr>
                                    <w:t>してください</w:t>
                                  </w:r>
                                  <w:r>
                                    <w:rPr>
                                      <w:rFonts w:ascii="HG丸ｺﾞｼｯｸM-PRO" w:eastAsia="HG丸ｺﾞｼｯｸM-PRO" w:hAnsi="HG丸ｺﾞｼｯｸM-PRO" w:hint="default"/>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255" o:spid="_x0000_s1327" type="#_x0000_t48" style="position:absolute;left:0;text-align:left;margin-left:-9pt;margin-top:71pt;width:164.35pt;height:48.7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" o:allowincell="f" adj="-6078,5428,-3627,3988,-789,3988" fillcolor="#daeef3" strokecolor="#e36c0a" strokeweight="1.25pt">
                      <v:stroke startarrow="open"/>
                      <v:textbox inset="5.85pt,.7pt,5.85pt,.7pt">
                        <w:txbxContent>
                          <w:p w:rsidR="00682DEE" w:rsidRPr="00262FDF" w:rsidRDefault="00682DEE" w:rsidP="000E2190">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設備の構造</w:t>
                            </w:r>
                            <w:r>
                              <w:rPr>
                                <w:rFonts w:ascii="HG丸ｺﾞｼｯｸM-PRO" w:eastAsia="HG丸ｺﾞｼｯｸM-PRO" w:hAnsi="HG丸ｺﾞｼｯｸM-PRO" w:hint="default"/>
                                <w:color w:val="FF0000"/>
                                <w:sz w:val="18"/>
                                <w:szCs w:val="18"/>
                              </w:rPr>
                              <w:t>、材質を記載してください。</w:t>
                            </w:r>
                            <w:r>
                              <w:rPr>
                                <w:rFonts w:ascii="HG丸ｺﾞｼｯｸM-PRO" w:eastAsia="HG丸ｺﾞｼｯｸM-PRO" w:hAnsi="HG丸ｺﾞｼｯｸM-PRO"/>
                                <w:color w:val="FF0000"/>
                                <w:sz w:val="18"/>
                                <w:szCs w:val="18"/>
                              </w:rPr>
                              <w:t>また</w:t>
                            </w:r>
                            <w:r>
                              <w:rPr>
                                <w:rFonts w:ascii="HG丸ｺﾞｼｯｸM-PRO" w:eastAsia="HG丸ｺﾞｼｯｸM-PRO" w:hAnsi="HG丸ｺﾞｼｯｸM-PRO" w:hint="default"/>
                                <w:color w:val="FF0000"/>
                                <w:sz w:val="18"/>
                                <w:szCs w:val="18"/>
                              </w:rPr>
                              <w:t>、</w:t>
                            </w:r>
                            <w:r>
                              <w:rPr>
                                <w:rFonts w:ascii="HG丸ｺﾞｼｯｸM-PRO" w:eastAsia="HG丸ｺﾞｼｯｸM-PRO" w:hAnsi="HG丸ｺﾞｼｯｸM-PRO"/>
                                <w:color w:val="FF0000"/>
                                <w:sz w:val="18"/>
                                <w:szCs w:val="18"/>
                              </w:rPr>
                              <w:t>検知設備を</w:t>
                            </w:r>
                            <w:r>
                              <w:rPr>
                                <w:rFonts w:ascii="HG丸ｺﾞｼｯｸM-PRO" w:eastAsia="HG丸ｺﾞｼｯｸM-PRO" w:hAnsi="HG丸ｺﾞｼｯｸM-PRO" w:hint="default"/>
                                <w:color w:val="FF0000"/>
                                <w:sz w:val="18"/>
                                <w:szCs w:val="18"/>
                              </w:rPr>
                              <w:t>有する場合は記載</w:t>
                            </w:r>
                            <w:r>
                              <w:rPr>
                                <w:rFonts w:ascii="HG丸ｺﾞｼｯｸM-PRO" w:eastAsia="HG丸ｺﾞｼｯｸM-PRO" w:hAnsi="HG丸ｺﾞｼｯｸM-PRO"/>
                                <w:color w:val="FF0000"/>
                                <w:sz w:val="18"/>
                                <w:szCs w:val="18"/>
                              </w:rPr>
                              <w:t>してください</w:t>
                            </w:r>
                            <w:r>
                              <w:rPr>
                                <w:rFonts w:ascii="HG丸ｺﾞｼｯｸM-PRO" w:eastAsia="HG丸ｺﾞｼｯｸM-PRO" w:hAnsi="HG丸ｺﾞｼｯｸM-PRO" w:hint="default"/>
                                <w:color w:val="FF0000"/>
                                <w:sz w:val="18"/>
                                <w:szCs w:val="18"/>
                              </w:rPr>
                              <w:t>。</w:t>
                            </w:r>
                          </w:p>
                        </w:txbxContent>
                      </v:textbox>
                      <o:callout v:ext="edit" minusy="t"/>
                    </v:shape>
                  </w:pict>
                </mc:Fallback>
              </mc:AlternateContent>
            </w:r>
            <w:r w:rsidR="00E725CA">
              <w:rPr>
                <w:noProof/>
                <w:color w:val="auto"/>
                <w:sz w:val="21"/>
                <w:szCs w:val="21"/>
              </w:rPr>
              <mc:AlternateContent>
                <mc:Choice Requires="wps">
                  <w:drawing>
                    <wp:anchor distT="0" distB="0" distL="114300" distR="114300" simplePos="0" relativeHeight="251835392" behindDoc="0" locked="0" layoutInCell="0" allowOverlap="1">
                      <wp:simplePos x="0" y="0"/>
                      <wp:positionH relativeFrom="column">
                        <wp:posOffset>4036060</wp:posOffset>
                      </wp:positionH>
                      <wp:positionV relativeFrom="paragraph">
                        <wp:posOffset>114935</wp:posOffset>
                      </wp:positionV>
                      <wp:extent cx="2087245" cy="457200"/>
                      <wp:effectExtent l="0" t="0" r="0" b="0"/>
                      <wp:wrapNone/>
                      <wp:docPr id="73" name="AutoShape 2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245" cy="457200"/>
                              </a:xfrm>
                              <a:prstGeom prst="borderCallout2">
                                <a:avLst>
                                  <a:gd name="adj1" fmla="val 25000"/>
                                  <a:gd name="adj2" fmla="val -3653"/>
                                  <a:gd name="adj3" fmla="val 25000"/>
                                  <a:gd name="adj4" fmla="val -19167"/>
                                  <a:gd name="adj5" fmla="val 62361"/>
                                  <a:gd name="adj6" fmla="val -59843"/>
                                </a:avLst>
                              </a:prstGeom>
                              <a:solidFill>
                                <a:srgbClr val="DAEEF3"/>
                              </a:solidFill>
                              <a:ln w="15875">
                                <a:solidFill>
                                  <a:srgbClr val="E36C0A"/>
                                </a:solidFill>
                                <a:miter lim="800000"/>
                                <a:headEnd/>
                                <a:tailEnd type="arrow" w="med" len="med"/>
                              </a:ln>
                            </wps:spPr>
                            <wps:txbx>
                              <w:txbxContent>
                                <w:p w:rsidR="00682DEE" w:rsidRPr="001262C7" w:rsidRDefault="00682DEE" w:rsidP="000D318F">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施設に</w:t>
                                  </w:r>
                                  <w:r>
                                    <w:rPr>
                                      <w:rFonts w:ascii="HG丸ｺﾞｼｯｸM-PRO" w:eastAsia="HG丸ｺﾞｼｯｸM-PRO" w:hAnsi="HG丸ｺﾞｼｯｸM-PRO" w:hint="default"/>
                                      <w:color w:val="FF0000"/>
                                      <w:sz w:val="18"/>
                                      <w:szCs w:val="18"/>
                                    </w:rPr>
                                    <w:t>付帯する配管、排水溝、ためます等の設備名を記載してください。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34" o:spid="_x0000_s1328" type="#_x0000_t48" style="position:absolute;left:0;text-align:left;margin-left:317.8pt;margin-top:9.05pt;width:164.35pt;height:3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" o:allowincell="f" adj="-12926,13470,-4140,5400,-789,5400" fillcolor="#daeef3" strokecolor="#e36c0a" strokeweight="1.25pt">
                      <v:stroke startarrow="open"/>
                      <v:textbox inset="5.85pt,.7pt,5.85pt,.7pt">
                        <w:txbxContent>
                          <w:p w:rsidR="00682DEE" w:rsidRPr="001262C7" w:rsidRDefault="00682DEE" w:rsidP="000D318F">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施設に</w:t>
                            </w:r>
                            <w:r>
                              <w:rPr>
                                <w:rFonts w:ascii="HG丸ｺﾞｼｯｸM-PRO" w:eastAsia="HG丸ｺﾞｼｯｸM-PRO" w:hAnsi="HG丸ｺﾞｼｯｸM-PRO" w:hint="default"/>
                                <w:color w:val="FF0000"/>
                                <w:sz w:val="18"/>
                                <w:szCs w:val="18"/>
                              </w:rPr>
                              <w:t>付帯する配管、排水溝、ためます等の設備名を記載してください。</w:t>
                            </w:r>
                          </w:p>
                        </w:txbxContent>
                      </v:textbox>
                      <o:callout v:ext="edit" minusy="t"/>
                    </v:shape>
                  </w:pict>
                </mc:Fallback>
              </mc:AlternateContent>
            </w:r>
          </w:p>
        </w:tc>
      </w:tr>
      <w:tr w:rsidR="000D318F" w:rsidRPr="009C4DBF" w:rsidTr="00DB435E">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beforeLines="200" w:before="480" w:afterLines="200" w:after="480" w:line="280" w:lineRule="exact"/>
              <w:jc w:val="center"/>
              <w:rPr>
                <w:rFonts w:hint="default"/>
                <w:color w:val="auto"/>
                <w:sz w:val="21"/>
                <w:szCs w:val="21"/>
              </w:rPr>
            </w:pPr>
            <w:r w:rsidRPr="000D318F">
              <w:rPr>
                <w:color w:val="auto"/>
                <w:spacing w:val="525"/>
                <w:sz w:val="21"/>
                <w:szCs w:val="21"/>
                <w:fitText w:val="1470" w:id="383597068"/>
              </w:rPr>
              <w:t>構</w:t>
            </w:r>
            <w:r w:rsidRPr="000D318F">
              <w:rPr>
                <w:color w:val="auto"/>
                <w:sz w:val="21"/>
                <w:szCs w:val="21"/>
                <w:fitText w:val="1470" w:id="383597068"/>
              </w:rPr>
              <w:t>造</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803CF7" w:rsidRDefault="000D318F" w:rsidP="00DB435E">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 xml:space="preserve">　</w:t>
            </w:r>
            <w:r>
              <w:rPr>
                <w:rFonts w:ascii="HG正楷書体-PRO" w:eastAsia="HG正楷書体-PRO" w:hAnsi="ＤＦ行書体" w:hint="default"/>
                <w:b/>
                <w:color w:val="002060"/>
              </w:rPr>
              <w:t>無し</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E725CA" w:rsidP="00DB435E">
            <w:pPr>
              <w:wordWrap/>
              <w:spacing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836416" behindDoc="0" locked="0" layoutInCell="0" allowOverlap="1">
                      <wp:simplePos x="0" y="0"/>
                      <wp:positionH relativeFrom="column">
                        <wp:posOffset>4036060</wp:posOffset>
                      </wp:positionH>
                      <wp:positionV relativeFrom="paragraph">
                        <wp:posOffset>83185</wp:posOffset>
                      </wp:positionV>
                      <wp:extent cx="2087245" cy="619125"/>
                      <wp:effectExtent l="0" t="0" r="0" b="0"/>
                      <wp:wrapNone/>
                      <wp:docPr id="72" name="AutoShape 2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245" cy="619125"/>
                              </a:xfrm>
                              <a:prstGeom prst="borderCallout2">
                                <a:avLst>
                                  <a:gd name="adj1" fmla="val 18463"/>
                                  <a:gd name="adj2" fmla="val -3653"/>
                                  <a:gd name="adj3" fmla="val 18463"/>
                                  <a:gd name="adj4" fmla="val -16792"/>
                                  <a:gd name="adj5" fmla="val 25130"/>
                                  <a:gd name="adj6" fmla="val -28139"/>
                                </a:avLst>
                              </a:prstGeom>
                              <a:solidFill>
                                <a:srgbClr val="DAEEF3"/>
                              </a:solidFill>
                              <a:ln w="15875">
                                <a:solidFill>
                                  <a:srgbClr val="E36C0A"/>
                                </a:solidFill>
                                <a:miter lim="800000"/>
                                <a:headEnd/>
                                <a:tailEnd type="arrow" w="med" len="med"/>
                              </a:ln>
                            </wps:spPr>
                            <wps:txbx>
                              <w:txbxContent>
                                <w:p w:rsidR="00682DEE" w:rsidRPr="00262FDF" w:rsidRDefault="00682DEE" w:rsidP="000D318F">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設備の構造</w:t>
                                  </w:r>
                                  <w:r>
                                    <w:rPr>
                                      <w:rFonts w:ascii="HG丸ｺﾞｼｯｸM-PRO" w:eastAsia="HG丸ｺﾞｼｯｸM-PRO" w:hAnsi="HG丸ｺﾞｼｯｸM-PRO" w:hint="default"/>
                                      <w:color w:val="FF0000"/>
                                      <w:sz w:val="18"/>
                                      <w:szCs w:val="18"/>
                                    </w:rPr>
                                    <w:t>、材質を記載してください。</w:t>
                                  </w:r>
                                  <w:r>
                                    <w:rPr>
                                      <w:rFonts w:ascii="HG丸ｺﾞｼｯｸM-PRO" w:eastAsia="HG丸ｺﾞｼｯｸM-PRO" w:hAnsi="HG丸ｺﾞｼｯｸM-PRO"/>
                                      <w:color w:val="FF0000"/>
                                      <w:sz w:val="18"/>
                                      <w:szCs w:val="18"/>
                                    </w:rPr>
                                    <w:t>また</w:t>
                                  </w:r>
                                  <w:r>
                                    <w:rPr>
                                      <w:rFonts w:ascii="HG丸ｺﾞｼｯｸM-PRO" w:eastAsia="HG丸ｺﾞｼｯｸM-PRO" w:hAnsi="HG丸ｺﾞｼｯｸM-PRO" w:hint="default"/>
                                      <w:color w:val="FF0000"/>
                                      <w:sz w:val="18"/>
                                      <w:szCs w:val="18"/>
                                    </w:rPr>
                                    <w:t>、</w:t>
                                  </w:r>
                                  <w:r>
                                    <w:rPr>
                                      <w:rFonts w:ascii="HG丸ｺﾞｼｯｸM-PRO" w:eastAsia="HG丸ｺﾞｼｯｸM-PRO" w:hAnsi="HG丸ｺﾞｼｯｸM-PRO"/>
                                      <w:color w:val="FF0000"/>
                                      <w:sz w:val="18"/>
                                      <w:szCs w:val="18"/>
                                    </w:rPr>
                                    <w:t>検知設備を</w:t>
                                  </w:r>
                                  <w:r>
                                    <w:rPr>
                                      <w:rFonts w:ascii="HG丸ｺﾞｼｯｸM-PRO" w:eastAsia="HG丸ｺﾞｼｯｸM-PRO" w:hAnsi="HG丸ｺﾞｼｯｸM-PRO" w:hint="default"/>
                                      <w:color w:val="FF0000"/>
                                      <w:sz w:val="18"/>
                                      <w:szCs w:val="18"/>
                                    </w:rPr>
                                    <w:t>有する場合は記載</w:t>
                                  </w:r>
                                  <w:r>
                                    <w:rPr>
                                      <w:rFonts w:ascii="HG丸ｺﾞｼｯｸM-PRO" w:eastAsia="HG丸ｺﾞｼｯｸM-PRO" w:hAnsi="HG丸ｺﾞｼｯｸM-PRO"/>
                                      <w:color w:val="FF0000"/>
                                      <w:sz w:val="18"/>
                                      <w:szCs w:val="18"/>
                                    </w:rPr>
                                    <w:t>してください</w:t>
                                  </w:r>
                                  <w:r>
                                    <w:rPr>
                                      <w:rFonts w:ascii="HG丸ｺﾞｼｯｸM-PRO" w:eastAsia="HG丸ｺﾞｼｯｸM-PRO" w:hAnsi="HG丸ｺﾞｼｯｸM-PRO" w:hint="default"/>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35" o:spid="_x0000_s1329" type="#_x0000_t48" style="position:absolute;left:0;text-align:left;margin-left:317.8pt;margin-top:6.55pt;width:164.35pt;height:48.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" o:allowincell="f" adj="-6078,5428,-3627,3988,-789,3988" fillcolor="#daeef3" strokecolor="#e36c0a" strokeweight="1.25pt">
                      <v:stroke startarrow="open"/>
                      <v:textbox inset="5.85pt,.7pt,5.85pt,.7pt">
                        <w:txbxContent>
                          <w:p w:rsidR="00682DEE" w:rsidRPr="00262FDF" w:rsidRDefault="00682DEE" w:rsidP="000D318F">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設備の構造</w:t>
                            </w:r>
                            <w:r>
                              <w:rPr>
                                <w:rFonts w:ascii="HG丸ｺﾞｼｯｸM-PRO" w:eastAsia="HG丸ｺﾞｼｯｸM-PRO" w:hAnsi="HG丸ｺﾞｼｯｸM-PRO" w:hint="default"/>
                                <w:color w:val="FF0000"/>
                                <w:sz w:val="18"/>
                                <w:szCs w:val="18"/>
                              </w:rPr>
                              <w:t>、材質を記載してください。</w:t>
                            </w:r>
                            <w:r>
                              <w:rPr>
                                <w:rFonts w:ascii="HG丸ｺﾞｼｯｸM-PRO" w:eastAsia="HG丸ｺﾞｼｯｸM-PRO" w:hAnsi="HG丸ｺﾞｼｯｸM-PRO"/>
                                <w:color w:val="FF0000"/>
                                <w:sz w:val="18"/>
                                <w:szCs w:val="18"/>
                              </w:rPr>
                              <w:t>また</w:t>
                            </w:r>
                            <w:r>
                              <w:rPr>
                                <w:rFonts w:ascii="HG丸ｺﾞｼｯｸM-PRO" w:eastAsia="HG丸ｺﾞｼｯｸM-PRO" w:hAnsi="HG丸ｺﾞｼｯｸM-PRO" w:hint="default"/>
                                <w:color w:val="FF0000"/>
                                <w:sz w:val="18"/>
                                <w:szCs w:val="18"/>
                              </w:rPr>
                              <w:t>、</w:t>
                            </w:r>
                            <w:r>
                              <w:rPr>
                                <w:rFonts w:ascii="HG丸ｺﾞｼｯｸM-PRO" w:eastAsia="HG丸ｺﾞｼｯｸM-PRO" w:hAnsi="HG丸ｺﾞｼｯｸM-PRO"/>
                                <w:color w:val="FF0000"/>
                                <w:sz w:val="18"/>
                                <w:szCs w:val="18"/>
                              </w:rPr>
                              <w:t>検知設備を</w:t>
                            </w:r>
                            <w:r>
                              <w:rPr>
                                <w:rFonts w:ascii="HG丸ｺﾞｼｯｸM-PRO" w:eastAsia="HG丸ｺﾞｼｯｸM-PRO" w:hAnsi="HG丸ｺﾞｼｯｸM-PRO" w:hint="default"/>
                                <w:color w:val="FF0000"/>
                                <w:sz w:val="18"/>
                                <w:szCs w:val="18"/>
                              </w:rPr>
                              <w:t>有する場合は記載</w:t>
                            </w:r>
                            <w:r>
                              <w:rPr>
                                <w:rFonts w:ascii="HG丸ｺﾞｼｯｸM-PRO" w:eastAsia="HG丸ｺﾞｼｯｸM-PRO" w:hAnsi="HG丸ｺﾞｼｯｸM-PRO"/>
                                <w:color w:val="FF0000"/>
                                <w:sz w:val="18"/>
                                <w:szCs w:val="18"/>
                              </w:rPr>
                              <w:t>してください</w:t>
                            </w:r>
                            <w:r>
                              <w:rPr>
                                <w:rFonts w:ascii="HG丸ｺﾞｼｯｸM-PRO" w:eastAsia="HG丸ｺﾞｼｯｸM-PRO" w:hAnsi="HG丸ｺﾞｼｯｸM-PRO" w:hint="default"/>
                                <w:color w:val="FF0000"/>
                                <w:sz w:val="18"/>
                                <w:szCs w:val="18"/>
                              </w:rPr>
                              <w:t>。</w:t>
                            </w:r>
                          </w:p>
                        </w:txbxContent>
                      </v:textbox>
                      <o:callout v:ext="edit" minusy="t"/>
                    </v:shape>
                  </w:pict>
                </mc:Fallback>
              </mc:AlternateContent>
            </w:r>
          </w:p>
        </w:tc>
      </w:tr>
      <w:tr w:rsidR="000D318F" w:rsidRPr="009C4DBF" w:rsidTr="00DB435E">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beforeLines="200" w:before="480" w:afterLines="200" w:after="480" w:line="280" w:lineRule="exact"/>
              <w:jc w:val="center"/>
              <w:rPr>
                <w:rFonts w:hint="default"/>
                <w:color w:val="auto"/>
                <w:sz w:val="21"/>
                <w:szCs w:val="21"/>
              </w:rPr>
            </w:pPr>
            <w:r w:rsidRPr="000D318F">
              <w:rPr>
                <w:color w:val="auto"/>
                <w:spacing w:val="105"/>
                <w:sz w:val="21"/>
                <w:szCs w:val="21"/>
                <w:fitText w:val="1470" w:id="383597069"/>
              </w:rPr>
              <w:t>主要寸</w:t>
            </w:r>
            <w:r w:rsidRPr="000D318F">
              <w:rPr>
                <w:color w:val="auto"/>
                <w:sz w:val="21"/>
                <w:szCs w:val="21"/>
                <w:fitText w:val="1470" w:id="383597069"/>
              </w:rPr>
              <w:t>法</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803CF7" w:rsidRDefault="000D318F" w:rsidP="00DB435E">
            <w:pPr>
              <w:wordWrap/>
              <w:spacing w:line="280" w:lineRule="exact"/>
              <w:rPr>
                <w:rFonts w:hint="default"/>
                <w:color w:val="auto"/>
              </w:rPr>
            </w:pPr>
            <w:r>
              <w:rPr>
                <w:rFonts w:ascii="HG正楷書体-PRO" w:eastAsia="HG正楷書体-PRO" w:hAnsi="ＤＦ行書体"/>
                <w:b/>
                <w:color w:val="002060"/>
              </w:rPr>
              <w:t xml:space="preserve">　</w:t>
            </w:r>
            <w:r>
              <w:rPr>
                <w:rFonts w:ascii="HG正楷書体-PRO" w:eastAsia="HG正楷書体-PRO" w:hAnsi="ＤＦ行書体" w:hint="default"/>
                <w:b/>
                <w:color w:val="002060"/>
              </w:rPr>
              <w:t>無し</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line="280" w:lineRule="exact"/>
              <w:jc w:val="center"/>
              <w:rPr>
                <w:rFonts w:hint="default"/>
                <w:color w:val="auto"/>
                <w:sz w:val="21"/>
                <w:szCs w:val="21"/>
              </w:rPr>
            </w:pPr>
          </w:p>
        </w:tc>
      </w:tr>
      <w:tr w:rsidR="000D318F" w:rsidRPr="009C4DBF" w:rsidTr="00DB435E">
        <w:trPr>
          <w:trHeight w:val="1240"/>
        </w:trPr>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beforeLines="200" w:before="480" w:afterLines="200" w:after="480" w:line="280" w:lineRule="exact"/>
              <w:jc w:val="center"/>
              <w:rPr>
                <w:rFonts w:hint="default"/>
                <w:color w:val="auto"/>
                <w:sz w:val="21"/>
                <w:szCs w:val="21"/>
              </w:rPr>
            </w:pPr>
            <w:r w:rsidRPr="009D532E">
              <w:rPr>
                <w:color w:val="auto"/>
                <w:spacing w:val="525"/>
                <w:sz w:val="21"/>
                <w:szCs w:val="21"/>
                <w:fitText w:val="1470" w:id="383597070"/>
              </w:rPr>
              <w:t>配</w:t>
            </w:r>
            <w:r w:rsidRPr="009D532E">
              <w:rPr>
                <w:color w:val="auto"/>
                <w:sz w:val="21"/>
                <w:szCs w:val="21"/>
                <w:fitText w:val="1470" w:id="383597070"/>
              </w:rPr>
              <w:t>置</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803CF7" w:rsidRDefault="000D318F" w:rsidP="00DB435E">
            <w:pPr>
              <w:wordWrap/>
              <w:spacing w:line="280" w:lineRule="exact"/>
              <w:rPr>
                <w:rFonts w:ascii="HG正楷書体-PRO" w:eastAsia="HG正楷書体-PRO" w:hint="default"/>
                <w:b/>
                <w:color w:val="002060"/>
              </w:rPr>
            </w:pPr>
            <w:r>
              <w:rPr>
                <w:rFonts w:ascii="HG正楷書体-PRO" w:eastAsia="HG正楷書体-PRO" w:hAnsi="ＤＦ行書体"/>
                <w:b/>
                <w:color w:val="002060"/>
              </w:rPr>
              <w:t xml:space="preserve">　</w:t>
            </w:r>
            <w:r>
              <w:rPr>
                <w:rFonts w:ascii="HG正楷書体-PRO" w:eastAsia="HG正楷書体-PRO" w:hAnsi="ＤＦ行書体" w:hint="default"/>
                <w:b/>
                <w:color w:val="002060"/>
              </w:rPr>
              <w:t>無し</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line="280" w:lineRule="exact"/>
              <w:jc w:val="center"/>
              <w:rPr>
                <w:rFonts w:hint="default"/>
                <w:color w:val="auto"/>
                <w:sz w:val="21"/>
                <w:szCs w:val="21"/>
              </w:rPr>
            </w:pPr>
          </w:p>
        </w:tc>
      </w:tr>
      <w:tr w:rsidR="000D318F" w:rsidRPr="009C4DBF" w:rsidTr="00DB435E">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beforeLines="50" w:before="120" w:afterLines="50" w:after="120" w:line="280" w:lineRule="exact"/>
              <w:jc w:val="center"/>
              <w:rPr>
                <w:rFonts w:hint="default"/>
                <w:color w:val="auto"/>
                <w:sz w:val="21"/>
                <w:szCs w:val="21"/>
              </w:rPr>
            </w:pPr>
            <w:r w:rsidRPr="000D318F">
              <w:rPr>
                <w:color w:val="auto"/>
                <w:spacing w:val="45"/>
                <w:sz w:val="21"/>
                <w:szCs w:val="21"/>
                <w:fitText w:val="1470" w:id="383597071"/>
              </w:rPr>
              <w:t>設置年月</w:t>
            </w:r>
            <w:r w:rsidRPr="000D318F">
              <w:rPr>
                <w:color w:val="auto"/>
                <w:spacing w:val="30"/>
                <w:sz w:val="21"/>
                <w:szCs w:val="21"/>
                <w:fitText w:val="1470" w:id="383597071"/>
              </w:rPr>
              <w:t>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line="280" w:lineRule="exact"/>
              <w:jc w:val="center"/>
              <w:rPr>
                <w:rFonts w:hint="default"/>
                <w:color w:val="auto"/>
                <w:sz w:val="21"/>
                <w:szCs w:val="21"/>
              </w:rPr>
            </w:pPr>
            <w:r w:rsidRPr="009C4DBF">
              <w:rPr>
                <w:color w:val="auto"/>
                <w:sz w:val="21"/>
                <w:szCs w:val="21"/>
              </w:rPr>
              <w:t xml:space="preserve">　　　　年　　月　　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E725CA" w:rsidP="00DB435E">
            <w:pPr>
              <w:wordWrap/>
              <w:spacing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834368" behindDoc="0" locked="0" layoutInCell="0" allowOverlap="1">
                      <wp:simplePos x="0" y="0"/>
                      <wp:positionH relativeFrom="column">
                        <wp:posOffset>4440555</wp:posOffset>
                      </wp:positionH>
                      <wp:positionV relativeFrom="paragraph">
                        <wp:posOffset>254635</wp:posOffset>
                      </wp:positionV>
                      <wp:extent cx="1682750" cy="420370"/>
                      <wp:effectExtent l="0" t="0" r="0" b="0"/>
                      <wp:wrapNone/>
                      <wp:docPr id="71" name="AutoShape 2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0" cy="420370"/>
                              </a:xfrm>
                              <a:prstGeom prst="borderCallout2">
                                <a:avLst>
                                  <a:gd name="adj1" fmla="val 27190"/>
                                  <a:gd name="adj2" fmla="val -4528"/>
                                  <a:gd name="adj3" fmla="val 27190"/>
                                  <a:gd name="adj4" fmla="val -18190"/>
                                  <a:gd name="adj5" fmla="val -15255"/>
                                  <a:gd name="adj6" fmla="val -54111"/>
                                </a:avLst>
                              </a:prstGeom>
                              <a:solidFill>
                                <a:srgbClr val="DAEEF3"/>
                              </a:solidFill>
                              <a:ln w="15875">
                                <a:solidFill>
                                  <a:srgbClr val="E36C0A"/>
                                </a:solidFill>
                                <a:miter lim="800000"/>
                                <a:headEnd/>
                                <a:tailEnd type="arrow" w="med" len="med"/>
                              </a:ln>
                            </wps:spPr>
                            <wps:txbx>
                              <w:txbxContent>
                                <w:p w:rsidR="00682DEE" w:rsidRPr="001262C7" w:rsidRDefault="00682DEE" w:rsidP="000D318F">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使用届の</w:t>
                                  </w:r>
                                  <w:r>
                                    <w:rPr>
                                      <w:rFonts w:ascii="HG丸ｺﾞｼｯｸM-PRO" w:eastAsia="HG丸ｺﾞｼｯｸM-PRO" w:hAnsi="HG丸ｺﾞｼｯｸM-PRO" w:hint="default"/>
                                      <w:color w:val="FF0000"/>
                                      <w:sz w:val="18"/>
                                      <w:szCs w:val="18"/>
                                    </w:rPr>
                                    <w:t>場合は</w:t>
                                  </w: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設置した年月日を記載して</w:t>
                                  </w:r>
                                  <w:r>
                                    <w:rPr>
                                      <w:rFonts w:ascii="HG丸ｺﾞｼｯｸM-PRO" w:eastAsia="HG丸ｺﾞｼｯｸM-PRO" w:hAnsi="HG丸ｺﾞｼｯｸM-PRO"/>
                                      <w:color w:val="FF0000"/>
                                      <w:sz w:val="18"/>
                                      <w:szCs w:val="18"/>
                                    </w:rPr>
                                    <w:t>ください</w:t>
                                  </w:r>
                                  <w:r>
                                    <w:rPr>
                                      <w:rFonts w:ascii="HG丸ｺﾞｼｯｸM-PRO" w:eastAsia="HG丸ｺﾞｼｯｸM-PRO" w:hAnsi="HG丸ｺﾞｼｯｸM-PRO" w:hint="default"/>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33" o:spid="_x0000_s1330" type="#_x0000_t48" style="position:absolute;left:0;text-align:left;margin-left:349.65pt;margin-top:20.05pt;width:132.5pt;height:33.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" o:allowincell="f" adj="-11688,-3295,-3929,5873,-978,5873" fillcolor="#daeef3" strokecolor="#e36c0a" strokeweight="1.25pt">
                      <v:stroke startarrow="open"/>
                      <v:textbox inset="5.85pt,.7pt,5.85pt,.7pt">
                        <w:txbxContent>
                          <w:p w:rsidR="00682DEE" w:rsidRPr="001262C7" w:rsidRDefault="00682DEE" w:rsidP="000D318F">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使用届の</w:t>
                            </w:r>
                            <w:r>
                              <w:rPr>
                                <w:rFonts w:ascii="HG丸ｺﾞｼｯｸM-PRO" w:eastAsia="HG丸ｺﾞｼｯｸM-PRO" w:hAnsi="HG丸ｺﾞｼｯｸM-PRO" w:hint="default"/>
                                <w:color w:val="FF0000"/>
                                <w:sz w:val="18"/>
                                <w:szCs w:val="18"/>
                              </w:rPr>
                              <w:t>場合は</w:t>
                            </w: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設置した年月日を記載して</w:t>
                            </w:r>
                            <w:r>
                              <w:rPr>
                                <w:rFonts w:ascii="HG丸ｺﾞｼｯｸM-PRO" w:eastAsia="HG丸ｺﾞｼｯｸM-PRO" w:hAnsi="HG丸ｺﾞｼｯｸM-PRO"/>
                                <w:color w:val="FF0000"/>
                                <w:sz w:val="18"/>
                                <w:szCs w:val="18"/>
                              </w:rPr>
                              <w:t>ください</w:t>
                            </w:r>
                            <w:r>
                              <w:rPr>
                                <w:rFonts w:ascii="HG丸ｺﾞｼｯｸM-PRO" w:eastAsia="HG丸ｺﾞｼｯｸM-PRO" w:hAnsi="HG丸ｺﾞｼｯｸM-PRO" w:hint="default"/>
                                <w:color w:val="FF0000"/>
                                <w:sz w:val="18"/>
                                <w:szCs w:val="18"/>
                              </w:rPr>
                              <w:t>。</w:t>
                            </w:r>
                          </w:p>
                        </w:txbxContent>
                      </v:textbox>
                    </v:shape>
                  </w:pict>
                </mc:Fallback>
              </mc:AlternateContent>
            </w:r>
            <w:r w:rsidR="000D318F" w:rsidRPr="009C4DBF">
              <w:rPr>
                <w:color w:val="auto"/>
                <w:sz w:val="21"/>
                <w:szCs w:val="21"/>
              </w:rPr>
              <w:t xml:space="preserve">　　　　年　　月　　日</w:t>
            </w:r>
          </w:p>
        </w:tc>
      </w:tr>
      <w:tr w:rsidR="000D318F" w:rsidRPr="009C4DBF" w:rsidTr="00DB435E">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beforeLines="50" w:before="120" w:afterLines="50" w:after="120" w:line="280" w:lineRule="exact"/>
              <w:jc w:val="center"/>
              <w:rPr>
                <w:rFonts w:hint="default"/>
                <w:color w:val="auto"/>
                <w:sz w:val="21"/>
                <w:szCs w:val="21"/>
              </w:rPr>
            </w:pPr>
            <w:r w:rsidRPr="009C4DBF">
              <w:rPr>
                <w:color w:val="auto"/>
                <w:sz w:val="21"/>
                <w:szCs w:val="21"/>
              </w:rPr>
              <w:t>工事着手予定年月日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line="280" w:lineRule="exact"/>
              <w:jc w:val="center"/>
              <w:rPr>
                <w:rFonts w:hint="default"/>
                <w:color w:val="auto"/>
                <w:sz w:val="21"/>
                <w:szCs w:val="21"/>
              </w:rPr>
            </w:pPr>
            <w:r w:rsidRPr="009C4DBF">
              <w:rPr>
                <w:color w:val="auto"/>
                <w:sz w:val="21"/>
                <w:szCs w:val="21"/>
              </w:rPr>
              <w:t xml:space="preserve">　　　　年　　月　　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E2190" w:rsidP="00DB435E">
            <w:pPr>
              <w:wordWrap/>
              <w:spacing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2068864" behindDoc="0" locked="0" layoutInCell="0" allowOverlap="1">
                      <wp:simplePos x="0" y="0"/>
                      <wp:positionH relativeFrom="column">
                        <wp:posOffset>420370</wp:posOffset>
                      </wp:positionH>
                      <wp:positionV relativeFrom="paragraph">
                        <wp:posOffset>3810</wp:posOffset>
                      </wp:positionV>
                      <wp:extent cx="1682750" cy="420370"/>
                      <wp:effectExtent l="0" t="0" r="0" b="0"/>
                      <wp:wrapNone/>
                      <wp:docPr id="532" name="線吹き出し 2 (枠付き)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0" cy="420370"/>
                              </a:xfrm>
                              <a:prstGeom prst="borderCallout2">
                                <a:avLst>
                                  <a:gd name="adj1" fmla="val 27190"/>
                                  <a:gd name="adj2" fmla="val -4528"/>
                                  <a:gd name="adj3" fmla="val 27190"/>
                                  <a:gd name="adj4" fmla="val -18190"/>
                                  <a:gd name="adj5" fmla="val -15255"/>
                                  <a:gd name="adj6" fmla="val -54111"/>
                                </a:avLst>
                              </a:prstGeom>
                              <a:solidFill>
                                <a:srgbClr val="DAEEF3"/>
                              </a:solidFill>
                              <a:ln w="15875">
                                <a:solidFill>
                                  <a:srgbClr val="E36C0A"/>
                                </a:solidFill>
                                <a:miter lim="800000"/>
                                <a:headEnd/>
                                <a:tailEnd type="arrow" w="med" len="med"/>
                              </a:ln>
                            </wps:spPr>
                            <wps:txbx>
                              <w:txbxContent>
                                <w:p w:rsidR="00682DEE" w:rsidRPr="001262C7" w:rsidRDefault="00682DEE" w:rsidP="000E2190">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使用届の</w:t>
                                  </w:r>
                                  <w:r>
                                    <w:rPr>
                                      <w:rFonts w:ascii="HG丸ｺﾞｼｯｸM-PRO" w:eastAsia="HG丸ｺﾞｼｯｸM-PRO" w:hAnsi="HG丸ｺﾞｼｯｸM-PRO" w:hint="default"/>
                                      <w:color w:val="FF0000"/>
                                      <w:sz w:val="18"/>
                                      <w:szCs w:val="18"/>
                                    </w:rPr>
                                    <w:t>場合は</w:t>
                                  </w: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設置した年月日を記載して</w:t>
                                  </w:r>
                                  <w:r>
                                    <w:rPr>
                                      <w:rFonts w:ascii="HG丸ｺﾞｼｯｸM-PRO" w:eastAsia="HG丸ｺﾞｼｯｸM-PRO" w:hAnsi="HG丸ｺﾞｼｯｸM-PRO"/>
                                      <w:color w:val="FF0000"/>
                                      <w:sz w:val="18"/>
                                      <w:szCs w:val="18"/>
                                    </w:rPr>
                                    <w:t>ください</w:t>
                                  </w:r>
                                  <w:r>
                                    <w:rPr>
                                      <w:rFonts w:ascii="HG丸ｺﾞｼｯｸM-PRO" w:eastAsia="HG丸ｺﾞｼｯｸM-PRO" w:hAnsi="HG丸ｺﾞｼｯｸM-PRO" w:hint="default"/>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532" o:spid="_x0000_s1331" type="#_x0000_t48" style="position:absolute;left:0;text-align:left;margin-left:33.1pt;margin-top:.3pt;width:132.5pt;height:33.1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" o:allowincell="f" adj="-11688,-3295,-3929,5873,-978,5873" fillcolor="#daeef3" strokecolor="#e36c0a" strokeweight="1.25pt">
                      <v:stroke startarrow="open"/>
                      <v:textbox inset="5.85pt,.7pt,5.85pt,.7pt">
                        <w:txbxContent>
                          <w:p w:rsidR="00682DEE" w:rsidRPr="001262C7" w:rsidRDefault="00682DEE" w:rsidP="000E2190">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使用届の</w:t>
                            </w:r>
                            <w:r>
                              <w:rPr>
                                <w:rFonts w:ascii="HG丸ｺﾞｼｯｸM-PRO" w:eastAsia="HG丸ｺﾞｼｯｸM-PRO" w:hAnsi="HG丸ｺﾞｼｯｸM-PRO" w:hint="default"/>
                                <w:color w:val="FF0000"/>
                                <w:sz w:val="18"/>
                                <w:szCs w:val="18"/>
                              </w:rPr>
                              <w:t>場合は</w:t>
                            </w: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設置した年月日を記載して</w:t>
                            </w:r>
                            <w:r>
                              <w:rPr>
                                <w:rFonts w:ascii="HG丸ｺﾞｼｯｸM-PRO" w:eastAsia="HG丸ｺﾞｼｯｸM-PRO" w:hAnsi="HG丸ｺﾞｼｯｸM-PRO"/>
                                <w:color w:val="FF0000"/>
                                <w:sz w:val="18"/>
                                <w:szCs w:val="18"/>
                              </w:rPr>
                              <w:t>ください</w:t>
                            </w:r>
                            <w:r>
                              <w:rPr>
                                <w:rFonts w:ascii="HG丸ｺﾞｼｯｸM-PRO" w:eastAsia="HG丸ｺﾞｼｯｸM-PRO" w:hAnsi="HG丸ｺﾞｼｯｸM-PRO" w:hint="default"/>
                                <w:color w:val="FF0000"/>
                                <w:sz w:val="18"/>
                                <w:szCs w:val="18"/>
                              </w:rPr>
                              <w:t>。</w:t>
                            </w:r>
                          </w:p>
                        </w:txbxContent>
                      </v:textbox>
                    </v:shape>
                  </w:pict>
                </mc:Fallback>
              </mc:AlternateContent>
            </w:r>
            <w:r w:rsidR="000D318F" w:rsidRPr="009C4DBF">
              <w:rPr>
                <w:color w:val="auto"/>
                <w:sz w:val="21"/>
                <w:szCs w:val="21"/>
              </w:rPr>
              <w:t xml:space="preserve">　　　　年　　月　　日</w:t>
            </w:r>
          </w:p>
        </w:tc>
      </w:tr>
      <w:tr w:rsidR="000D318F" w:rsidRPr="009C4DBF" w:rsidTr="00DB435E">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beforeLines="50" w:before="120" w:afterLines="50" w:after="120" w:line="280" w:lineRule="exact"/>
              <w:jc w:val="center"/>
              <w:rPr>
                <w:rFonts w:hint="default"/>
                <w:color w:val="auto"/>
                <w:sz w:val="21"/>
                <w:szCs w:val="21"/>
              </w:rPr>
            </w:pPr>
            <w:r w:rsidRPr="009C4DBF">
              <w:rPr>
                <w:color w:val="auto"/>
                <w:sz w:val="21"/>
                <w:szCs w:val="21"/>
              </w:rPr>
              <w:t>工事完成予定年月日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line="280" w:lineRule="exact"/>
              <w:jc w:val="center"/>
              <w:rPr>
                <w:rFonts w:hint="default"/>
                <w:color w:val="auto"/>
                <w:sz w:val="21"/>
                <w:szCs w:val="21"/>
              </w:rPr>
            </w:pPr>
            <w:r w:rsidRPr="009C4DBF">
              <w:rPr>
                <w:color w:val="auto"/>
                <w:sz w:val="21"/>
                <w:szCs w:val="21"/>
              </w:rPr>
              <w:t xml:space="preserve">　　　　年　　月　　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line="280" w:lineRule="exact"/>
              <w:jc w:val="center"/>
              <w:rPr>
                <w:rFonts w:hint="default"/>
                <w:color w:val="auto"/>
                <w:sz w:val="21"/>
                <w:szCs w:val="21"/>
              </w:rPr>
            </w:pPr>
            <w:r w:rsidRPr="009C4DBF">
              <w:rPr>
                <w:color w:val="auto"/>
                <w:sz w:val="21"/>
                <w:szCs w:val="21"/>
              </w:rPr>
              <w:t xml:space="preserve">　　　　年　　月　　日</w:t>
            </w:r>
          </w:p>
        </w:tc>
      </w:tr>
      <w:tr w:rsidR="000D318F" w:rsidRPr="009C4DBF" w:rsidTr="00DB435E">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beforeLines="50" w:before="120" w:afterLines="50" w:after="120" w:line="280" w:lineRule="exact"/>
              <w:jc w:val="center"/>
              <w:rPr>
                <w:rFonts w:hint="default"/>
                <w:color w:val="auto"/>
                <w:sz w:val="21"/>
                <w:szCs w:val="21"/>
              </w:rPr>
            </w:pPr>
            <w:r w:rsidRPr="009C4DBF">
              <w:rPr>
                <w:color w:val="auto"/>
                <w:spacing w:val="-1"/>
                <w:sz w:val="21"/>
                <w:szCs w:val="21"/>
              </w:rPr>
              <w:t xml:space="preserve"> </w:t>
            </w:r>
            <w:r w:rsidRPr="009C4DBF">
              <w:rPr>
                <w:color w:val="auto"/>
                <w:sz w:val="21"/>
                <w:szCs w:val="21"/>
              </w:rPr>
              <w:t>使用開始予定年月日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line="280" w:lineRule="exact"/>
              <w:jc w:val="center"/>
              <w:rPr>
                <w:rFonts w:hint="default"/>
                <w:color w:val="auto"/>
                <w:sz w:val="21"/>
                <w:szCs w:val="21"/>
              </w:rPr>
            </w:pPr>
            <w:r w:rsidRPr="009C4DBF">
              <w:rPr>
                <w:color w:val="auto"/>
                <w:sz w:val="21"/>
                <w:szCs w:val="21"/>
              </w:rPr>
              <w:t xml:space="preserve">　　　　年　　月　　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line="280" w:lineRule="exact"/>
              <w:jc w:val="center"/>
              <w:rPr>
                <w:rFonts w:hint="default"/>
                <w:color w:val="auto"/>
                <w:sz w:val="21"/>
                <w:szCs w:val="21"/>
              </w:rPr>
            </w:pPr>
            <w:r w:rsidRPr="009C4DBF">
              <w:rPr>
                <w:color w:val="auto"/>
                <w:sz w:val="21"/>
                <w:szCs w:val="21"/>
              </w:rPr>
              <w:t xml:space="preserve">　　　　年　　月　　日</w:t>
            </w:r>
          </w:p>
        </w:tc>
      </w:tr>
      <w:tr w:rsidR="000D318F" w:rsidRPr="009C4DBF" w:rsidTr="00DB435E">
        <w:trPr>
          <w:trHeight w:val="2183"/>
        </w:trPr>
        <w:tc>
          <w:tcPr>
            <w:tcW w:w="2381"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0D318F" w:rsidRPr="009C4DBF" w:rsidRDefault="000D318F" w:rsidP="00DB435E">
            <w:pPr>
              <w:wordWrap/>
              <w:spacing w:line="280" w:lineRule="exact"/>
              <w:jc w:val="center"/>
              <w:rPr>
                <w:rFonts w:hint="default"/>
                <w:color w:val="auto"/>
                <w:sz w:val="21"/>
                <w:szCs w:val="21"/>
              </w:rPr>
            </w:pPr>
            <w:r w:rsidRPr="009C4DBF">
              <w:rPr>
                <w:color w:val="auto"/>
                <w:sz w:val="21"/>
                <w:szCs w:val="21"/>
              </w:rPr>
              <w:t>その他参考と</w:t>
            </w:r>
          </w:p>
          <w:p w:rsidR="000D318F" w:rsidRPr="009C4DBF" w:rsidRDefault="000D318F" w:rsidP="00DB435E">
            <w:pPr>
              <w:wordWrap/>
              <w:spacing w:line="280" w:lineRule="exact"/>
              <w:jc w:val="center"/>
              <w:rPr>
                <w:rFonts w:hint="default"/>
                <w:color w:val="auto"/>
                <w:sz w:val="21"/>
                <w:szCs w:val="21"/>
              </w:rPr>
            </w:pPr>
            <w:r w:rsidRPr="009C4DBF">
              <w:rPr>
                <w:color w:val="auto"/>
                <w:sz w:val="21"/>
                <w:szCs w:val="21"/>
              </w:rPr>
              <w:t>なるべき事項</w:t>
            </w:r>
          </w:p>
        </w:tc>
        <w:tc>
          <w:tcPr>
            <w:tcW w:w="346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0D318F" w:rsidRPr="009C4DBF" w:rsidRDefault="00AE30BC" w:rsidP="00AE30BC">
            <w:pPr>
              <w:wordWrap/>
              <w:spacing w:line="280" w:lineRule="exact"/>
              <w:ind w:leftChars="100" w:left="200"/>
              <w:rPr>
                <w:rFonts w:hint="default"/>
                <w:color w:val="auto"/>
                <w:sz w:val="21"/>
                <w:szCs w:val="21"/>
              </w:rPr>
            </w:pPr>
            <w:r>
              <w:rPr>
                <w:rFonts w:ascii="HG正楷書体-PRO" w:eastAsia="HG正楷書体-PRO" w:hAnsi="ＤＦ行書体"/>
                <w:b/>
                <w:color w:val="002060"/>
              </w:rPr>
              <w:t>使用</w:t>
            </w:r>
            <w:r>
              <w:rPr>
                <w:rFonts w:ascii="HG正楷書体-PRO" w:eastAsia="HG正楷書体-PRO" w:hAnsi="ＤＦ行書体" w:hint="default"/>
                <w:b/>
                <w:color w:val="002060"/>
              </w:rPr>
              <w:t>薬品は</w:t>
            </w:r>
            <w:r>
              <w:rPr>
                <w:rFonts w:ascii="HG正楷書体-PRO" w:eastAsia="HG正楷書体-PRO" w:hAnsi="ＤＦ行書体"/>
                <w:b/>
                <w:color w:val="002060"/>
              </w:rPr>
              <w:t>現像機内の</w:t>
            </w:r>
            <w:r>
              <w:rPr>
                <w:rFonts w:ascii="HG正楷書体-PRO" w:eastAsia="HG正楷書体-PRO" w:hAnsi="ＤＦ行書体" w:hint="default"/>
                <w:b/>
                <w:color w:val="002060"/>
              </w:rPr>
              <w:t>カートリッジ</w:t>
            </w:r>
            <w:r>
              <w:rPr>
                <w:rFonts w:ascii="HG正楷書体-PRO" w:eastAsia="HG正楷書体-PRO" w:hAnsi="ＤＦ行書体"/>
                <w:b/>
                <w:color w:val="002060"/>
              </w:rPr>
              <w:t>により回収されるため</w:t>
            </w:r>
            <w:r>
              <w:rPr>
                <w:rFonts w:ascii="HG正楷書体-PRO" w:eastAsia="HG正楷書体-PRO" w:hAnsi="ＤＦ行書体" w:hint="default"/>
                <w:b/>
                <w:color w:val="002060"/>
              </w:rPr>
              <w:t>、</w:t>
            </w:r>
            <w:r>
              <w:rPr>
                <w:rFonts w:ascii="HG正楷書体-PRO" w:eastAsia="HG正楷書体-PRO" w:hAnsi="ＤＦ行書体"/>
                <w:b/>
                <w:color w:val="002060"/>
              </w:rPr>
              <w:t>有害物質を</w:t>
            </w:r>
            <w:r>
              <w:rPr>
                <w:rFonts w:ascii="HG正楷書体-PRO" w:eastAsia="HG正楷書体-PRO" w:hAnsi="ＤＦ行書体" w:hint="default"/>
                <w:b/>
                <w:color w:val="002060"/>
              </w:rPr>
              <w:t>含む水は排出されない。</w:t>
            </w:r>
          </w:p>
        </w:tc>
        <w:tc>
          <w:tcPr>
            <w:tcW w:w="346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0D318F" w:rsidRPr="009C4DBF" w:rsidRDefault="000D318F" w:rsidP="00DB435E">
            <w:pPr>
              <w:wordWrap/>
              <w:spacing w:line="280" w:lineRule="exact"/>
              <w:rPr>
                <w:rFonts w:hint="default"/>
                <w:color w:val="auto"/>
                <w:sz w:val="21"/>
                <w:szCs w:val="21"/>
              </w:rPr>
            </w:pPr>
          </w:p>
        </w:tc>
      </w:tr>
    </w:tbl>
    <w:p w:rsidR="000D318F" w:rsidRPr="009C4DBF" w:rsidRDefault="000D318F" w:rsidP="000D318F">
      <w:pPr>
        <w:wordWrap/>
        <w:spacing w:beforeLines="50" w:before="120" w:line="320" w:lineRule="exact"/>
        <w:ind w:left="735" w:hangingChars="350" w:hanging="735"/>
        <w:rPr>
          <w:rFonts w:hint="default"/>
          <w:color w:val="auto"/>
          <w:sz w:val="21"/>
          <w:szCs w:val="21"/>
        </w:rPr>
      </w:pPr>
      <w:r w:rsidRPr="009C4DBF">
        <w:rPr>
          <w:color w:val="auto"/>
          <w:sz w:val="21"/>
          <w:szCs w:val="21"/>
        </w:rPr>
        <w:t xml:space="preserve">　備考　配置の欄には、当該有害物質使用特定施設又は</w:t>
      </w:r>
      <w:r w:rsidRPr="009C4DBF">
        <w:rPr>
          <w:rFonts w:hint="default"/>
          <w:color w:val="auto"/>
          <w:sz w:val="21"/>
          <w:szCs w:val="21"/>
        </w:rPr>
        <w:t>有害物質貯蔵指定施設</w:t>
      </w:r>
      <w:r w:rsidRPr="009C4DBF">
        <w:rPr>
          <w:color w:val="auto"/>
          <w:sz w:val="21"/>
          <w:szCs w:val="21"/>
        </w:rPr>
        <w:t>の設備の配置を記載すること。</w:t>
      </w:r>
    </w:p>
    <w:p w:rsidR="000D318F" w:rsidRPr="009C4DBF" w:rsidRDefault="000D318F" w:rsidP="000D318F">
      <w:pPr>
        <w:pStyle w:val="1"/>
        <w:rPr>
          <w:color w:val="auto"/>
          <w:sz w:val="21"/>
          <w:szCs w:val="21"/>
        </w:rPr>
      </w:pPr>
      <w:r w:rsidRPr="009C4DBF">
        <w:rPr>
          <w:color w:val="auto"/>
        </w:rPr>
        <w:br w:type="page"/>
      </w:r>
      <w:r w:rsidRPr="009C4DBF">
        <w:rPr>
          <w:color w:val="auto"/>
          <w:sz w:val="21"/>
          <w:szCs w:val="21"/>
        </w:rPr>
        <w:lastRenderedPageBreak/>
        <w:t>別紙14</w:t>
      </w:r>
    </w:p>
    <w:p w:rsidR="000D318F" w:rsidRPr="009C4DBF" w:rsidRDefault="000D318F" w:rsidP="000D318F">
      <w:pPr>
        <w:wordWrap/>
        <w:spacing w:afterLines="100" w:after="240" w:line="320" w:lineRule="exact"/>
        <w:jc w:val="center"/>
        <w:rPr>
          <w:rFonts w:hint="default"/>
          <w:color w:val="auto"/>
          <w:sz w:val="21"/>
          <w:szCs w:val="21"/>
        </w:rPr>
      </w:pPr>
      <w:r w:rsidRPr="009C4DBF">
        <w:rPr>
          <w:color w:val="auto"/>
          <w:sz w:val="21"/>
          <w:szCs w:val="21"/>
        </w:rPr>
        <w:t>有害物質使用特定施設（</w:t>
      </w:r>
      <w:r w:rsidRPr="009C4DBF">
        <w:rPr>
          <w:rFonts w:hint="default"/>
          <w:color w:val="auto"/>
          <w:sz w:val="21"/>
          <w:szCs w:val="21"/>
        </w:rPr>
        <w:t>有害物質貯蔵指定施設）</w:t>
      </w:r>
      <w:r w:rsidRPr="009C4DBF">
        <w:rPr>
          <w:color w:val="auto"/>
          <w:sz w:val="21"/>
          <w:szCs w:val="21"/>
        </w:rPr>
        <w:t>の使用の方法</w:t>
      </w:r>
    </w:p>
    <w:tbl>
      <w:tblPr>
        <w:tblW w:w="9319" w:type="dxa"/>
        <w:tblInd w:w="151" w:type="dxa"/>
        <w:tblLayout w:type="fixed"/>
        <w:tblCellMar>
          <w:left w:w="0" w:type="dxa"/>
          <w:right w:w="0" w:type="dxa"/>
        </w:tblCellMar>
        <w:tblLook w:val="0000" w:firstRow="0" w:lastRow="0" w:firstColumn="0" w:lastColumn="0" w:noHBand="0" w:noVBand="0"/>
      </w:tblPr>
      <w:tblGrid>
        <w:gridCol w:w="2381"/>
        <w:gridCol w:w="3469"/>
        <w:gridCol w:w="3469"/>
      </w:tblGrid>
      <w:tr w:rsidR="000D318F" w:rsidRPr="009C4DBF" w:rsidTr="00DB435E">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before="100" w:beforeAutospacing="1" w:line="280" w:lineRule="exact"/>
              <w:jc w:val="center"/>
              <w:rPr>
                <w:rFonts w:hint="default"/>
                <w:color w:val="auto"/>
                <w:sz w:val="21"/>
                <w:szCs w:val="21"/>
              </w:rPr>
            </w:pPr>
            <w:r w:rsidRPr="00F323D6">
              <w:rPr>
                <w:color w:val="auto"/>
                <w:spacing w:val="15"/>
                <w:sz w:val="21"/>
                <w:szCs w:val="21"/>
                <w:fitText w:val="1785" w:id="383597072"/>
              </w:rPr>
              <w:t>工場又は事業場</w:t>
            </w:r>
            <w:r w:rsidRPr="00F323D6">
              <w:rPr>
                <w:color w:val="auto"/>
                <w:spacing w:val="-52"/>
                <w:sz w:val="21"/>
                <w:szCs w:val="21"/>
                <w:fitText w:val="1785" w:id="383597072"/>
              </w:rPr>
              <w:t>に</w:t>
            </w:r>
          </w:p>
          <w:p w:rsidR="000D318F" w:rsidRPr="009C4DBF" w:rsidRDefault="000D318F" w:rsidP="00DB435E">
            <w:pPr>
              <w:wordWrap/>
              <w:spacing w:after="100" w:afterAutospacing="1" w:line="280" w:lineRule="exact"/>
              <w:jc w:val="center"/>
              <w:rPr>
                <w:rFonts w:hint="default"/>
                <w:color w:val="auto"/>
                <w:sz w:val="21"/>
                <w:szCs w:val="21"/>
              </w:rPr>
            </w:pPr>
            <w:r w:rsidRPr="00F323D6">
              <w:rPr>
                <w:color w:val="auto"/>
                <w:spacing w:val="15"/>
                <w:sz w:val="21"/>
                <w:szCs w:val="21"/>
                <w:fitText w:val="1785" w:id="383597056"/>
              </w:rPr>
              <w:t>おける施設番</w:t>
            </w:r>
            <w:r w:rsidRPr="00F323D6">
              <w:rPr>
                <w:color w:val="auto"/>
                <w:spacing w:val="67"/>
                <w:sz w:val="21"/>
                <w:szCs w:val="21"/>
                <w:fitText w:val="1785" w:id="383597056"/>
              </w:rPr>
              <w:t>号</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line="280" w:lineRule="exact"/>
              <w:ind w:firstLineChars="100" w:firstLine="201"/>
              <w:rPr>
                <w:rFonts w:hint="default"/>
                <w:color w:val="auto"/>
                <w:sz w:val="21"/>
                <w:szCs w:val="21"/>
              </w:rPr>
            </w:pPr>
            <w:r>
              <w:rPr>
                <w:rFonts w:ascii="HG正楷書体-PRO" w:eastAsia="HG正楷書体-PRO" w:hAnsi="ＤＦ行書体"/>
                <w:b/>
                <w:color w:val="002060"/>
              </w:rPr>
              <w:t>自動現像機</w:t>
            </w:r>
            <w:r>
              <w:rPr>
                <w:rFonts w:ascii="HG正楷書体-PRO" w:eastAsia="HG正楷書体-PRO" w:hAnsi="ＤＦ行書体" w:hint="default"/>
                <w:b/>
                <w:color w:val="002060"/>
              </w:rPr>
              <w:t>１</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line="280" w:lineRule="exact"/>
              <w:jc w:val="center"/>
              <w:rPr>
                <w:rFonts w:hint="default"/>
                <w:color w:val="auto"/>
                <w:sz w:val="21"/>
                <w:szCs w:val="21"/>
              </w:rPr>
            </w:pPr>
          </w:p>
        </w:tc>
      </w:tr>
      <w:tr w:rsidR="000D318F" w:rsidRPr="009C4DBF" w:rsidTr="00DB435E">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before="100" w:beforeAutospacing="1" w:after="100" w:afterAutospacing="1" w:line="280" w:lineRule="exact"/>
              <w:ind w:leftChars="43" w:left="86" w:rightChars="38" w:right="76"/>
              <w:rPr>
                <w:rFonts w:hint="default"/>
                <w:color w:val="auto"/>
                <w:sz w:val="21"/>
                <w:szCs w:val="21"/>
              </w:rPr>
            </w:pPr>
            <w:r w:rsidRPr="009C4DBF">
              <w:rPr>
                <w:color w:val="auto"/>
                <w:sz w:val="21"/>
                <w:szCs w:val="21"/>
              </w:rPr>
              <w:t>有害物質使用特定施設又は</w:t>
            </w:r>
            <w:r w:rsidRPr="009C4DBF">
              <w:rPr>
                <w:rFonts w:hint="default"/>
                <w:color w:val="auto"/>
                <w:sz w:val="21"/>
                <w:szCs w:val="21"/>
              </w:rPr>
              <w:t>有害物質貯蔵指定施設</w:t>
            </w:r>
            <w:r w:rsidRPr="009C4DBF">
              <w:rPr>
                <w:color w:val="auto"/>
                <w:sz w:val="21"/>
                <w:szCs w:val="21"/>
              </w:rPr>
              <w:t>の</w:t>
            </w:r>
            <w:r w:rsidRPr="009C4DBF">
              <w:rPr>
                <w:rFonts w:hint="default"/>
                <w:color w:val="auto"/>
                <w:sz w:val="21"/>
                <w:szCs w:val="21"/>
              </w:rPr>
              <w:t>別</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CD5F37" w:rsidRDefault="000D318F" w:rsidP="00DB435E">
            <w:pPr>
              <w:wordWrap/>
              <w:spacing w:line="280" w:lineRule="exact"/>
              <w:ind w:firstLineChars="81" w:firstLine="163"/>
              <w:rPr>
                <w:rFonts w:ascii="HG正楷書体-PRO" w:eastAsia="HG正楷書体-PRO" w:hAnsi="ＤＦ行書体" w:hint="default"/>
                <w:b/>
                <w:color w:val="002060"/>
              </w:rPr>
            </w:pPr>
            <w:r w:rsidRPr="00CD5F37">
              <w:rPr>
                <w:rFonts w:ascii="HG正楷書体-PRO" w:eastAsia="HG正楷書体-PRO"/>
                <w:b/>
                <w:color w:val="002060"/>
              </w:rPr>
              <w:t>有害物質使用特定施設</w:t>
            </w:r>
          </w:p>
          <w:p w:rsidR="000D318F" w:rsidRPr="009C4DBF" w:rsidRDefault="000D318F" w:rsidP="00DB435E">
            <w:pPr>
              <w:wordWrap/>
              <w:spacing w:line="280" w:lineRule="exact"/>
              <w:ind w:firstLineChars="81" w:firstLine="163"/>
              <w:jc w:val="center"/>
              <w:rPr>
                <w:rFonts w:hint="default"/>
                <w:color w:val="auto"/>
                <w:sz w:val="21"/>
                <w:szCs w:val="21"/>
              </w:rPr>
            </w:pPr>
            <w:r>
              <w:rPr>
                <w:rFonts w:ascii="HG正楷書体-PRO" w:eastAsia="HG正楷書体-PRO" w:hAnsi="ＤＦ行書体"/>
                <w:b/>
                <w:color w:val="002060"/>
              </w:rPr>
              <w:t>（６８</w:t>
            </w:r>
            <w:r w:rsidRPr="00CD5F37">
              <w:rPr>
                <w:rFonts w:ascii="HG正楷書体-PRO" w:eastAsia="HG正楷書体-PRO" w:hAnsi="ＤＦ行書体"/>
                <w:b/>
                <w:color w:val="002060"/>
              </w:rPr>
              <w:t xml:space="preserve"> </w:t>
            </w:r>
            <w:r>
              <w:rPr>
                <w:rFonts w:ascii="HG正楷書体-PRO" w:eastAsia="HG正楷書体-PRO" w:hAnsi="ＤＦ行書体"/>
                <w:b/>
                <w:color w:val="002060"/>
              </w:rPr>
              <w:t>写真現像業の</w:t>
            </w:r>
            <w:r>
              <w:rPr>
                <w:rFonts w:ascii="HG正楷書体-PRO" w:eastAsia="HG正楷書体-PRO" w:hAnsi="ＤＦ行書体" w:hint="default"/>
                <w:b/>
                <w:color w:val="002060"/>
              </w:rPr>
              <w:t>用に供する自動式フィルム現像洗浄施設</w:t>
            </w:r>
            <w:r>
              <w:rPr>
                <w:rFonts w:ascii="HG正楷書体-PRO" w:eastAsia="HG正楷書体-PRO" w:hAnsi="ＤＦ行書体"/>
                <w:b/>
                <w:color w:val="002060"/>
              </w:rPr>
              <w:t>）</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line="280" w:lineRule="exact"/>
              <w:jc w:val="center"/>
              <w:rPr>
                <w:rFonts w:hint="default"/>
                <w:color w:val="auto"/>
                <w:sz w:val="21"/>
                <w:szCs w:val="21"/>
              </w:rPr>
            </w:pPr>
          </w:p>
        </w:tc>
      </w:tr>
      <w:tr w:rsidR="000D318F" w:rsidRPr="009C4DBF" w:rsidTr="00DB435E">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before="100" w:beforeAutospacing="1" w:after="100" w:afterAutospacing="1" w:line="280" w:lineRule="exact"/>
              <w:jc w:val="center"/>
              <w:rPr>
                <w:rFonts w:hint="default"/>
                <w:color w:val="auto"/>
                <w:sz w:val="21"/>
                <w:szCs w:val="21"/>
              </w:rPr>
            </w:pPr>
            <w:r w:rsidRPr="000D318F">
              <w:rPr>
                <w:color w:val="auto"/>
                <w:spacing w:val="105"/>
                <w:sz w:val="21"/>
                <w:szCs w:val="21"/>
                <w:fitText w:val="1470" w:id="383597057"/>
              </w:rPr>
              <w:t>設置場</w:t>
            </w:r>
            <w:r w:rsidRPr="000D318F">
              <w:rPr>
                <w:color w:val="auto"/>
                <w:sz w:val="21"/>
                <w:szCs w:val="21"/>
                <w:fitText w:val="1470" w:id="383597057"/>
              </w:rPr>
              <w:t>所</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D668A5" w:rsidRDefault="000D318F" w:rsidP="00DB435E">
            <w:pPr>
              <w:wordWrap/>
              <w:spacing w:line="280" w:lineRule="exact"/>
              <w:ind w:firstLineChars="100" w:firstLine="201"/>
              <w:rPr>
                <w:rFonts w:ascii="HG正楷書体-PRO" w:eastAsia="HG正楷書体-PRO" w:hAnsi="ＤＦ行書体" w:hint="default"/>
                <w:b/>
                <w:color w:val="002060"/>
              </w:rPr>
            </w:pPr>
            <w:r w:rsidRPr="00D668A5">
              <w:rPr>
                <w:rFonts w:ascii="HG正楷書体-PRO" w:eastAsia="HG正楷書体-PRO" w:hAnsi="ＤＦ行書体"/>
                <w:b/>
                <w:color w:val="002060"/>
              </w:rPr>
              <w:t>1階</w:t>
            </w:r>
            <w:r>
              <w:rPr>
                <w:rFonts w:ascii="HG正楷書体-PRO" w:eastAsia="HG正楷書体-PRO" w:hAnsi="ＤＦ行書体"/>
                <w:b/>
                <w:color w:val="002060"/>
              </w:rPr>
              <w:t>作業場</w:t>
            </w:r>
            <w:r w:rsidRPr="00D668A5">
              <w:rPr>
                <w:rFonts w:ascii="HG正楷書体-PRO" w:eastAsia="HG正楷書体-PRO" w:hAnsi="ＤＦ行書体"/>
                <w:b/>
                <w:color w:val="002060"/>
              </w:rPr>
              <w:t>（別添配置図参照）</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line="280" w:lineRule="exact"/>
              <w:jc w:val="center"/>
              <w:rPr>
                <w:rFonts w:hint="default"/>
                <w:color w:val="auto"/>
                <w:sz w:val="21"/>
                <w:szCs w:val="21"/>
              </w:rPr>
            </w:pPr>
          </w:p>
        </w:tc>
      </w:tr>
      <w:tr w:rsidR="000D318F" w:rsidRPr="009C4DBF" w:rsidTr="00DB435E">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before="100" w:beforeAutospacing="1" w:after="100" w:afterAutospacing="1" w:line="280" w:lineRule="exact"/>
              <w:jc w:val="center"/>
              <w:rPr>
                <w:rFonts w:hint="default"/>
                <w:color w:val="auto"/>
                <w:sz w:val="21"/>
                <w:szCs w:val="21"/>
              </w:rPr>
            </w:pPr>
            <w:r w:rsidRPr="000D318F">
              <w:rPr>
                <w:color w:val="auto"/>
                <w:spacing w:val="45"/>
                <w:sz w:val="21"/>
                <w:szCs w:val="21"/>
                <w:fitText w:val="1470" w:id="383597058"/>
              </w:rPr>
              <w:t>操業の系</w:t>
            </w:r>
            <w:r w:rsidRPr="000D318F">
              <w:rPr>
                <w:color w:val="auto"/>
                <w:spacing w:val="30"/>
                <w:sz w:val="21"/>
                <w:szCs w:val="21"/>
                <w:fitText w:val="1470" w:id="383597058"/>
              </w:rPr>
              <w:t>統</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Default="000D318F" w:rsidP="00DB435E">
            <w:pPr>
              <w:wordWrap/>
              <w:spacing w:line="280" w:lineRule="exact"/>
              <w:rPr>
                <w:rFonts w:ascii="HG正楷書体-PRO" w:eastAsia="HG正楷書体-PRO" w:hint="default"/>
                <w:b/>
                <w:color w:val="002060"/>
                <w:sz w:val="21"/>
                <w:szCs w:val="21"/>
              </w:rPr>
            </w:pPr>
            <w:r>
              <w:rPr>
                <w:rFonts w:ascii="HG正楷書体-PRO" w:eastAsia="HG正楷書体-PRO"/>
                <w:b/>
                <w:color w:val="002060"/>
                <w:sz w:val="21"/>
                <w:szCs w:val="21"/>
              </w:rPr>
              <w:t xml:space="preserve">　</w:t>
            </w:r>
            <w:r>
              <w:rPr>
                <w:rFonts w:ascii="HG正楷書体-PRO" w:eastAsia="HG正楷書体-PRO" w:hint="default"/>
                <w:b/>
                <w:color w:val="002060"/>
                <w:sz w:val="21"/>
                <w:szCs w:val="21"/>
              </w:rPr>
              <w:t>現像処理</w:t>
            </w:r>
          </w:p>
          <w:p w:rsidR="000D318F" w:rsidRPr="00D668A5" w:rsidRDefault="000D318F" w:rsidP="00DB435E">
            <w:pPr>
              <w:wordWrap/>
              <w:spacing w:line="280" w:lineRule="exact"/>
              <w:rPr>
                <w:rFonts w:ascii="HG正楷書体-PRO" w:eastAsia="HG正楷書体-PRO" w:hint="default"/>
                <w:b/>
                <w:color w:val="002060"/>
                <w:sz w:val="21"/>
                <w:szCs w:val="21"/>
              </w:rPr>
            </w:pPr>
            <w:r>
              <w:rPr>
                <w:rFonts w:ascii="HG正楷書体-PRO" w:eastAsia="HG正楷書体-PRO"/>
                <w:b/>
                <w:color w:val="002060"/>
                <w:sz w:val="21"/>
                <w:szCs w:val="21"/>
              </w:rPr>
              <w:t>（</w:t>
            </w:r>
            <w:r>
              <w:rPr>
                <w:rFonts w:ascii="HG正楷書体-PRO" w:eastAsia="HG正楷書体-PRO" w:hint="default"/>
                <w:b/>
                <w:color w:val="002060"/>
                <w:sz w:val="21"/>
                <w:szCs w:val="21"/>
              </w:rPr>
              <w:t>別紙操業系統図参照）</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line="280" w:lineRule="exact"/>
              <w:jc w:val="center"/>
              <w:rPr>
                <w:rFonts w:hint="default"/>
                <w:color w:val="auto"/>
                <w:sz w:val="21"/>
                <w:szCs w:val="21"/>
              </w:rPr>
            </w:pPr>
          </w:p>
        </w:tc>
      </w:tr>
      <w:tr w:rsidR="000D318F" w:rsidRPr="009C4DBF" w:rsidTr="00DB435E">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before="100" w:beforeAutospacing="1" w:after="100" w:afterAutospacing="1" w:line="280" w:lineRule="exact"/>
              <w:jc w:val="center"/>
              <w:rPr>
                <w:rFonts w:hint="default"/>
                <w:color w:val="auto"/>
                <w:sz w:val="21"/>
                <w:szCs w:val="21"/>
              </w:rPr>
            </w:pPr>
            <w:r w:rsidRPr="000D318F">
              <w:rPr>
                <w:color w:val="auto"/>
                <w:spacing w:val="15"/>
                <w:sz w:val="21"/>
                <w:szCs w:val="21"/>
                <w:fitText w:val="1470" w:id="383597059"/>
              </w:rPr>
              <w:t>使用時間間</w:t>
            </w:r>
            <w:r w:rsidRPr="000D318F">
              <w:rPr>
                <w:color w:val="auto"/>
                <w:spacing w:val="30"/>
                <w:sz w:val="21"/>
                <w:szCs w:val="21"/>
                <w:fitText w:val="1470" w:id="383597059"/>
              </w:rPr>
              <w:t>隔</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D668A5" w:rsidRDefault="000D318F" w:rsidP="00DB435E">
            <w:pPr>
              <w:wordWrap/>
              <w:spacing w:line="280" w:lineRule="exact"/>
              <w:ind w:firstLineChars="100" w:firstLine="201"/>
              <w:rPr>
                <w:rFonts w:ascii="HG正楷書体-PRO" w:eastAsia="HG正楷書体-PRO" w:hint="default"/>
                <w:b/>
                <w:color w:val="002060"/>
                <w:sz w:val="21"/>
                <w:szCs w:val="21"/>
              </w:rPr>
            </w:pPr>
            <w:r>
              <w:rPr>
                <w:rFonts w:ascii="HG正楷書体-PRO" w:eastAsia="HG正楷書体-PRO" w:hAnsi="ＤＦ行書体"/>
                <w:b/>
                <w:color w:val="002060"/>
              </w:rPr>
              <w:t>10～</w:t>
            </w:r>
            <w:r>
              <w:rPr>
                <w:rFonts w:ascii="HG正楷書体-PRO" w:eastAsia="HG正楷書体-PRO" w:hAnsi="ＤＦ行書体" w:hint="default"/>
                <w:b/>
                <w:color w:val="002060"/>
              </w:rPr>
              <w:t>12時</w:t>
            </w:r>
            <w:r>
              <w:rPr>
                <w:rFonts w:ascii="HG正楷書体-PRO" w:eastAsia="HG正楷書体-PRO" w:hAnsi="ＤＦ行書体"/>
                <w:b/>
                <w:color w:val="002060"/>
              </w:rPr>
              <w:t>、13～16時</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line="280" w:lineRule="exact"/>
              <w:jc w:val="center"/>
              <w:rPr>
                <w:rFonts w:hint="default"/>
                <w:color w:val="auto"/>
                <w:sz w:val="21"/>
                <w:szCs w:val="21"/>
              </w:rPr>
            </w:pPr>
          </w:p>
        </w:tc>
      </w:tr>
      <w:tr w:rsidR="000D318F" w:rsidRPr="009C4DBF" w:rsidTr="00DB435E">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before="100" w:beforeAutospacing="1" w:after="100" w:afterAutospacing="1" w:line="280" w:lineRule="exact"/>
              <w:jc w:val="center"/>
              <w:rPr>
                <w:rFonts w:hint="default"/>
                <w:color w:val="auto"/>
                <w:sz w:val="21"/>
                <w:szCs w:val="21"/>
              </w:rPr>
            </w:pPr>
            <w:r w:rsidRPr="009C4DBF">
              <w:rPr>
                <w:color w:val="auto"/>
                <w:sz w:val="21"/>
                <w:szCs w:val="21"/>
              </w:rPr>
              <w:t>１日当たりの使用時間</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BD0243" w:rsidRDefault="000D318F" w:rsidP="00DB435E">
            <w:pPr>
              <w:wordWrap/>
              <w:spacing w:line="280" w:lineRule="exact"/>
              <w:rPr>
                <w:rFonts w:ascii="HG正楷書体-PRO" w:eastAsia="HG正楷書体-PRO" w:hAnsi="ＤＦ行書体" w:hint="default"/>
                <w:b/>
                <w:color w:val="002060"/>
              </w:rPr>
            </w:pPr>
            <w:r>
              <w:rPr>
                <w:color w:val="auto"/>
                <w:sz w:val="21"/>
                <w:szCs w:val="21"/>
              </w:rPr>
              <w:t xml:space="preserve">　</w:t>
            </w:r>
            <w:r>
              <w:rPr>
                <w:rFonts w:ascii="HG正楷書体-PRO" w:eastAsia="HG正楷書体-PRO" w:hAnsi="ＤＦ行書体"/>
                <w:b/>
                <w:color w:val="002060"/>
              </w:rPr>
              <w:t>計</w:t>
            </w:r>
            <w:r>
              <w:rPr>
                <w:rFonts w:ascii="HG正楷書体-PRO" w:eastAsia="HG正楷書体-PRO" w:hAnsi="ＤＦ行書体" w:hint="default"/>
                <w:b/>
                <w:color w:val="002060"/>
              </w:rPr>
              <w:t>5時間</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line="280" w:lineRule="exact"/>
              <w:jc w:val="center"/>
              <w:rPr>
                <w:rFonts w:hint="default"/>
                <w:color w:val="auto"/>
                <w:sz w:val="21"/>
                <w:szCs w:val="21"/>
              </w:rPr>
            </w:pPr>
          </w:p>
        </w:tc>
      </w:tr>
      <w:tr w:rsidR="000D318F" w:rsidRPr="009C4DBF" w:rsidTr="00DB435E">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beforeLines="150" w:before="360" w:afterLines="150" w:after="360" w:line="280" w:lineRule="exact"/>
              <w:ind w:leftChars="36" w:left="72" w:rightChars="38" w:right="76"/>
              <w:jc w:val="center"/>
              <w:rPr>
                <w:rFonts w:hint="default"/>
                <w:color w:val="auto"/>
                <w:sz w:val="21"/>
                <w:szCs w:val="21"/>
              </w:rPr>
            </w:pPr>
            <w:r w:rsidRPr="009C4DBF">
              <w:rPr>
                <w:color w:val="auto"/>
                <w:sz w:val="21"/>
                <w:szCs w:val="21"/>
              </w:rPr>
              <w:t>原材料（消耗資材を含む。）の種類、使用方法及び１日当たりの使用量（</w:t>
            </w:r>
            <w:r w:rsidRPr="009C4DBF">
              <w:rPr>
                <w:rFonts w:hint="default"/>
                <w:color w:val="auto"/>
                <w:sz w:val="21"/>
                <w:szCs w:val="21"/>
              </w:rPr>
              <w:t>有害物質使用特定施設の場合に限る</w:t>
            </w:r>
            <w:r w:rsidRPr="009C4DBF">
              <w:rPr>
                <w:color w:val="auto"/>
                <w:sz w:val="21"/>
                <w:szCs w:val="21"/>
              </w:rPr>
              <w:t>。</w:t>
            </w:r>
            <w:r w:rsidRPr="009C4DBF">
              <w:rPr>
                <w:rFonts w:hint="default"/>
                <w:color w:val="auto"/>
                <w:sz w:val="21"/>
                <w:szCs w:val="21"/>
              </w:rPr>
              <w:t>）</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Default="000D318F" w:rsidP="00DB435E">
            <w:pPr>
              <w:wordWrap/>
              <w:spacing w:line="280" w:lineRule="exact"/>
              <w:ind w:firstLineChars="100" w:firstLine="201"/>
              <w:rPr>
                <w:rFonts w:ascii="HG正楷書体-PRO" w:eastAsia="HG正楷書体-PRO" w:hAnsi="ＤＦ行書体" w:hint="default"/>
                <w:b/>
                <w:color w:val="002060"/>
              </w:rPr>
            </w:pPr>
            <w:r>
              <w:rPr>
                <w:rFonts w:ascii="HG正楷書体-PRO" w:eastAsia="HG正楷書体-PRO" w:hAnsi="ＤＦ行書体"/>
                <w:b/>
                <w:color w:val="002060"/>
              </w:rPr>
              <w:t>①</w:t>
            </w:r>
            <w:r>
              <w:rPr>
                <w:rFonts w:ascii="HG正楷書体-PRO" w:eastAsia="HG正楷書体-PRO" w:hAnsi="ＤＦ行書体" w:hint="default"/>
                <w:b/>
                <w:color w:val="002060"/>
              </w:rPr>
              <w:t>発色現像液</w:t>
            </w:r>
            <w:r>
              <w:rPr>
                <w:rFonts w:ascii="HG正楷書体-PRO" w:eastAsia="HG正楷書体-PRO" w:hAnsi="ＤＦ行書体"/>
                <w:b/>
                <w:color w:val="002060"/>
              </w:rPr>
              <w:t xml:space="preserve">　</w:t>
            </w:r>
            <w:r>
              <w:rPr>
                <w:rFonts w:ascii="HG正楷書体-PRO" w:eastAsia="HG正楷書体-PRO" w:hAnsi="ＤＦ行書体" w:hint="default"/>
                <w:b/>
                <w:color w:val="002060"/>
              </w:rPr>
              <w:t>・・・</w:t>
            </w:r>
            <w:r>
              <w:rPr>
                <w:rFonts w:ascii="HG正楷書体-PRO" w:eastAsia="HG正楷書体-PRO" w:hAnsi="ＤＦ行書体"/>
                <w:b/>
                <w:color w:val="002060"/>
              </w:rPr>
              <w:t>0.6</w:t>
            </w:r>
            <w:r>
              <w:rPr>
                <w:rFonts w:ascii="HG正楷書体-PRO" w:eastAsia="HG正楷書体-PRO" w:hAnsi="ＤＦ行書体" w:hint="default"/>
                <w:b/>
                <w:color w:val="002060"/>
              </w:rPr>
              <w:t xml:space="preserve"> L/</w:t>
            </w:r>
            <w:r>
              <w:rPr>
                <w:rFonts w:ascii="HG正楷書体-PRO" w:eastAsia="HG正楷書体-PRO" w:hAnsi="ＤＦ行書体"/>
                <w:b/>
                <w:color w:val="002060"/>
              </w:rPr>
              <w:t>日</w:t>
            </w:r>
          </w:p>
          <w:p w:rsidR="000D318F" w:rsidRDefault="000D318F" w:rsidP="00DB435E">
            <w:pPr>
              <w:wordWrap/>
              <w:spacing w:line="280" w:lineRule="exact"/>
              <w:ind w:firstLineChars="100" w:firstLine="201"/>
              <w:rPr>
                <w:rFonts w:ascii="HG正楷書体-PRO" w:eastAsia="HG正楷書体-PRO" w:hAnsi="ＤＦ行書体" w:hint="default"/>
                <w:b/>
                <w:color w:val="002060"/>
              </w:rPr>
            </w:pPr>
            <w:r>
              <w:rPr>
                <w:rFonts w:ascii="HG正楷書体-PRO" w:eastAsia="HG正楷書体-PRO" w:hAnsi="ＤＦ行書体"/>
                <w:b/>
                <w:color w:val="002060"/>
              </w:rPr>
              <w:t>②</w:t>
            </w:r>
            <w:r>
              <w:rPr>
                <w:rFonts w:ascii="HG正楷書体-PRO" w:eastAsia="HG正楷書体-PRO" w:hAnsi="ＤＦ行書体" w:hint="default"/>
                <w:b/>
                <w:color w:val="002060"/>
              </w:rPr>
              <w:t>漂白</w:t>
            </w:r>
            <w:r>
              <w:rPr>
                <w:rFonts w:ascii="HG正楷書体-PRO" w:eastAsia="HG正楷書体-PRO" w:hAnsi="ＤＦ行書体"/>
                <w:b/>
                <w:color w:val="002060"/>
              </w:rPr>
              <w:t xml:space="preserve">液　</w:t>
            </w:r>
            <w:r>
              <w:rPr>
                <w:rFonts w:ascii="HG正楷書体-PRO" w:eastAsia="HG正楷書体-PRO" w:hAnsi="ＤＦ行書体" w:hint="default"/>
                <w:b/>
                <w:color w:val="002060"/>
              </w:rPr>
              <w:t xml:space="preserve">　　・・・</w:t>
            </w:r>
            <w:r>
              <w:rPr>
                <w:rFonts w:ascii="HG正楷書体-PRO" w:eastAsia="HG正楷書体-PRO" w:hAnsi="ＤＦ行書体"/>
                <w:b/>
                <w:color w:val="002060"/>
              </w:rPr>
              <w:t>0.2</w:t>
            </w:r>
            <w:r>
              <w:rPr>
                <w:rFonts w:ascii="HG正楷書体-PRO" w:eastAsia="HG正楷書体-PRO" w:hAnsi="ＤＦ行書体" w:hint="default"/>
                <w:b/>
                <w:color w:val="002060"/>
              </w:rPr>
              <w:t xml:space="preserve"> L/</w:t>
            </w:r>
            <w:r>
              <w:rPr>
                <w:rFonts w:ascii="HG正楷書体-PRO" w:eastAsia="HG正楷書体-PRO" w:hAnsi="ＤＦ行書体"/>
                <w:b/>
                <w:color w:val="002060"/>
              </w:rPr>
              <w:t>日</w:t>
            </w:r>
          </w:p>
          <w:p w:rsidR="000D318F" w:rsidRDefault="000D318F" w:rsidP="00DB435E">
            <w:pPr>
              <w:wordWrap/>
              <w:spacing w:line="280" w:lineRule="exact"/>
              <w:ind w:firstLineChars="100" w:firstLine="201"/>
              <w:rPr>
                <w:rFonts w:ascii="HG正楷書体-PRO" w:eastAsia="HG正楷書体-PRO" w:hAnsi="ＤＦ行書体" w:hint="default"/>
                <w:b/>
                <w:color w:val="002060"/>
              </w:rPr>
            </w:pPr>
            <w:r>
              <w:rPr>
                <w:rFonts w:ascii="HG正楷書体-PRO" w:eastAsia="HG正楷書体-PRO" w:hAnsi="ＤＦ行書体"/>
                <w:b/>
                <w:color w:val="002060"/>
              </w:rPr>
              <w:t xml:space="preserve">③定着液　</w:t>
            </w:r>
            <w:r>
              <w:rPr>
                <w:rFonts w:ascii="HG正楷書体-PRO" w:eastAsia="HG正楷書体-PRO" w:hAnsi="ＤＦ行書体" w:hint="default"/>
                <w:b/>
                <w:color w:val="002060"/>
              </w:rPr>
              <w:t xml:space="preserve">　　・・・</w:t>
            </w:r>
            <w:r>
              <w:rPr>
                <w:rFonts w:ascii="HG正楷書体-PRO" w:eastAsia="HG正楷書体-PRO" w:hAnsi="ＤＦ行書体"/>
                <w:b/>
                <w:color w:val="002060"/>
              </w:rPr>
              <w:t>0.2</w:t>
            </w:r>
            <w:r>
              <w:rPr>
                <w:rFonts w:ascii="HG正楷書体-PRO" w:eastAsia="HG正楷書体-PRO" w:hAnsi="ＤＦ行書体" w:hint="default"/>
                <w:b/>
                <w:color w:val="002060"/>
              </w:rPr>
              <w:t xml:space="preserve"> L/</w:t>
            </w:r>
            <w:r>
              <w:rPr>
                <w:rFonts w:ascii="HG正楷書体-PRO" w:eastAsia="HG正楷書体-PRO" w:hAnsi="ＤＦ行書体"/>
                <w:b/>
                <w:color w:val="002060"/>
              </w:rPr>
              <w:t>日</w:t>
            </w:r>
          </w:p>
          <w:p w:rsidR="000D318F" w:rsidRPr="00793A44" w:rsidRDefault="000D318F" w:rsidP="00DB435E">
            <w:pPr>
              <w:wordWrap/>
              <w:spacing w:line="280" w:lineRule="exact"/>
              <w:ind w:firstLineChars="100" w:firstLine="201"/>
              <w:rPr>
                <w:rFonts w:ascii="HG正楷書体-PRO" w:eastAsia="HG正楷書体-PRO" w:hAnsi="ＤＦ行書体" w:hint="default"/>
                <w:b/>
                <w:color w:val="002060"/>
              </w:rPr>
            </w:pPr>
            <w:r>
              <w:rPr>
                <w:rFonts w:ascii="HG正楷書体-PRO" w:eastAsia="HG正楷書体-PRO" w:hAnsi="ＤＦ行書体"/>
                <w:b/>
                <w:color w:val="002060"/>
              </w:rPr>
              <w:t xml:space="preserve">④安定液　</w:t>
            </w:r>
            <w:r>
              <w:rPr>
                <w:rFonts w:ascii="HG正楷書体-PRO" w:eastAsia="HG正楷書体-PRO" w:hAnsi="ＤＦ行書体" w:hint="default"/>
                <w:b/>
                <w:color w:val="002060"/>
              </w:rPr>
              <w:t xml:space="preserve">　　・・・</w:t>
            </w:r>
            <w:r>
              <w:rPr>
                <w:rFonts w:ascii="HG正楷書体-PRO" w:eastAsia="HG正楷書体-PRO" w:hAnsi="ＤＦ行書体"/>
                <w:b/>
                <w:color w:val="002060"/>
              </w:rPr>
              <w:t>1.0</w:t>
            </w:r>
            <w:r>
              <w:rPr>
                <w:rFonts w:ascii="HG正楷書体-PRO" w:eastAsia="HG正楷書体-PRO" w:hAnsi="ＤＦ行書体" w:hint="default"/>
                <w:b/>
                <w:color w:val="002060"/>
              </w:rPr>
              <w:t xml:space="preserve"> L/</w:t>
            </w:r>
            <w:r>
              <w:rPr>
                <w:rFonts w:ascii="HG正楷書体-PRO" w:eastAsia="HG正楷書体-PRO" w:hAnsi="ＤＦ行書体"/>
                <w:b/>
                <w:color w:val="002060"/>
              </w:rPr>
              <w:t>日</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line="280" w:lineRule="exact"/>
              <w:jc w:val="center"/>
              <w:rPr>
                <w:rFonts w:hint="default"/>
                <w:color w:val="auto"/>
                <w:sz w:val="21"/>
                <w:szCs w:val="21"/>
              </w:rPr>
            </w:pPr>
          </w:p>
        </w:tc>
      </w:tr>
      <w:tr w:rsidR="000D318F" w:rsidRPr="009C4DBF" w:rsidTr="00DB435E">
        <w:trPr>
          <w:trHeight w:val="650"/>
        </w:trPr>
        <w:tc>
          <w:tcPr>
            <w:tcW w:w="2381" w:type="dxa"/>
            <w:tcBorders>
              <w:top w:val="single" w:sz="4" w:space="0" w:color="000000"/>
              <w:left w:val="single" w:sz="4" w:space="0" w:color="000000"/>
              <w:bottom w:val="nil"/>
              <w:right w:val="single" w:sz="4" w:space="0" w:color="000000"/>
            </w:tcBorders>
            <w:tcMar>
              <w:left w:w="49" w:type="dxa"/>
              <w:right w:w="49" w:type="dxa"/>
            </w:tcMar>
            <w:vAlign w:val="center"/>
          </w:tcPr>
          <w:p w:rsidR="000D318F" w:rsidRPr="009C4DBF" w:rsidRDefault="000D318F" w:rsidP="00DB435E">
            <w:pPr>
              <w:wordWrap/>
              <w:spacing w:beforeLines="150" w:before="360" w:afterLines="150" w:after="360" w:line="280" w:lineRule="exact"/>
              <w:ind w:leftChars="36" w:left="72" w:rightChars="38" w:right="76"/>
              <w:jc w:val="center"/>
              <w:rPr>
                <w:rFonts w:hint="default"/>
                <w:color w:val="auto"/>
                <w:sz w:val="21"/>
                <w:szCs w:val="21"/>
              </w:rPr>
            </w:pPr>
            <w:r w:rsidRPr="009C4DBF">
              <w:rPr>
                <w:color w:val="auto"/>
                <w:sz w:val="21"/>
                <w:szCs w:val="21"/>
              </w:rPr>
              <w:t>貯蔵する</w:t>
            </w:r>
            <w:r w:rsidRPr="009C4DBF">
              <w:rPr>
                <w:rFonts w:hint="default"/>
                <w:color w:val="auto"/>
                <w:sz w:val="21"/>
                <w:szCs w:val="21"/>
              </w:rPr>
              <w:t>有害物質の種類（有害物質貯蔵指定施設の場合に限る</w:t>
            </w:r>
            <w:r w:rsidRPr="009C4DBF">
              <w:rPr>
                <w:color w:val="auto"/>
                <w:sz w:val="21"/>
                <w:szCs w:val="21"/>
              </w:rPr>
              <w:t>。</w:t>
            </w:r>
            <w:r w:rsidRPr="009C4DBF">
              <w:rPr>
                <w:rFonts w:hint="default"/>
                <w:color w:val="auto"/>
                <w:sz w:val="21"/>
                <w:szCs w:val="21"/>
              </w:rPr>
              <w:t>）</w:t>
            </w:r>
          </w:p>
        </w:tc>
        <w:tc>
          <w:tcPr>
            <w:tcW w:w="3469" w:type="dxa"/>
            <w:tcBorders>
              <w:top w:val="single" w:sz="4" w:space="0" w:color="000000"/>
              <w:left w:val="single" w:sz="4" w:space="0" w:color="000000"/>
              <w:right w:val="single" w:sz="4" w:space="0" w:color="000000"/>
            </w:tcBorders>
            <w:tcMar>
              <w:left w:w="49" w:type="dxa"/>
              <w:right w:w="49" w:type="dxa"/>
            </w:tcMar>
            <w:vAlign w:val="center"/>
          </w:tcPr>
          <w:p w:rsidR="000D318F" w:rsidRPr="00DE5409" w:rsidRDefault="000D318F" w:rsidP="00DB435E">
            <w:pPr>
              <w:wordWrap/>
              <w:spacing w:line="280" w:lineRule="exact"/>
              <w:rPr>
                <w:rFonts w:ascii="HG正楷書体-PRO" w:eastAsia="HG正楷書体-PRO" w:hint="default"/>
                <w:b/>
                <w:color w:val="002060"/>
                <w:sz w:val="21"/>
                <w:szCs w:val="21"/>
              </w:rPr>
            </w:pPr>
          </w:p>
        </w:tc>
        <w:tc>
          <w:tcPr>
            <w:tcW w:w="3469" w:type="dxa"/>
            <w:tcBorders>
              <w:top w:val="single" w:sz="4" w:space="0" w:color="000000"/>
              <w:left w:val="single" w:sz="4" w:space="0" w:color="000000"/>
              <w:right w:val="single" w:sz="4" w:space="0" w:color="000000"/>
            </w:tcBorders>
            <w:tcMar>
              <w:left w:w="49" w:type="dxa"/>
              <w:right w:w="49" w:type="dxa"/>
            </w:tcMar>
            <w:vAlign w:val="center"/>
          </w:tcPr>
          <w:p w:rsidR="000D318F" w:rsidRPr="009C4DBF" w:rsidRDefault="000D318F" w:rsidP="00DB435E">
            <w:pPr>
              <w:wordWrap/>
              <w:spacing w:line="280" w:lineRule="exact"/>
              <w:jc w:val="center"/>
              <w:rPr>
                <w:rFonts w:hint="default"/>
                <w:color w:val="auto"/>
                <w:sz w:val="21"/>
                <w:szCs w:val="21"/>
              </w:rPr>
            </w:pPr>
          </w:p>
        </w:tc>
      </w:tr>
      <w:tr w:rsidR="000D318F" w:rsidRPr="009C4DBF" w:rsidTr="00DB435E">
        <w:trPr>
          <w:trHeight w:val="335"/>
        </w:trPr>
        <w:tc>
          <w:tcPr>
            <w:tcW w:w="2381"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0D318F" w:rsidRPr="009C4DBF" w:rsidRDefault="000D318F" w:rsidP="00DB435E">
            <w:pPr>
              <w:wordWrap/>
              <w:spacing w:beforeLines="100" w:before="240" w:line="280" w:lineRule="exact"/>
              <w:jc w:val="center"/>
              <w:rPr>
                <w:rFonts w:hint="default"/>
                <w:color w:val="auto"/>
                <w:sz w:val="21"/>
                <w:szCs w:val="21"/>
              </w:rPr>
            </w:pPr>
            <w:r w:rsidRPr="009C4DBF">
              <w:rPr>
                <w:color w:val="auto"/>
                <w:sz w:val="21"/>
                <w:szCs w:val="21"/>
              </w:rPr>
              <w:t>その他参考と</w:t>
            </w:r>
          </w:p>
          <w:p w:rsidR="000D318F" w:rsidRPr="009C4DBF" w:rsidRDefault="000D318F" w:rsidP="00DB435E">
            <w:pPr>
              <w:wordWrap/>
              <w:spacing w:afterLines="100" w:after="240" w:line="280" w:lineRule="exact"/>
              <w:jc w:val="center"/>
              <w:rPr>
                <w:rFonts w:hint="default"/>
                <w:color w:val="auto"/>
                <w:sz w:val="21"/>
                <w:szCs w:val="21"/>
              </w:rPr>
            </w:pPr>
            <w:r w:rsidRPr="009C4DBF">
              <w:rPr>
                <w:color w:val="auto"/>
                <w:sz w:val="21"/>
                <w:szCs w:val="21"/>
              </w:rPr>
              <w:t>なるべき事項</w:t>
            </w:r>
          </w:p>
        </w:tc>
        <w:tc>
          <w:tcPr>
            <w:tcW w:w="3469"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0D318F" w:rsidRDefault="000D318F" w:rsidP="000D318F">
            <w:pPr>
              <w:numPr>
                <w:ilvl w:val="0"/>
                <w:numId w:val="4"/>
              </w:numPr>
              <w:suppressAutoHyphens w:val="0"/>
              <w:wordWrap/>
              <w:autoSpaceDE w:val="0"/>
              <w:autoSpaceDN w:val="0"/>
              <w:adjustRightInd w:val="0"/>
              <w:textAlignment w:val="auto"/>
              <w:rPr>
                <w:rFonts w:ascii="HG正楷書体-PRO" w:eastAsia="HG正楷書体-PRO" w:cs="HG正楷書体-PRO" w:hint="default"/>
                <w:b/>
                <w:color w:val="002060"/>
                <w:sz w:val="21"/>
                <w:szCs w:val="21"/>
              </w:rPr>
            </w:pPr>
            <w:r>
              <w:rPr>
                <w:rFonts w:ascii="HG正楷書体-PRO" w:eastAsia="HG正楷書体-PRO" w:cs="HG正楷書体-PRO"/>
                <w:b/>
                <w:color w:val="002060"/>
                <w:sz w:val="21"/>
                <w:szCs w:val="21"/>
              </w:rPr>
              <w:t>①～</w:t>
            </w:r>
            <w:r>
              <w:rPr>
                <w:rFonts w:ascii="HG正楷書体-PRO" w:eastAsia="HG正楷書体-PRO" w:cs="HG正楷書体-PRO" w:hint="default"/>
                <w:b/>
                <w:color w:val="002060"/>
                <w:sz w:val="21"/>
                <w:szCs w:val="21"/>
              </w:rPr>
              <w:t>④</w:t>
            </w:r>
            <w:r>
              <w:rPr>
                <w:rFonts w:ascii="HG正楷書体-PRO" w:eastAsia="HG正楷書体-PRO" w:cs="HG正楷書体-PRO"/>
                <w:b/>
                <w:color w:val="002060"/>
                <w:sz w:val="21"/>
                <w:szCs w:val="21"/>
              </w:rPr>
              <w:t>溶解</w:t>
            </w:r>
            <w:r>
              <w:rPr>
                <w:rFonts w:ascii="HG正楷書体-PRO" w:eastAsia="HG正楷書体-PRO" w:cs="HG正楷書体-PRO" w:hint="default"/>
                <w:b/>
                <w:color w:val="002060"/>
                <w:sz w:val="21"/>
                <w:szCs w:val="21"/>
              </w:rPr>
              <w:t>水としてホウ素化合物</w:t>
            </w:r>
            <w:r>
              <w:rPr>
                <w:rFonts w:ascii="HG正楷書体-PRO" w:eastAsia="HG正楷書体-PRO" w:cs="HG正楷書体-PRO"/>
                <w:b/>
                <w:color w:val="002060"/>
                <w:sz w:val="21"/>
                <w:szCs w:val="21"/>
              </w:rPr>
              <w:t>、②</w:t>
            </w:r>
            <w:r>
              <w:rPr>
                <w:rFonts w:ascii="HG正楷書体-PRO" w:eastAsia="HG正楷書体-PRO" w:cs="HG正楷書体-PRO" w:hint="default"/>
                <w:b/>
                <w:color w:val="002060"/>
                <w:sz w:val="21"/>
                <w:szCs w:val="21"/>
              </w:rPr>
              <w:t>・</w:t>
            </w:r>
            <w:r>
              <w:rPr>
                <w:rFonts w:ascii="HG正楷書体-PRO" w:eastAsia="HG正楷書体-PRO" w:cs="HG正楷書体-PRO" w:hint="default"/>
                <w:b/>
                <w:color w:val="002060"/>
                <w:sz w:val="21"/>
                <w:szCs w:val="21"/>
              </w:rPr>
              <w:t>③</w:t>
            </w:r>
            <w:r>
              <w:rPr>
                <w:rFonts w:ascii="HG正楷書体-PRO" w:eastAsia="HG正楷書体-PRO" w:cs="HG正楷書体-PRO"/>
                <w:b/>
                <w:color w:val="002060"/>
                <w:sz w:val="21"/>
                <w:szCs w:val="21"/>
              </w:rPr>
              <w:t>アンモニア</w:t>
            </w:r>
            <w:r>
              <w:rPr>
                <w:rFonts w:ascii="HG正楷書体-PRO" w:eastAsia="HG正楷書体-PRO" w:cs="HG正楷書体-PRO" w:hint="default"/>
                <w:b/>
                <w:color w:val="002060"/>
                <w:sz w:val="21"/>
                <w:szCs w:val="21"/>
              </w:rPr>
              <w:t>化合物</w:t>
            </w:r>
          </w:p>
          <w:p w:rsidR="000D318F" w:rsidRPr="00DA74BA" w:rsidRDefault="000D318F" w:rsidP="000D318F">
            <w:pPr>
              <w:numPr>
                <w:ilvl w:val="0"/>
                <w:numId w:val="4"/>
              </w:numPr>
              <w:suppressAutoHyphens w:val="0"/>
              <w:wordWrap/>
              <w:autoSpaceDE w:val="0"/>
              <w:autoSpaceDN w:val="0"/>
              <w:adjustRightInd w:val="0"/>
              <w:textAlignment w:val="auto"/>
              <w:rPr>
                <w:rFonts w:ascii="HG正楷書体-PRO" w:eastAsia="HG正楷書体-PRO" w:cs="HG正楷書体-PRO" w:hint="default"/>
                <w:b/>
                <w:color w:val="002060"/>
                <w:sz w:val="21"/>
                <w:szCs w:val="21"/>
              </w:rPr>
            </w:pPr>
            <w:r>
              <w:rPr>
                <w:rFonts w:ascii="HG正楷書体-PRO" w:eastAsia="HG正楷書体-PRO" w:cs="HG正楷書体-PRO"/>
                <w:b/>
                <w:color w:val="002060"/>
                <w:sz w:val="21"/>
                <w:szCs w:val="21"/>
              </w:rPr>
              <w:t>廃液</w:t>
            </w:r>
            <w:r>
              <w:rPr>
                <w:rFonts w:ascii="HG正楷書体-PRO" w:eastAsia="HG正楷書体-PRO" w:cs="HG正楷書体-PRO" w:hint="default"/>
                <w:b/>
                <w:color w:val="002060"/>
                <w:sz w:val="21"/>
                <w:szCs w:val="21"/>
              </w:rPr>
              <w:t xml:space="preserve">回収量　</w:t>
            </w:r>
            <w:r>
              <w:rPr>
                <w:rFonts w:ascii="HG正楷書体-PRO" w:eastAsia="HG正楷書体-PRO" w:cs="HG正楷書体-PRO"/>
                <w:b/>
                <w:color w:val="002060"/>
                <w:sz w:val="21"/>
                <w:szCs w:val="21"/>
              </w:rPr>
              <w:t>2.0</w:t>
            </w:r>
            <w:r>
              <w:rPr>
                <w:rFonts w:ascii="HG正楷書体-PRO" w:eastAsia="HG正楷書体-PRO" w:cs="HG正楷書体-PRO" w:hint="default"/>
                <w:b/>
                <w:color w:val="002060"/>
                <w:sz w:val="21"/>
                <w:szCs w:val="21"/>
              </w:rPr>
              <w:t xml:space="preserve"> </w:t>
            </w:r>
            <w:r>
              <w:rPr>
                <w:rFonts w:ascii="HG正楷書体-PRO" w:eastAsia="HG正楷書体-PRO" w:cs="HG正楷書体-PRO"/>
                <w:b/>
                <w:color w:val="002060"/>
                <w:sz w:val="21"/>
                <w:szCs w:val="21"/>
              </w:rPr>
              <w:t>L／</w:t>
            </w:r>
            <w:r>
              <w:rPr>
                <w:rFonts w:ascii="HG正楷書体-PRO" w:eastAsia="HG正楷書体-PRO" w:cs="HG正楷書体-PRO" w:hint="default"/>
                <w:b/>
                <w:color w:val="002060"/>
                <w:sz w:val="21"/>
                <w:szCs w:val="21"/>
              </w:rPr>
              <w:t>日</w:t>
            </w:r>
          </w:p>
        </w:tc>
        <w:tc>
          <w:tcPr>
            <w:tcW w:w="3469"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0D318F" w:rsidRPr="009C4DBF" w:rsidRDefault="000D318F" w:rsidP="00DB435E">
            <w:pPr>
              <w:wordWrap/>
              <w:spacing w:line="280" w:lineRule="exact"/>
              <w:rPr>
                <w:rFonts w:hint="default"/>
                <w:color w:val="auto"/>
                <w:sz w:val="21"/>
                <w:szCs w:val="21"/>
              </w:rPr>
            </w:pPr>
          </w:p>
        </w:tc>
      </w:tr>
    </w:tbl>
    <w:p w:rsidR="000D318F" w:rsidRPr="009C4DBF" w:rsidRDefault="000D318F" w:rsidP="000D318F">
      <w:pPr>
        <w:wordWrap/>
        <w:spacing w:beforeLines="50" w:before="120" w:line="320" w:lineRule="exact"/>
        <w:ind w:left="708" w:hangingChars="337" w:hanging="708"/>
        <w:rPr>
          <w:rFonts w:hint="default"/>
          <w:color w:val="auto"/>
          <w:sz w:val="21"/>
          <w:szCs w:val="21"/>
        </w:rPr>
      </w:pPr>
      <w:r w:rsidRPr="009C4DBF">
        <w:rPr>
          <w:color w:val="auto"/>
          <w:sz w:val="21"/>
          <w:szCs w:val="21"/>
        </w:rPr>
        <w:t xml:space="preserve">　備考　</w:t>
      </w:r>
      <w:r w:rsidRPr="009C4DBF">
        <w:rPr>
          <w:rFonts w:hint="default"/>
          <w:color w:val="auto"/>
          <w:sz w:val="21"/>
          <w:szCs w:val="21"/>
        </w:rPr>
        <w:t>有害物質貯蔵</w:t>
      </w:r>
      <w:r w:rsidRPr="009C4DBF">
        <w:rPr>
          <w:color w:val="auto"/>
          <w:sz w:val="21"/>
          <w:szCs w:val="21"/>
        </w:rPr>
        <w:t>指定</w:t>
      </w:r>
      <w:r w:rsidRPr="009C4DBF">
        <w:rPr>
          <w:rFonts w:hint="default"/>
          <w:color w:val="auto"/>
          <w:sz w:val="21"/>
          <w:szCs w:val="21"/>
        </w:rPr>
        <w:t>施設</w:t>
      </w:r>
      <w:r w:rsidRPr="009C4DBF">
        <w:rPr>
          <w:color w:val="auto"/>
          <w:sz w:val="21"/>
          <w:szCs w:val="21"/>
        </w:rPr>
        <w:t>の</w:t>
      </w:r>
      <w:r w:rsidRPr="009C4DBF">
        <w:rPr>
          <w:rFonts w:hint="default"/>
          <w:color w:val="auto"/>
          <w:sz w:val="21"/>
          <w:szCs w:val="21"/>
        </w:rPr>
        <w:t>場合に</w:t>
      </w:r>
      <w:r w:rsidRPr="009C4DBF">
        <w:rPr>
          <w:color w:val="auto"/>
          <w:sz w:val="21"/>
          <w:szCs w:val="21"/>
        </w:rPr>
        <w:t>は</w:t>
      </w:r>
      <w:r w:rsidRPr="009C4DBF">
        <w:rPr>
          <w:rFonts w:hint="default"/>
          <w:color w:val="auto"/>
          <w:sz w:val="21"/>
          <w:szCs w:val="21"/>
        </w:rPr>
        <w:t>、使用時間</w:t>
      </w:r>
      <w:r w:rsidRPr="009C4DBF">
        <w:rPr>
          <w:color w:val="auto"/>
          <w:sz w:val="21"/>
          <w:szCs w:val="21"/>
        </w:rPr>
        <w:t>間隔</w:t>
      </w:r>
      <w:r w:rsidRPr="009C4DBF">
        <w:rPr>
          <w:rFonts w:hint="default"/>
          <w:color w:val="auto"/>
          <w:sz w:val="21"/>
          <w:szCs w:val="21"/>
        </w:rPr>
        <w:t>の欄及び１日</w:t>
      </w:r>
      <w:r w:rsidRPr="009C4DBF">
        <w:rPr>
          <w:color w:val="auto"/>
          <w:sz w:val="21"/>
          <w:szCs w:val="21"/>
        </w:rPr>
        <w:t>当たりの</w:t>
      </w:r>
      <w:r w:rsidRPr="009C4DBF">
        <w:rPr>
          <w:rFonts w:hint="default"/>
          <w:color w:val="auto"/>
          <w:sz w:val="21"/>
          <w:szCs w:val="21"/>
        </w:rPr>
        <w:t>使用時間の欄には、それぞれ当該施設への</w:t>
      </w:r>
      <w:r w:rsidRPr="009C4DBF">
        <w:rPr>
          <w:color w:val="auto"/>
          <w:sz w:val="21"/>
          <w:szCs w:val="21"/>
        </w:rPr>
        <w:t>有害物質</w:t>
      </w:r>
      <w:r w:rsidRPr="009C4DBF">
        <w:rPr>
          <w:rFonts w:hint="default"/>
          <w:color w:val="auto"/>
          <w:sz w:val="21"/>
          <w:szCs w:val="21"/>
        </w:rPr>
        <w:t>を含む水の供給時における当該施設の使用時間間隔及び使用時間を</w:t>
      </w:r>
      <w:r w:rsidRPr="009C4DBF">
        <w:rPr>
          <w:color w:val="auto"/>
          <w:sz w:val="21"/>
          <w:szCs w:val="21"/>
        </w:rPr>
        <w:t>記載すること。</w:t>
      </w:r>
    </w:p>
    <w:p w:rsidR="000D318F" w:rsidRPr="009C4DBF" w:rsidRDefault="000D318F" w:rsidP="000D318F">
      <w:pPr>
        <w:pStyle w:val="1"/>
        <w:rPr>
          <w:color w:val="auto"/>
          <w:sz w:val="21"/>
          <w:szCs w:val="21"/>
        </w:rPr>
      </w:pPr>
      <w:r w:rsidRPr="009C4DBF">
        <w:rPr>
          <w:color w:val="auto"/>
        </w:rPr>
        <w:br w:type="page"/>
      </w:r>
      <w:r w:rsidR="00E725CA">
        <w:rPr>
          <w:noProof/>
          <w:color w:val="auto"/>
          <w:sz w:val="21"/>
          <w:szCs w:val="21"/>
          <w:lang w:val="en-US" w:eastAsia="ja-JP"/>
        </w:rPr>
        <w:lastRenderedPageBreak/>
        <mc:AlternateContent>
          <mc:Choice Requires="wps">
            <w:drawing>
              <wp:anchor distT="0" distB="0" distL="114300" distR="114300" simplePos="0" relativeHeight="251847680" behindDoc="0" locked="0" layoutInCell="1" allowOverlap="1">
                <wp:simplePos x="0" y="0"/>
                <wp:positionH relativeFrom="column">
                  <wp:posOffset>-20927060</wp:posOffset>
                </wp:positionH>
                <wp:positionV relativeFrom="paragraph">
                  <wp:posOffset>-20050760</wp:posOffset>
                </wp:positionV>
                <wp:extent cx="585470" cy="514350"/>
                <wp:effectExtent l="0" t="0" r="0" b="0"/>
                <wp:wrapNone/>
                <wp:docPr id="70" name="Freeform 2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470" cy="514350"/>
                        </a:xfrm>
                        <a:custGeom>
                          <a:avLst/>
                          <a:gdLst>
                            <a:gd name="T0" fmla="*/ 0 w 1029"/>
                            <a:gd name="T1" fmla="*/ 0 h 3534"/>
                            <a:gd name="T2" fmla="*/ 1029 w 1029"/>
                            <a:gd name="T3" fmla="*/ 0 h 3534"/>
                            <a:gd name="T4" fmla="*/ 1029 w 1029"/>
                            <a:gd name="T5" fmla="*/ 3534 h 3534"/>
                          </a:gdLst>
                          <a:ahLst/>
                          <a:cxnLst>
                            <a:cxn ang="0">
                              <a:pos x="T0" y="T1"/>
                            </a:cxn>
                            <a:cxn ang="0">
                              <a:pos x="T2" y="T3"/>
                            </a:cxn>
                            <a:cxn ang="0">
                              <a:pos x="T4" y="T5"/>
                            </a:cxn>
                          </a:cxnLst>
                          <a:rect l="0" t="0" r="r" b="b"/>
                          <a:pathLst>
                            <a:path w="1029" h="3534">
                              <a:moveTo>
                                <a:pt x="0" y="0"/>
                              </a:moveTo>
                              <a:lnTo>
                                <a:pt x="1029" y="0"/>
                              </a:lnTo>
                              <a:lnTo>
                                <a:pt x="1029" y="3534"/>
                              </a:lnTo>
                            </a:path>
                          </a:pathLst>
                        </a:custGeom>
                        <a:noFill/>
                        <a:ln w="9525">
                          <a:solidFill>
                            <a:srgbClr val="00206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47D0" id="Freeform 2247" o:spid="_x0000_s1026" style="position:absolute;left:0;text-align:left;margin-left:-1647.8pt;margin-top:-1578.8pt;width:46.1pt;height:4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9,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" path="m,l1029,r,3534e" filled="f" strokecolor="#002060">
                <v:stroke endarrow="open"/>
                <v:path arrowok="t" o:connecttype="custom" o:connectlocs="0,0;585470,0;585470,514350" o:connectangles="0,0,0"/>
              </v:shape>
            </w:pict>
          </mc:Fallback>
        </mc:AlternateContent>
      </w:r>
      <w:r w:rsidR="00E725CA">
        <w:rPr>
          <w:noProof/>
          <w:color w:val="auto"/>
          <w:sz w:val="21"/>
          <w:szCs w:val="21"/>
          <w:lang w:val="en-US" w:eastAsia="ja-JP"/>
        </w:rPr>
        <mc:AlternateContent>
          <mc:Choice Requires="wps">
            <w:drawing>
              <wp:anchor distT="0" distB="0" distL="114300" distR="114300" simplePos="0" relativeHeight="251846656" behindDoc="0" locked="0" layoutInCell="1" allowOverlap="1">
                <wp:simplePos x="0" y="0"/>
                <wp:positionH relativeFrom="column">
                  <wp:posOffset>-20927060</wp:posOffset>
                </wp:positionH>
                <wp:positionV relativeFrom="paragraph">
                  <wp:posOffset>-20050760</wp:posOffset>
                </wp:positionV>
                <wp:extent cx="0" cy="215900"/>
                <wp:effectExtent l="0" t="0" r="0" b="0"/>
                <wp:wrapNone/>
                <wp:docPr id="69" name="AutoShape 2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5900"/>
                        </a:xfrm>
                        <a:prstGeom prst="straightConnector1">
                          <a:avLst/>
                        </a:prstGeom>
                        <a:noFill/>
                        <a:ln w="9525">
                          <a:solidFill>
                            <a:srgbClr val="00206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564E8" id="AutoShape 2246" o:spid="_x0000_s1026" type="#_x0000_t32" style="position:absolute;left:0;text-align:left;margin-left:-1647.8pt;margin-top:-1578.8pt;width:0;height:17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" strokecolor="#002060">
                <v:stroke startarrow="open"/>
              </v:shape>
            </w:pict>
          </mc:Fallback>
        </mc:AlternateContent>
      </w:r>
      <w:r w:rsidR="00E725CA">
        <w:rPr>
          <w:noProof/>
          <w:color w:val="auto"/>
          <w:sz w:val="21"/>
          <w:szCs w:val="21"/>
          <w:lang w:val="en-US" w:eastAsia="ja-JP"/>
        </w:rPr>
        <mc:AlternateContent>
          <mc:Choice Requires="wps">
            <w:drawing>
              <wp:anchor distT="0" distB="0" distL="114300" distR="114300" simplePos="0" relativeHeight="251842560" behindDoc="0" locked="0" layoutInCell="1" allowOverlap="1">
                <wp:simplePos x="0" y="0"/>
                <wp:positionH relativeFrom="column">
                  <wp:posOffset>-20927060</wp:posOffset>
                </wp:positionH>
                <wp:positionV relativeFrom="paragraph">
                  <wp:posOffset>-20050760</wp:posOffset>
                </wp:positionV>
                <wp:extent cx="612140" cy="0"/>
                <wp:effectExtent l="0" t="0" r="0" b="0"/>
                <wp:wrapNone/>
                <wp:docPr id="68" name="AutoShape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2140" cy="0"/>
                        </a:xfrm>
                        <a:prstGeom prst="straightConnector1">
                          <a:avLst/>
                        </a:prstGeom>
                        <a:noFill/>
                        <a:ln w="9525">
                          <a:solidFill>
                            <a:srgbClr val="00206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A45EC" id="AutoShape 2242" o:spid="_x0000_s1026" type="#_x0000_t32" style="position:absolute;left:0;text-align:left;margin-left:-1647.8pt;margin-top:-1578.8pt;width:48.2pt;height:0;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" strokecolor="#002060">
                <v:stroke startarrow="open"/>
              </v:shape>
            </w:pict>
          </mc:Fallback>
        </mc:AlternateContent>
      </w:r>
      <w:r w:rsidRPr="009C4DBF">
        <w:rPr>
          <w:color w:val="auto"/>
          <w:sz w:val="21"/>
          <w:szCs w:val="21"/>
        </w:rPr>
        <w:t>別紙15</w:t>
      </w:r>
    </w:p>
    <w:p w:rsidR="000D318F" w:rsidRPr="009C4DBF" w:rsidRDefault="000D318F" w:rsidP="000D318F">
      <w:pPr>
        <w:wordWrap/>
        <w:spacing w:afterLines="100" w:after="240" w:line="320" w:lineRule="exact"/>
        <w:jc w:val="center"/>
        <w:rPr>
          <w:rFonts w:hint="default"/>
          <w:color w:val="auto"/>
          <w:sz w:val="21"/>
          <w:szCs w:val="21"/>
        </w:rPr>
      </w:pPr>
      <w:r w:rsidRPr="009C4DBF">
        <w:rPr>
          <w:color w:val="auto"/>
          <w:sz w:val="21"/>
          <w:szCs w:val="21"/>
        </w:rPr>
        <w:t>用水及び</w:t>
      </w:r>
      <w:r w:rsidRPr="009C4DBF">
        <w:rPr>
          <w:rFonts w:hint="default"/>
          <w:color w:val="auto"/>
          <w:sz w:val="21"/>
          <w:szCs w:val="21"/>
        </w:rPr>
        <w:t>排水の系統（</w:t>
      </w:r>
      <w:r w:rsidRPr="009C4DBF">
        <w:rPr>
          <w:color w:val="auto"/>
          <w:sz w:val="21"/>
          <w:szCs w:val="21"/>
        </w:rPr>
        <w:t>搬入</w:t>
      </w:r>
      <w:r w:rsidRPr="009C4DBF">
        <w:rPr>
          <w:rFonts w:hint="default"/>
          <w:color w:val="auto"/>
          <w:sz w:val="21"/>
          <w:szCs w:val="21"/>
        </w:rPr>
        <w:t>及び搬出</w:t>
      </w:r>
      <w:r w:rsidRPr="009C4DBF">
        <w:rPr>
          <w:color w:val="auto"/>
          <w:sz w:val="21"/>
          <w:szCs w:val="21"/>
        </w:rPr>
        <w:t>の系統）</w:t>
      </w:r>
    </w:p>
    <w:tbl>
      <w:tblPr>
        <w:tblW w:w="9206" w:type="dxa"/>
        <w:tblInd w:w="151" w:type="dxa"/>
        <w:tblLayout w:type="fixed"/>
        <w:tblCellMar>
          <w:left w:w="0" w:type="dxa"/>
          <w:right w:w="0" w:type="dxa"/>
        </w:tblCellMar>
        <w:tblLook w:val="0000" w:firstRow="0" w:lastRow="0" w:firstColumn="0" w:lastColumn="0" w:noHBand="0" w:noVBand="0"/>
      </w:tblPr>
      <w:tblGrid>
        <w:gridCol w:w="2268"/>
        <w:gridCol w:w="2450"/>
        <w:gridCol w:w="2175"/>
        <w:gridCol w:w="2313"/>
      </w:tblGrid>
      <w:tr w:rsidR="000D318F" w:rsidRPr="009C4DBF" w:rsidTr="00DB435E">
        <w:trPr>
          <w:trHeight w:val="7214"/>
        </w:trPr>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0D318F" w:rsidP="00DB435E">
            <w:pPr>
              <w:wordWrap/>
              <w:spacing w:line="280" w:lineRule="exact"/>
              <w:ind w:leftChars="36" w:left="72" w:rightChars="10" w:right="20"/>
              <w:rPr>
                <w:rFonts w:hint="default"/>
                <w:color w:val="auto"/>
                <w:sz w:val="21"/>
                <w:szCs w:val="21"/>
              </w:rPr>
            </w:pPr>
            <w:r w:rsidRPr="009C4DBF">
              <w:rPr>
                <w:color w:val="auto"/>
                <w:sz w:val="21"/>
                <w:szCs w:val="21"/>
              </w:rPr>
              <w:t>施設に</w:t>
            </w:r>
            <w:r w:rsidRPr="009C4DBF">
              <w:rPr>
                <w:rFonts w:hint="default"/>
                <w:color w:val="auto"/>
                <w:sz w:val="21"/>
                <w:szCs w:val="21"/>
              </w:rPr>
              <w:t>おいて製造され、使用され若しくは処理される有害物質に係る用水及び排水の系統（有害</w:t>
            </w:r>
            <w:r w:rsidRPr="009C4DBF">
              <w:rPr>
                <w:color w:val="auto"/>
                <w:sz w:val="21"/>
                <w:szCs w:val="21"/>
              </w:rPr>
              <w:t>物質</w:t>
            </w:r>
            <w:r w:rsidRPr="009C4DBF">
              <w:rPr>
                <w:rFonts w:hint="default"/>
                <w:color w:val="auto"/>
                <w:sz w:val="21"/>
                <w:szCs w:val="21"/>
              </w:rPr>
              <w:t>使用</w:t>
            </w:r>
            <w:r w:rsidRPr="009C4DBF">
              <w:rPr>
                <w:color w:val="auto"/>
                <w:sz w:val="21"/>
                <w:szCs w:val="21"/>
              </w:rPr>
              <w:t>特定施設の</w:t>
            </w:r>
            <w:r w:rsidRPr="009C4DBF">
              <w:rPr>
                <w:rFonts w:hint="default"/>
                <w:color w:val="auto"/>
                <w:sz w:val="21"/>
                <w:szCs w:val="21"/>
              </w:rPr>
              <w:t>場合</w:t>
            </w:r>
            <w:r w:rsidRPr="009C4DBF">
              <w:rPr>
                <w:color w:val="auto"/>
                <w:sz w:val="21"/>
                <w:szCs w:val="21"/>
              </w:rPr>
              <w:t>に</w:t>
            </w:r>
            <w:r w:rsidRPr="009C4DBF">
              <w:rPr>
                <w:rFonts w:hint="default"/>
                <w:color w:val="auto"/>
                <w:sz w:val="21"/>
                <w:szCs w:val="21"/>
              </w:rPr>
              <w:t>限る</w:t>
            </w:r>
            <w:r w:rsidR="00B8670E">
              <w:rPr>
                <w:color w:val="auto"/>
                <w:sz w:val="21"/>
                <w:szCs w:val="21"/>
              </w:rPr>
              <w:t>。</w:t>
            </w:r>
            <w:r w:rsidRPr="009C4DBF">
              <w:rPr>
                <w:rFonts w:hint="default"/>
                <w:color w:val="auto"/>
                <w:sz w:val="21"/>
                <w:szCs w:val="21"/>
              </w:rPr>
              <w:t>）</w:t>
            </w:r>
            <w:r w:rsidR="00B8670E">
              <w:rPr>
                <w:color w:val="auto"/>
                <w:sz w:val="21"/>
                <w:szCs w:val="21"/>
              </w:rPr>
              <w:t>又は</w:t>
            </w:r>
            <w:r w:rsidR="00B8670E">
              <w:rPr>
                <w:rFonts w:hint="default"/>
                <w:color w:val="auto"/>
                <w:sz w:val="21"/>
                <w:szCs w:val="21"/>
              </w:rPr>
              <w:t>貯蔵される有害物質に係る</w:t>
            </w:r>
            <w:r w:rsidRPr="009C4DBF">
              <w:rPr>
                <w:rFonts w:hint="default"/>
                <w:color w:val="auto"/>
                <w:sz w:val="21"/>
                <w:szCs w:val="21"/>
              </w:rPr>
              <w:t>搬入及び搬出の</w:t>
            </w:r>
            <w:r w:rsidRPr="009C4DBF">
              <w:rPr>
                <w:color w:val="auto"/>
                <w:sz w:val="21"/>
                <w:szCs w:val="21"/>
              </w:rPr>
              <w:t>系統（</w:t>
            </w:r>
            <w:r w:rsidRPr="009C4DBF">
              <w:rPr>
                <w:rFonts w:hint="default"/>
                <w:color w:val="auto"/>
                <w:sz w:val="21"/>
                <w:szCs w:val="21"/>
              </w:rPr>
              <w:t>有害物質貯蔵指定施設の場合に限る</w:t>
            </w:r>
            <w:r w:rsidRPr="009C4DBF">
              <w:rPr>
                <w:color w:val="auto"/>
                <w:sz w:val="21"/>
                <w:szCs w:val="21"/>
              </w:rPr>
              <w:t>。</w:t>
            </w:r>
            <w:r w:rsidRPr="009C4DBF">
              <w:rPr>
                <w:rFonts w:hint="default"/>
                <w:color w:val="auto"/>
                <w:sz w:val="21"/>
                <w:szCs w:val="21"/>
              </w:rPr>
              <w:t>）</w:t>
            </w:r>
          </w:p>
        </w:tc>
        <w:tc>
          <w:tcPr>
            <w:tcW w:w="6938" w:type="dxa"/>
            <w:gridSpan w:val="3"/>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D318F" w:rsidRPr="009C4DBF" w:rsidRDefault="0023153C" w:rsidP="00DB435E">
            <w:pPr>
              <w:wordWrap/>
              <w:spacing w:line="280" w:lineRule="exact"/>
              <w:jc w:val="center"/>
              <w:rPr>
                <w:rFonts w:hint="default"/>
                <w:color w:val="auto"/>
                <w:sz w:val="21"/>
                <w:szCs w:val="21"/>
              </w:rPr>
            </w:pPr>
            <w:r w:rsidRPr="0023153C">
              <w:rPr>
                <w:rFonts w:hint="default"/>
                <w:noProof/>
                <w:color w:val="auto"/>
                <w:sz w:val="21"/>
                <w:szCs w:val="21"/>
              </w:rPr>
              <w:drawing>
                <wp:anchor distT="0" distB="0" distL="114300" distR="114300" simplePos="0" relativeHeight="252069888" behindDoc="0" locked="0" layoutInCell="1" allowOverlap="1">
                  <wp:simplePos x="0" y="0"/>
                  <wp:positionH relativeFrom="column">
                    <wp:posOffset>52070</wp:posOffset>
                  </wp:positionH>
                  <wp:positionV relativeFrom="paragraph">
                    <wp:posOffset>183515</wp:posOffset>
                  </wp:positionV>
                  <wp:extent cx="4282440" cy="3954145"/>
                  <wp:effectExtent l="0" t="0" r="3810" b="8255"/>
                  <wp:wrapNone/>
                  <wp:docPr id="546" name="図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2440" cy="39541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3153C" w:rsidRPr="009C4DBF" w:rsidTr="00DB435E">
        <w:tc>
          <w:tcPr>
            <w:tcW w:w="2268"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23153C" w:rsidRPr="009C4DBF" w:rsidRDefault="0023153C" w:rsidP="0023153C">
            <w:pPr>
              <w:wordWrap/>
              <w:spacing w:line="280" w:lineRule="exact"/>
              <w:jc w:val="center"/>
              <w:rPr>
                <w:rFonts w:hint="default"/>
                <w:color w:val="auto"/>
                <w:sz w:val="21"/>
                <w:szCs w:val="21"/>
              </w:rPr>
            </w:pPr>
            <w:r w:rsidRPr="009C4DBF">
              <w:rPr>
                <w:color w:val="auto"/>
                <w:sz w:val="21"/>
                <w:szCs w:val="21"/>
              </w:rPr>
              <w:t>用途別用水使用量</w:t>
            </w:r>
          </w:p>
        </w:tc>
        <w:tc>
          <w:tcPr>
            <w:tcW w:w="245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3153C" w:rsidRPr="009C4DBF" w:rsidRDefault="0023153C" w:rsidP="0023153C">
            <w:pPr>
              <w:wordWrap/>
              <w:spacing w:before="100" w:beforeAutospacing="1" w:after="100" w:afterAutospacing="1" w:line="280" w:lineRule="exact"/>
              <w:jc w:val="center"/>
              <w:rPr>
                <w:rFonts w:hint="default"/>
                <w:color w:val="auto"/>
                <w:sz w:val="21"/>
                <w:szCs w:val="21"/>
              </w:rPr>
            </w:pPr>
            <w:r w:rsidRPr="000D318F">
              <w:rPr>
                <w:color w:val="auto"/>
                <w:spacing w:val="105"/>
                <w:sz w:val="21"/>
                <w:szCs w:val="21"/>
                <w:fitText w:val="1470" w:id="383597060"/>
              </w:rPr>
              <w:t xml:space="preserve">用　　</w:t>
            </w:r>
            <w:r w:rsidRPr="000D318F">
              <w:rPr>
                <w:color w:val="auto"/>
                <w:sz w:val="21"/>
                <w:szCs w:val="21"/>
                <w:fitText w:val="1470" w:id="383597060"/>
              </w:rPr>
              <w:t>途</w:t>
            </w:r>
          </w:p>
        </w:tc>
        <w:tc>
          <w:tcPr>
            <w:tcW w:w="217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3153C" w:rsidRPr="009C4DBF" w:rsidRDefault="0023153C" w:rsidP="0023153C">
            <w:pPr>
              <w:wordWrap/>
              <w:spacing w:before="100" w:beforeAutospacing="1" w:after="100" w:afterAutospacing="1" w:line="280" w:lineRule="exact"/>
              <w:jc w:val="center"/>
              <w:rPr>
                <w:rFonts w:hint="default"/>
                <w:color w:val="auto"/>
                <w:sz w:val="21"/>
                <w:szCs w:val="21"/>
              </w:rPr>
            </w:pPr>
            <w:r w:rsidRPr="000D318F">
              <w:rPr>
                <w:color w:val="auto"/>
                <w:spacing w:val="210"/>
                <w:sz w:val="21"/>
                <w:szCs w:val="21"/>
                <w:fitText w:val="1470" w:id="383597061"/>
              </w:rPr>
              <w:t>使用</w:t>
            </w:r>
            <w:r w:rsidRPr="000D318F">
              <w:rPr>
                <w:color w:val="auto"/>
                <w:sz w:val="21"/>
                <w:szCs w:val="21"/>
                <w:fitText w:val="1470" w:id="383597061"/>
              </w:rPr>
              <w:t>水</w:t>
            </w:r>
          </w:p>
        </w:tc>
        <w:tc>
          <w:tcPr>
            <w:tcW w:w="23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3153C" w:rsidRPr="009C4DBF" w:rsidRDefault="0023153C" w:rsidP="0023153C">
            <w:pPr>
              <w:wordWrap/>
              <w:spacing w:before="100" w:beforeAutospacing="1" w:after="100" w:afterAutospacing="1" w:line="280" w:lineRule="exact"/>
              <w:jc w:val="both"/>
              <w:rPr>
                <w:rFonts w:hint="default"/>
                <w:color w:val="auto"/>
                <w:sz w:val="21"/>
                <w:szCs w:val="21"/>
              </w:rPr>
            </w:pPr>
            <w:r w:rsidRPr="009C4DBF">
              <w:rPr>
                <w:color w:val="auto"/>
                <w:sz w:val="21"/>
                <w:szCs w:val="21"/>
              </w:rPr>
              <w:t>用水使用量（ｍ</w:t>
            </w:r>
            <w:r w:rsidRPr="009C4DBF">
              <w:rPr>
                <w:color w:val="auto"/>
                <w:spacing w:val="-1"/>
                <w:sz w:val="21"/>
                <w:szCs w:val="21"/>
                <w:vertAlign w:val="superscript"/>
              </w:rPr>
              <w:t>３</w:t>
            </w:r>
            <w:r w:rsidRPr="009C4DBF">
              <w:rPr>
                <w:color w:val="auto"/>
                <w:sz w:val="21"/>
                <w:szCs w:val="21"/>
              </w:rPr>
              <w:t>／日）</w:t>
            </w:r>
          </w:p>
        </w:tc>
      </w:tr>
      <w:tr w:rsidR="0023153C" w:rsidRPr="009C4DBF" w:rsidTr="00DB435E">
        <w:tc>
          <w:tcPr>
            <w:tcW w:w="2268" w:type="dxa"/>
            <w:vMerge/>
            <w:tcBorders>
              <w:top w:val="nil"/>
              <w:left w:val="single" w:sz="4" w:space="0" w:color="000000"/>
              <w:bottom w:val="nil"/>
              <w:right w:val="single" w:sz="4" w:space="0" w:color="000000"/>
            </w:tcBorders>
            <w:tcMar>
              <w:left w:w="49" w:type="dxa"/>
              <w:right w:w="49" w:type="dxa"/>
            </w:tcMar>
            <w:vAlign w:val="center"/>
          </w:tcPr>
          <w:p w:rsidR="0023153C" w:rsidRPr="009C4DBF" w:rsidRDefault="0023153C" w:rsidP="0023153C">
            <w:pPr>
              <w:wordWrap/>
              <w:spacing w:line="280" w:lineRule="exact"/>
              <w:jc w:val="center"/>
              <w:rPr>
                <w:rFonts w:hint="default"/>
                <w:color w:val="auto"/>
                <w:sz w:val="21"/>
                <w:szCs w:val="21"/>
              </w:rPr>
            </w:pPr>
          </w:p>
        </w:tc>
        <w:tc>
          <w:tcPr>
            <w:tcW w:w="245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3153C" w:rsidRPr="00F44DBD" w:rsidRDefault="0023153C" w:rsidP="0023153C">
            <w:pPr>
              <w:wordWrap/>
              <w:spacing w:before="100" w:beforeAutospacing="1" w:after="100" w:afterAutospacing="1" w:line="280" w:lineRule="exact"/>
              <w:rPr>
                <w:rFonts w:ascii="HG正楷書体-PRO" w:eastAsia="HG正楷書体-PRO" w:hint="default"/>
                <w:b/>
                <w:color w:val="002060"/>
              </w:rPr>
            </w:pPr>
          </w:p>
        </w:tc>
        <w:tc>
          <w:tcPr>
            <w:tcW w:w="217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3153C" w:rsidRPr="00F44DBD" w:rsidRDefault="0023153C" w:rsidP="0023153C">
            <w:pPr>
              <w:wordWrap/>
              <w:spacing w:before="100" w:beforeAutospacing="1" w:after="100" w:afterAutospacing="1" w:line="280" w:lineRule="exact"/>
              <w:jc w:val="center"/>
              <w:rPr>
                <w:rFonts w:ascii="HG正楷書体-PRO" w:eastAsia="HG正楷書体-PRO" w:hint="default"/>
                <w:b/>
                <w:color w:val="002060"/>
              </w:rPr>
            </w:pPr>
          </w:p>
        </w:tc>
        <w:tc>
          <w:tcPr>
            <w:tcW w:w="23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3153C" w:rsidRPr="00F44DBD" w:rsidRDefault="0023153C" w:rsidP="0023153C">
            <w:pPr>
              <w:wordWrap/>
              <w:spacing w:before="100" w:beforeAutospacing="1" w:after="100" w:afterAutospacing="1" w:line="280" w:lineRule="exact"/>
              <w:jc w:val="center"/>
              <w:rPr>
                <w:rFonts w:ascii="HG正楷書体-PRO" w:eastAsia="HG正楷書体-PRO" w:hint="default"/>
                <w:b/>
                <w:color w:val="002060"/>
              </w:rPr>
            </w:pPr>
          </w:p>
        </w:tc>
      </w:tr>
      <w:tr w:rsidR="0023153C" w:rsidRPr="009C4DBF" w:rsidTr="00DB435E">
        <w:tc>
          <w:tcPr>
            <w:tcW w:w="2268" w:type="dxa"/>
            <w:vMerge/>
            <w:tcBorders>
              <w:top w:val="nil"/>
              <w:left w:val="single" w:sz="4" w:space="0" w:color="000000"/>
              <w:bottom w:val="nil"/>
              <w:right w:val="single" w:sz="4" w:space="0" w:color="000000"/>
            </w:tcBorders>
            <w:tcMar>
              <w:left w:w="49" w:type="dxa"/>
              <w:right w:w="49" w:type="dxa"/>
            </w:tcMar>
            <w:vAlign w:val="center"/>
          </w:tcPr>
          <w:p w:rsidR="0023153C" w:rsidRPr="009C4DBF" w:rsidRDefault="0023153C" w:rsidP="0023153C">
            <w:pPr>
              <w:wordWrap/>
              <w:spacing w:line="280" w:lineRule="exact"/>
              <w:jc w:val="center"/>
              <w:rPr>
                <w:rFonts w:hint="default"/>
                <w:color w:val="auto"/>
                <w:sz w:val="21"/>
                <w:szCs w:val="21"/>
              </w:rPr>
            </w:pPr>
          </w:p>
        </w:tc>
        <w:tc>
          <w:tcPr>
            <w:tcW w:w="245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3153C" w:rsidRPr="00F44DBD" w:rsidRDefault="0023153C" w:rsidP="0023153C">
            <w:pPr>
              <w:wordWrap/>
              <w:spacing w:before="100" w:beforeAutospacing="1" w:after="100" w:afterAutospacing="1" w:line="280" w:lineRule="exact"/>
              <w:jc w:val="center"/>
              <w:rPr>
                <w:rFonts w:ascii="HG正楷書体-PRO" w:eastAsia="HG正楷書体-PRO" w:hint="default"/>
                <w:b/>
                <w:color w:val="002060"/>
              </w:rPr>
            </w:pPr>
          </w:p>
        </w:tc>
        <w:tc>
          <w:tcPr>
            <w:tcW w:w="217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3153C" w:rsidRPr="00F44DBD" w:rsidRDefault="0023153C" w:rsidP="0023153C">
            <w:pPr>
              <w:wordWrap/>
              <w:spacing w:before="100" w:beforeAutospacing="1" w:after="100" w:afterAutospacing="1" w:line="280" w:lineRule="exact"/>
              <w:jc w:val="center"/>
              <w:rPr>
                <w:rFonts w:ascii="HG正楷書体-PRO" w:eastAsia="HG正楷書体-PRO" w:hint="default"/>
                <w:b/>
                <w:color w:val="002060"/>
              </w:rPr>
            </w:pPr>
          </w:p>
        </w:tc>
        <w:tc>
          <w:tcPr>
            <w:tcW w:w="23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3153C" w:rsidRPr="00F44DBD" w:rsidRDefault="0023153C" w:rsidP="0023153C">
            <w:pPr>
              <w:wordWrap/>
              <w:spacing w:before="100" w:beforeAutospacing="1" w:after="100" w:afterAutospacing="1" w:line="280" w:lineRule="exact"/>
              <w:jc w:val="center"/>
              <w:rPr>
                <w:rFonts w:ascii="HG正楷書体-PRO" w:eastAsia="HG正楷書体-PRO" w:hint="default"/>
                <w:b/>
                <w:color w:val="002060"/>
              </w:rPr>
            </w:pPr>
          </w:p>
        </w:tc>
      </w:tr>
      <w:tr w:rsidR="0023153C" w:rsidRPr="009C4DBF" w:rsidTr="00DB435E">
        <w:tc>
          <w:tcPr>
            <w:tcW w:w="2268" w:type="dxa"/>
            <w:vMerge/>
            <w:tcBorders>
              <w:top w:val="nil"/>
              <w:left w:val="single" w:sz="4" w:space="0" w:color="000000"/>
              <w:bottom w:val="nil"/>
              <w:right w:val="single" w:sz="4" w:space="0" w:color="000000"/>
            </w:tcBorders>
            <w:tcMar>
              <w:left w:w="49" w:type="dxa"/>
              <w:right w:w="49" w:type="dxa"/>
            </w:tcMar>
            <w:vAlign w:val="center"/>
          </w:tcPr>
          <w:p w:rsidR="0023153C" w:rsidRPr="009C4DBF" w:rsidRDefault="0023153C" w:rsidP="0023153C">
            <w:pPr>
              <w:wordWrap/>
              <w:spacing w:line="280" w:lineRule="exact"/>
              <w:jc w:val="center"/>
              <w:rPr>
                <w:rFonts w:hint="default"/>
                <w:color w:val="auto"/>
                <w:sz w:val="21"/>
                <w:szCs w:val="21"/>
              </w:rPr>
            </w:pPr>
          </w:p>
        </w:tc>
        <w:tc>
          <w:tcPr>
            <w:tcW w:w="245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3153C" w:rsidRPr="009C4DBF" w:rsidRDefault="0023153C" w:rsidP="0023153C">
            <w:pPr>
              <w:wordWrap/>
              <w:spacing w:before="100" w:beforeAutospacing="1" w:after="100" w:afterAutospacing="1" w:line="280" w:lineRule="exact"/>
              <w:jc w:val="center"/>
              <w:rPr>
                <w:rFonts w:hint="default"/>
                <w:color w:val="auto"/>
                <w:sz w:val="21"/>
                <w:szCs w:val="21"/>
              </w:rPr>
            </w:pPr>
          </w:p>
        </w:tc>
        <w:tc>
          <w:tcPr>
            <w:tcW w:w="217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3153C" w:rsidRPr="009C4DBF" w:rsidRDefault="0023153C" w:rsidP="0023153C">
            <w:pPr>
              <w:wordWrap/>
              <w:spacing w:before="100" w:beforeAutospacing="1" w:after="100" w:afterAutospacing="1" w:line="280" w:lineRule="exact"/>
              <w:jc w:val="center"/>
              <w:rPr>
                <w:rFonts w:hint="default"/>
                <w:color w:val="auto"/>
                <w:sz w:val="21"/>
                <w:szCs w:val="21"/>
              </w:rPr>
            </w:pPr>
          </w:p>
        </w:tc>
        <w:tc>
          <w:tcPr>
            <w:tcW w:w="23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3153C" w:rsidRPr="009C4DBF" w:rsidRDefault="0023153C" w:rsidP="0023153C">
            <w:pPr>
              <w:wordWrap/>
              <w:spacing w:before="100" w:beforeAutospacing="1" w:after="100" w:afterAutospacing="1" w:line="280" w:lineRule="exact"/>
              <w:jc w:val="center"/>
              <w:rPr>
                <w:rFonts w:hint="default"/>
                <w:color w:val="auto"/>
                <w:sz w:val="21"/>
                <w:szCs w:val="21"/>
              </w:rPr>
            </w:pPr>
          </w:p>
        </w:tc>
      </w:tr>
      <w:tr w:rsidR="0023153C" w:rsidRPr="009C4DBF" w:rsidTr="00DB435E">
        <w:tc>
          <w:tcPr>
            <w:tcW w:w="2268" w:type="dxa"/>
            <w:vMerge/>
            <w:tcBorders>
              <w:top w:val="nil"/>
              <w:left w:val="single" w:sz="4" w:space="0" w:color="000000"/>
              <w:bottom w:val="nil"/>
              <w:right w:val="single" w:sz="4" w:space="0" w:color="000000"/>
            </w:tcBorders>
            <w:tcMar>
              <w:left w:w="49" w:type="dxa"/>
              <w:right w:w="49" w:type="dxa"/>
            </w:tcMar>
            <w:vAlign w:val="center"/>
          </w:tcPr>
          <w:p w:rsidR="0023153C" w:rsidRPr="009C4DBF" w:rsidRDefault="0023153C" w:rsidP="0023153C">
            <w:pPr>
              <w:wordWrap/>
              <w:spacing w:line="280" w:lineRule="exact"/>
              <w:jc w:val="center"/>
              <w:rPr>
                <w:rFonts w:hint="default"/>
                <w:color w:val="auto"/>
                <w:sz w:val="21"/>
                <w:szCs w:val="21"/>
              </w:rPr>
            </w:pPr>
          </w:p>
        </w:tc>
        <w:tc>
          <w:tcPr>
            <w:tcW w:w="245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3153C" w:rsidRPr="009C4DBF" w:rsidRDefault="0023153C" w:rsidP="0023153C">
            <w:pPr>
              <w:wordWrap/>
              <w:spacing w:before="100" w:beforeAutospacing="1" w:after="100" w:afterAutospacing="1" w:line="280" w:lineRule="exact"/>
              <w:jc w:val="center"/>
              <w:rPr>
                <w:rFonts w:hint="default"/>
                <w:color w:val="auto"/>
                <w:sz w:val="21"/>
                <w:szCs w:val="21"/>
              </w:rPr>
            </w:pPr>
          </w:p>
        </w:tc>
        <w:tc>
          <w:tcPr>
            <w:tcW w:w="217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3153C" w:rsidRPr="009C4DBF" w:rsidRDefault="0023153C" w:rsidP="0023153C">
            <w:pPr>
              <w:wordWrap/>
              <w:spacing w:before="100" w:beforeAutospacing="1" w:after="100" w:afterAutospacing="1" w:line="280" w:lineRule="exact"/>
              <w:jc w:val="center"/>
              <w:rPr>
                <w:rFonts w:hint="default"/>
                <w:color w:val="auto"/>
                <w:sz w:val="21"/>
                <w:szCs w:val="21"/>
              </w:rPr>
            </w:pPr>
          </w:p>
        </w:tc>
        <w:tc>
          <w:tcPr>
            <w:tcW w:w="23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3153C" w:rsidRPr="009C4DBF" w:rsidRDefault="0023153C" w:rsidP="0023153C">
            <w:pPr>
              <w:wordWrap/>
              <w:spacing w:before="100" w:beforeAutospacing="1" w:after="100" w:afterAutospacing="1" w:line="280" w:lineRule="exact"/>
              <w:jc w:val="center"/>
              <w:rPr>
                <w:rFonts w:hint="default"/>
                <w:color w:val="auto"/>
                <w:sz w:val="21"/>
                <w:szCs w:val="21"/>
              </w:rPr>
            </w:pPr>
          </w:p>
        </w:tc>
      </w:tr>
      <w:tr w:rsidR="0023153C" w:rsidRPr="009C4DBF" w:rsidTr="00DB435E">
        <w:tc>
          <w:tcPr>
            <w:tcW w:w="2268" w:type="dxa"/>
            <w:vMerge/>
            <w:tcBorders>
              <w:top w:val="nil"/>
              <w:left w:val="single" w:sz="4" w:space="0" w:color="000000"/>
              <w:bottom w:val="nil"/>
              <w:right w:val="single" w:sz="4" w:space="0" w:color="000000"/>
            </w:tcBorders>
            <w:tcMar>
              <w:left w:w="49" w:type="dxa"/>
              <w:right w:w="49" w:type="dxa"/>
            </w:tcMar>
            <w:vAlign w:val="center"/>
          </w:tcPr>
          <w:p w:rsidR="0023153C" w:rsidRPr="009C4DBF" w:rsidRDefault="0023153C" w:rsidP="0023153C">
            <w:pPr>
              <w:wordWrap/>
              <w:spacing w:line="280" w:lineRule="exact"/>
              <w:jc w:val="center"/>
              <w:rPr>
                <w:rFonts w:hint="default"/>
                <w:color w:val="auto"/>
                <w:sz w:val="21"/>
                <w:szCs w:val="21"/>
              </w:rPr>
            </w:pPr>
          </w:p>
        </w:tc>
        <w:tc>
          <w:tcPr>
            <w:tcW w:w="245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3153C" w:rsidRPr="009C4DBF" w:rsidRDefault="0023153C" w:rsidP="0023153C">
            <w:pPr>
              <w:wordWrap/>
              <w:spacing w:before="100" w:beforeAutospacing="1" w:after="100" w:afterAutospacing="1" w:line="280" w:lineRule="exact"/>
              <w:jc w:val="center"/>
              <w:rPr>
                <w:rFonts w:hint="default"/>
                <w:color w:val="auto"/>
                <w:sz w:val="21"/>
                <w:szCs w:val="21"/>
              </w:rPr>
            </w:pPr>
          </w:p>
        </w:tc>
        <w:tc>
          <w:tcPr>
            <w:tcW w:w="217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3153C" w:rsidRPr="009C4DBF" w:rsidRDefault="0023153C" w:rsidP="0023153C">
            <w:pPr>
              <w:wordWrap/>
              <w:spacing w:before="100" w:beforeAutospacing="1" w:after="100" w:afterAutospacing="1" w:line="280" w:lineRule="exact"/>
              <w:jc w:val="center"/>
              <w:rPr>
                <w:rFonts w:hint="default"/>
                <w:color w:val="auto"/>
                <w:sz w:val="21"/>
                <w:szCs w:val="21"/>
              </w:rPr>
            </w:pPr>
          </w:p>
        </w:tc>
        <w:tc>
          <w:tcPr>
            <w:tcW w:w="23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3153C" w:rsidRPr="009C4DBF" w:rsidRDefault="0023153C" w:rsidP="0023153C">
            <w:pPr>
              <w:wordWrap/>
              <w:spacing w:before="100" w:beforeAutospacing="1" w:after="100" w:afterAutospacing="1" w:line="280" w:lineRule="exact"/>
              <w:jc w:val="center"/>
              <w:rPr>
                <w:rFonts w:hint="default"/>
                <w:color w:val="auto"/>
                <w:sz w:val="21"/>
                <w:szCs w:val="21"/>
              </w:rPr>
            </w:pPr>
          </w:p>
        </w:tc>
      </w:tr>
      <w:tr w:rsidR="0023153C" w:rsidRPr="009C4DBF" w:rsidTr="00DB435E">
        <w:trPr>
          <w:trHeight w:val="60"/>
        </w:trPr>
        <w:tc>
          <w:tcPr>
            <w:tcW w:w="2268" w:type="dxa"/>
            <w:vMerge/>
            <w:tcBorders>
              <w:top w:val="nil"/>
              <w:left w:val="single" w:sz="4" w:space="0" w:color="000000"/>
              <w:bottom w:val="single" w:sz="4" w:space="0" w:color="auto"/>
              <w:right w:val="single" w:sz="4" w:space="0" w:color="000000"/>
            </w:tcBorders>
            <w:tcMar>
              <w:left w:w="49" w:type="dxa"/>
              <w:right w:w="49" w:type="dxa"/>
            </w:tcMar>
            <w:vAlign w:val="center"/>
          </w:tcPr>
          <w:p w:rsidR="0023153C" w:rsidRPr="009C4DBF" w:rsidRDefault="0023153C" w:rsidP="0023153C">
            <w:pPr>
              <w:wordWrap/>
              <w:spacing w:line="280" w:lineRule="exact"/>
              <w:jc w:val="center"/>
              <w:rPr>
                <w:rFonts w:hint="default"/>
                <w:color w:val="auto"/>
                <w:sz w:val="21"/>
                <w:szCs w:val="21"/>
              </w:rPr>
            </w:pPr>
          </w:p>
        </w:tc>
        <w:tc>
          <w:tcPr>
            <w:tcW w:w="2450"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23153C" w:rsidRPr="009C4DBF" w:rsidRDefault="0023153C" w:rsidP="0023153C">
            <w:pPr>
              <w:wordWrap/>
              <w:spacing w:before="100" w:beforeAutospacing="1" w:after="100" w:afterAutospacing="1" w:line="280" w:lineRule="exact"/>
              <w:jc w:val="center"/>
              <w:rPr>
                <w:rFonts w:hint="default"/>
                <w:color w:val="auto"/>
                <w:sz w:val="21"/>
                <w:szCs w:val="21"/>
              </w:rPr>
            </w:pPr>
          </w:p>
        </w:tc>
        <w:tc>
          <w:tcPr>
            <w:tcW w:w="2175"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23153C" w:rsidRPr="009C4DBF" w:rsidRDefault="0023153C" w:rsidP="0023153C">
            <w:pPr>
              <w:wordWrap/>
              <w:spacing w:before="100" w:beforeAutospacing="1" w:after="100" w:afterAutospacing="1" w:line="280" w:lineRule="exact"/>
              <w:jc w:val="center"/>
              <w:rPr>
                <w:rFonts w:hint="default"/>
                <w:color w:val="auto"/>
                <w:sz w:val="21"/>
                <w:szCs w:val="21"/>
              </w:rPr>
            </w:pPr>
          </w:p>
        </w:tc>
        <w:tc>
          <w:tcPr>
            <w:tcW w:w="2313"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23153C" w:rsidRPr="009C4DBF" w:rsidRDefault="0023153C" w:rsidP="0023153C">
            <w:pPr>
              <w:wordWrap/>
              <w:spacing w:before="100" w:beforeAutospacing="1" w:after="100" w:afterAutospacing="1" w:line="280" w:lineRule="exact"/>
              <w:jc w:val="center"/>
              <w:rPr>
                <w:rFonts w:hint="default"/>
                <w:color w:val="auto"/>
                <w:sz w:val="21"/>
                <w:szCs w:val="21"/>
              </w:rPr>
            </w:pPr>
          </w:p>
        </w:tc>
      </w:tr>
    </w:tbl>
    <w:p w:rsidR="000D318F" w:rsidRPr="009C4DBF" w:rsidRDefault="000D318F" w:rsidP="000D318F">
      <w:pPr>
        <w:rPr>
          <w:rFonts w:hint="default"/>
          <w:color w:val="auto"/>
          <w:sz w:val="21"/>
          <w:szCs w:val="21"/>
        </w:rPr>
      </w:pPr>
    </w:p>
    <w:p w:rsidR="000D318F" w:rsidRPr="009C4DBF" w:rsidRDefault="000D318F" w:rsidP="000D318F">
      <w:pPr>
        <w:rPr>
          <w:rFonts w:hint="default"/>
          <w:color w:val="auto"/>
          <w:sz w:val="21"/>
          <w:szCs w:val="21"/>
        </w:rPr>
        <w:sectPr w:rsidR="000D318F" w:rsidRPr="009C4DBF" w:rsidSect="007C6399">
          <w:headerReference w:type="default" r:id="rId24"/>
          <w:footnotePr>
            <w:numRestart w:val="eachPage"/>
          </w:footnotePr>
          <w:endnotePr>
            <w:numFmt w:val="decimal"/>
          </w:endnotePr>
          <w:pgSz w:w="11906" w:h="16838"/>
          <w:pgMar w:top="1455" w:right="1274" w:bottom="1134" w:left="1276" w:header="567" w:footer="0" w:gutter="0"/>
          <w:cols w:space="720"/>
          <w:docGrid w:linePitch="246" w:charSpace="627"/>
        </w:sectPr>
      </w:pPr>
    </w:p>
    <w:p w:rsidR="000B429A" w:rsidRPr="000D318F" w:rsidRDefault="00E725CA" w:rsidP="004838C7">
      <w:pPr>
        <w:rPr>
          <w:rFonts w:hint="default"/>
        </w:rPr>
      </w:pPr>
      <w:r>
        <w:rPr>
          <w:rFonts w:hint="default"/>
          <w:noProof/>
        </w:rPr>
        <w:lastRenderedPageBreak/>
        <mc:AlternateContent>
          <mc:Choice Requires="wps">
            <w:drawing>
              <wp:anchor distT="0" distB="0" distL="114300" distR="114300" simplePos="0" relativeHeight="251854848" behindDoc="0" locked="0" layoutInCell="1" allowOverlap="1">
                <wp:simplePos x="0" y="0"/>
                <wp:positionH relativeFrom="column">
                  <wp:posOffset>198755</wp:posOffset>
                </wp:positionH>
                <wp:positionV relativeFrom="paragraph">
                  <wp:posOffset>139700</wp:posOffset>
                </wp:positionV>
                <wp:extent cx="5554345" cy="3211830"/>
                <wp:effectExtent l="0" t="0" r="0" b="0"/>
                <wp:wrapNone/>
                <wp:docPr id="55" name="AutoShap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345" cy="3211830"/>
                        </a:xfrm>
                        <a:prstGeom prst="roundRect">
                          <a:avLst>
                            <a:gd name="adj" fmla="val 7093"/>
                          </a:avLst>
                        </a:prstGeom>
                        <a:solidFill>
                          <a:srgbClr val="FFFFFF"/>
                        </a:solidFill>
                        <a:ln w="31750">
                          <a:solidFill>
                            <a:srgbClr val="70AD47"/>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2DEE" w:rsidRPr="000B429A" w:rsidRDefault="00682DEE" w:rsidP="00442954">
                            <w:pPr>
                              <w:spacing w:beforeLines="100" w:before="240" w:afterLines="100" w:after="240"/>
                              <w:ind w:firstLineChars="50" w:firstLine="120"/>
                              <w:rPr>
                                <w:rFonts w:ascii="HG丸ｺﾞｼｯｸM-PRO" w:eastAsia="HG丸ｺﾞｼｯｸM-PRO" w:hAnsi="HG丸ｺﾞｼｯｸM-PRO" w:hint="default"/>
                                <w:b/>
                                <w:color w:val="538135"/>
                                <w:sz w:val="24"/>
                                <w:szCs w:val="24"/>
                              </w:rPr>
                            </w:pPr>
                            <w:r>
                              <w:rPr>
                                <w:rFonts w:ascii="HG丸ｺﾞｼｯｸM-PRO" w:eastAsia="HG丸ｺﾞｼｯｸM-PRO" w:hAnsi="HG丸ｺﾞｼｯｸM-PRO"/>
                                <w:b/>
                                <w:color w:val="538135"/>
                                <w:sz w:val="24"/>
                                <w:szCs w:val="24"/>
                              </w:rPr>
                              <w:t>必要な</w:t>
                            </w:r>
                            <w:r w:rsidRPr="000B429A">
                              <w:rPr>
                                <w:rFonts w:ascii="HG丸ｺﾞｼｯｸM-PRO" w:eastAsia="HG丸ｺﾞｼｯｸM-PRO" w:hAnsi="HG丸ｺﾞｼｯｸM-PRO" w:hint="default"/>
                                <w:b/>
                                <w:color w:val="538135"/>
                                <w:sz w:val="24"/>
                                <w:szCs w:val="24"/>
                              </w:rPr>
                              <w:t>添付</w:t>
                            </w:r>
                            <w:r w:rsidRPr="000B429A">
                              <w:rPr>
                                <w:rFonts w:ascii="HG丸ｺﾞｼｯｸM-PRO" w:eastAsia="HG丸ｺﾞｼｯｸM-PRO" w:hAnsi="HG丸ｺﾞｼｯｸM-PRO"/>
                                <w:b/>
                                <w:color w:val="538135"/>
                                <w:sz w:val="24"/>
                                <w:szCs w:val="24"/>
                              </w:rPr>
                              <w:t>書類</w:t>
                            </w:r>
                          </w:p>
                          <w:p w:rsidR="00682DEE" w:rsidRPr="00B157BF" w:rsidRDefault="00682DEE" w:rsidP="000A0798">
                            <w:pPr>
                              <w:spacing w:before="100" w:beforeAutospacing="1"/>
                              <w:ind w:left="630" w:hangingChars="300" w:hanging="630"/>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w:t>
                            </w:r>
                            <w:r w:rsidRPr="00B157BF">
                              <w:rPr>
                                <w:rFonts w:ascii="HG丸ｺﾞｼｯｸM-PRO" w:eastAsia="HG丸ｺﾞｼｯｸM-PRO" w:hAnsi="HG丸ｺﾞｼｯｸM-PRO" w:hint="default"/>
                                <w:sz w:val="21"/>
                                <w:szCs w:val="21"/>
                              </w:rPr>
                              <w:t>１）特定事業</w:t>
                            </w:r>
                            <w:r w:rsidRPr="00B157BF">
                              <w:rPr>
                                <w:rFonts w:ascii="HG丸ｺﾞｼｯｸM-PRO" w:eastAsia="HG丸ｺﾞｼｯｸM-PRO" w:hAnsi="HG丸ｺﾞｼｯｸM-PRO"/>
                                <w:sz w:val="21"/>
                                <w:szCs w:val="21"/>
                              </w:rPr>
                              <w:t>場</w:t>
                            </w:r>
                            <w:r w:rsidRPr="00B157BF">
                              <w:rPr>
                                <w:rFonts w:ascii="HG丸ｺﾞｼｯｸM-PRO" w:eastAsia="HG丸ｺﾞｼｯｸM-PRO" w:hAnsi="HG丸ｺﾞｼｯｸM-PRO" w:hint="default"/>
                                <w:sz w:val="21"/>
                                <w:szCs w:val="21"/>
                              </w:rPr>
                              <w:t>又は有害物質貯蔵指定事業場の建物</w:t>
                            </w:r>
                            <w:r w:rsidRPr="00B157BF">
                              <w:rPr>
                                <w:rFonts w:ascii="HG丸ｺﾞｼｯｸM-PRO" w:eastAsia="HG丸ｺﾞｼｯｸM-PRO" w:hAnsi="HG丸ｺﾞｼｯｸM-PRO"/>
                                <w:sz w:val="21"/>
                                <w:szCs w:val="21"/>
                              </w:rPr>
                              <w:t>及び</w:t>
                            </w:r>
                            <w:r w:rsidRPr="00B157BF">
                              <w:rPr>
                                <w:rFonts w:ascii="HG丸ｺﾞｼｯｸM-PRO" w:eastAsia="HG丸ｺﾞｼｯｸM-PRO" w:hAnsi="HG丸ｺﾞｼｯｸM-PRO" w:hint="default"/>
                                <w:sz w:val="21"/>
                                <w:szCs w:val="21"/>
                              </w:rPr>
                              <w:t>有害物質使用特定施設又は有害物質</w:t>
                            </w:r>
                            <w:r w:rsidRPr="00B157BF">
                              <w:rPr>
                                <w:rFonts w:ascii="HG丸ｺﾞｼｯｸM-PRO" w:eastAsia="HG丸ｺﾞｼｯｸM-PRO" w:hAnsi="HG丸ｺﾞｼｯｸM-PRO"/>
                                <w:sz w:val="21"/>
                                <w:szCs w:val="21"/>
                              </w:rPr>
                              <w:t>貯蔵</w:t>
                            </w:r>
                            <w:r w:rsidRPr="00B157BF">
                              <w:rPr>
                                <w:rFonts w:ascii="HG丸ｺﾞｼｯｸM-PRO" w:eastAsia="HG丸ｺﾞｼｯｸM-PRO" w:hAnsi="HG丸ｺﾞｼｯｸM-PRO" w:hint="default"/>
                                <w:sz w:val="21"/>
                                <w:szCs w:val="21"/>
                              </w:rPr>
                              <w:t>指定施設の設置場所</w:t>
                            </w:r>
                            <w:r>
                              <w:rPr>
                                <w:rFonts w:ascii="HG丸ｺﾞｼｯｸM-PRO" w:eastAsia="HG丸ｺﾞｼｯｸM-PRO" w:hAnsi="HG丸ｺﾞｼｯｸM-PRO"/>
                                <w:sz w:val="21"/>
                                <w:szCs w:val="21"/>
                              </w:rPr>
                              <w:t>を</w:t>
                            </w:r>
                            <w:r>
                              <w:rPr>
                                <w:rFonts w:ascii="HG丸ｺﾞｼｯｸM-PRO" w:eastAsia="HG丸ｺﾞｼｯｸM-PRO" w:hAnsi="HG丸ｺﾞｼｯｸM-PRO" w:hint="default"/>
                                <w:sz w:val="21"/>
                                <w:szCs w:val="21"/>
                              </w:rPr>
                              <w:t>示した</w:t>
                            </w:r>
                            <w:r>
                              <w:rPr>
                                <w:rFonts w:ascii="HG丸ｺﾞｼｯｸM-PRO" w:eastAsia="HG丸ｺﾞｼｯｸM-PRO" w:hAnsi="HG丸ｺﾞｼｯｸM-PRO"/>
                                <w:sz w:val="21"/>
                                <w:szCs w:val="21"/>
                              </w:rPr>
                              <w:t>配置図</w:t>
                            </w:r>
                          </w:p>
                          <w:p w:rsidR="00682DEE" w:rsidRPr="00B157BF" w:rsidRDefault="00682DEE" w:rsidP="000A0798">
                            <w:pPr>
                              <w:spacing w:before="100" w:beforeAutospacing="1"/>
                              <w:ind w:left="630" w:hangingChars="300" w:hanging="630"/>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（２）有害</w:t>
                            </w:r>
                            <w:r w:rsidRPr="00B157BF">
                              <w:rPr>
                                <w:rFonts w:ascii="HG丸ｺﾞｼｯｸM-PRO" w:eastAsia="HG丸ｺﾞｼｯｸM-PRO" w:hAnsi="HG丸ｺﾞｼｯｸM-PRO" w:hint="default"/>
                                <w:sz w:val="21"/>
                                <w:szCs w:val="21"/>
                              </w:rPr>
                              <w:t>物質使用特定施設又は</w:t>
                            </w:r>
                            <w:r w:rsidRPr="00B157BF">
                              <w:rPr>
                                <w:rFonts w:ascii="HG丸ｺﾞｼｯｸM-PRO" w:eastAsia="HG丸ｺﾞｼｯｸM-PRO" w:hAnsi="HG丸ｺﾞｼｯｸM-PRO"/>
                                <w:sz w:val="21"/>
                                <w:szCs w:val="21"/>
                              </w:rPr>
                              <w:t>有害</w:t>
                            </w:r>
                            <w:r w:rsidRPr="00B157BF">
                              <w:rPr>
                                <w:rFonts w:ascii="HG丸ｺﾞｼｯｸM-PRO" w:eastAsia="HG丸ｺﾞｼｯｸM-PRO" w:hAnsi="HG丸ｺﾞｼｯｸM-PRO" w:hint="default"/>
                                <w:sz w:val="21"/>
                                <w:szCs w:val="21"/>
                              </w:rPr>
                              <w:t>物質貯蔵</w:t>
                            </w:r>
                            <w:r w:rsidRPr="00B157BF">
                              <w:rPr>
                                <w:rFonts w:ascii="HG丸ｺﾞｼｯｸM-PRO" w:eastAsia="HG丸ｺﾞｼｯｸM-PRO" w:hAnsi="HG丸ｺﾞｼｯｸM-PRO"/>
                                <w:sz w:val="21"/>
                                <w:szCs w:val="21"/>
                              </w:rPr>
                              <w:t>指定</w:t>
                            </w:r>
                            <w:r w:rsidRPr="00B157BF">
                              <w:rPr>
                                <w:rFonts w:ascii="HG丸ｺﾞｼｯｸM-PRO" w:eastAsia="HG丸ｺﾞｼｯｸM-PRO" w:hAnsi="HG丸ｺﾞｼｯｸM-PRO" w:hint="default"/>
                                <w:sz w:val="21"/>
                                <w:szCs w:val="21"/>
                              </w:rPr>
                              <w:t>施設及びこれに関連する主要機械又は主要装置の設置場所</w:t>
                            </w:r>
                            <w:r w:rsidRPr="00B157BF">
                              <w:rPr>
                                <w:rFonts w:ascii="HG丸ｺﾞｼｯｸM-PRO" w:eastAsia="HG丸ｺﾞｼｯｸM-PRO" w:hAnsi="HG丸ｺﾞｼｯｸM-PRO"/>
                                <w:sz w:val="21"/>
                                <w:szCs w:val="21"/>
                              </w:rPr>
                              <w:t>、</w:t>
                            </w:r>
                            <w:r w:rsidRPr="00B157BF">
                              <w:rPr>
                                <w:rFonts w:ascii="HG丸ｺﾞｼｯｸM-PRO" w:eastAsia="HG丸ｺﾞｼｯｸM-PRO" w:hAnsi="HG丸ｺﾞｼｯｸM-PRO" w:hint="default"/>
                                <w:sz w:val="21"/>
                                <w:szCs w:val="21"/>
                              </w:rPr>
                              <w:t>床材の範囲、配管系統図、配管の部分詳細</w:t>
                            </w:r>
                            <w:r w:rsidRPr="00B157BF">
                              <w:rPr>
                                <w:rFonts w:ascii="HG丸ｺﾞｼｯｸM-PRO" w:eastAsia="HG丸ｺﾞｼｯｸM-PRO" w:hAnsi="HG丸ｺﾞｼｯｸM-PRO"/>
                                <w:sz w:val="21"/>
                                <w:szCs w:val="21"/>
                              </w:rPr>
                              <w:t>図</w:t>
                            </w:r>
                            <w:r w:rsidRPr="00B157BF">
                              <w:rPr>
                                <w:rFonts w:ascii="HG丸ｺﾞｼｯｸM-PRO" w:eastAsia="HG丸ｺﾞｼｯｸM-PRO" w:hAnsi="HG丸ｺﾞｼｯｸM-PRO" w:hint="default"/>
                                <w:sz w:val="21"/>
                                <w:szCs w:val="21"/>
                              </w:rPr>
                              <w:t>等</w:t>
                            </w:r>
                          </w:p>
                          <w:p w:rsidR="00682DEE" w:rsidRPr="00B157BF" w:rsidRDefault="00682DEE" w:rsidP="000A0798">
                            <w:pPr>
                              <w:spacing w:before="100" w:beforeAutospacing="1"/>
                              <w:ind w:left="630" w:hangingChars="300" w:hanging="630"/>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（３）</w:t>
                            </w:r>
                            <w:r w:rsidRPr="00B157BF">
                              <w:rPr>
                                <w:rFonts w:ascii="HG丸ｺﾞｼｯｸM-PRO" w:eastAsia="HG丸ｺﾞｼｯｸM-PRO" w:hAnsi="HG丸ｺﾞｼｯｸM-PRO" w:hint="default"/>
                                <w:sz w:val="21"/>
                                <w:szCs w:val="21"/>
                              </w:rPr>
                              <w:t>有害物質使用特定施設</w:t>
                            </w:r>
                            <w:r w:rsidRPr="00B157BF">
                              <w:rPr>
                                <w:rFonts w:ascii="HG丸ｺﾞｼｯｸM-PRO" w:eastAsia="HG丸ｺﾞｼｯｸM-PRO" w:hAnsi="HG丸ｺﾞｼｯｸM-PRO"/>
                                <w:sz w:val="21"/>
                                <w:szCs w:val="21"/>
                              </w:rPr>
                              <w:t>又は</w:t>
                            </w:r>
                            <w:r w:rsidRPr="00B157BF">
                              <w:rPr>
                                <w:rFonts w:ascii="HG丸ｺﾞｼｯｸM-PRO" w:eastAsia="HG丸ｺﾞｼｯｸM-PRO" w:hAnsi="HG丸ｺﾞｼｯｸM-PRO" w:hint="default"/>
                                <w:sz w:val="21"/>
                                <w:szCs w:val="21"/>
                              </w:rPr>
                              <w:t>有害物質貯蔵指定施設の構造図</w:t>
                            </w:r>
                          </w:p>
                          <w:p w:rsidR="00682DEE" w:rsidRPr="00784098" w:rsidRDefault="00682DEE" w:rsidP="000A0798">
                            <w:pPr>
                              <w:ind w:leftChars="300" w:left="600"/>
                              <w:rPr>
                                <w:rFonts w:ascii="HG丸ｺﾞｼｯｸM-PRO" w:eastAsia="HG丸ｺﾞｼｯｸM-PRO" w:hAnsi="HG丸ｺﾞｼｯｸM-PRO" w:hint="default"/>
                                <w:sz w:val="18"/>
                                <w:szCs w:val="18"/>
                              </w:rPr>
                            </w:pPr>
                            <w:r w:rsidRPr="00784098">
                              <w:rPr>
                                <w:rFonts w:ascii="HG丸ｺﾞｼｯｸM-PRO" w:eastAsia="HG丸ｺﾞｼｯｸM-PRO" w:hAnsi="HG丸ｺﾞｼｯｸM-PRO" w:hint="default"/>
                                <w:sz w:val="18"/>
                                <w:szCs w:val="18"/>
                              </w:rPr>
                              <w:t>（寸法の記載があるもの）</w:t>
                            </w:r>
                          </w:p>
                          <w:p w:rsidR="00682DEE" w:rsidRPr="00B157BF" w:rsidRDefault="00682DEE" w:rsidP="000A0798">
                            <w:pPr>
                              <w:spacing w:before="100" w:beforeAutospacing="1"/>
                              <w:ind w:left="630" w:hangingChars="300" w:hanging="630"/>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（４）</w:t>
                            </w:r>
                            <w:r w:rsidRPr="00B157BF">
                              <w:rPr>
                                <w:rFonts w:ascii="HG丸ｺﾞｼｯｸM-PRO" w:eastAsia="HG丸ｺﾞｼｯｸM-PRO" w:hAnsi="HG丸ｺﾞｼｯｸM-PRO" w:hint="default"/>
                                <w:sz w:val="21"/>
                                <w:szCs w:val="21"/>
                              </w:rPr>
                              <w:t>有害物質使用特定施設に係る用水及び排水の</w:t>
                            </w:r>
                            <w:r w:rsidRPr="00B157BF">
                              <w:rPr>
                                <w:rFonts w:ascii="HG丸ｺﾞｼｯｸM-PRO" w:eastAsia="HG丸ｺﾞｼｯｸM-PRO" w:hAnsi="HG丸ｺﾞｼｯｸM-PRO"/>
                                <w:sz w:val="21"/>
                                <w:szCs w:val="21"/>
                              </w:rPr>
                              <w:t>系統図</w:t>
                            </w:r>
                          </w:p>
                          <w:p w:rsidR="00682DEE" w:rsidRPr="00784098" w:rsidRDefault="00682DEE" w:rsidP="000A0798">
                            <w:pPr>
                              <w:ind w:leftChars="300" w:left="600"/>
                              <w:rPr>
                                <w:rFonts w:ascii="HG丸ｺﾞｼｯｸM-PRO" w:eastAsia="HG丸ｺﾞｼｯｸM-PRO" w:hAnsi="HG丸ｺﾞｼｯｸM-PRO" w:hint="default"/>
                                <w:sz w:val="18"/>
                                <w:szCs w:val="18"/>
                              </w:rPr>
                            </w:pPr>
                            <w:r w:rsidRPr="00784098">
                              <w:rPr>
                                <w:rFonts w:ascii="HG丸ｺﾞｼｯｸM-PRO" w:eastAsia="HG丸ｺﾞｼｯｸM-PRO" w:hAnsi="HG丸ｺﾞｼｯｸM-PRO" w:hint="default"/>
                                <w:sz w:val="18"/>
                                <w:szCs w:val="18"/>
                              </w:rPr>
                              <w:t>（有害物質が流れない雨水、生活排水等の系統については記載不要。</w:t>
                            </w:r>
                            <w:r w:rsidRPr="00784098">
                              <w:rPr>
                                <w:rFonts w:ascii="HG丸ｺﾞｼｯｸM-PRO" w:eastAsia="HG丸ｺﾞｼｯｸM-PRO" w:hAnsi="HG丸ｺﾞｼｯｸM-PRO"/>
                                <w:sz w:val="18"/>
                                <w:szCs w:val="18"/>
                              </w:rPr>
                              <w:t>）</w:t>
                            </w:r>
                          </w:p>
                          <w:p w:rsidR="00682DEE" w:rsidRPr="00B157BF" w:rsidRDefault="00682DEE" w:rsidP="000A0798">
                            <w:pPr>
                              <w:spacing w:before="100" w:beforeAutospacing="1"/>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（５）</w:t>
                            </w:r>
                            <w:r w:rsidRPr="00B157BF">
                              <w:rPr>
                                <w:rFonts w:ascii="HG丸ｺﾞｼｯｸM-PRO" w:eastAsia="HG丸ｺﾞｼｯｸM-PRO" w:hAnsi="HG丸ｺﾞｼｯｸM-PRO" w:hint="default"/>
                                <w:sz w:val="21"/>
                                <w:szCs w:val="21"/>
                              </w:rPr>
                              <w:t>有害物質貯蔵</w:t>
                            </w:r>
                            <w:r w:rsidRPr="00B157BF">
                              <w:rPr>
                                <w:rFonts w:ascii="HG丸ｺﾞｼｯｸM-PRO" w:eastAsia="HG丸ｺﾞｼｯｸM-PRO" w:hAnsi="HG丸ｺﾞｼｯｸM-PRO"/>
                                <w:sz w:val="21"/>
                                <w:szCs w:val="21"/>
                              </w:rPr>
                              <w:t>指定施設</w:t>
                            </w:r>
                            <w:r w:rsidRPr="00B157BF">
                              <w:rPr>
                                <w:rFonts w:ascii="HG丸ｺﾞｼｯｸM-PRO" w:eastAsia="HG丸ｺﾞｼｯｸM-PRO" w:hAnsi="HG丸ｺﾞｼｯｸM-PRO" w:hint="default"/>
                                <w:sz w:val="21"/>
                                <w:szCs w:val="21"/>
                              </w:rPr>
                              <w:t>において貯蔵される有害物質に係る搬入及び搬出の系統図</w:t>
                            </w:r>
                          </w:p>
                          <w:p w:rsidR="00682DEE" w:rsidRPr="00B157BF" w:rsidRDefault="00682DEE" w:rsidP="000A0798">
                            <w:pPr>
                              <w:spacing w:before="100" w:beforeAutospacing="1"/>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（６）漏えい</w:t>
                            </w:r>
                            <w:r w:rsidRPr="00B157BF">
                              <w:rPr>
                                <w:rFonts w:ascii="HG丸ｺﾞｼｯｸM-PRO" w:eastAsia="HG丸ｺﾞｼｯｸM-PRO" w:hAnsi="HG丸ｺﾞｼｯｸM-PRO" w:hint="default"/>
                                <w:sz w:val="21"/>
                                <w:szCs w:val="21"/>
                              </w:rPr>
                              <w:t>検知装置が</w:t>
                            </w:r>
                            <w:r w:rsidRPr="00B157BF">
                              <w:rPr>
                                <w:rFonts w:ascii="HG丸ｺﾞｼｯｸM-PRO" w:eastAsia="HG丸ｺﾞｼｯｸM-PRO" w:hAnsi="HG丸ｺﾞｼｯｸM-PRO"/>
                                <w:sz w:val="21"/>
                                <w:szCs w:val="21"/>
                              </w:rPr>
                              <w:t>設置</w:t>
                            </w:r>
                            <w:r w:rsidRPr="00B157BF">
                              <w:rPr>
                                <w:rFonts w:ascii="HG丸ｺﾞｼｯｸM-PRO" w:eastAsia="HG丸ｺﾞｼｯｸM-PRO" w:hAnsi="HG丸ｺﾞｼｯｸM-PRO" w:hint="default"/>
                                <w:sz w:val="21"/>
                                <w:szCs w:val="21"/>
                              </w:rPr>
                              <w:t>されている場合</w:t>
                            </w:r>
                            <w:r w:rsidRPr="00B157BF">
                              <w:rPr>
                                <w:rFonts w:ascii="HG丸ｺﾞｼｯｸM-PRO" w:eastAsia="HG丸ｺﾞｼｯｸM-PRO" w:hAnsi="HG丸ｺﾞｼｯｸM-PRO"/>
                                <w:sz w:val="21"/>
                                <w:szCs w:val="21"/>
                              </w:rPr>
                              <w:t>は</w:t>
                            </w:r>
                            <w:r w:rsidRPr="00B157BF">
                              <w:rPr>
                                <w:rFonts w:ascii="HG丸ｺﾞｼｯｸM-PRO" w:eastAsia="HG丸ｺﾞｼｯｸM-PRO" w:hAnsi="HG丸ｺﾞｼｯｸM-PRO" w:hint="default"/>
                                <w:sz w:val="21"/>
                                <w:szCs w:val="21"/>
                              </w:rPr>
                              <w:t>、</w:t>
                            </w:r>
                            <w:r w:rsidRPr="00B157BF">
                              <w:rPr>
                                <w:rFonts w:ascii="HG丸ｺﾞｼｯｸM-PRO" w:eastAsia="HG丸ｺﾞｼｯｸM-PRO" w:hAnsi="HG丸ｺﾞｼｯｸM-PRO"/>
                                <w:sz w:val="21"/>
                                <w:szCs w:val="21"/>
                              </w:rPr>
                              <w:t>全体の配置図</w:t>
                            </w:r>
                            <w:r w:rsidRPr="00B157BF">
                              <w:rPr>
                                <w:rFonts w:ascii="HG丸ｺﾞｼｯｸM-PRO" w:eastAsia="HG丸ｺﾞｼｯｸM-PRO" w:hAnsi="HG丸ｺﾞｼｯｸM-PRO" w:hint="default"/>
                                <w:sz w:val="21"/>
                                <w:szCs w:val="21"/>
                              </w:rPr>
                              <w:t>と</w:t>
                            </w:r>
                            <w:r w:rsidRPr="00B157BF">
                              <w:rPr>
                                <w:rFonts w:ascii="HG丸ｺﾞｼｯｸM-PRO" w:eastAsia="HG丸ｺﾞｼｯｸM-PRO" w:hAnsi="HG丸ｺﾞｼｯｸM-PRO"/>
                                <w:sz w:val="21"/>
                                <w:szCs w:val="21"/>
                              </w:rPr>
                              <w:t>部分詳細</w:t>
                            </w:r>
                            <w:r w:rsidRPr="00B157BF">
                              <w:rPr>
                                <w:rFonts w:ascii="HG丸ｺﾞｼｯｸM-PRO" w:eastAsia="HG丸ｺﾞｼｯｸM-PRO" w:hAnsi="HG丸ｺﾞｼｯｸM-PRO" w:hint="default"/>
                                <w:sz w:val="21"/>
                                <w:szCs w:val="21"/>
                              </w:rPr>
                              <w:t>図</w:t>
                            </w:r>
                          </w:p>
                          <w:p w:rsidR="00682DEE" w:rsidRPr="00B157BF" w:rsidRDefault="00682DEE" w:rsidP="000A0798">
                            <w:pPr>
                              <w:spacing w:before="100" w:beforeAutospacing="1"/>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（７）</w:t>
                            </w:r>
                            <w:r w:rsidRPr="00B157BF">
                              <w:rPr>
                                <w:rFonts w:ascii="HG丸ｺﾞｼｯｸM-PRO" w:eastAsia="HG丸ｺﾞｼｯｸM-PRO" w:hAnsi="HG丸ｺﾞｼｯｸM-PRO" w:hint="default"/>
                                <w:sz w:val="21"/>
                                <w:szCs w:val="21"/>
                              </w:rPr>
                              <w:t>特定事業場付近の見取図</w:t>
                            </w:r>
                          </w:p>
                          <w:p w:rsidR="00682DEE" w:rsidRPr="000A0798" w:rsidRDefault="00682DEE" w:rsidP="000A0798">
                            <w:pPr>
                              <w:spacing w:before="100" w:beforeAutospacing="1"/>
                              <w:ind w:left="630" w:hangingChars="300" w:hanging="630"/>
                              <w:rPr>
                                <w:rFonts w:ascii="HG丸ｺﾞｼｯｸM-PRO" w:eastAsia="HG丸ｺﾞｼｯｸM-PRO" w:hAnsi="HG丸ｺﾞｼｯｸM-PRO" w:hint="default"/>
                                <w:sz w:val="21"/>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54" o:spid="_x0000_s1332" style="position:absolute;margin-left:15.65pt;margin-top:11pt;width:437.35pt;height:252.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" strokecolor="#70ad47" strokeweight="2.5pt">
                <v:shadow color="#868686"/>
                <v:textbox inset="5.85pt,.7pt,5.85pt,.7pt">
                  <w:txbxContent>
                    <w:p w:rsidR="00682DEE" w:rsidRPr="000B429A" w:rsidRDefault="00682DEE" w:rsidP="00442954">
                      <w:pPr>
                        <w:spacing w:beforeLines="100" w:before="240" w:afterLines="100" w:after="240"/>
                        <w:ind w:firstLineChars="50" w:firstLine="120"/>
                        <w:rPr>
                          <w:rFonts w:ascii="HG丸ｺﾞｼｯｸM-PRO" w:eastAsia="HG丸ｺﾞｼｯｸM-PRO" w:hAnsi="HG丸ｺﾞｼｯｸM-PRO" w:hint="default"/>
                          <w:b/>
                          <w:color w:val="538135"/>
                          <w:sz w:val="24"/>
                          <w:szCs w:val="24"/>
                        </w:rPr>
                      </w:pPr>
                      <w:r>
                        <w:rPr>
                          <w:rFonts w:ascii="HG丸ｺﾞｼｯｸM-PRO" w:eastAsia="HG丸ｺﾞｼｯｸM-PRO" w:hAnsi="HG丸ｺﾞｼｯｸM-PRO"/>
                          <w:b/>
                          <w:color w:val="538135"/>
                          <w:sz w:val="24"/>
                          <w:szCs w:val="24"/>
                        </w:rPr>
                        <w:t>必要な</w:t>
                      </w:r>
                      <w:r w:rsidRPr="000B429A">
                        <w:rPr>
                          <w:rFonts w:ascii="HG丸ｺﾞｼｯｸM-PRO" w:eastAsia="HG丸ｺﾞｼｯｸM-PRO" w:hAnsi="HG丸ｺﾞｼｯｸM-PRO" w:hint="default"/>
                          <w:b/>
                          <w:color w:val="538135"/>
                          <w:sz w:val="24"/>
                          <w:szCs w:val="24"/>
                        </w:rPr>
                        <w:t>添付</w:t>
                      </w:r>
                      <w:r w:rsidRPr="000B429A">
                        <w:rPr>
                          <w:rFonts w:ascii="HG丸ｺﾞｼｯｸM-PRO" w:eastAsia="HG丸ｺﾞｼｯｸM-PRO" w:hAnsi="HG丸ｺﾞｼｯｸM-PRO"/>
                          <w:b/>
                          <w:color w:val="538135"/>
                          <w:sz w:val="24"/>
                          <w:szCs w:val="24"/>
                        </w:rPr>
                        <w:t>書類</w:t>
                      </w:r>
                    </w:p>
                    <w:p w:rsidR="00682DEE" w:rsidRPr="00B157BF" w:rsidRDefault="00682DEE" w:rsidP="000A0798">
                      <w:pPr>
                        <w:spacing w:before="100" w:beforeAutospacing="1"/>
                        <w:ind w:left="630" w:hangingChars="300" w:hanging="630"/>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w:t>
                      </w:r>
                      <w:r w:rsidRPr="00B157BF">
                        <w:rPr>
                          <w:rFonts w:ascii="HG丸ｺﾞｼｯｸM-PRO" w:eastAsia="HG丸ｺﾞｼｯｸM-PRO" w:hAnsi="HG丸ｺﾞｼｯｸM-PRO" w:hint="default"/>
                          <w:sz w:val="21"/>
                          <w:szCs w:val="21"/>
                        </w:rPr>
                        <w:t>１）特定事業</w:t>
                      </w:r>
                      <w:r w:rsidRPr="00B157BF">
                        <w:rPr>
                          <w:rFonts w:ascii="HG丸ｺﾞｼｯｸM-PRO" w:eastAsia="HG丸ｺﾞｼｯｸM-PRO" w:hAnsi="HG丸ｺﾞｼｯｸM-PRO"/>
                          <w:sz w:val="21"/>
                          <w:szCs w:val="21"/>
                        </w:rPr>
                        <w:t>場</w:t>
                      </w:r>
                      <w:r w:rsidRPr="00B157BF">
                        <w:rPr>
                          <w:rFonts w:ascii="HG丸ｺﾞｼｯｸM-PRO" w:eastAsia="HG丸ｺﾞｼｯｸM-PRO" w:hAnsi="HG丸ｺﾞｼｯｸM-PRO" w:hint="default"/>
                          <w:sz w:val="21"/>
                          <w:szCs w:val="21"/>
                        </w:rPr>
                        <w:t>又は有害物質貯蔵指定事業場の建物</w:t>
                      </w:r>
                      <w:r w:rsidRPr="00B157BF">
                        <w:rPr>
                          <w:rFonts w:ascii="HG丸ｺﾞｼｯｸM-PRO" w:eastAsia="HG丸ｺﾞｼｯｸM-PRO" w:hAnsi="HG丸ｺﾞｼｯｸM-PRO"/>
                          <w:sz w:val="21"/>
                          <w:szCs w:val="21"/>
                        </w:rPr>
                        <w:t>及び</w:t>
                      </w:r>
                      <w:r w:rsidRPr="00B157BF">
                        <w:rPr>
                          <w:rFonts w:ascii="HG丸ｺﾞｼｯｸM-PRO" w:eastAsia="HG丸ｺﾞｼｯｸM-PRO" w:hAnsi="HG丸ｺﾞｼｯｸM-PRO" w:hint="default"/>
                          <w:sz w:val="21"/>
                          <w:szCs w:val="21"/>
                        </w:rPr>
                        <w:t>有害物質使用特定施設又は有害物質</w:t>
                      </w:r>
                      <w:r w:rsidRPr="00B157BF">
                        <w:rPr>
                          <w:rFonts w:ascii="HG丸ｺﾞｼｯｸM-PRO" w:eastAsia="HG丸ｺﾞｼｯｸM-PRO" w:hAnsi="HG丸ｺﾞｼｯｸM-PRO"/>
                          <w:sz w:val="21"/>
                          <w:szCs w:val="21"/>
                        </w:rPr>
                        <w:t>貯蔵</w:t>
                      </w:r>
                      <w:r w:rsidRPr="00B157BF">
                        <w:rPr>
                          <w:rFonts w:ascii="HG丸ｺﾞｼｯｸM-PRO" w:eastAsia="HG丸ｺﾞｼｯｸM-PRO" w:hAnsi="HG丸ｺﾞｼｯｸM-PRO" w:hint="default"/>
                          <w:sz w:val="21"/>
                          <w:szCs w:val="21"/>
                        </w:rPr>
                        <w:t>指定施設の設置場所</w:t>
                      </w:r>
                      <w:r>
                        <w:rPr>
                          <w:rFonts w:ascii="HG丸ｺﾞｼｯｸM-PRO" w:eastAsia="HG丸ｺﾞｼｯｸM-PRO" w:hAnsi="HG丸ｺﾞｼｯｸM-PRO"/>
                          <w:sz w:val="21"/>
                          <w:szCs w:val="21"/>
                        </w:rPr>
                        <w:t>を</w:t>
                      </w:r>
                      <w:r>
                        <w:rPr>
                          <w:rFonts w:ascii="HG丸ｺﾞｼｯｸM-PRO" w:eastAsia="HG丸ｺﾞｼｯｸM-PRO" w:hAnsi="HG丸ｺﾞｼｯｸM-PRO" w:hint="default"/>
                          <w:sz w:val="21"/>
                          <w:szCs w:val="21"/>
                        </w:rPr>
                        <w:t>示した</w:t>
                      </w:r>
                      <w:r>
                        <w:rPr>
                          <w:rFonts w:ascii="HG丸ｺﾞｼｯｸM-PRO" w:eastAsia="HG丸ｺﾞｼｯｸM-PRO" w:hAnsi="HG丸ｺﾞｼｯｸM-PRO"/>
                          <w:sz w:val="21"/>
                          <w:szCs w:val="21"/>
                        </w:rPr>
                        <w:t>配置図</w:t>
                      </w:r>
                    </w:p>
                    <w:p w:rsidR="00682DEE" w:rsidRPr="00B157BF" w:rsidRDefault="00682DEE" w:rsidP="000A0798">
                      <w:pPr>
                        <w:spacing w:before="100" w:beforeAutospacing="1"/>
                        <w:ind w:left="630" w:hangingChars="300" w:hanging="630"/>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（２）有害</w:t>
                      </w:r>
                      <w:r w:rsidRPr="00B157BF">
                        <w:rPr>
                          <w:rFonts w:ascii="HG丸ｺﾞｼｯｸM-PRO" w:eastAsia="HG丸ｺﾞｼｯｸM-PRO" w:hAnsi="HG丸ｺﾞｼｯｸM-PRO" w:hint="default"/>
                          <w:sz w:val="21"/>
                          <w:szCs w:val="21"/>
                        </w:rPr>
                        <w:t>物質使用特定施設又は</w:t>
                      </w:r>
                      <w:r w:rsidRPr="00B157BF">
                        <w:rPr>
                          <w:rFonts w:ascii="HG丸ｺﾞｼｯｸM-PRO" w:eastAsia="HG丸ｺﾞｼｯｸM-PRO" w:hAnsi="HG丸ｺﾞｼｯｸM-PRO"/>
                          <w:sz w:val="21"/>
                          <w:szCs w:val="21"/>
                        </w:rPr>
                        <w:t>有害</w:t>
                      </w:r>
                      <w:r w:rsidRPr="00B157BF">
                        <w:rPr>
                          <w:rFonts w:ascii="HG丸ｺﾞｼｯｸM-PRO" w:eastAsia="HG丸ｺﾞｼｯｸM-PRO" w:hAnsi="HG丸ｺﾞｼｯｸM-PRO" w:hint="default"/>
                          <w:sz w:val="21"/>
                          <w:szCs w:val="21"/>
                        </w:rPr>
                        <w:t>物質貯蔵</w:t>
                      </w:r>
                      <w:r w:rsidRPr="00B157BF">
                        <w:rPr>
                          <w:rFonts w:ascii="HG丸ｺﾞｼｯｸM-PRO" w:eastAsia="HG丸ｺﾞｼｯｸM-PRO" w:hAnsi="HG丸ｺﾞｼｯｸM-PRO"/>
                          <w:sz w:val="21"/>
                          <w:szCs w:val="21"/>
                        </w:rPr>
                        <w:t>指定</w:t>
                      </w:r>
                      <w:r w:rsidRPr="00B157BF">
                        <w:rPr>
                          <w:rFonts w:ascii="HG丸ｺﾞｼｯｸM-PRO" w:eastAsia="HG丸ｺﾞｼｯｸM-PRO" w:hAnsi="HG丸ｺﾞｼｯｸM-PRO" w:hint="default"/>
                          <w:sz w:val="21"/>
                          <w:szCs w:val="21"/>
                        </w:rPr>
                        <w:t>施設及びこれに関連する主要機械又は主要装置の設置場所</w:t>
                      </w:r>
                      <w:r w:rsidRPr="00B157BF">
                        <w:rPr>
                          <w:rFonts w:ascii="HG丸ｺﾞｼｯｸM-PRO" w:eastAsia="HG丸ｺﾞｼｯｸM-PRO" w:hAnsi="HG丸ｺﾞｼｯｸM-PRO"/>
                          <w:sz w:val="21"/>
                          <w:szCs w:val="21"/>
                        </w:rPr>
                        <w:t>、</w:t>
                      </w:r>
                      <w:r w:rsidRPr="00B157BF">
                        <w:rPr>
                          <w:rFonts w:ascii="HG丸ｺﾞｼｯｸM-PRO" w:eastAsia="HG丸ｺﾞｼｯｸM-PRO" w:hAnsi="HG丸ｺﾞｼｯｸM-PRO" w:hint="default"/>
                          <w:sz w:val="21"/>
                          <w:szCs w:val="21"/>
                        </w:rPr>
                        <w:t>床材の範囲、配管系統図、配管の部分詳細</w:t>
                      </w:r>
                      <w:r w:rsidRPr="00B157BF">
                        <w:rPr>
                          <w:rFonts w:ascii="HG丸ｺﾞｼｯｸM-PRO" w:eastAsia="HG丸ｺﾞｼｯｸM-PRO" w:hAnsi="HG丸ｺﾞｼｯｸM-PRO"/>
                          <w:sz w:val="21"/>
                          <w:szCs w:val="21"/>
                        </w:rPr>
                        <w:t>図</w:t>
                      </w:r>
                      <w:r w:rsidRPr="00B157BF">
                        <w:rPr>
                          <w:rFonts w:ascii="HG丸ｺﾞｼｯｸM-PRO" w:eastAsia="HG丸ｺﾞｼｯｸM-PRO" w:hAnsi="HG丸ｺﾞｼｯｸM-PRO" w:hint="default"/>
                          <w:sz w:val="21"/>
                          <w:szCs w:val="21"/>
                        </w:rPr>
                        <w:t>等</w:t>
                      </w:r>
                    </w:p>
                    <w:p w:rsidR="00682DEE" w:rsidRPr="00B157BF" w:rsidRDefault="00682DEE" w:rsidP="000A0798">
                      <w:pPr>
                        <w:spacing w:before="100" w:beforeAutospacing="1"/>
                        <w:ind w:left="630" w:hangingChars="300" w:hanging="630"/>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（３）</w:t>
                      </w:r>
                      <w:r w:rsidRPr="00B157BF">
                        <w:rPr>
                          <w:rFonts w:ascii="HG丸ｺﾞｼｯｸM-PRO" w:eastAsia="HG丸ｺﾞｼｯｸM-PRO" w:hAnsi="HG丸ｺﾞｼｯｸM-PRO" w:hint="default"/>
                          <w:sz w:val="21"/>
                          <w:szCs w:val="21"/>
                        </w:rPr>
                        <w:t>有害物質使用特定施設</w:t>
                      </w:r>
                      <w:r w:rsidRPr="00B157BF">
                        <w:rPr>
                          <w:rFonts w:ascii="HG丸ｺﾞｼｯｸM-PRO" w:eastAsia="HG丸ｺﾞｼｯｸM-PRO" w:hAnsi="HG丸ｺﾞｼｯｸM-PRO"/>
                          <w:sz w:val="21"/>
                          <w:szCs w:val="21"/>
                        </w:rPr>
                        <w:t>又は</w:t>
                      </w:r>
                      <w:r w:rsidRPr="00B157BF">
                        <w:rPr>
                          <w:rFonts w:ascii="HG丸ｺﾞｼｯｸM-PRO" w:eastAsia="HG丸ｺﾞｼｯｸM-PRO" w:hAnsi="HG丸ｺﾞｼｯｸM-PRO" w:hint="default"/>
                          <w:sz w:val="21"/>
                          <w:szCs w:val="21"/>
                        </w:rPr>
                        <w:t>有害物質貯蔵指定施設の構造図</w:t>
                      </w:r>
                    </w:p>
                    <w:p w:rsidR="00682DEE" w:rsidRPr="00784098" w:rsidRDefault="00682DEE" w:rsidP="000A0798">
                      <w:pPr>
                        <w:ind w:leftChars="300" w:left="600"/>
                        <w:rPr>
                          <w:rFonts w:ascii="HG丸ｺﾞｼｯｸM-PRO" w:eastAsia="HG丸ｺﾞｼｯｸM-PRO" w:hAnsi="HG丸ｺﾞｼｯｸM-PRO" w:hint="default"/>
                          <w:sz w:val="18"/>
                          <w:szCs w:val="18"/>
                        </w:rPr>
                      </w:pPr>
                      <w:r w:rsidRPr="00784098">
                        <w:rPr>
                          <w:rFonts w:ascii="HG丸ｺﾞｼｯｸM-PRO" w:eastAsia="HG丸ｺﾞｼｯｸM-PRO" w:hAnsi="HG丸ｺﾞｼｯｸM-PRO" w:hint="default"/>
                          <w:sz w:val="18"/>
                          <w:szCs w:val="18"/>
                        </w:rPr>
                        <w:t>（寸法の記載があるもの）</w:t>
                      </w:r>
                    </w:p>
                    <w:p w:rsidR="00682DEE" w:rsidRPr="00B157BF" w:rsidRDefault="00682DEE" w:rsidP="000A0798">
                      <w:pPr>
                        <w:spacing w:before="100" w:beforeAutospacing="1"/>
                        <w:ind w:left="630" w:hangingChars="300" w:hanging="630"/>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（４）</w:t>
                      </w:r>
                      <w:r w:rsidRPr="00B157BF">
                        <w:rPr>
                          <w:rFonts w:ascii="HG丸ｺﾞｼｯｸM-PRO" w:eastAsia="HG丸ｺﾞｼｯｸM-PRO" w:hAnsi="HG丸ｺﾞｼｯｸM-PRO" w:hint="default"/>
                          <w:sz w:val="21"/>
                          <w:szCs w:val="21"/>
                        </w:rPr>
                        <w:t>有害物質使用特定施設に係る用水及び排水の</w:t>
                      </w:r>
                      <w:r w:rsidRPr="00B157BF">
                        <w:rPr>
                          <w:rFonts w:ascii="HG丸ｺﾞｼｯｸM-PRO" w:eastAsia="HG丸ｺﾞｼｯｸM-PRO" w:hAnsi="HG丸ｺﾞｼｯｸM-PRO"/>
                          <w:sz w:val="21"/>
                          <w:szCs w:val="21"/>
                        </w:rPr>
                        <w:t>系統図</w:t>
                      </w:r>
                    </w:p>
                    <w:p w:rsidR="00682DEE" w:rsidRPr="00784098" w:rsidRDefault="00682DEE" w:rsidP="000A0798">
                      <w:pPr>
                        <w:ind w:leftChars="300" w:left="600"/>
                        <w:rPr>
                          <w:rFonts w:ascii="HG丸ｺﾞｼｯｸM-PRO" w:eastAsia="HG丸ｺﾞｼｯｸM-PRO" w:hAnsi="HG丸ｺﾞｼｯｸM-PRO" w:hint="default"/>
                          <w:sz w:val="18"/>
                          <w:szCs w:val="18"/>
                        </w:rPr>
                      </w:pPr>
                      <w:r w:rsidRPr="00784098">
                        <w:rPr>
                          <w:rFonts w:ascii="HG丸ｺﾞｼｯｸM-PRO" w:eastAsia="HG丸ｺﾞｼｯｸM-PRO" w:hAnsi="HG丸ｺﾞｼｯｸM-PRO" w:hint="default"/>
                          <w:sz w:val="18"/>
                          <w:szCs w:val="18"/>
                        </w:rPr>
                        <w:t>（有害物質が流れない雨水、生活排水等の系統については記載不要。</w:t>
                      </w:r>
                      <w:r w:rsidRPr="00784098">
                        <w:rPr>
                          <w:rFonts w:ascii="HG丸ｺﾞｼｯｸM-PRO" w:eastAsia="HG丸ｺﾞｼｯｸM-PRO" w:hAnsi="HG丸ｺﾞｼｯｸM-PRO"/>
                          <w:sz w:val="18"/>
                          <w:szCs w:val="18"/>
                        </w:rPr>
                        <w:t>）</w:t>
                      </w:r>
                    </w:p>
                    <w:p w:rsidR="00682DEE" w:rsidRPr="00B157BF" w:rsidRDefault="00682DEE" w:rsidP="000A0798">
                      <w:pPr>
                        <w:spacing w:before="100" w:beforeAutospacing="1"/>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（５）</w:t>
                      </w:r>
                      <w:r w:rsidRPr="00B157BF">
                        <w:rPr>
                          <w:rFonts w:ascii="HG丸ｺﾞｼｯｸM-PRO" w:eastAsia="HG丸ｺﾞｼｯｸM-PRO" w:hAnsi="HG丸ｺﾞｼｯｸM-PRO" w:hint="default"/>
                          <w:sz w:val="21"/>
                          <w:szCs w:val="21"/>
                        </w:rPr>
                        <w:t>有害物質貯蔵</w:t>
                      </w:r>
                      <w:r w:rsidRPr="00B157BF">
                        <w:rPr>
                          <w:rFonts w:ascii="HG丸ｺﾞｼｯｸM-PRO" w:eastAsia="HG丸ｺﾞｼｯｸM-PRO" w:hAnsi="HG丸ｺﾞｼｯｸM-PRO"/>
                          <w:sz w:val="21"/>
                          <w:szCs w:val="21"/>
                        </w:rPr>
                        <w:t>指定施設</w:t>
                      </w:r>
                      <w:r w:rsidRPr="00B157BF">
                        <w:rPr>
                          <w:rFonts w:ascii="HG丸ｺﾞｼｯｸM-PRO" w:eastAsia="HG丸ｺﾞｼｯｸM-PRO" w:hAnsi="HG丸ｺﾞｼｯｸM-PRO" w:hint="default"/>
                          <w:sz w:val="21"/>
                          <w:szCs w:val="21"/>
                        </w:rPr>
                        <w:t>において貯蔵される有害物質に係る搬入及び搬出の系統図</w:t>
                      </w:r>
                    </w:p>
                    <w:p w:rsidR="00682DEE" w:rsidRPr="00B157BF" w:rsidRDefault="00682DEE" w:rsidP="000A0798">
                      <w:pPr>
                        <w:spacing w:before="100" w:beforeAutospacing="1"/>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（６）漏えい</w:t>
                      </w:r>
                      <w:r w:rsidRPr="00B157BF">
                        <w:rPr>
                          <w:rFonts w:ascii="HG丸ｺﾞｼｯｸM-PRO" w:eastAsia="HG丸ｺﾞｼｯｸM-PRO" w:hAnsi="HG丸ｺﾞｼｯｸM-PRO" w:hint="default"/>
                          <w:sz w:val="21"/>
                          <w:szCs w:val="21"/>
                        </w:rPr>
                        <w:t>検知装置が</w:t>
                      </w:r>
                      <w:r w:rsidRPr="00B157BF">
                        <w:rPr>
                          <w:rFonts w:ascii="HG丸ｺﾞｼｯｸM-PRO" w:eastAsia="HG丸ｺﾞｼｯｸM-PRO" w:hAnsi="HG丸ｺﾞｼｯｸM-PRO"/>
                          <w:sz w:val="21"/>
                          <w:szCs w:val="21"/>
                        </w:rPr>
                        <w:t>設置</w:t>
                      </w:r>
                      <w:r w:rsidRPr="00B157BF">
                        <w:rPr>
                          <w:rFonts w:ascii="HG丸ｺﾞｼｯｸM-PRO" w:eastAsia="HG丸ｺﾞｼｯｸM-PRO" w:hAnsi="HG丸ｺﾞｼｯｸM-PRO" w:hint="default"/>
                          <w:sz w:val="21"/>
                          <w:szCs w:val="21"/>
                        </w:rPr>
                        <w:t>されている場合</w:t>
                      </w:r>
                      <w:r w:rsidRPr="00B157BF">
                        <w:rPr>
                          <w:rFonts w:ascii="HG丸ｺﾞｼｯｸM-PRO" w:eastAsia="HG丸ｺﾞｼｯｸM-PRO" w:hAnsi="HG丸ｺﾞｼｯｸM-PRO"/>
                          <w:sz w:val="21"/>
                          <w:szCs w:val="21"/>
                        </w:rPr>
                        <w:t>は</w:t>
                      </w:r>
                      <w:r w:rsidRPr="00B157BF">
                        <w:rPr>
                          <w:rFonts w:ascii="HG丸ｺﾞｼｯｸM-PRO" w:eastAsia="HG丸ｺﾞｼｯｸM-PRO" w:hAnsi="HG丸ｺﾞｼｯｸM-PRO" w:hint="default"/>
                          <w:sz w:val="21"/>
                          <w:szCs w:val="21"/>
                        </w:rPr>
                        <w:t>、</w:t>
                      </w:r>
                      <w:r w:rsidRPr="00B157BF">
                        <w:rPr>
                          <w:rFonts w:ascii="HG丸ｺﾞｼｯｸM-PRO" w:eastAsia="HG丸ｺﾞｼｯｸM-PRO" w:hAnsi="HG丸ｺﾞｼｯｸM-PRO"/>
                          <w:sz w:val="21"/>
                          <w:szCs w:val="21"/>
                        </w:rPr>
                        <w:t>全体の配置図</w:t>
                      </w:r>
                      <w:r w:rsidRPr="00B157BF">
                        <w:rPr>
                          <w:rFonts w:ascii="HG丸ｺﾞｼｯｸM-PRO" w:eastAsia="HG丸ｺﾞｼｯｸM-PRO" w:hAnsi="HG丸ｺﾞｼｯｸM-PRO" w:hint="default"/>
                          <w:sz w:val="21"/>
                          <w:szCs w:val="21"/>
                        </w:rPr>
                        <w:t>と</w:t>
                      </w:r>
                      <w:r w:rsidRPr="00B157BF">
                        <w:rPr>
                          <w:rFonts w:ascii="HG丸ｺﾞｼｯｸM-PRO" w:eastAsia="HG丸ｺﾞｼｯｸM-PRO" w:hAnsi="HG丸ｺﾞｼｯｸM-PRO"/>
                          <w:sz w:val="21"/>
                          <w:szCs w:val="21"/>
                        </w:rPr>
                        <w:t>部分詳細</w:t>
                      </w:r>
                      <w:r w:rsidRPr="00B157BF">
                        <w:rPr>
                          <w:rFonts w:ascii="HG丸ｺﾞｼｯｸM-PRO" w:eastAsia="HG丸ｺﾞｼｯｸM-PRO" w:hAnsi="HG丸ｺﾞｼｯｸM-PRO" w:hint="default"/>
                          <w:sz w:val="21"/>
                          <w:szCs w:val="21"/>
                        </w:rPr>
                        <w:t>図</w:t>
                      </w:r>
                    </w:p>
                    <w:p w:rsidR="00682DEE" w:rsidRPr="00B157BF" w:rsidRDefault="00682DEE" w:rsidP="000A0798">
                      <w:pPr>
                        <w:spacing w:before="100" w:beforeAutospacing="1"/>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（７）</w:t>
                      </w:r>
                      <w:r w:rsidRPr="00B157BF">
                        <w:rPr>
                          <w:rFonts w:ascii="HG丸ｺﾞｼｯｸM-PRO" w:eastAsia="HG丸ｺﾞｼｯｸM-PRO" w:hAnsi="HG丸ｺﾞｼｯｸM-PRO" w:hint="default"/>
                          <w:sz w:val="21"/>
                          <w:szCs w:val="21"/>
                        </w:rPr>
                        <w:t>特定事業場付近の見取図</w:t>
                      </w:r>
                    </w:p>
                    <w:p w:rsidR="00682DEE" w:rsidRPr="000A0798" w:rsidRDefault="00682DEE" w:rsidP="000A0798">
                      <w:pPr>
                        <w:spacing w:before="100" w:beforeAutospacing="1"/>
                        <w:ind w:left="630" w:hangingChars="300" w:hanging="630"/>
                        <w:rPr>
                          <w:rFonts w:ascii="HG丸ｺﾞｼｯｸM-PRO" w:eastAsia="HG丸ｺﾞｼｯｸM-PRO" w:hAnsi="HG丸ｺﾞｼｯｸM-PRO" w:hint="default"/>
                          <w:sz w:val="21"/>
                          <w:szCs w:val="21"/>
                        </w:rPr>
                      </w:pPr>
                    </w:p>
                  </w:txbxContent>
                </v:textbox>
              </v:roundrect>
            </w:pict>
          </mc:Fallback>
        </mc:AlternateContent>
      </w:r>
    </w:p>
    <w:p w:rsidR="004B1438" w:rsidRDefault="004B1438" w:rsidP="004838C7">
      <w:pPr>
        <w:rPr>
          <w:rFonts w:hint="default"/>
        </w:rPr>
      </w:pPr>
    </w:p>
    <w:p w:rsidR="004B1438" w:rsidRDefault="004B1438" w:rsidP="004838C7">
      <w:pPr>
        <w:rPr>
          <w:rFonts w:hint="default"/>
        </w:rPr>
      </w:pPr>
    </w:p>
    <w:p w:rsidR="004B1438" w:rsidRDefault="004B1438" w:rsidP="004838C7">
      <w:pPr>
        <w:rPr>
          <w:rFonts w:hint="default"/>
        </w:rPr>
        <w:sectPr w:rsidR="004B1438" w:rsidSect="007C6399">
          <w:headerReference w:type="default" r:id="rId25"/>
          <w:footnotePr>
            <w:numRestart w:val="eachPage"/>
          </w:footnotePr>
          <w:endnotePr>
            <w:numFmt w:val="decimal"/>
          </w:endnotePr>
          <w:pgSz w:w="11906" w:h="16838"/>
          <w:pgMar w:top="1455" w:right="1274" w:bottom="1134" w:left="1276" w:header="567" w:footer="0" w:gutter="0"/>
          <w:cols w:space="720"/>
          <w:docGrid w:linePitch="246" w:charSpace="627"/>
        </w:sectPr>
      </w:pPr>
    </w:p>
    <w:p w:rsidR="007C4D66" w:rsidRPr="009C4DBF" w:rsidRDefault="007C4D66" w:rsidP="007C4D66">
      <w:pPr>
        <w:pStyle w:val="1"/>
        <w:rPr>
          <w:color w:val="auto"/>
          <w:sz w:val="21"/>
          <w:szCs w:val="21"/>
        </w:rPr>
      </w:pPr>
      <w:r w:rsidRPr="009C4DBF">
        <w:rPr>
          <w:rStyle w:val="10"/>
          <w:color w:val="auto"/>
          <w:sz w:val="21"/>
          <w:szCs w:val="21"/>
        </w:rPr>
        <w:lastRenderedPageBreak/>
        <w:t>様式第１</w:t>
      </w:r>
      <w:r w:rsidRPr="009C4DBF">
        <w:rPr>
          <w:color w:val="auto"/>
          <w:sz w:val="21"/>
          <w:szCs w:val="21"/>
        </w:rPr>
        <w:t>（第３条関係）（表面）</w:t>
      </w:r>
    </w:p>
    <w:p w:rsidR="007C4D66" w:rsidRPr="007C4D66" w:rsidRDefault="00E725CA" w:rsidP="007C4D66">
      <w:pPr>
        <w:wordWrap/>
        <w:spacing w:afterLines="100" w:after="240" w:line="32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515904" behindDoc="0" locked="0" layoutInCell="1" allowOverlap="1">
                <wp:simplePos x="0" y="0"/>
                <wp:positionH relativeFrom="column">
                  <wp:posOffset>4493895</wp:posOffset>
                </wp:positionH>
                <wp:positionV relativeFrom="paragraph">
                  <wp:posOffset>178435</wp:posOffset>
                </wp:positionV>
                <wp:extent cx="1679575" cy="272415"/>
                <wp:effectExtent l="0" t="0" r="0" b="0"/>
                <wp:wrapNone/>
                <wp:docPr id="54" name="AutoShape 1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9575" cy="272415"/>
                        </a:xfrm>
                        <a:prstGeom prst="borderCallout2">
                          <a:avLst>
                            <a:gd name="adj1" fmla="val 41958"/>
                            <a:gd name="adj2" fmla="val -4537"/>
                            <a:gd name="adj3" fmla="val 41958"/>
                            <a:gd name="adj4" fmla="val -11153"/>
                            <a:gd name="adj5" fmla="val 89745"/>
                            <a:gd name="adj6" fmla="val -12588"/>
                          </a:avLst>
                        </a:prstGeom>
                        <a:solidFill>
                          <a:srgbClr val="DAEEF3"/>
                        </a:solidFill>
                        <a:ln w="15875">
                          <a:solidFill>
                            <a:srgbClr val="E36C0A"/>
                          </a:solidFill>
                          <a:miter lim="800000"/>
                          <a:headEnd/>
                          <a:tailEnd type="arrow" w="med" len="med"/>
                        </a:ln>
                      </wps:spPr>
                      <wps:txbx>
                        <w:txbxContent>
                          <w:p w:rsidR="00682DEE" w:rsidRPr="005027A1" w:rsidRDefault="00682DEE" w:rsidP="007C4D66">
                            <w:pPr>
                              <w:spacing w:line="32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届出日</w:t>
                            </w:r>
                            <w:r w:rsidRPr="005027A1">
                              <w:rPr>
                                <w:rFonts w:ascii="HG丸ｺﾞｼｯｸM-PRO" w:eastAsia="HG丸ｺﾞｼｯｸM-PRO" w:hAnsi="HG丸ｺﾞｼｯｸM-PRO" w:hint="default"/>
                                <w:color w:val="FF0000"/>
                                <w:sz w:val="18"/>
                                <w:szCs w:val="18"/>
                              </w:rPr>
                              <w:t>を記入</w:t>
                            </w:r>
                            <w:r>
                              <w:rPr>
                                <w:rFonts w:ascii="HG丸ｺﾞｼｯｸM-PRO" w:eastAsia="HG丸ｺﾞｼｯｸM-PRO" w:hAnsi="HG丸ｺﾞｼｯｸM-PRO" w:hint="default"/>
                                <w:color w:val="FF0000"/>
                                <w:sz w:val="18"/>
                                <w:szCs w:val="18"/>
                              </w:rPr>
                              <w:t>してください。</w:t>
                            </w:r>
                          </w:p>
                          <w:p w:rsidR="00682DEE" w:rsidRPr="007C6399" w:rsidRDefault="00682DEE" w:rsidP="007C4D66">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54" o:spid="_x0000_s1333" type="#_x0000_t48" style="position:absolute;left:0;text-align:left;margin-left:353.85pt;margin-top:14.05pt;width:132.25pt;height:21.4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" adj="-2719,19385,-2409,9063,-980,9063" fillcolor="#daeef3" strokecolor="#e36c0a" strokeweight="1.25pt">
                <v:stroke startarrow="open"/>
                <v:textbox inset="5.85pt,.7pt,5.85pt,.7pt">
                  <w:txbxContent>
                    <w:p w:rsidR="00682DEE" w:rsidRPr="005027A1" w:rsidRDefault="00682DEE" w:rsidP="007C4D66">
                      <w:pPr>
                        <w:spacing w:line="32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届出日</w:t>
                      </w:r>
                      <w:r w:rsidRPr="005027A1">
                        <w:rPr>
                          <w:rFonts w:ascii="HG丸ｺﾞｼｯｸM-PRO" w:eastAsia="HG丸ｺﾞｼｯｸM-PRO" w:hAnsi="HG丸ｺﾞｼｯｸM-PRO" w:hint="default"/>
                          <w:color w:val="FF0000"/>
                          <w:sz w:val="18"/>
                          <w:szCs w:val="18"/>
                        </w:rPr>
                        <w:t>を記入</w:t>
                      </w:r>
                      <w:r>
                        <w:rPr>
                          <w:rFonts w:ascii="HG丸ｺﾞｼｯｸM-PRO" w:eastAsia="HG丸ｺﾞｼｯｸM-PRO" w:hAnsi="HG丸ｺﾞｼｯｸM-PRO" w:hint="default"/>
                          <w:color w:val="FF0000"/>
                          <w:sz w:val="18"/>
                          <w:szCs w:val="18"/>
                        </w:rPr>
                        <w:t>してください。</w:t>
                      </w:r>
                    </w:p>
                    <w:p w:rsidR="00682DEE" w:rsidRPr="007C6399" w:rsidRDefault="00682DEE" w:rsidP="007C4D66">
                      <w:pPr>
                        <w:rPr>
                          <w:rFonts w:hint="default"/>
                        </w:rPr>
                      </w:pPr>
                    </w:p>
                  </w:txbxContent>
                </v:textbox>
                <o:callout v:ext="edit" minusy="t"/>
              </v:shape>
            </w:pict>
          </mc:Fallback>
        </mc:AlternateContent>
      </w:r>
      <w:r w:rsidR="007C4D66" w:rsidRPr="007C4D66">
        <w:rPr>
          <w:dstrike/>
          <w:color w:val="auto"/>
          <w:sz w:val="21"/>
          <w:szCs w:val="21"/>
        </w:rPr>
        <w:t>特定施設（</w:t>
      </w:r>
      <w:r w:rsidR="007C4D66" w:rsidRPr="007C4D66">
        <w:rPr>
          <w:rFonts w:hint="default"/>
          <w:color w:val="auto"/>
          <w:sz w:val="21"/>
          <w:szCs w:val="21"/>
        </w:rPr>
        <w:t>有害物質貯蔵指定施設</w:t>
      </w:r>
      <w:r w:rsidR="007C4D66" w:rsidRPr="007C4D66">
        <w:rPr>
          <w:dstrike/>
          <w:color w:val="auto"/>
          <w:sz w:val="21"/>
          <w:szCs w:val="21"/>
        </w:rPr>
        <w:t>）</w:t>
      </w:r>
      <w:r w:rsidR="007C4D66" w:rsidRPr="007C4D66">
        <w:rPr>
          <w:color w:val="auto"/>
          <w:sz w:val="21"/>
          <w:szCs w:val="21"/>
        </w:rPr>
        <w:t>設置</w:t>
      </w:r>
      <w:r w:rsidR="007C4D66" w:rsidRPr="007C4D66">
        <w:rPr>
          <w:dstrike/>
          <w:color w:val="auto"/>
          <w:sz w:val="21"/>
          <w:szCs w:val="21"/>
        </w:rPr>
        <w:t>（使用、変更）</w:t>
      </w:r>
      <w:r w:rsidR="007C4D66" w:rsidRPr="007C4D66">
        <w:rPr>
          <w:color w:val="auto"/>
          <w:sz w:val="21"/>
          <w:szCs w:val="21"/>
        </w:rPr>
        <w:t>届出書</w:t>
      </w:r>
    </w:p>
    <w:p w:rsidR="007C4D66" w:rsidRPr="009C4DBF" w:rsidRDefault="00E725CA" w:rsidP="007C4D66">
      <w:pPr>
        <w:wordWrap/>
        <w:spacing w:beforeLines="50" w:before="120" w:line="320" w:lineRule="exact"/>
        <w:ind w:rightChars="69" w:right="138"/>
        <w:jc w:val="right"/>
        <w:rPr>
          <w:rFonts w:hint="default"/>
          <w:color w:val="auto"/>
          <w:sz w:val="21"/>
          <w:szCs w:val="21"/>
        </w:rPr>
      </w:pPr>
      <w:r w:rsidRPr="009C4DBF">
        <w:rPr>
          <w:noProof/>
          <w:color w:val="auto"/>
          <w:sz w:val="21"/>
          <w:szCs w:val="21"/>
        </w:rPr>
        <mc:AlternateContent>
          <mc:Choice Requires="wps">
            <w:drawing>
              <wp:anchor distT="45720" distB="45720" distL="114300" distR="114300" simplePos="0" relativeHeight="251512832" behindDoc="0" locked="0" layoutInCell="0" allowOverlap="1">
                <wp:simplePos x="0" y="0"/>
                <wp:positionH relativeFrom="column">
                  <wp:posOffset>3146425</wp:posOffset>
                </wp:positionH>
                <wp:positionV relativeFrom="paragraph">
                  <wp:posOffset>262890</wp:posOffset>
                </wp:positionV>
                <wp:extent cx="2459355" cy="812165"/>
                <wp:effectExtent l="0" t="0" r="0" b="0"/>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8121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82DEE" w:rsidRPr="00DB4054" w:rsidRDefault="00682DEE" w:rsidP="007C4D66">
                            <w:pPr>
                              <w:spacing w:line="280" w:lineRule="exact"/>
                              <w:rPr>
                                <w:rFonts w:ascii="HG正楷書体-PRO" w:eastAsia="HG正楷書体-PRO" w:hAnsi="ＤＦ行書体" w:hint="default"/>
                                <w:b/>
                                <w:color w:val="002060"/>
                                <w:sz w:val="22"/>
                                <w:szCs w:val="22"/>
                              </w:rPr>
                            </w:pPr>
                            <w:r>
                              <w:rPr>
                                <w:rFonts w:ascii="HG正楷書体-PRO" w:eastAsia="HG正楷書体-PRO" w:hAnsi="ＤＦ行書体"/>
                                <w:b/>
                                <w:color w:val="002060"/>
                                <w:sz w:val="22"/>
                                <w:szCs w:val="22"/>
                              </w:rPr>
                              <w:t>○○化学</w:t>
                            </w:r>
                            <w:r w:rsidRPr="00DB4054">
                              <w:rPr>
                                <w:rFonts w:ascii="HG正楷書体-PRO" w:eastAsia="HG正楷書体-PRO" w:hAnsi="ＤＦ行書体"/>
                                <w:b/>
                                <w:color w:val="002060"/>
                                <w:sz w:val="22"/>
                                <w:szCs w:val="22"/>
                              </w:rPr>
                              <w:t>株式会社</w:t>
                            </w:r>
                          </w:p>
                          <w:p w:rsidR="00682DEE" w:rsidRPr="00DB4054" w:rsidRDefault="00682DEE" w:rsidP="007C4D66">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代表取締役　北 海　太 郎</w:t>
                            </w:r>
                          </w:p>
                          <w:p w:rsidR="00682DEE" w:rsidRPr="00DB4054" w:rsidRDefault="00682DEE" w:rsidP="007C4D66">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石狩市○○</w:t>
                            </w:r>
                            <w:r w:rsidRPr="00DB4054">
                              <w:rPr>
                                <w:rFonts w:ascii="HG正楷書体-PRO" w:eastAsia="HG正楷書体-PRO" w:hAnsi="ＤＦ行書体" w:hint="default"/>
                                <w:b/>
                                <w:color w:val="002060"/>
                                <w:sz w:val="22"/>
                                <w:szCs w:val="22"/>
                              </w:rPr>
                              <w:t>町</w:t>
                            </w:r>
                            <w:r w:rsidRPr="00DB4054">
                              <w:rPr>
                                <w:rFonts w:ascii="HG正楷書体-PRO" w:eastAsia="HG正楷書体-PRO" w:hAnsi="ＤＦ行書体"/>
                                <w:b/>
                                <w:color w:val="002060"/>
                                <w:sz w:val="22"/>
                                <w:szCs w:val="22"/>
                              </w:rPr>
                              <w:t>○○番○○号</w:t>
                            </w:r>
                          </w:p>
                          <w:p w:rsidR="00682DEE" w:rsidRPr="00DB4054" w:rsidRDefault="00682DEE" w:rsidP="007C4D66">
                            <w:pPr>
                              <w:spacing w:line="280" w:lineRule="exact"/>
                              <w:rPr>
                                <w:rFonts w:ascii="HG正楷書体-PRO" w:eastAsia="HG正楷書体-PRO" w:hAnsi="ＤＦ行書体" w:hint="default"/>
                                <w:b/>
                                <w:color w:val="002060"/>
                                <w:sz w:val="18"/>
                                <w:szCs w:val="18"/>
                              </w:rPr>
                            </w:pPr>
                            <w:r w:rsidRPr="00DB4054">
                              <w:rPr>
                                <w:rFonts w:ascii="HG正楷書体-PRO" w:eastAsia="HG正楷書体-PRO" w:hAnsi="ＤＦ行書体"/>
                                <w:b/>
                                <w:color w:val="002060"/>
                                <w:sz w:val="18"/>
                                <w:szCs w:val="18"/>
                              </w:rPr>
                              <w:t>（電話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334" type="#_x0000_t202" style="position:absolute;left:0;text-align:left;margin-left:247.75pt;margin-top:20.7pt;width:193.65pt;height:63.95pt;z-index:251512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" o:allowincell="f" filled="f" strokecolor="white">
                <v:textbox style="mso-fit-shape-to-text:t">
                  <w:txbxContent>
                    <w:p w:rsidR="00682DEE" w:rsidRPr="00DB4054" w:rsidRDefault="00682DEE" w:rsidP="007C4D66">
                      <w:pPr>
                        <w:spacing w:line="280" w:lineRule="exact"/>
                        <w:rPr>
                          <w:rFonts w:ascii="HG正楷書体-PRO" w:eastAsia="HG正楷書体-PRO" w:hAnsi="ＤＦ行書体" w:hint="default"/>
                          <w:b/>
                          <w:color w:val="002060"/>
                          <w:sz w:val="22"/>
                          <w:szCs w:val="22"/>
                        </w:rPr>
                      </w:pPr>
                      <w:r>
                        <w:rPr>
                          <w:rFonts w:ascii="HG正楷書体-PRO" w:eastAsia="HG正楷書体-PRO" w:hAnsi="ＤＦ行書体"/>
                          <w:b/>
                          <w:color w:val="002060"/>
                          <w:sz w:val="22"/>
                          <w:szCs w:val="22"/>
                        </w:rPr>
                        <w:t>○○化学</w:t>
                      </w:r>
                      <w:r w:rsidRPr="00DB4054">
                        <w:rPr>
                          <w:rFonts w:ascii="HG正楷書体-PRO" w:eastAsia="HG正楷書体-PRO" w:hAnsi="ＤＦ行書体"/>
                          <w:b/>
                          <w:color w:val="002060"/>
                          <w:sz w:val="22"/>
                          <w:szCs w:val="22"/>
                        </w:rPr>
                        <w:t>株式会社</w:t>
                      </w:r>
                    </w:p>
                    <w:p w:rsidR="00682DEE" w:rsidRPr="00DB4054" w:rsidRDefault="00682DEE" w:rsidP="007C4D66">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代表取締役　北 海　太 郎</w:t>
                      </w:r>
                    </w:p>
                    <w:p w:rsidR="00682DEE" w:rsidRPr="00DB4054" w:rsidRDefault="00682DEE" w:rsidP="007C4D66">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石狩市○○</w:t>
                      </w:r>
                      <w:r w:rsidRPr="00DB4054">
                        <w:rPr>
                          <w:rFonts w:ascii="HG正楷書体-PRO" w:eastAsia="HG正楷書体-PRO" w:hAnsi="ＤＦ行書体" w:hint="default"/>
                          <w:b/>
                          <w:color w:val="002060"/>
                          <w:sz w:val="22"/>
                          <w:szCs w:val="22"/>
                        </w:rPr>
                        <w:t>町</w:t>
                      </w:r>
                      <w:r w:rsidRPr="00DB4054">
                        <w:rPr>
                          <w:rFonts w:ascii="HG正楷書体-PRO" w:eastAsia="HG正楷書体-PRO" w:hAnsi="ＤＦ行書体"/>
                          <w:b/>
                          <w:color w:val="002060"/>
                          <w:sz w:val="22"/>
                          <w:szCs w:val="22"/>
                        </w:rPr>
                        <w:t>○○番○○号</w:t>
                      </w:r>
                    </w:p>
                    <w:p w:rsidR="00682DEE" w:rsidRPr="00DB4054" w:rsidRDefault="00682DEE" w:rsidP="007C4D66">
                      <w:pPr>
                        <w:spacing w:line="280" w:lineRule="exact"/>
                        <w:rPr>
                          <w:rFonts w:ascii="HG正楷書体-PRO" w:eastAsia="HG正楷書体-PRO" w:hAnsi="ＤＦ行書体" w:hint="default"/>
                          <w:b/>
                          <w:color w:val="002060"/>
                          <w:sz w:val="18"/>
                          <w:szCs w:val="18"/>
                        </w:rPr>
                      </w:pPr>
                      <w:r w:rsidRPr="00DB4054">
                        <w:rPr>
                          <w:rFonts w:ascii="HG正楷書体-PRO" w:eastAsia="HG正楷書体-PRO" w:hAnsi="ＤＦ行書体"/>
                          <w:b/>
                          <w:color w:val="002060"/>
                          <w:sz w:val="18"/>
                          <w:szCs w:val="18"/>
                        </w:rPr>
                        <w:t>（電話 ○○○○-○○-○○○○）</w:t>
                      </w:r>
                    </w:p>
                  </w:txbxContent>
                </v:textbox>
              </v:shape>
            </w:pict>
          </mc:Fallback>
        </mc:AlternateContent>
      </w:r>
      <w:r w:rsidR="007C4D66" w:rsidRPr="008F3064">
        <w:rPr>
          <w:rFonts w:ascii="HG正楷書体-PRO" w:eastAsia="HG正楷書体-PRO" w:hAnsi="ＤＦ行書体"/>
          <w:b/>
          <w:color w:val="002060"/>
          <w:sz w:val="22"/>
          <w:szCs w:val="22"/>
        </w:rPr>
        <w:t>○</w:t>
      </w:r>
      <w:r w:rsidR="007C4D66">
        <w:rPr>
          <w:rFonts w:ascii="HG正楷書体-PRO" w:eastAsia="HG正楷書体-PRO" w:hAnsi="ＤＦ行書体"/>
          <w:b/>
          <w:color w:val="002060"/>
          <w:sz w:val="22"/>
          <w:szCs w:val="22"/>
        </w:rPr>
        <w:t>○</w:t>
      </w:r>
      <w:r w:rsidR="007C4D66" w:rsidRPr="009C4DBF">
        <w:rPr>
          <w:color w:val="auto"/>
          <w:sz w:val="21"/>
          <w:szCs w:val="21"/>
        </w:rPr>
        <w:t>年</w:t>
      </w:r>
      <w:r w:rsidR="007C4D66" w:rsidRPr="008F3064">
        <w:rPr>
          <w:rFonts w:ascii="HG正楷書体-PRO" w:eastAsia="HG正楷書体-PRO" w:hAnsi="ＤＦ行書体"/>
          <w:b/>
          <w:color w:val="002060"/>
          <w:sz w:val="22"/>
          <w:szCs w:val="22"/>
        </w:rPr>
        <w:t>○</w:t>
      </w:r>
      <w:r w:rsidR="007C4D66">
        <w:rPr>
          <w:rFonts w:ascii="HG正楷書体-PRO" w:eastAsia="HG正楷書体-PRO" w:hAnsi="ＤＦ行書体"/>
          <w:b/>
          <w:color w:val="002060"/>
          <w:sz w:val="22"/>
          <w:szCs w:val="22"/>
        </w:rPr>
        <w:t>○</w:t>
      </w:r>
      <w:r w:rsidR="007C4D66" w:rsidRPr="009C4DBF">
        <w:rPr>
          <w:color w:val="auto"/>
          <w:sz w:val="21"/>
          <w:szCs w:val="21"/>
        </w:rPr>
        <w:t>月</w:t>
      </w:r>
      <w:r w:rsidR="007C4D66" w:rsidRPr="008F3064">
        <w:rPr>
          <w:rFonts w:ascii="HG正楷書体-PRO" w:eastAsia="HG正楷書体-PRO" w:hAnsi="ＤＦ行書体"/>
          <w:b/>
          <w:color w:val="002060"/>
          <w:sz w:val="22"/>
          <w:szCs w:val="22"/>
        </w:rPr>
        <w:t>○</w:t>
      </w:r>
      <w:r w:rsidR="007C4D66">
        <w:rPr>
          <w:rFonts w:ascii="HG正楷書体-PRO" w:eastAsia="HG正楷書体-PRO" w:hAnsi="ＤＦ行書体"/>
          <w:b/>
          <w:color w:val="002060"/>
          <w:sz w:val="22"/>
          <w:szCs w:val="22"/>
        </w:rPr>
        <w:t>○</w:t>
      </w:r>
      <w:r w:rsidR="007C4D66" w:rsidRPr="009C4DBF">
        <w:rPr>
          <w:color w:val="auto"/>
          <w:sz w:val="21"/>
          <w:szCs w:val="21"/>
        </w:rPr>
        <w:t>日</w:t>
      </w:r>
    </w:p>
    <w:p w:rsidR="007C4D66" w:rsidRPr="009C4DBF" w:rsidRDefault="007C4D66" w:rsidP="007C4D66">
      <w:pPr>
        <w:wordWrap/>
        <w:spacing w:line="320" w:lineRule="exact"/>
        <w:ind w:firstLineChars="300" w:firstLine="630"/>
        <w:rPr>
          <w:rFonts w:hint="default"/>
          <w:color w:val="auto"/>
          <w:sz w:val="21"/>
          <w:szCs w:val="21"/>
        </w:rPr>
      </w:pPr>
      <w:r w:rsidRPr="009C4DBF">
        <w:rPr>
          <w:color w:val="auto"/>
          <w:sz w:val="21"/>
          <w:szCs w:val="21"/>
        </w:rPr>
        <w:t>北海道知事 　殿</w:t>
      </w:r>
    </w:p>
    <w:p w:rsidR="007C4D66" w:rsidRPr="009C4DBF" w:rsidRDefault="00E725CA" w:rsidP="007C4D66">
      <w:pPr>
        <w:wordWrap/>
        <w:spacing w:line="320" w:lineRule="exact"/>
        <w:ind w:firstLineChars="2513" w:firstLine="5277"/>
        <w:rPr>
          <w:rFonts w:hint="default"/>
          <w:color w:val="auto"/>
          <w:sz w:val="21"/>
          <w:szCs w:val="21"/>
        </w:rPr>
      </w:pPr>
      <w:r>
        <w:rPr>
          <w:noProof/>
          <w:color w:val="auto"/>
          <w:sz w:val="21"/>
          <w:szCs w:val="21"/>
        </w:rPr>
        <mc:AlternateContent>
          <mc:Choice Requires="wps">
            <w:drawing>
              <wp:anchor distT="0" distB="0" distL="114300" distR="114300" simplePos="0" relativeHeight="251551744" behindDoc="0" locked="0" layoutInCell="1" allowOverlap="1">
                <wp:simplePos x="0" y="0"/>
                <wp:positionH relativeFrom="column">
                  <wp:posOffset>401320</wp:posOffset>
                </wp:positionH>
                <wp:positionV relativeFrom="paragraph">
                  <wp:posOffset>175260</wp:posOffset>
                </wp:positionV>
                <wp:extent cx="1555115" cy="440055"/>
                <wp:effectExtent l="0" t="0" r="0" b="0"/>
                <wp:wrapNone/>
                <wp:docPr id="52" name="AutoShape 1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115" cy="440055"/>
                        </a:xfrm>
                        <a:prstGeom prst="borderCallout2">
                          <a:avLst>
                            <a:gd name="adj1" fmla="val 25972"/>
                            <a:gd name="adj2" fmla="val 104898"/>
                            <a:gd name="adj3" fmla="val 25972"/>
                            <a:gd name="adj4" fmla="val 134301"/>
                            <a:gd name="adj5" fmla="val -185713"/>
                            <a:gd name="adj6" fmla="val 217843"/>
                          </a:avLst>
                        </a:prstGeom>
                        <a:solidFill>
                          <a:srgbClr val="DAEEF3"/>
                        </a:solidFill>
                        <a:ln w="15875">
                          <a:solidFill>
                            <a:srgbClr val="E36C0A"/>
                          </a:solidFill>
                          <a:miter lim="800000"/>
                          <a:headEnd/>
                          <a:tailEnd type="arrow" w="med" len="med"/>
                        </a:ln>
                      </wps:spPr>
                      <wps:txbx>
                        <w:txbxContent>
                          <w:p w:rsidR="00682DEE" w:rsidRPr="005027A1" w:rsidRDefault="00682DEE" w:rsidP="00EC3FE2">
                            <w:pPr>
                              <w:spacing w:before="40"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届出の種類以外は</w:t>
                            </w:r>
                          </w:p>
                          <w:p w:rsidR="00682DEE" w:rsidRPr="002377F6" w:rsidRDefault="00682DEE" w:rsidP="00EC3FE2">
                            <w:pPr>
                              <w:spacing w:line="240" w:lineRule="exact"/>
                              <w:rPr>
                                <w:rFonts w:ascii="HG丸ｺﾞｼｯｸM-PRO" w:eastAsia="HG丸ｺﾞｼｯｸM-PRO" w:hAnsi="HG丸ｺﾞｼｯｸM-PRO" w:hint="default"/>
                                <w:color w:val="FF0000"/>
                                <w:sz w:val="18"/>
                                <w:szCs w:val="18"/>
                              </w:rPr>
                            </w:pPr>
                            <w:r w:rsidRPr="005027A1">
                              <w:rPr>
                                <w:rFonts w:ascii="HG丸ｺﾞｼｯｸM-PRO" w:eastAsia="HG丸ｺﾞｼｯｸM-PRO" w:hAnsi="HG丸ｺﾞｼｯｸM-PRO" w:hint="default"/>
                                <w:color w:val="FF0000"/>
                                <w:sz w:val="18"/>
                                <w:szCs w:val="18"/>
                              </w:rPr>
                              <w:t>二重線で</w:t>
                            </w:r>
                            <w:r>
                              <w:rPr>
                                <w:rFonts w:ascii="HG丸ｺﾞｼｯｸM-PRO" w:eastAsia="HG丸ｺﾞｼｯｸM-PRO" w:hAnsi="HG丸ｺﾞｼｯｸM-PRO" w:hint="default"/>
                                <w:color w:val="FF0000"/>
                                <w:sz w:val="18"/>
                                <w:szCs w:val="18"/>
                              </w:rPr>
                              <w:t>消してください。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4" o:spid="_x0000_s1335" type="#_x0000_t48" style="position:absolute;left:0;text-align:left;margin-left:31.6pt;margin-top:13.8pt;width:122.45pt;height:34.6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" adj="47054,-40114,29009,5610,22658,5610" fillcolor="#daeef3" strokecolor="#e36c0a" strokeweight="1.25pt">
                <v:stroke startarrow="open"/>
                <v:textbox inset="5.85pt,.7pt,5.85pt,.7pt">
                  <w:txbxContent>
                    <w:p w:rsidR="00682DEE" w:rsidRPr="005027A1" w:rsidRDefault="00682DEE" w:rsidP="00EC3FE2">
                      <w:pPr>
                        <w:spacing w:before="40"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届出の種類以外は</w:t>
                      </w:r>
                    </w:p>
                    <w:p w:rsidR="00682DEE" w:rsidRPr="002377F6" w:rsidRDefault="00682DEE" w:rsidP="00EC3FE2">
                      <w:pPr>
                        <w:spacing w:line="240" w:lineRule="exact"/>
                        <w:rPr>
                          <w:rFonts w:ascii="HG丸ｺﾞｼｯｸM-PRO" w:eastAsia="HG丸ｺﾞｼｯｸM-PRO" w:hAnsi="HG丸ｺﾞｼｯｸM-PRO" w:hint="default"/>
                          <w:color w:val="FF0000"/>
                          <w:sz w:val="18"/>
                          <w:szCs w:val="18"/>
                        </w:rPr>
                      </w:pPr>
                      <w:r w:rsidRPr="005027A1">
                        <w:rPr>
                          <w:rFonts w:ascii="HG丸ｺﾞｼｯｸM-PRO" w:eastAsia="HG丸ｺﾞｼｯｸM-PRO" w:hAnsi="HG丸ｺﾞｼｯｸM-PRO" w:hint="default"/>
                          <w:color w:val="FF0000"/>
                          <w:sz w:val="18"/>
                          <w:szCs w:val="18"/>
                        </w:rPr>
                        <w:t>二重線で</w:t>
                      </w:r>
                      <w:r>
                        <w:rPr>
                          <w:rFonts w:ascii="HG丸ｺﾞｼｯｸM-PRO" w:eastAsia="HG丸ｺﾞｼｯｸM-PRO" w:hAnsi="HG丸ｺﾞｼｯｸM-PRO" w:hint="default"/>
                          <w:color w:val="FF0000"/>
                          <w:sz w:val="18"/>
                          <w:szCs w:val="18"/>
                        </w:rPr>
                        <w:t>消してください。</w:t>
                      </w:r>
                    </w:p>
                  </w:txbxContent>
                </v:textbox>
                <o:callout v:ext="edit" minusx="t"/>
              </v:shape>
            </w:pict>
          </mc:Fallback>
        </mc:AlternateContent>
      </w:r>
    </w:p>
    <w:p w:rsidR="007C4D66" w:rsidRPr="009C4DBF" w:rsidRDefault="00E725CA" w:rsidP="007C4D66">
      <w:pPr>
        <w:wordWrap/>
        <w:spacing w:line="320" w:lineRule="exact"/>
        <w:ind w:firstLineChars="2063" w:firstLine="4332"/>
        <w:rPr>
          <w:rFonts w:hint="default"/>
          <w:color w:val="auto"/>
          <w:sz w:val="21"/>
          <w:szCs w:val="21"/>
        </w:rPr>
      </w:pPr>
      <w:r>
        <w:rPr>
          <w:noProof/>
          <w:color w:val="auto"/>
          <w:sz w:val="21"/>
          <w:szCs w:val="21"/>
        </w:rPr>
        <mc:AlternateContent>
          <mc:Choice Requires="wps">
            <w:drawing>
              <wp:anchor distT="0" distB="0" distL="114300" distR="114300" simplePos="0" relativeHeight="251552768" behindDoc="0" locked="0" layoutInCell="1" allowOverlap="1">
                <wp:simplePos x="0" y="0"/>
                <wp:positionH relativeFrom="column">
                  <wp:posOffset>2072005</wp:posOffset>
                </wp:positionH>
                <wp:positionV relativeFrom="paragraph">
                  <wp:posOffset>171450</wp:posOffset>
                </wp:positionV>
                <wp:extent cx="361315" cy="562610"/>
                <wp:effectExtent l="0" t="0" r="0" b="0"/>
                <wp:wrapNone/>
                <wp:docPr id="50" name="AutoShape 1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 cy="562610"/>
                        </a:xfrm>
                        <a:prstGeom prst="straightConnector1">
                          <a:avLst/>
                        </a:prstGeom>
                        <a:noFill/>
                        <a:ln w="15875">
                          <a:solidFill>
                            <a:srgbClr val="E36C0A"/>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4DFC3A" id="AutoShape 1425" o:spid="_x0000_s1026" type="#_x0000_t32" style="position:absolute;left:0;text-align:left;margin-left:163.15pt;margin-top:13.5pt;width:28.45pt;height:44.3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" strokecolor="#e36c0a" strokeweight="1.25pt">
                <v:stroke endarrow="open"/>
              </v:shape>
            </w:pict>
          </mc:Fallback>
        </mc:AlternateContent>
      </w:r>
      <w:r w:rsidR="007C4D66" w:rsidRPr="009C4DBF">
        <w:rPr>
          <w:color w:val="auto"/>
          <w:sz w:val="21"/>
          <w:szCs w:val="21"/>
        </w:rPr>
        <w:t>届出者</w:t>
      </w:r>
      <w:r w:rsidR="007C4D66" w:rsidRPr="009C4DBF">
        <w:rPr>
          <w:color w:val="auto"/>
          <w:spacing w:val="-1"/>
          <w:sz w:val="21"/>
          <w:szCs w:val="21"/>
        </w:rPr>
        <w:t xml:space="preserve"> 　</w:t>
      </w:r>
      <w:r w:rsidR="007C4D66" w:rsidRPr="009C4DBF">
        <w:rPr>
          <w:rFonts w:hint="default"/>
          <w:color w:val="auto"/>
          <w:spacing w:val="-1"/>
          <w:sz w:val="21"/>
          <w:szCs w:val="21"/>
        </w:rPr>
        <w:t xml:space="preserve">　</w:t>
      </w:r>
      <w:r w:rsidR="007C4D66" w:rsidRPr="009C4DBF">
        <w:rPr>
          <w:color w:val="auto"/>
          <w:spacing w:val="-1"/>
          <w:sz w:val="21"/>
          <w:szCs w:val="21"/>
        </w:rPr>
        <w:t xml:space="preserve">　</w:t>
      </w:r>
      <w:r w:rsidR="007C4D66" w:rsidRPr="009C4DBF">
        <w:rPr>
          <w:rFonts w:hint="default"/>
          <w:color w:val="auto"/>
          <w:spacing w:val="-1"/>
          <w:sz w:val="21"/>
          <w:szCs w:val="21"/>
        </w:rPr>
        <w:t xml:space="preserve">　</w:t>
      </w:r>
      <w:r w:rsidR="007C4D66" w:rsidRPr="009C4DBF">
        <w:rPr>
          <w:color w:val="auto"/>
          <w:sz w:val="21"/>
          <w:szCs w:val="21"/>
        </w:rPr>
        <w:t xml:space="preserve">　</w:t>
      </w:r>
      <w:r w:rsidR="007C4D66" w:rsidRPr="009C4DBF">
        <w:rPr>
          <w:color w:val="auto"/>
          <w:spacing w:val="-1"/>
          <w:sz w:val="21"/>
          <w:szCs w:val="21"/>
        </w:rPr>
        <w:t xml:space="preserve">                     </w:t>
      </w:r>
      <w:r w:rsidR="00A676F5">
        <w:rPr>
          <w:color w:val="auto"/>
          <w:sz w:val="21"/>
          <w:szCs w:val="21"/>
        </w:rPr>
        <w:t xml:space="preserve">　　</w:t>
      </w:r>
    </w:p>
    <w:p w:rsidR="007C4D66" w:rsidRPr="009C4DBF" w:rsidRDefault="007C4D66" w:rsidP="007C4D66">
      <w:pPr>
        <w:wordWrap/>
        <w:spacing w:line="320" w:lineRule="exact"/>
        <w:rPr>
          <w:rFonts w:hint="default"/>
          <w:color w:val="auto"/>
          <w:sz w:val="21"/>
          <w:szCs w:val="21"/>
        </w:rPr>
      </w:pPr>
    </w:p>
    <w:tbl>
      <w:tblPr>
        <w:tblW w:w="0" w:type="auto"/>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22"/>
        <w:gridCol w:w="6874"/>
      </w:tblGrid>
      <w:tr w:rsidR="00C5087B" w:rsidRPr="007438B5" w:rsidTr="00C668CE">
        <w:trPr>
          <w:trHeight w:val="424"/>
        </w:trPr>
        <w:tc>
          <w:tcPr>
            <w:tcW w:w="2268" w:type="dxa"/>
            <w:shd w:val="clear" w:color="auto" w:fill="auto"/>
            <w:vAlign w:val="center"/>
          </w:tcPr>
          <w:p w:rsidR="00C5087B" w:rsidRPr="007438B5" w:rsidRDefault="00C5087B" w:rsidP="00C668CE">
            <w:pPr>
              <w:wordWrap/>
              <w:spacing w:line="320" w:lineRule="exact"/>
              <w:rPr>
                <w:rFonts w:hint="default"/>
                <w:color w:val="auto"/>
                <w:sz w:val="16"/>
                <w:szCs w:val="16"/>
              </w:rPr>
            </w:pPr>
            <w:r w:rsidRPr="007438B5">
              <w:rPr>
                <w:color w:val="auto"/>
                <w:sz w:val="16"/>
                <w:szCs w:val="16"/>
              </w:rPr>
              <w:t>担当者名及び電話番号</w:t>
            </w:r>
          </w:p>
        </w:tc>
        <w:tc>
          <w:tcPr>
            <w:tcW w:w="7036" w:type="dxa"/>
            <w:shd w:val="clear" w:color="auto" w:fill="auto"/>
            <w:vAlign w:val="center"/>
          </w:tcPr>
          <w:p w:rsidR="00C5087B" w:rsidRPr="0023153C" w:rsidRDefault="00C5087B" w:rsidP="00C668CE">
            <w:pPr>
              <w:wordWrap/>
              <w:spacing w:line="320" w:lineRule="exact"/>
              <w:rPr>
                <w:rFonts w:ascii="HG正楷書体-PRO" w:eastAsia="HG正楷書体-PRO" w:hint="default"/>
                <w:b/>
                <w:color w:val="auto"/>
                <w:sz w:val="16"/>
                <w:szCs w:val="16"/>
              </w:rPr>
            </w:pPr>
            <w:r w:rsidRPr="0023153C">
              <w:rPr>
                <w:rFonts w:ascii="HG正楷書体-PRO" w:eastAsia="HG正楷書体-PRO"/>
                <w:b/>
                <w:color w:val="002060"/>
                <w:sz w:val="16"/>
                <w:szCs w:val="16"/>
              </w:rPr>
              <w:t>第二工場　■■　電話×××－×××－××××</w:t>
            </w:r>
          </w:p>
        </w:tc>
      </w:tr>
    </w:tbl>
    <w:p w:rsidR="007C4D66" w:rsidRPr="009C4DBF" w:rsidRDefault="007C4D66" w:rsidP="007C4D66">
      <w:pPr>
        <w:wordWrap/>
        <w:spacing w:afterLines="50" w:after="120" w:line="320" w:lineRule="exact"/>
        <w:ind w:rightChars="-141" w:right="-282"/>
        <w:rPr>
          <w:rFonts w:hint="default"/>
          <w:color w:val="auto"/>
          <w:sz w:val="21"/>
          <w:szCs w:val="21"/>
        </w:rPr>
      </w:pPr>
      <w:r w:rsidRPr="009C4DBF">
        <w:rPr>
          <w:color w:val="auto"/>
          <w:sz w:val="21"/>
          <w:szCs w:val="21"/>
        </w:rPr>
        <w:t xml:space="preserve">　水質汚濁防止法</w:t>
      </w:r>
      <w:r w:rsidRPr="007C4D66">
        <w:rPr>
          <w:color w:val="auto"/>
          <w:sz w:val="21"/>
          <w:szCs w:val="21"/>
        </w:rPr>
        <w:t>第５条</w:t>
      </w:r>
      <w:r w:rsidRPr="007C4D66">
        <w:rPr>
          <w:dstrike/>
          <w:color w:val="auto"/>
          <w:sz w:val="21"/>
          <w:szCs w:val="21"/>
        </w:rPr>
        <w:t>第１項、第２項又は</w:t>
      </w:r>
      <w:r w:rsidRPr="007C4D66">
        <w:rPr>
          <w:rFonts w:hint="default"/>
          <w:color w:val="auto"/>
          <w:sz w:val="21"/>
          <w:szCs w:val="21"/>
        </w:rPr>
        <w:t>第３項</w:t>
      </w:r>
      <w:r w:rsidRPr="007C4D66">
        <w:rPr>
          <w:dstrike/>
          <w:color w:val="auto"/>
          <w:sz w:val="21"/>
          <w:szCs w:val="21"/>
        </w:rPr>
        <w:t>（第６条第１項又は第２項、第７条）</w:t>
      </w:r>
      <w:r w:rsidRPr="007C4D66">
        <w:rPr>
          <w:color w:val="auto"/>
          <w:sz w:val="21"/>
          <w:szCs w:val="21"/>
        </w:rPr>
        <w:t>の規定により、特定施設（</w:t>
      </w:r>
      <w:r w:rsidRPr="007C4D66">
        <w:rPr>
          <w:rFonts w:hint="default"/>
          <w:color w:val="auto"/>
          <w:sz w:val="21"/>
          <w:szCs w:val="21"/>
        </w:rPr>
        <w:t>有害物質貯蔵指定施設</w:t>
      </w:r>
      <w:r w:rsidRPr="007C4D66">
        <w:rPr>
          <w:color w:val="auto"/>
          <w:sz w:val="21"/>
          <w:szCs w:val="21"/>
        </w:rPr>
        <w:t>）</w:t>
      </w:r>
      <w:r w:rsidRPr="009C4DBF">
        <w:rPr>
          <w:color w:val="auto"/>
          <w:sz w:val="21"/>
          <w:szCs w:val="21"/>
        </w:rPr>
        <w:t>について、次のとおり届け出ます。</w:t>
      </w:r>
    </w:p>
    <w:tbl>
      <w:tblPr>
        <w:tblW w:w="9537" w:type="dxa"/>
        <w:tblInd w:w="151" w:type="dxa"/>
        <w:tblLayout w:type="fixed"/>
        <w:tblCellMar>
          <w:left w:w="0" w:type="dxa"/>
          <w:right w:w="0" w:type="dxa"/>
        </w:tblCellMar>
        <w:tblLook w:val="0000" w:firstRow="0" w:lastRow="0" w:firstColumn="0" w:lastColumn="0" w:noHBand="0" w:noVBand="0"/>
      </w:tblPr>
      <w:tblGrid>
        <w:gridCol w:w="500"/>
        <w:gridCol w:w="3084"/>
        <w:gridCol w:w="2693"/>
        <w:gridCol w:w="1418"/>
        <w:gridCol w:w="1842"/>
      </w:tblGrid>
      <w:tr w:rsidR="007C4D66" w:rsidRPr="009C4DBF" w:rsidTr="00DD5A70">
        <w:tc>
          <w:tcPr>
            <w:tcW w:w="358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Lines="100" w:before="240" w:afterLines="100" w:after="240"/>
              <w:ind w:firstLineChars="50" w:firstLine="105"/>
              <w:rPr>
                <w:rFonts w:hint="default"/>
                <w:color w:val="auto"/>
                <w:sz w:val="21"/>
                <w:szCs w:val="21"/>
              </w:rPr>
            </w:pPr>
            <w:r w:rsidRPr="009C4DBF">
              <w:rPr>
                <w:color w:val="auto"/>
                <w:sz w:val="21"/>
                <w:szCs w:val="21"/>
              </w:rPr>
              <w:t>工場又は事業場の名称</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Default="007C4D66" w:rsidP="007C4D66">
            <w:pPr>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○○化学</w:t>
            </w:r>
            <w:r>
              <w:rPr>
                <w:rFonts w:ascii="HG正楷書体-PRO" w:eastAsia="HG正楷書体-PRO" w:hAnsi="ＤＦ行書体" w:hint="default"/>
                <w:b/>
                <w:color w:val="002060"/>
              </w:rPr>
              <w:t xml:space="preserve"> (株)</w:t>
            </w:r>
          </w:p>
          <w:p w:rsidR="007C4D66" w:rsidRPr="00C57F8D" w:rsidRDefault="007C4D66" w:rsidP="00DD5A70">
            <w:pPr>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第</w:t>
            </w:r>
            <w:r>
              <w:rPr>
                <w:rFonts w:ascii="HG正楷書体-PRO" w:eastAsia="HG正楷書体-PRO" w:hAnsi="ＤＦ行書体" w:hint="default"/>
                <w:b/>
                <w:color w:val="002060"/>
              </w:rPr>
              <w:t>二工場</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Lines="50" w:before="120" w:afterLines="50" w:after="120"/>
              <w:rPr>
                <w:rFonts w:hint="default"/>
                <w:color w:val="auto"/>
                <w:sz w:val="21"/>
                <w:szCs w:val="21"/>
              </w:rPr>
            </w:pPr>
            <w:r w:rsidRPr="009C4DBF">
              <w:rPr>
                <w:color w:val="auto"/>
                <w:sz w:val="21"/>
                <w:szCs w:val="21"/>
              </w:rPr>
              <w:t>※</w:t>
            </w:r>
            <w:r w:rsidRPr="007C4D66">
              <w:rPr>
                <w:color w:val="auto"/>
                <w:spacing w:val="31"/>
                <w:sz w:val="21"/>
                <w:szCs w:val="21"/>
                <w:fitText w:val="1026" w:id="371534848"/>
              </w:rPr>
              <w:t>整理番</w:t>
            </w:r>
            <w:r w:rsidRPr="007C4D66">
              <w:rPr>
                <w:color w:val="auto"/>
                <w:sz w:val="21"/>
                <w:szCs w:val="21"/>
                <w:fitText w:val="1026" w:id="371534848"/>
              </w:rPr>
              <w:t>号</w:t>
            </w:r>
          </w:p>
        </w:tc>
        <w:tc>
          <w:tcPr>
            <w:tcW w:w="184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line="280" w:lineRule="exact"/>
              <w:rPr>
                <w:rFonts w:hint="default"/>
                <w:color w:val="auto"/>
                <w:sz w:val="21"/>
                <w:szCs w:val="21"/>
              </w:rPr>
            </w:pPr>
          </w:p>
        </w:tc>
      </w:tr>
      <w:tr w:rsidR="007C4D66" w:rsidRPr="009C4DBF" w:rsidTr="00DD5A70">
        <w:tc>
          <w:tcPr>
            <w:tcW w:w="358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Lines="100" w:before="240" w:afterLines="100" w:after="240"/>
              <w:ind w:firstLineChars="50" w:firstLine="105"/>
              <w:rPr>
                <w:rFonts w:hint="default"/>
                <w:color w:val="auto"/>
                <w:sz w:val="21"/>
                <w:szCs w:val="21"/>
              </w:rPr>
            </w:pPr>
            <w:r w:rsidRPr="009C4DBF">
              <w:rPr>
                <w:color w:val="auto"/>
                <w:sz w:val="21"/>
                <w:szCs w:val="21"/>
              </w:rPr>
              <w:t>工場又は事業場の所在地</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C57F8D" w:rsidRDefault="007C4D66" w:rsidP="00DD5A70">
            <w:pPr>
              <w:wordWrap/>
              <w:spacing w:line="280" w:lineRule="exact"/>
              <w:ind w:firstLineChars="50" w:firstLine="100"/>
              <w:rPr>
                <w:rFonts w:hint="default"/>
                <w:color w:val="auto"/>
              </w:rPr>
            </w:pPr>
            <w:r w:rsidRPr="00C57F8D">
              <w:rPr>
                <w:rFonts w:ascii="HG正楷書体-PRO" w:eastAsia="HG正楷書体-PRO" w:hAnsi="ＤＦ行書体"/>
                <w:b/>
                <w:color w:val="002060"/>
              </w:rPr>
              <w:t>石狩市○○</w:t>
            </w:r>
            <w:r w:rsidRPr="00C57F8D">
              <w:rPr>
                <w:rFonts w:ascii="HG正楷書体-PRO" w:eastAsia="HG正楷書体-PRO" w:hAnsi="ＤＦ行書体" w:hint="default"/>
                <w:b/>
                <w:color w:val="002060"/>
              </w:rPr>
              <w:t>町</w:t>
            </w:r>
            <w:r w:rsidRPr="00C57F8D">
              <w:rPr>
                <w:rFonts w:ascii="HG正楷書体-PRO" w:eastAsia="HG正楷書体-PRO" w:hAnsi="ＤＦ行書体"/>
                <w:b/>
                <w:color w:val="002060"/>
              </w:rPr>
              <w:t>○番○号</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Lines="50" w:before="120" w:afterLines="50" w:after="120"/>
              <w:rPr>
                <w:rFonts w:hint="default"/>
                <w:color w:val="auto"/>
                <w:sz w:val="21"/>
                <w:szCs w:val="21"/>
              </w:rPr>
            </w:pPr>
            <w:r w:rsidRPr="009C4DBF">
              <w:rPr>
                <w:color w:val="auto"/>
                <w:sz w:val="21"/>
                <w:szCs w:val="21"/>
              </w:rPr>
              <w:t>※受理年月日</w:t>
            </w:r>
          </w:p>
        </w:tc>
        <w:tc>
          <w:tcPr>
            <w:tcW w:w="184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Lines="50" w:before="120" w:afterLines="50" w:after="120"/>
              <w:jc w:val="right"/>
              <w:rPr>
                <w:rFonts w:hint="default"/>
                <w:color w:val="auto"/>
                <w:sz w:val="21"/>
                <w:szCs w:val="21"/>
              </w:rPr>
            </w:pPr>
            <w:r w:rsidRPr="009C4DBF">
              <w:rPr>
                <w:color w:val="auto"/>
                <w:spacing w:val="-1"/>
                <w:sz w:val="21"/>
                <w:szCs w:val="21"/>
              </w:rPr>
              <w:t xml:space="preserve"> </w:t>
            </w:r>
            <w:r w:rsidRPr="009C4DBF">
              <w:rPr>
                <w:color w:val="auto"/>
                <w:sz w:val="21"/>
                <w:szCs w:val="21"/>
              </w:rPr>
              <w:t>年</w:t>
            </w:r>
            <w:r w:rsidRPr="009C4DBF">
              <w:rPr>
                <w:color w:val="auto"/>
                <w:spacing w:val="-1"/>
                <w:sz w:val="21"/>
                <w:szCs w:val="21"/>
              </w:rPr>
              <w:t xml:space="preserve"> </w:t>
            </w:r>
            <w:r w:rsidRPr="009C4DBF">
              <w:rPr>
                <w:color w:val="auto"/>
                <w:sz w:val="21"/>
                <w:szCs w:val="21"/>
              </w:rPr>
              <w:t xml:space="preserve">　月</w:t>
            </w:r>
            <w:r w:rsidRPr="009C4DBF">
              <w:rPr>
                <w:color w:val="auto"/>
                <w:spacing w:val="-1"/>
                <w:sz w:val="21"/>
                <w:szCs w:val="21"/>
              </w:rPr>
              <w:t xml:space="preserve"> </w:t>
            </w:r>
            <w:r w:rsidRPr="009C4DBF">
              <w:rPr>
                <w:color w:val="auto"/>
                <w:sz w:val="21"/>
                <w:szCs w:val="21"/>
              </w:rPr>
              <w:t xml:space="preserve">　日</w:t>
            </w:r>
          </w:p>
        </w:tc>
      </w:tr>
      <w:tr w:rsidR="007C4D66" w:rsidRPr="009C4DBF" w:rsidTr="00DD5A70">
        <w:trPr>
          <w:trHeight w:val="775"/>
        </w:trPr>
        <w:tc>
          <w:tcPr>
            <w:tcW w:w="500"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7C4D66" w:rsidRPr="009C4DBF" w:rsidRDefault="00E725CA" w:rsidP="00DD5A70">
            <w:pPr>
              <w:wordWrap/>
              <w:spacing w:line="280" w:lineRule="exact"/>
              <w:ind w:left="113" w:right="113"/>
              <w:jc w:val="center"/>
              <w:rPr>
                <w:rFonts w:hint="default"/>
                <w:color w:val="auto"/>
                <w:sz w:val="21"/>
                <w:szCs w:val="21"/>
              </w:rPr>
            </w:pPr>
            <w:r>
              <w:rPr>
                <w:noProof/>
                <w:color w:val="auto"/>
                <w:sz w:val="21"/>
                <w:szCs w:val="21"/>
              </w:rPr>
              <mc:AlternateContent>
                <mc:Choice Requires="wps">
                  <w:drawing>
                    <wp:anchor distT="0" distB="0" distL="114300" distR="114300" simplePos="0" relativeHeight="251514880" behindDoc="0" locked="0" layoutInCell="0" allowOverlap="1">
                      <wp:simplePos x="0" y="0"/>
                      <wp:positionH relativeFrom="column">
                        <wp:posOffset>-4043045</wp:posOffset>
                      </wp:positionH>
                      <wp:positionV relativeFrom="paragraph">
                        <wp:posOffset>1242060</wp:posOffset>
                      </wp:positionV>
                      <wp:extent cx="1711325" cy="360045"/>
                      <wp:effectExtent l="0" t="0" r="0" b="0"/>
                      <wp:wrapNone/>
                      <wp:docPr id="48" name="AutoShap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1325" cy="360045"/>
                              </a:xfrm>
                              <a:prstGeom prst="straightConnector1">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F4205" id="AutoShape 1353" o:spid="_x0000_s1026" type="#_x0000_t32" style="position:absolute;left:0;text-align:left;margin-left:-318.35pt;margin-top:97.8pt;width:134.75pt;height:28.35pt;flip:x;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" o:allowincell="f" strokecolor="#002060" strokeweight="1pt"/>
                  </w:pict>
                </mc:Fallback>
              </mc:AlternateContent>
            </w:r>
            <w:r w:rsidR="007C4D66" w:rsidRPr="009C4DBF">
              <w:rPr>
                <w:color w:val="auto"/>
                <w:sz w:val="21"/>
                <w:szCs w:val="21"/>
              </w:rPr>
              <w:t>第５条第１項関係</w:t>
            </w:r>
          </w:p>
        </w:tc>
        <w:tc>
          <w:tcPr>
            <w:tcW w:w="30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80" w:after="80" w:line="280" w:lineRule="exact"/>
              <w:ind w:right="51" w:firstLineChars="23" w:firstLine="48"/>
              <w:rPr>
                <w:rFonts w:hint="default"/>
                <w:color w:val="auto"/>
                <w:sz w:val="21"/>
                <w:szCs w:val="21"/>
              </w:rPr>
            </w:pPr>
            <w:r w:rsidRPr="009C4DBF">
              <w:rPr>
                <w:color w:val="auto"/>
                <w:sz w:val="21"/>
                <w:szCs w:val="21"/>
              </w:rPr>
              <w:t>特定施設の種類</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66602F" w:rsidRDefault="007C4D66" w:rsidP="00DD5A70">
            <w:pPr>
              <w:wordWrap/>
              <w:spacing w:line="240" w:lineRule="exact"/>
              <w:rPr>
                <w:rFonts w:ascii="HG正楷書体-PRO" w:eastAsia="HG正楷書体-PRO" w:hAnsi="ＤＦ行書体" w:hint="default"/>
                <w:b/>
                <w:color w:val="002060"/>
                <w:sz w:val="18"/>
                <w:szCs w:val="18"/>
              </w:rPr>
            </w:pP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Lines="50" w:before="120" w:afterLines="50" w:after="120"/>
              <w:rPr>
                <w:rFonts w:hint="default"/>
                <w:color w:val="auto"/>
                <w:sz w:val="21"/>
                <w:szCs w:val="21"/>
              </w:rPr>
            </w:pPr>
            <w:r w:rsidRPr="009C4DBF">
              <w:rPr>
                <w:color w:val="auto"/>
                <w:sz w:val="21"/>
                <w:szCs w:val="21"/>
              </w:rPr>
              <w:t>※</w:t>
            </w:r>
            <w:r w:rsidRPr="007C4D66">
              <w:rPr>
                <w:color w:val="auto"/>
                <w:spacing w:val="31"/>
                <w:sz w:val="21"/>
                <w:szCs w:val="21"/>
                <w:fitText w:val="1026" w:id="371534849"/>
              </w:rPr>
              <w:t>施設番</w:t>
            </w:r>
            <w:r w:rsidRPr="007C4D66">
              <w:rPr>
                <w:color w:val="auto"/>
                <w:sz w:val="21"/>
                <w:szCs w:val="21"/>
                <w:fitText w:val="1026" w:id="371534849"/>
              </w:rPr>
              <w:t>号</w:t>
            </w:r>
          </w:p>
        </w:tc>
        <w:tc>
          <w:tcPr>
            <w:tcW w:w="184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line="280" w:lineRule="exact"/>
              <w:rPr>
                <w:rFonts w:hint="default"/>
                <w:color w:val="auto"/>
                <w:sz w:val="21"/>
                <w:szCs w:val="21"/>
              </w:rPr>
            </w:pPr>
          </w:p>
        </w:tc>
      </w:tr>
      <w:tr w:rsidR="007C4D66" w:rsidRPr="009C4DBF" w:rsidTr="00DD5A70">
        <w:tc>
          <w:tcPr>
            <w:tcW w:w="500" w:type="dxa"/>
            <w:vMerge/>
            <w:tcBorders>
              <w:left w:val="single" w:sz="4" w:space="0" w:color="000000"/>
              <w:right w:val="single" w:sz="4" w:space="0" w:color="000000"/>
            </w:tcBorders>
            <w:tcMar>
              <w:left w:w="49" w:type="dxa"/>
              <w:right w:w="49" w:type="dxa"/>
            </w:tcMar>
            <w:vAlign w:val="center"/>
          </w:tcPr>
          <w:p w:rsidR="007C4D66" w:rsidRPr="009C4DBF" w:rsidRDefault="007C4D66" w:rsidP="00DD5A70">
            <w:pPr>
              <w:wordWrap/>
              <w:spacing w:line="280" w:lineRule="exact"/>
              <w:rPr>
                <w:rFonts w:hint="default"/>
                <w:color w:val="auto"/>
                <w:sz w:val="21"/>
                <w:szCs w:val="21"/>
              </w:rPr>
            </w:pPr>
          </w:p>
        </w:tc>
        <w:tc>
          <w:tcPr>
            <w:tcW w:w="30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40" w:after="40" w:line="280" w:lineRule="exact"/>
              <w:ind w:leftChars="28" w:left="56" w:right="51"/>
              <w:rPr>
                <w:rFonts w:hint="default"/>
                <w:color w:val="auto"/>
                <w:sz w:val="21"/>
                <w:szCs w:val="21"/>
              </w:rPr>
            </w:pPr>
            <w:r w:rsidRPr="009C4DBF">
              <w:rPr>
                <w:color w:val="auto"/>
                <w:sz w:val="21"/>
                <w:szCs w:val="21"/>
              </w:rPr>
              <w:t>有害</w:t>
            </w:r>
            <w:r w:rsidRPr="009C4DBF">
              <w:rPr>
                <w:rFonts w:hint="default"/>
                <w:color w:val="auto"/>
                <w:sz w:val="21"/>
                <w:szCs w:val="21"/>
              </w:rPr>
              <w:t>物質使用特定施設の該当の有無</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23153C" w:rsidP="00DD5A70">
            <w:pPr>
              <w:wordWrap/>
              <w:spacing w:before="120" w:after="120" w:line="280" w:lineRule="exact"/>
              <w:ind w:firstLineChars="53" w:firstLine="111"/>
              <w:rPr>
                <w:rFonts w:hint="default"/>
                <w:color w:val="auto"/>
                <w:sz w:val="21"/>
                <w:szCs w:val="21"/>
              </w:rPr>
            </w:pPr>
            <w:r>
              <w:rPr>
                <w:noProof/>
                <w:color w:val="auto"/>
                <w:sz w:val="21"/>
                <w:szCs w:val="21"/>
              </w:rPr>
              <mc:AlternateContent>
                <mc:Choice Requires="wps">
                  <w:drawing>
                    <wp:anchor distT="0" distB="0" distL="114300" distR="114300" simplePos="0" relativeHeight="251520000" behindDoc="0" locked="0" layoutInCell="0" allowOverlap="1">
                      <wp:simplePos x="0" y="0"/>
                      <wp:positionH relativeFrom="column">
                        <wp:posOffset>-45720</wp:posOffset>
                      </wp:positionH>
                      <wp:positionV relativeFrom="paragraph">
                        <wp:posOffset>-474980</wp:posOffset>
                      </wp:positionV>
                      <wp:extent cx="1720850" cy="3336925"/>
                      <wp:effectExtent l="0" t="0" r="31750" b="34925"/>
                      <wp:wrapNone/>
                      <wp:docPr id="47" name="AutoShape 1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0850" cy="3336925"/>
                              </a:xfrm>
                              <a:prstGeom prst="straightConnector1">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1044E" id="AutoShape 1358" o:spid="_x0000_s1026" type="#_x0000_t32" style="position:absolute;left:0;text-align:left;margin-left:-3.6pt;margin-top:-37.4pt;width:135.5pt;height:262.75pt;flip:x;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" o:allowincell="f" strokecolor="#002060" strokeweight="1pt"/>
                  </w:pict>
                </mc:Fallback>
              </mc:AlternateContent>
            </w:r>
            <w:r w:rsidR="007C4D66">
              <w:rPr>
                <w:color w:val="auto"/>
                <w:sz w:val="21"/>
                <w:szCs w:val="21"/>
              </w:rPr>
              <w:t xml:space="preserve">有　</w:t>
            </w:r>
            <w:r w:rsidR="007C4D66">
              <w:rPr>
                <w:color w:val="auto"/>
                <w:sz w:val="24"/>
                <w:szCs w:val="24"/>
              </w:rPr>
              <w:t>□</w:t>
            </w:r>
            <w:r w:rsidR="007C4D66">
              <w:rPr>
                <w:color w:val="auto"/>
                <w:sz w:val="21"/>
                <w:szCs w:val="21"/>
              </w:rPr>
              <w:t xml:space="preserve">　　　無　</w:t>
            </w:r>
            <w:r w:rsidR="007C4D66">
              <w:rPr>
                <w:color w:val="auto"/>
                <w:sz w:val="24"/>
                <w:szCs w:val="24"/>
              </w:rPr>
              <w:t>□</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r w:rsidRPr="009C4DBF">
              <w:rPr>
                <w:color w:val="auto"/>
                <w:sz w:val="21"/>
                <w:szCs w:val="21"/>
              </w:rPr>
              <w:t>※</w:t>
            </w:r>
            <w:r w:rsidRPr="007C4D66">
              <w:rPr>
                <w:color w:val="auto"/>
                <w:spacing w:val="31"/>
                <w:sz w:val="21"/>
                <w:szCs w:val="21"/>
                <w:fitText w:val="1026" w:id="371534850"/>
              </w:rPr>
              <w:t>審査結</w:t>
            </w:r>
            <w:r w:rsidRPr="007C4D66">
              <w:rPr>
                <w:color w:val="auto"/>
                <w:sz w:val="21"/>
                <w:szCs w:val="21"/>
                <w:fitText w:val="1026" w:id="371534850"/>
              </w:rPr>
              <w:t>果</w:t>
            </w:r>
          </w:p>
        </w:tc>
        <w:tc>
          <w:tcPr>
            <w:tcW w:w="184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line="280" w:lineRule="exact"/>
              <w:rPr>
                <w:rFonts w:hint="default"/>
                <w:color w:val="auto"/>
                <w:sz w:val="21"/>
                <w:szCs w:val="21"/>
              </w:rPr>
            </w:pPr>
          </w:p>
        </w:tc>
      </w:tr>
      <w:tr w:rsidR="007C4D66" w:rsidRPr="009C4DBF" w:rsidTr="00DD5A70">
        <w:trPr>
          <w:trHeight w:val="70"/>
        </w:trPr>
        <w:tc>
          <w:tcPr>
            <w:tcW w:w="500" w:type="dxa"/>
            <w:vMerge/>
            <w:tcBorders>
              <w:left w:val="single" w:sz="4" w:space="0" w:color="000000"/>
              <w:right w:val="single" w:sz="4" w:space="0" w:color="000000"/>
            </w:tcBorders>
            <w:tcMar>
              <w:left w:w="49" w:type="dxa"/>
              <w:right w:w="49" w:type="dxa"/>
            </w:tcMar>
            <w:vAlign w:val="center"/>
          </w:tcPr>
          <w:p w:rsidR="007C4D66" w:rsidRPr="009C4DBF" w:rsidRDefault="007C4D66" w:rsidP="00DD5A70">
            <w:pPr>
              <w:wordWrap/>
              <w:spacing w:line="280" w:lineRule="exact"/>
              <w:rPr>
                <w:rFonts w:hint="default"/>
                <w:color w:val="auto"/>
                <w:sz w:val="21"/>
                <w:szCs w:val="21"/>
              </w:rPr>
            </w:pPr>
          </w:p>
        </w:tc>
        <w:tc>
          <w:tcPr>
            <w:tcW w:w="30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80" w:after="80" w:line="280" w:lineRule="exact"/>
              <w:ind w:right="51" w:firstLineChars="23" w:firstLine="48"/>
              <w:rPr>
                <w:rFonts w:hint="default"/>
                <w:color w:val="auto"/>
                <w:sz w:val="21"/>
                <w:szCs w:val="21"/>
              </w:rPr>
            </w:pPr>
            <w:r w:rsidRPr="009C4DBF">
              <w:rPr>
                <w:color w:val="auto"/>
                <w:sz w:val="21"/>
                <w:szCs w:val="21"/>
              </w:rPr>
              <w:t>△特定施設の構造</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120" w:after="120" w:line="280" w:lineRule="exact"/>
              <w:ind w:firstLineChars="53" w:firstLine="111"/>
              <w:rPr>
                <w:rFonts w:hint="default"/>
                <w:color w:val="auto"/>
                <w:sz w:val="21"/>
                <w:szCs w:val="21"/>
              </w:rPr>
            </w:pPr>
            <w:r w:rsidRPr="009C4DBF">
              <w:rPr>
                <w:color w:val="auto"/>
                <w:sz w:val="21"/>
                <w:szCs w:val="21"/>
              </w:rPr>
              <w:t>別紙１のとおり。</w:t>
            </w:r>
          </w:p>
        </w:tc>
        <w:tc>
          <w:tcPr>
            <w:tcW w:w="1418" w:type="dxa"/>
            <w:vMerge w:val="restart"/>
            <w:tcBorders>
              <w:top w:val="single" w:sz="4" w:space="0" w:color="000000"/>
              <w:left w:val="single" w:sz="4" w:space="0" w:color="000000"/>
              <w:bottom w:val="nil"/>
              <w:right w:val="single" w:sz="4" w:space="0" w:color="000000"/>
            </w:tcBorders>
            <w:tcMar>
              <w:left w:w="49" w:type="dxa"/>
              <w:right w:w="49" w:type="dxa"/>
            </w:tcMar>
          </w:tcPr>
          <w:p w:rsidR="007C4D66" w:rsidRPr="009C4DBF" w:rsidRDefault="00E725CA" w:rsidP="00DD5A70">
            <w:pPr>
              <w:wordWrap/>
              <w:spacing w:before="120"/>
              <w:rPr>
                <w:rFonts w:hint="default"/>
                <w:color w:val="auto"/>
                <w:sz w:val="21"/>
                <w:szCs w:val="21"/>
              </w:rPr>
            </w:pPr>
            <w:r>
              <w:rPr>
                <w:noProof/>
                <w:color w:val="auto"/>
                <w:sz w:val="21"/>
                <w:szCs w:val="21"/>
              </w:rPr>
              <mc:AlternateContent>
                <mc:Choice Requires="wps">
                  <w:drawing>
                    <wp:anchor distT="0" distB="0" distL="114300" distR="114300" simplePos="0" relativeHeight="251517952" behindDoc="0" locked="0" layoutInCell="1" allowOverlap="1">
                      <wp:simplePos x="0" y="0"/>
                      <wp:positionH relativeFrom="column">
                        <wp:posOffset>384175</wp:posOffset>
                      </wp:positionH>
                      <wp:positionV relativeFrom="paragraph">
                        <wp:posOffset>1564005</wp:posOffset>
                      </wp:positionV>
                      <wp:extent cx="1741805" cy="430530"/>
                      <wp:effectExtent l="0" t="0" r="0" b="0"/>
                      <wp:wrapNone/>
                      <wp:docPr id="46" name="AutoShape 1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1805" cy="430530"/>
                              </a:xfrm>
                              <a:prstGeom prst="borderCallout2">
                                <a:avLst>
                                  <a:gd name="adj1" fmla="val 26551"/>
                                  <a:gd name="adj2" fmla="val -4375"/>
                                  <a:gd name="adj3" fmla="val 26551"/>
                                  <a:gd name="adj4" fmla="val -7509"/>
                                  <a:gd name="adj5" fmla="val 192921"/>
                                  <a:gd name="adj6" fmla="val -24569"/>
                                </a:avLst>
                              </a:prstGeom>
                              <a:solidFill>
                                <a:srgbClr val="DAEEF3"/>
                              </a:solidFill>
                              <a:ln w="15875">
                                <a:solidFill>
                                  <a:srgbClr val="E36C0A"/>
                                </a:solidFill>
                                <a:miter lim="800000"/>
                                <a:headEnd/>
                                <a:tailEnd type="arrow" w="med" len="med"/>
                              </a:ln>
                            </wps:spPr>
                            <wps:txbx>
                              <w:txbxContent>
                                <w:p w:rsidR="00682DEE" w:rsidRDefault="00682DEE" w:rsidP="007C4D66">
                                  <w:pPr>
                                    <w:spacing w:line="280" w:lineRule="exact"/>
                                    <w:rPr>
                                      <w:rFonts w:ascii="HG丸ｺﾞｼｯｸM-PRO" w:eastAsia="HG丸ｺﾞｼｯｸM-PRO" w:hAnsi="HG丸ｺﾞｼｯｸM-PRO" w:hint="default"/>
                                      <w:color w:val="FF0000"/>
                                      <w:sz w:val="18"/>
                                      <w:szCs w:val="18"/>
                                    </w:rPr>
                                  </w:pPr>
                                  <w:r w:rsidRPr="00286D28">
                                    <w:rPr>
                                      <w:rFonts w:ascii="HG丸ｺﾞｼｯｸM-PRO" w:eastAsia="HG丸ｺﾞｼｯｸM-PRO" w:hAnsi="HG丸ｺﾞｼｯｸM-PRO"/>
                                      <w:color w:val="FF0000"/>
                                      <w:sz w:val="18"/>
                                      <w:szCs w:val="18"/>
                                    </w:rPr>
                                    <w:t>該当する事項</w:t>
                                  </w:r>
                                  <w:r w:rsidRPr="00286D28">
                                    <w:rPr>
                                      <w:rFonts w:ascii="HG丸ｺﾞｼｯｸM-PRO" w:eastAsia="HG丸ｺﾞｼｯｸM-PRO" w:hAnsi="HG丸ｺﾞｼｯｸM-PRO" w:hint="default"/>
                                      <w:color w:val="FF0000"/>
                                      <w:sz w:val="18"/>
                                      <w:szCs w:val="18"/>
                                    </w:rPr>
                                    <w:t>以外は</w:t>
                                  </w:r>
                                  <w:r>
                                    <w:rPr>
                                      <w:rFonts w:ascii="HG丸ｺﾞｼｯｸM-PRO" w:eastAsia="HG丸ｺﾞｼｯｸM-PRO" w:hAnsi="HG丸ｺﾞｼｯｸM-PRO"/>
                                      <w:color w:val="FF0000"/>
                                      <w:sz w:val="18"/>
                                      <w:szCs w:val="18"/>
                                    </w:rPr>
                                    <w:t>斜線で</w:t>
                                  </w:r>
                                </w:p>
                                <w:p w:rsidR="00682DEE" w:rsidRPr="002377F6" w:rsidRDefault="00682DEE" w:rsidP="007C4D66">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消してください。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56" o:spid="_x0000_s1336" type="#_x0000_t48" style="position:absolute;margin-left:30.25pt;margin-top:123.15pt;width:137.15pt;height:33.9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" adj="-5307,41671,-1622,5735,-945,5735" fillcolor="#daeef3" strokecolor="#e36c0a" strokeweight="1.25pt">
                      <v:stroke startarrow="open"/>
                      <v:textbox inset="5.85pt,.7pt,5.85pt,.7pt">
                        <w:txbxContent>
                          <w:p w:rsidR="00682DEE" w:rsidRDefault="00682DEE" w:rsidP="007C4D66">
                            <w:pPr>
                              <w:spacing w:line="280" w:lineRule="exact"/>
                              <w:rPr>
                                <w:rFonts w:ascii="HG丸ｺﾞｼｯｸM-PRO" w:eastAsia="HG丸ｺﾞｼｯｸM-PRO" w:hAnsi="HG丸ｺﾞｼｯｸM-PRO" w:hint="default"/>
                                <w:color w:val="FF0000"/>
                                <w:sz w:val="18"/>
                                <w:szCs w:val="18"/>
                              </w:rPr>
                            </w:pPr>
                            <w:r w:rsidRPr="00286D28">
                              <w:rPr>
                                <w:rFonts w:ascii="HG丸ｺﾞｼｯｸM-PRO" w:eastAsia="HG丸ｺﾞｼｯｸM-PRO" w:hAnsi="HG丸ｺﾞｼｯｸM-PRO"/>
                                <w:color w:val="FF0000"/>
                                <w:sz w:val="18"/>
                                <w:szCs w:val="18"/>
                              </w:rPr>
                              <w:t>該当する事項</w:t>
                            </w:r>
                            <w:r w:rsidRPr="00286D28">
                              <w:rPr>
                                <w:rFonts w:ascii="HG丸ｺﾞｼｯｸM-PRO" w:eastAsia="HG丸ｺﾞｼｯｸM-PRO" w:hAnsi="HG丸ｺﾞｼｯｸM-PRO" w:hint="default"/>
                                <w:color w:val="FF0000"/>
                                <w:sz w:val="18"/>
                                <w:szCs w:val="18"/>
                              </w:rPr>
                              <w:t>以外は</w:t>
                            </w:r>
                            <w:r>
                              <w:rPr>
                                <w:rFonts w:ascii="HG丸ｺﾞｼｯｸM-PRO" w:eastAsia="HG丸ｺﾞｼｯｸM-PRO" w:hAnsi="HG丸ｺﾞｼｯｸM-PRO"/>
                                <w:color w:val="FF0000"/>
                                <w:sz w:val="18"/>
                                <w:szCs w:val="18"/>
                              </w:rPr>
                              <w:t>斜線で</w:t>
                            </w:r>
                          </w:p>
                          <w:p w:rsidR="00682DEE" w:rsidRPr="002377F6" w:rsidRDefault="00682DEE" w:rsidP="007C4D66">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消してください。</w:t>
                            </w:r>
                          </w:p>
                        </w:txbxContent>
                      </v:textbox>
                      <o:callout v:ext="edit" minusy="t"/>
                    </v:shape>
                  </w:pict>
                </mc:Fallback>
              </mc:AlternateContent>
            </w:r>
            <w:r w:rsidR="007C4D66" w:rsidRPr="009C4DBF">
              <w:rPr>
                <w:color w:val="auto"/>
                <w:sz w:val="21"/>
                <w:szCs w:val="21"/>
              </w:rPr>
              <w:t>※備</w:t>
            </w:r>
            <w:r w:rsidR="007C4D66" w:rsidRPr="009C4DBF">
              <w:rPr>
                <w:color w:val="auto"/>
                <w:spacing w:val="-1"/>
                <w:sz w:val="21"/>
                <w:szCs w:val="21"/>
              </w:rPr>
              <w:t xml:space="preserve">      </w:t>
            </w:r>
            <w:r w:rsidR="007C4D66" w:rsidRPr="009C4DBF">
              <w:rPr>
                <w:color w:val="auto"/>
                <w:sz w:val="21"/>
                <w:szCs w:val="21"/>
              </w:rPr>
              <w:t>考</w:t>
            </w:r>
          </w:p>
        </w:tc>
        <w:tc>
          <w:tcPr>
            <w:tcW w:w="1842" w:type="dxa"/>
            <w:vMerge w:val="restart"/>
            <w:tcBorders>
              <w:top w:val="single" w:sz="4" w:space="0" w:color="000000"/>
              <w:left w:val="single" w:sz="4" w:space="0" w:color="000000"/>
              <w:bottom w:val="nil"/>
              <w:right w:val="single" w:sz="4" w:space="0" w:color="000000"/>
            </w:tcBorders>
            <w:tcMar>
              <w:left w:w="49" w:type="dxa"/>
              <w:right w:w="49" w:type="dxa"/>
            </w:tcMar>
          </w:tcPr>
          <w:p w:rsidR="007C4D66" w:rsidRPr="009C4DBF" w:rsidRDefault="007C4D66" w:rsidP="00DD5A70">
            <w:pPr>
              <w:wordWrap/>
              <w:rPr>
                <w:rFonts w:hint="default"/>
                <w:color w:val="auto"/>
                <w:sz w:val="21"/>
                <w:szCs w:val="21"/>
              </w:rPr>
            </w:pPr>
          </w:p>
        </w:tc>
      </w:tr>
      <w:tr w:rsidR="007C4D66" w:rsidRPr="009C4DBF" w:rsidTr="00DD5A70">
        <w:tc>
          <w:tcPr>
            <w:tcW w:w="500" w:type="dxa"/>
            <w:vMerge/>
            <w:tcBorders>
              <w:left w:val="single" w:sz="4" w:space="0" w:color="000000"/>
              <w:right w:val="single" w:sz="4" w:space="0" w:color="000000"/>
            </w:tcBorders>
            <w:tcMar>
              <w:left w:w="49" w:type="dxa"/>
              <w:right w:w="49" w:type="dxa"/>
            </w:tcMar>
            <w:vAlign w:val="center"/>
          </w:tcPr>
          <w:p w:rsidR="007C4D66" w:rsidRPr="009C4DBF" w:rsidRDefault="007C4D66" w:rsidP="00DD5A70">
            <w:pPr>
              <w:wordWrap/>
              <w:spacing w:line="280" w:lineRule="exact"/>
              <w:rPr>
                <w:rFonts w:hint="default"/>
                <w:color w:val="auto"/>
                <w:sz w:val="21"/>
                <w:szCs w:val="21"/>
              </w:rPr>
            </w:pPr>
          </w:p>
        </w:tc>
        <w:tc>
          <w:tcPr>
            <w:tcW w:w="30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23153C">
            <w:pPr>
              <w:wordWrap/>
              <w:spacing w:line="280" w:lineRule="exact"/>
              <w:ind w:leftChars="22" w:left="254" w:right="51" w:hangingChars="100" w:hanging="210"/>
              <w:jc w:val="both"/>
              <w:rPr>
                <w:rFonts w:hint="default"/>
                <w:color w:val="auto"/>
                <w:sz w:val="21"/>
                <w:szCs w:val="21"/>
              </w:rPr>
            </w:pPr>
            <w:r w:rsidRPr="009C4DBF">
              <w:rPr>
                <w:color w:val="auto"/>
                <w:sz w:val="21"/>
                <w:szCs w:val="21"/>
              </w:rPr>
              <w:t>△特定施設の設備</w:t>
            </w:r>
            <w:r w:rsidRPr="009C4DBF">
              <w:rPr>
                <w:rFonts w:hint="default"/>
                <w:color w:val="auto"/>
                <w:sz w:val="21"/>
                <w:szCs w:val="21"/>
              </w:rPr>
              <w:t>（有害物質使用特定施設の場合に限る。）</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E725CA" w:rsidP="00DD5A70">
            <w:pPr>
              <w:wordWrap/>
              <w:spacing w:before="120" w:after="120" w:line="280" w:lineRule="exact"/>
              <w:ind w:firstLineChars="53" w:firstLine="111"/>
              <w:rPr>
                <w:rFonts w:hint="default"/>
                <w:color w:val="auto"/>
                <w:sz w:val="21"/>
                <w:szCs w:val="21"/>
              </w:rPr>
            </w:pPr>
            <w:r>
              <w:rPr>
                <w:noProof/>
                <w:color w:val="auto"/>
                <w:sz w:val="21"/>
                <w:szCs w:val="21"/>
              </w:rPr>
              <mc:AlternateContent>
                <mc:Choice Requires="wps">
                  <w:drawing>
                    <wp:anchor distT="0" distB="0" distL="114300" distR="114300" simplePos="0" relativeHeight="251521024" behindDoc="0" locked="0" layoutInCell="1" allowOverlap="1">
                      <wp:simplePos x="0" y="0"/>
                      <wp:positionH relativeFrom="column">
                        <wp:posOffset>959485</wp:posOffset>
                      </wp:positionH>
                      <wp:positionV relativeFrom="paragraph">
                        <wp:posOffset>280035</wp:posOffset>
                      </wp:positionV>
                      <wp:extent cx="1084580" cy="934085"/>
                      <wp:effectExtent l="0" t="0" r="0" b="0"/>
                      <wp:wrapNone/>
                      <wp:docPr id="45" name="AutoShape 1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84580" cy="934085"/>
                              </a:xfrm>
                              <a:prstGeom prst="straightConnector1">
                                <a:avLst/>
                              </a:prstGeom>
                              <a:noFill/>
                              <a:ln w="15875">
                                <a:solidFill>
                                  <a:srgbClr val="E36C0A"/>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4E47E" id="AutoShape 1359" o:spid="_x0000_s1026" type="#_x0000_t32" style="position:absolute;left:0;text-align:left;margin-left:75.55pt;margin-top:22.05pt;width:85.4pt;height:73.55pt;flip:x y;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" strokecolor="#e36c0a" strokeweight="1.25pt">
                      <v:stroke endarrow="open"/>
                    </v:shape>
                  </w:pict>
                </mc:Fallback>
              </mc:AlternateContent>
            </w:r>
            <w:r w:rsidR="007C4D66" w:rsidRPr="009C4DBF">
              <w:rPr>
                <w:color w:val="auto"/>
                <w:sz w:val="21"/>
                <w:szCs w:val="21"/>
              </w:rPr>
              <w:t>別紙</w:t>
            </w:r>
            <w:r w:rsidR="007C4D66" w:rsidRPr="009C4DBF">
              <w:rPr>
                <w:rFonts w:hint="default"/>
                <w:color w:val="auto"/>
                <w:sz w:val="21"/>
                <w:szCs w:val="21"/>
              </w:rPr>
              <w:t>１の２のとおり。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p>
        </w:tc>
      </w:tr>
      <w:tr w:rsidR="007C4D66" w:rsidRPr="009C4DBF" w:rsidTr="00DD5A70">
        <w:trPr>
          <w:trHeight w:val="70"/>
        </w:trPr>
        <w:tc>
          <w:tcPr>
            <w:tcW w:w="500" w:type="dxa"/>
            <w:vMerge/>
            <w:tcBorders>
              <w:left w:val="single" w:sz="4" w:space="0" w:color="000000"/>
              <w:right w:val="single" w:sz="4" w:space="0" w:color="000000"/>
            </w:tcBorders>
            <w:tcMar>
              <w:left w:w="49" w:type="dxa"/>
              <w:right w:w="49" w:type="dxa"/>
            </w:tcMar>
            <w:vAlign w:val="center"/>
          </w:tcPr>
          <w:p w:rsidR="007C4D66" w:rsidRPr="009C4DBF" w:rsidRDefault="007C4D66" w:rsidP="00DD5A70">
            <w:pPr>
              <w:wordWrap/>
              <w:spacing w:line="280" w:lineRule="exact"/>
              <w:rPr>
                <w:rFonts w:hint="default"/>
                <w:color w:val="auto"/>
                <w:sz w:val="21"/>
                <w:szCs w:val="21"/>
              </w:rPr>
            </w:pPr>
          </w:p>
        </w:tc>
        <w:tc>
          <w:tcPr>
            <w:tcW w:w="30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80" w:after="80" w:line="280" w:lineRule="exact"/>
              <w:ind w:right="51" w:firstLineChars="23" w:firstLine="48"/>
              <w:rPr>
                <w:rFonts w:hint="default"/>
                <w:color w:val="auto"/>
                <w:sz w:val="21"/>
                <w:szCs w:val="21"/>
              </w:rPr>
            </w:pPr>
            <w:r w:rsidRPr="009C4DBF">
              <w:rPr>
                <w:color w:val="auto"/>
                <w:sz w:val="21"/>
                <w:szCs w:val="21"/>
              </w:rPr>
              <w:t>△特定施設の使用の方法</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120" w:after="120" w:line="280" w:lineRule="exact"/>
              <w:ind w:firstLineChars="53" w:firstLine="111"/>
              <w:rPr>
                <w:rFonts w:hint="default"/>
                <w:color w:val="auto"/>
                <w:sz w:val="21"/>
                <w:szCs w:val="21"/>
              </w:rPr>
            </w:pPr>
            <w:r w:rsidRPr="009C4DBF">
              <w:rPr>
                <w:color w:val="auto"/>
                <w:sz w:val="21"/>
                <w:szCs w:val="21"/>
              </w:rPr>
              <w:t>別紙２のとおり。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p>
        </w:tc>
      </w:tr>
      <w:tr w:rsidR="007C4D66" w:rsidRPr="009C4DBF" w:rsidTr="00DD5A70">
        <w:trPr>
          <w:trHeight w:val="70"/>
        </w:trPr>
        <w:tc>
          <w:tcPr>
            <w:tcW w:w="500" w:type="dxa"/>
            <w:vMerge/>
            <w:tcBorders>
              <w:left w:val="single" w:sz="4" w:space="0" w:color="000000"/>
              <w:right w:val="single" w:sz="4" w:space="0" w:color="000000"/>
            </w:tcBorders>
            <w:tcMar>
              <w:left w:w="49" w:type="dxa"/>
              <w:right w:w="49" w:type="dxa"/>
            </w:tcMar>
            <w:vAlign w:val="center"/>
          </w:tcPr>
          <w:p w:rsidR="007C4D66" w:rsidRPr="009C4DBF" w:rsidRDefault="007C4D66" w:rsidP="00DD5A70">
            <w:pPr>
              <w:wordWrap/>
              <w:spacing w:line="280" w:lineRule="exact"/>
              <w:rPr>
                <w:rFonts w:hint="default"/>
                <w:color w:val="auto"/>
                <w:sz w:val="21"/>
                <w:szCs w:val="21"/>
              </w:rPr>
            </w:pPr>
          </w:p>
        </w:tc>
        <w:tc>
          <w:tcPr>
            <w:tcW w:w="30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80" w:after="80" w:line="280" w:lineRule="exact"/>
              <w:ind w:right="51" w:firstLineChars="23" w:firstLine="48"/>
              <w:rPr>
                <w:rFonts w:hint="default"/>
                <w:color w:val="auto"/>
                <w:sz w:val="21"/>
                <w:szCs w:val="21"/>
              </w:rPr>
            </w:pPr>
            <w:r w:rsidRPr="009C4DBF">
              <w:rPr>
                <w:color w:val="auto"/>
                <w:sz w:val="21"/>
                <w:szCs w:val="21"/>
              </w:rPr>
              <w:t>△汚水等の処理の方法</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120" w:after="120" w:line="280" w:lineRule="exact"/>
              <w:ind w:firstLineChars="53" w:firstLine="111"/>
              <w:rPr>
                <w:rFonts w:hint="default"/>
                <w:color w:val="auto"/>
                <w:sz w:val="21"/>
                <w:szCs w:val="21"/>
              </w:rPr>
            </w:pPr>
            <w:r w:rsidRPr="009C4DBF">
              <w:rPr>
                <w:color w:val="auto"/>
                <w:sz w:val="21"/>
                <w:szCs w:val="21"/>
              </w:rPr>
              <w:t>別紙３のとおり。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p>
        </w:tc>
      </w:tr>
      <w:tr w:rsidR="007C4D66" w:rsidRPr="009C4DBF" w:rsidTr="00DD5A70">
        <w:trPr>
          <w:trHeight w:val="70"/>
        </w:trPr>
        <w:tc>
          <w:tcPr>
            <w:tcW w:w="500" w:type="dxa"/>
            <w:vMerge/>
            <w:tcBorders>
              <w:left w:val="single" w:sz="4" w:space="0" w:color="000000"/>
              <w:right w:val="single" w:sz="4" w:space="0" w:color="000000"/>
            </w:tcBorders>
            <w:tcMar>
              <w:left w:w="49" w:type="dxa"/>
              <w:right w:w="49" w:type="dxa"/>
            </w:tcMar>
            <w:vAlign w:val="center"/>
          </w:tcPr>
          <w:p w:rsidR="007C4D66" w:rsidRPr="009C4DBF" w:rsidRDefault="007C4D66" w:rsidP="00DD5A70">
            <w:pPr>
              <w:wordWrap/>
              <w:spacing w:line="280" w:lineRule="exact"/>
              <w:rPr>
                <w:rFonts w:hint="default"/>
                <w:color w:val="auto"/>
                <w:sz w:val="21"/>
                <w:szCs w:val="21"/>
              </w:rPr>
            </w:pPr>
          </w:p>
        </w:tc>
        <w:tc>
          <w:tcPr>
            <w:tcW w:w="30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80" w:after="80" w:line="280" w:lineRule="exact"/>
              <w:ind w:right="51" w:firstLineChars="23" w:firstLine="48"/>
              <w:rPr>
                <w:rFonts w:hint="default"/>
                <w:color w:val="auto"/>
                <w:sz w:val="21"/>
                <w:szCs w:val="21"/>
              </w:rPr>
            </w:pPr>
            <w:r w:rsidRPr="009C4DBF">
              <w:rPr>
                <w:color w:val="auto"/>
                <w:sz w:val="21"/>
                <w:szCs w:val="21"/>
              </w:rPr>
              <w:t>△排出水の汚染状態及び量</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120" w:after="120" w:line="280" w:lineRule="exact"/>
              <w:ind w:firstLineChars="53" w:firstLine="111"/>
              <w:rPr>
                <w:rFonts w:hint="default"/>
                <w:color w:val="auto"/>
                <w:sz w:val="21"/>
                <w:szCs w:val="21"/>
              </w:rPr>
            </w:pPr>
            <w:r w:rsidRPr="009C4DBF">
              <w:rPr>
                <w:color w:val="auto"/>
                <w:sz w:val="21"/>
                <w:szCs w:val="21"/>
              </w:rPr>
              <w:t>別紙４のとおり。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p>
        </w:tc>
      </w:tr>
      <w:tr w:rsidR="007C4D66" w:rsidRPr="009C4DBF" w:rsidTr="00DD5A70">
        <w:trPr>
          <w:trHeight w:val="390"/>
        </w:trPr>
        <w:tc>
          <w:tcPr>
            <w:tcW w:w="500" w:type="dxa"/>
            <w:vMerge/>
            <w:tcBorders>
              <w:left w:val="single" w:sz="4" w:space="0" w:color="000000"/>
              <w:right w:val="single" w:sz="4" w:space="0" w:color="000000"/>
            </w:tcBorders>
            <w:tcMar>
              <w:left w:w="49" w:type="dxa"/>
              <w:right w:w="49" w:type="dxa"/>
            </w:tcMar>
            <w:vAlign w:val="center"/>
          </w:tcPr>
          <w:p w:rsidR="007C4D66" w:rsidRPr="009C4DBF" w:rsidRDefault="007C4D66" w:rsidP="00DD5A70">
            <w:pPr>
              <w:wordWrap/>
              <w:spacing w:line="280" w:lineRule="exact"/>
              <w:rPr>
                <w:rFonts w:hint="default"/>
                <w:color w:val="auto"/>
                <w:sz w:val="21"/>
                <w:szCs w:val="21"/>
              </w:rPr>
            </w:pPr>
          </w:p>
        </w:tc>
        <w:tc>
          <w:tcPr>
            <w:tcW w:w="30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line="280" w:lineRule="exact"/>
              <w:ind w:leftChars="22" w:left="254" w:right="51" w:hangingChars="100" w:hanging="210"/>
              <w:rPr>
                <w:rFonts w:hint="default"/>
                <w:color w:val="auto"/>
                <w:sz w:val="21"/>
                <w:szCs w:val="21"/>
              </w:rPr>
            </w:pPr>
            <w:r w:rsidRPr="009C4DBF">
              <w:rPr>
                <w:color w:val="auto"/>
                <w:sz w:val="21"/>
                <w:szCs w:val="21"/>
              </w:rPr>
              <w:t>△排出水の排水系統別の汚染状態及び量</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120" w:after="120" w:line="280" w:lineRule="exact"/>
              <w:ind w:firstLineChars="53" w:firstLine="111"/>
              <w:rPr>
                <w:rFonts w:hint="default"/>
                <w:color w:val="auto"/>
                <w:sz w:val="21"/>
                <w:szCs w:val="21"/>
              </w:rPr>
            </w:pPr>
            <w:r w:rsidRPr="009C4DBF">
              <w:rPr>
                <w:color w:val="auto"/>
                <w:sz w:val="21"/>
                <w:szCs w:val="21"/>
              </w:rPr>
              <w:t>別紙５のとおり。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p>
        </w:tc>
      </w:tr>
      <w:tr w:rsidR="007C4D66" w:rsidRPr="009C4DBF" w:rsidTr="00DD5A70">
        <w:trPr>
          <w:trHeight w:val="70"/>
        </w:trPr>
        <w:tc>
          <w:tcPr>
            <w:tcW w:w="500" w:type="dxa"/>
            <w:vMerge/>
            <w:tcBorders>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line="280" w:lineRule="exact"/>
              <w:rPr>
                <w:rFonts w:hint="default"/>
                <w:color w:val="auto"/>
                <w:sz w:val="21"/>
                <w:szCs w:val="21"/>
              </w:rPr>
            </w:pPr>
          </w:p>
        </w:tc>
        <w:tc>
          <w:tcPr>
            <w:tcW w:w="30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line="280" w:lineRule="exact"/>
              <w:ind w:leftChars="22" w:left="254" w:right="51" w:hangingChars="100" w:hanging="210"/>
              <w:rPr>
                <w:rFonts w:hint="default"/>
                <w:color w:val="auto"/>
                <w:sz w:val="21"/>
                <w:szCs w:val="21"/>
              </w:rPr>
            </w:pPr>
            <w:r w:rsidRPr="009C4DBF">
              <w:rPr>
                <w:color w:val="auto"/>
                <w:sz w:val="21"/>
                <w:szCs w:val="21"/>
              </w:rPr>
              <w:t>△排出水に係る用水及び排水の系統</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120" w:after="120" w:line="280" w:lineRule="exact"/>
              <w:ind w:firstLineChars="53" w:firstLine="111"/>
              <w:rPr>
                <w:rFonts w:hint="default"/>
                <w:color w:val="auto"/>
                <w:sz w:val="21"/>
                <w:szCs w:val="21"/>
              </w:rPr>
            </w:pPr>
            <w:r w:rsidRPr="009C4DBF">
              <w:rPr>
                <w:color w:val="auto"/>
                <w:sz w:val="21"/>
                <w:szCs w:val="21"/>
              </w:rPr>
              <w:t>別紙６のとおり。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p>
        </w:tc>
      </w:tr>
      <w:tr w:rsidR="007C4D66" w:rsidRPr="009C4DBF" w:rsidTr="00DD5A70">
        <w:trPr>
          <w:trHeight w:val="70"/>
        </w:trPr>
        <w:tc>
          <w:tcPr>
            <w:tcW w:w="500"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7C4D66" w:rsidRPr="009C4DBF" w:rsidRDefault="007C4D66" w:rsidP="00DD5A70">
            <w:pPr>
              <w:wordWrap/>
              <w:spacing w:line="280" w:lineRule="exact"/>
              <w:ind w:left="113" w:right="113"/>
              <w:jc w:val="center"/>
              <w:rPr>
                <w:rFonts w:hint="default"/>
                <w:color w:val="auto"/>
                <w:sz w:val="21"/>
                <w:szCs w:val="21"/>
              </w:rPr>
            </w:pPr>
            <w:r w:rsidRPr="009C4DBF">
              <w:rPr>
                <w:color w:val="auto"/>
                <w:sz w:val="21"/>
                <w:szCs w:val="21"/>
              </w:rPr>
              <w:t>第５条第２項関係</w:t>
            </w:r>
          </w:p>
        </w:tc>
        <w:tc>
          <w:tcPr>
            <w:tcW w:w="30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120" w:after="120" w:line="280" w:lineRule="exact"/>
              <w:ind w:right="51" w:firstLineChars="23" w:firstLine="48"/>
              <w:rPr>
                <w:rFonts w:hint="default"/>
                <w:color w:val="auto"/>
                <w:sz w:val="21"/>
                <w:szCs w:val="21"/>
              </w:rPr>
            </w:pPr>
            <w:r w:rsidRPr="009C4DBF">
              <w:rPr>
                <w:color w:val="auto"/>
                <w:sz w:val="21"/>
                <w:szCs w:val="21"/>
              </w:rPr>
              <w:t>有害物質使用特定施設の種類</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line="280" w:lineRule="exact"/>
              <w:rPr>
                <w:rFonts w:hint="default"/>
                <w:color w:val="auto"/>
                <w:sz w:val="21"/>
                <w:szCs w:val="21"/>
              </w:rPr>
            </w:pPr>
          </w:p>
        </w:tc>
        <w:tc>
          <w:tcPr>
            <w:tcW w:w="1418" w:type="dxa"/>
            <w:vMerge/>
            <w:tcBorders>
              <w:top w:val="nil"/>
              <w:left w:val="single" w:sz="4" w:space="0" w:color="000000"/>
              <w:bottom w:val="nil"/>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p>
        </w:tc>
      </w:tr>
      <w:tr w:rsidR="007C4D66" w:rsidRPr="009C4DBF" w:rsidTr="00DD5A70">
        <w:trPr>
          <w:trHeight w:val="270"/>
        </w:trPr>
        <w:tc>
          <w:tcPr>
            <w:tcW w:w="500" w:type="dxa"/>
            <w:vMerge/>
            <w:tcBorders>
              <w:left w:val="single" w:sz="4" w:space="0" w:color="000000"/>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p>
        </w:tc>
        <w:tc>
          <w:tcPr>
            <w:tcW w:w="30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line="280" w:lineRule="exact"/>
              <w:ind w:leftChars="22" w:left="254" w:right="51" w:hangingChars="100" w:hanging="210"/>
              <w:rPr>
                <w:rFonts w:hint="default"/>
                <w:color w:val="auto"/>
                <w:sz w:val="21"/>
                <w:szCs w:val="21"/>
              </w:rPr>
            </w:pPr>
            <w:r w:rsidRPr="009C4DBF">
              <w:rPr>
                <w:color w:val="auto"/>
                <w:sz w:val="21"/>
                <w:szCs w:val="21"/>
              </w:rPr>
              <w:t>△有害物質使用特定施設の構造</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23153C" w:rsidP="00DD5A70">
            <w:pPr>
              <w:wordWrap/>
              <w:spacing w:before="120" w:after="120" w:line="280" w:lineRule="exact"/>
              <w:ind w:firstLineChars="53" w:firstLine="111"/>
              <w:rPr>
                <w:rFonts w:hint="default"/>
                <w:color w:val="auto"/>
                <w:sz w:val="21"/>
                <w:szCs w:val="21"/>
              </w:rPr>
            </w:pPr>
            <w:r>
              <w:rPr>
                <w:noProof/>
                <w:color w:val="auto"/>
                <w:sz w:val="21"/>
                <w:szCs w:val="21"/>
              </w:rPr>
              <mc:AlternateContent>
                <mc:Choice Requires="wps">
                  <w:drawing>
                    <wp:anchor distT="0" distB="0" distL="114300" distR="114300" simplePos="0" relativeHeight="251522048" behindDoc="0" locked="0" layoutInCell="0" allowOverlap="1">
                      <wp:simplePos x="0" y="0"/>
                      <wp:positionH relativeFrom="column">
                        <wp:posOffset>-22860</wp:posOffset>
                      </wp:positionH>
                      <wp:positionV relativeFrom="paragraph">
                        <wp:posOffset>-396240</wp:posOffset>
                      </wp:positionV>
                      <wp:extent cx="1692910" cy="2130425"/>
                      <wp:effectExtent l="0" t="0" r="0" b="0"/>
                      <wp:wrapNone/>
                      <wp:docPr id="44" name="AutoShape 1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2910" cy="2130425"/>
                              </a:xfrm>
                              <a:prstGeom prst="straightConnector1">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F8349" id="AutoShape 1360" o:spid="_x0000_s1026" type="#_x0000_t32" style="position:absolute;left:0;text-align:left;margin-left:-1.8pt;margin-top:-31.2pt;width:133.3pt;height:167.75pt;flip:x;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" o:allowincell="f" strokecolor="#002060" strokeweight="1pt"/>
                  </w:pict>
                </mc:Fallback>
              </mc:AlternateContent>
            </w:r>
            <w:r w:rsidR="007C4D66" w:rsidRPr="009C4DBF">
              <w:rPr>
                <w:color w:val="auto"/>
                <w:sz w:val="21"/>
                <w:szCs w:val="21"/>
              </w:rPr>
              <w:t>別紙７のとおり。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p>
        </w:tc>
      </w:tr>
      <w:tr w:rsidR="007C4D66" w:rsidRPr="009C4DBF" w:rsidTr="00DD5A70">
        <w:tc>
          <w:tcPr>
            <w:tcW w:w="500" w:type="dxa"/>
            <w:vMerge/>
            <w:tcBorders>
              <w:left w:val="single" w:sz="4" w:space="0" w:color="000000"/>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p>
        </w:tc>
        <w:tc>
          <w:tcPr>
            <w:tcW w:w="30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line="280" w:lineRule="exact"/>
              <w:ind w:leftChars="22" w:left="254" w:right="51" w:hangingChars="100" w:hanging="210"/>
              <w:rPr>
                <w:rFonts w:hint="default"/>
                <w:color w:val="auto"/>
                <w:sz w:val="21"/>
                <w:szCs w:val="21"/>
              </w:rPr>
            </w:pPr>
            <w:r w:rsidRPr="009C4DBF">
              <w:rPr>
                <w:color w:val="auto"/>
                <w:sz w:val="21"/>
                <w:szCs w:val="21"/>
              </w:rPr>
              <w:t>△有害物質使用特定施設の使用の方法</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120" w:after="120" w:line="280" w:lineRule="exact"/>
              <w:ind w:firstLineChars="53" w:firstLine="111"/>
              <w:rPr>
                <w:rFonts w:hint="default"/>
                <w:color w:val="auto"/>
                <w:sz w:val="21"/>
                <w:szCs w:val="21"/>
              </w:rPr>
            </w:pPr>
            <w:r w:rsidRPr="009C4DBF">
              <w:rPr>
                <w:color w:val="auto"/>
                <w:sz w:val="21"/>
                <w:szCs w:val="21"/>
              </w:rPr>
              <w:t>別紙８のとおり。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p>
        </w:tc>
      </w:tr>
      <w:tr w:rsidR="007C4D66" w:rsidRPr="009C4DBF" w:rsidTr="00DD5A70">
        <w:trPr>
          <w:trHeight w:val="70"/>
        </w:trPr>
        <w:tc>
          <w:tcPr>
            <w:tcW w:w="500" w:type="dxa"/>
            <w:vMerge/>
            <w:tcBorders>
              <w:left w:val="single" w:sz="4" w:space="0" w:color="000000"/>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p>
        </w:tc>
        <w:tc>
          <w:tcPr>
            <w:tcW w:w="30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80" w:after="80" w:line="280" w:lineRule="exact"/>
              <w:ind w:right="51" w:firstLineChars="23" w:firstLine="48"/>
              <w:rPr>
                <w:rFonts w:hint="default"/>
                <w:color w:val="auto"/>
                <w:sz w:val="21"/>
                <w:szCs w:val="21"/>
              </w:rPr>
            </w:pPr>
            <w:r w:rsidRPr="009C4DBF">
              <w:rPr>
                <w:color w:val="auto"/>
                <w:sz w:val="21"/>
                <w:szCs w:val="21"/>
              </w:rPr>
              <w:t>△汚水等の処理の方法</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120" w:after="120" w:line="280" w:lineRule="exact"/>
              <w:ind w:firstLineChars="53" w:firstLine="111"/>
              <w:rPr>
                <w:rFonts w:hint="default"/>
                <w:color w:val="auto"/>
                <w:sz w:val="21"/>
                <w:szCs w:val="21"/>
              </w:rPr>
            </w:pPr>
            <w:r w:rsidRPr="009C4DBF">
              <w:rPr>
                <w:color w:val="auto"/>
                <w:sz w:val="21"/>
                <w:szCs w:val="21"/>
              </w:rPr>
              <w:t>別紙９のとおり。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p>
        </w:tc>
      </w:tr>
      <w:tr w:rsidR="007C4D66" w:rsidRPr="009C4DBF" w:rsidTr="00DD5A70">
        <w:trPr>
          <w:trHeight w:val="70"/>
        </w:trPr>
        <w:tc>
          <w:tcPr>
            <w:tcW w:w="500" w:type="dxa"/>
            <w:vMerge/>
            <w:tcBorders>
              <w:left w:val="single" w:sz="4" w:space="0" w:color="000000"/>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p>
        </w:tc>
        <w:tc>
          <w:tcPr>
            <w:tcW w:w="30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line="280" w:lineRule="exact"/>
              <w:ind w:leftChars="22" w:left="254" w:right="51" w:hangingChars="100" w:hanging="210"/>
              <w:rPr>
                <w:rFonts w:hint="default"/>
                <w:color w:val="auto"/>
                <w:sz w:val="21"/>
                <w:szCs w:val="21"/>
              </w:rPr>
            </w:pPr>
            <w:r w:rsidRPr="009C4DBF">
              <w:rPr>
                <w:color w:val="auto"/>
                <w:sz w:val="21"/>
                <w:szCs w:val="21"/>
              </w:rPr>
              <w:t>△特定地下浸透水の浸透の方法</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120" w:after="120" w:line="280" w:lineRule="exact"/>
              <w:ind w:firstLineChars="53" w:firstLine="111"/>
              <w:rPr>
                <w:rFonts w:hint="default"/>
                <w:color w:val="auto"/>
                <w:sz w:val="21"/>
                <w:szCs w:val="21"/>
              </w:rPr>
            </w:pPr>
            <w:r w:rsidRPr="009C4DBF">
              <w:rPr>
                <w:color w:val="auto"/>
                <w:sz w:val="21"/>
                <w:szCs w:val="21"/>
              </w:rPr>
              <w:t>別紙10のとおり。</w:t>
            </w:r>
          </w:p>
        </w:tc>
        <w:tc>
          <w:tcPr>
            <w:tcW w:w="1418" w:type="dxa"/>
            <w:vMerge/>
            <w:tcBorders>
              <w:top w:val="nil"/>
              <w:left w:val="single" w:sz="4" w:space="0" w:color="000000"/>
              <w:bottom w:val="nil"/>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p>
        </w:tc>
        <w:tc>
          <w:tcPr>
            <w:tcW w:w="1842" w:type="dxa"/>
            <w:vMerge/>
            <w:tcBorders>
              <w:top w:val="nil"/>
              <w:left w:val="single" w:sz="4" w:space="0" w:color="000000"/>
              <w:bottom w:val="nil"/>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p>
        </w:tc>
      </w:tr>
      <w:tr w:rsidR="007C4D66" w:rsidRPr="009C4DBF" w:rsidTr="00DD5A70">
        <w:trPr>
          <w:trHeight w:val="70"/>
        </w:trPr>
        <w:tc>
          <w:tcPr>
            <w:tcW w:w="500" w:type="dxa"/>
            <w:vMerge/>
            <w:tcBorders>
              <w:left w:val="single" w:sz="4" w:space="0" w:color="000000"/>
              <w:bottom w:val="single" w:sz="4" w:space="0" w:color="auto"/>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p>
        </w:tc>
        <w:tc>
          <w:tcPr>
            <w:tcW w:w="308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C4D66" w:rsidRPr="009C4DBF" w:rsidRDefault="007C4D66" w:rsidP="00DD5A70">
            <w:pPr>
              <w:wordWrap/>
              <w:spacing w:line="280" w:lineRule="exact"/>
              <w:ind w:leftChars="22" w:left="254" w:right="51" w:hangingChars="100" w:hanging="210"/>
              <w:rPr>
                <w:rFonts w:hint="default"/>
                <w:color w:val="auto"/>
                <w:sz w:val="21"/>
                <w:szCs w:val="21"/>
              </w:rPr>
            </w:pPr>
            <w:r w:rsidRPr="009C4DBF">
              <w:rPr>
                <w:color w:val="auto"/>
                <w:sz w:val="21"/>
                <w:szCs w:val="21"/>
              </w:rPr>
              <w:t>△特定地下浸透水に係る用水及び排水の系統</w:t>
            </w:r>
          </w:p>
        </w:tc>
        <w:tc>
          <w:tcPr>
            <w:tcW w:w="2693"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C4D66" w:rsidRPr="009C4DBF" w:rsidRDefault="007C4D66" w:rsidP="00DD5A70">
            <w:pPr>
              <w:wordWrap/>
              <w:spacing w:before="120" w:after="120" w:line="280" w:lineRule="exact"/>
              <w:ind w:firstLineChars="53" w:firstLine="111"/>
              <w:rPr>
                <w:rFonts w:hint="default"/>
                <w:color w:val="auto"/>
                <w:sz w:val="21"/>
                <w:szCs w:val="21"/>
              </w:rPr>
            </w:pPr>
            <w:r w:rsidRPr="009C4DBF">
              <w:rPr>
                <w:color w:val="auto"/>
                <w:sz w:val="21"/>
                <w:szCs w:val="21"/>
              </w:rPr>
              <w:t>別紙11のとおり。</w:t>
            </w:r>
          </w:p>
        </w:tc>
        <w:tc>
          <w:tcPr>
            <w:tcW w:w="1418" w:type="dxa"/>
            <w:vMerge/>
            <w:tcBorders>
              <w:top w:val="nil"/>
              <w:left w:val="single" w:sz="4" w:space="0" w:color="000000"/>
              <w:bottom w:val="single" w:sz="4" w:space="0" w:color="auto"/>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p>
        </w:tc>
        <w:tc>
          <w:tcPr>
            <w:tcW w:w="1842" w:type="dxa"/>
            <w:vMerge/>
            <w:tcBorders>
              <w:top w:val="nil"/>
              <w:left w:val="single" w:sz="4" w:space="0" w:color="000000"/>
              <w:bottom w:val="single" w:sz="4" w:space="0" w:color="auto"/>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p>
        </w:tc>
      </w:tr>
    </w:tbl>
    <w:p w:rsidR="007C4D66" w:rsidRPr="009C4DBF" w:rsidRDefault="007C4D66" w:rsidP="007C4D66">
      <w:pPr>
        <w:wordWrap/>
        <w:spacing w:line="320" w:lineRule="exact"/>
        <w:rPr>
          <w:rFonts w:hint="default"/>
          <w:color w:val="auto"/>
          <w:sz w:val="21"/>
          <w:szCs w:val="21"/>
        </w:rPr>
      </w:pPr>
      <w:r>
        <w:rPr>
          <w:rFonts w:hint="default"/>
          <w:color w:val="auto"/>
          <w:sz w:val="21"/>
          <w:szCs w:val="21"/>
        </w:rPr>
        <w:br w:type="page"/>
      </w:r>
      <w:r w:rsidRPr="009C4DBF">
        <w:rPr>
          <w:rStyle w:val="10"/>
          <w:color w:val="auto"/>
          <w:sz w:val="21"/>
          <w:szCs w:val="21"/>
        </w:rPr>
        <w:lastRenderedPageBreak/>
        <w:t>様式</w:t>
      </w:r>
      <w:r w:rsidRPr="009C4DBF">
        <w:rPr>
          <w:rStyle w:val="10"/>
          <w:rFonts w:hint="default"/>
          <w:color w:val="auto"/>
          <w:sz w:val="21"/>
          <w:szCs w:val="21"/>
        </w:rPr>
        <w:t>第１</w:t>
      </w:r>
      <w:r w:rsidRPr="009C4DBF">
        <w:rPr>
          <w:rFonts w:hint="default"/>
          <w:color w:val="auto"/>
          <w:sz w:val="21"/>
          <w:szCs w:val="21"/>
        </w:rPr>
        <w:t xml:space="preserve">　（裏面）</w:t>
      </w:r>
    </w:p>
    <w:tbl>
      <w:tblPr>
        <w:tblW w:w="9543" w:type="dxa"/>
        <w:tblInd w:w="151" w:type="dxa"/>
        <w:tblLayout w:type="fixed"/>
        <w:tblCellMar>
          <w:left w:w="0" w:type="dxa"/>
          <w:right w:w="0" w:type="dxa"/>
        </w:tblCellMar>
        <w:tblLook w:val="0000" w:firstRow="0" w:lastRow="0" w:firstColumn="0" w:lastColumn="0" w:noHBand="0" w:noVBand="0"/>
      </w:tblPr>
      <w:tblGrid>
        <w:gridCol w:w="500"/>
        <w:gridCol w:w="3094"/>
        <w:gridCol w:w="2673"/>
        <w:gridCol w:w="1428"/>
        <w:gridCol w:w="1848"/>
      </w:tblGrid>
      <w:tr w:rsidR="007C4D66" w:rsidRPr="009C4DBF" w:rsidTr="00DD5A70">
        <w:trPr>
          <w:trHeight w:val="353"/>
        </w:trPr>
        <w:tc>
          <w:tcPr>
            <w:tcW w:w="500"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7C4D66" w:rsidRPr="009C4DBF" w:rsidRDefault="007C4D66" w:rsidP="00DD5A70">
            <w:pPr>
              <w:wordWrap/>
              <w:spacing w:line="280" w:lineRule="exact"/>
              <w:ind w:left="113" w:right="113"/>
              <w:jc w:val="center"/>
              <w:rPr>
                <w:rFonts w:hint="default"/>
                <w:color w:val="auto"/>
                <w:sz w:val="21"/>
                <w:szCs w:val="21"/>
              </w:rPr>
            </w:pPr>
            <w:r w:rsidRPr="009C4DBF">
              <w:rPr>
                <w:color w:val="auto"/>
                <w:sz w:val="21"/>
                <w:szCs w:val="21"/>
              </w:rPr>
              <w:t>第５条第３項関係</w:t>
            </w: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80" w:after="80" w:line="280" w:lineRule="exact"/>
              <w:ind w:leftChars="27" w:left="54"/>
              <w:rPr>
                <w:rFonts w:hint="default"/>
                <w:color w:val="auto"/>
                <w:sz w:val="21"/>
                <w:szCs w:val="21"/>
              </w:rPr>
            </w:pPr>
            <w:r w:rsidRPr="009C4DBF">
              <w:rPr>
                <w:color w:val="auto"/>
                <w:sz w:val="21"/>
                <w:szCs w:val="21"/>
              </w:rPr>
              <w:t>有害物質</w:t>
            </w:r>
            <w:r w:rsidRPr="009C4DBF">
              <w:rPr>
                <w:rFonts w:hint="default"/>
                <w:color w:val="auto"/>
                <w:sz w:val="21"/>
                <w:szCs w:val="21"/>
              </w:rPr>
              <w:t>使用特定施設又は有害物質貯蔵</w:t>
            </w:r>
            <w:r w:rsidRPr="009C4DBF">
              <w:rPr>
                <w:color w:val="auto"/>
                <w:sz w:val="21"/>
                <w:szCs w:val="21"/>
              </w:rPr>
              <w:t>指定</w:t>
            </w:r>
            <w:r w:rsidRPr="009C4DBF">
              <w:rPr>
                <w:rFonts w:hint="default"/>
                <w:color w:val="auto"/>
                <w:sz w:val="21"/>
                <w:szCs w:val="21"/>
              </w:rPr>
              <w:t>施設の別</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DD5A70" w:rsidP="00DD5A70">
            <w:pPr>
              <w:wordWrap/>
              <w:spacing w:line="280" w:lineRule="exact"/>
              <w:rPr>
                <w:rFonts w:hint="default"/>
                <w:color w:val="auto"/>
                <w:sz w:val="21"/>
                <w:szCs w:val="21"/>
              </w:rPr>
            </w:pPr>
            <w:r>
              <w:rPr>
                <w:color w:val="auto"/>
                <w:sz w:val="21"/>
                <w:szCs w:val="21"/>
              </w:rPr>
              <w:t>☐</w:t>
            </w:r>
            <w:r w:rsidR="007C4D66" w:rsidRPr="009C4DBF">
              <w:rPr>
                <w:rFonts w:hint="default"/>
                <w:color w:val="auto"/>
                <w:sz w:val="21"/>
                <w:szCs w:val="21"/>
              </w:rPr>
              <w:t xml:space="preserve"> </w:t>
            </w:r>
            <w:r w:rsidR="007C4D66" w:rsidRPr="009C4DBF">
              <w:rPr>
                <w:color w:val="auto"/>
                <w:sz w:val="21"/>
                <w:szCs w:val="21"/>
              </w:rPr>
              <w:t>有害物質</w:t>
            </w:r>
            <w:r w:rsidR="007C4D66" w:rsidRPr="009C4DBF">
              <w:rPr>
                <w:rFonts w:hint="default"/>
                <w:color w:val="auto"/>
                <w:sz w:val="21"/>
                <w:szCs w:val="21"/>
              </w:rPr>
              <w:t>使用特定施設</w:t>
            </w:r>
          </w:p>
          <w:p w:rsidR="007C4D66" w:rsidRPr="009C4DBF" w:rsidRDefault="00DD5A70" w:rsidP="00DD5A70">
            <w:pPr>
              <w:wordWrap/>
              <w:spacing w:line="280" w:lineRule="exact"/>
              <w:rPr>
                <w:rFonts w:hint="default"/>
                <w:color w:val="auto"/>
                <w:sz w:val="21"/>
                <w:szCs w:val="21"/>
              </w:rPr>
            </w:pPr>
            <w:r>
              <w:rPr>
                <w:color w:val="auto"/>
                <w:sz w:val="21"/>
                <w:szCs w:val="21"/>
              </w:rPr>
              <w:t>☑</w:t>
            </w:r>
            <w:r w:rsidR="007C4D66">
              <w:rPr>
                <w:color w:val="auto"/>
                <w:sz w:val="21"/>
                <w:szCs w:val="21"/>
              </w:rPr>
              <w:t xml:space="preserve"> </w:t>
            </w:r>
            <w:r w:rsidR="007C4D66" w:rsidRPr="009C4DBF">
              <w:rPr>
                <w:rFonts w:hint="default"/>
                <w:color w:val="auto"/>
                <w:sz w:val="21"/>
                <w:szCs w:val="21"/>
              </w:rPr>
              <w:t>有害物質貯蔵</w:t>
            </w:r>
            <w:r w:rsidR="007C4D66" w:rsidRPr="009C4DBF">
              <w:rPr>
                <w:color w:val="auto"/>
                <w:sz w:val="21"/>
                <w:szCs w:val="21"/>
              </w:rPr>
              <w:t>指定</w:t>
            </w:r>
            <w:r w:rsidR="007C4D66" w:rsidRPr="009C4DBF">
              <w:rPr>
                <w:rFonts w:hint="default"/>
                <w:color w:val="auto"/>
                <w:sz w:val="21"/>
                <w:szCs w:val="21"/>
              </w:rPr>
              <w:t>施設</w:t>
            </w:r>
          </w:p>
        </w:tc>
        <w:tc>
          <w:tcPr>
            <w:tcW w:w="1428" w:type="dxa"/>
            <w:vMerge w:val="restart"/>
            <w:tcBorders>
              <w:top w:val="single" w:sz="4" w:space="0" w:color="000000"/>
              <w:left w:val="single" w:sz="4" w:space="0" w:color="000000"/>
              <w:right w:val="single" w:sz="4" w:space="0" w:color="000000"/>
            </w:tcBorders>
            <w:tcMar>
              <w:left w:w="49" w:type="dxa"/>
              <w:right w:w="49" w:type="dxa"/>
            </w:tcMar>
          </w:tcPr>
          <w:p w:rsidR="007C4D66" w:rsidRPr="009C4DBF" w:rsidRDefault="00E725CA" w:rsidP="00DD5A70">
            <w:pPr>
              <w:wordWrap/>
              <w:spacing w:before="80" w:after="80" w:line="280" w:lineRule="exact"/>
              <w:rPr>
                <w:rFonts w:hint="default"/>
                <w:color w:val="auto"/>
                <w:sz w:val="21"/>
                <w:szCs w:val="21"/>
              </w:rPr>
            </w:pPr>
            <w:r>
              <w:rPr>
                <w:noProof/>
                <w:color w:val="auto"/>
                <w:sz w:val="21"/>
                <w:szCs w:val="21"/>
              </w:rPr>
              <mc:AlternateContent>
                <mc:Choice Requires="wps">
                  <w:drawing>
                    <wp:anchor distT="0" distB="0" distL="114300" distR="114300" simplePos="0" relativeHeight="251518976" behindDoc="0" locked="0" layoutInCell="1" allowOverlap="1">
                      <wp:simplePos x="0" y="0"/>
                      <wp:positionH relativeFrom="column">
                        <wp:posOffset>448945</wp:posOffset>
                      </wp:positionH>
                      <wp:positionV relativeFrom="paragraph">
                        <wp:posOffset>643255</wp:posOffset>
                      </wp:positionV>
                      <wp:extent cx="1741805" cy="425450"/>
                      <wp:effectExtent l="0" t="0" r="0" b="0"/>
                      <wp:wrapNone/>
                      <wp:docPr id="43" name="AutoShape 1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1805" cy="425450"/>
                              </a:xfrm>
                              <a:prstGeom prst="borderCallout2">
                                <a:avLst>
                                  <a:gd name="adj1" fmla="val 26866"/>
                                  <a:gd name="adj2" fmla="val -4375"/>
                                  <a:gd name="adj3" fmla="val 26866"/>
                                  <a:gd name="adj4" fmla="val -16370"/>
                                  <a:gd name="adj5" fmla="val -51644"/>
                                  <a:gd name="adj6" fmla="val -47759"/>
                                </a:avLst>
                              </a:prstGeom>
                              <a:solidFill>
                                <a:srgbClr val="DAEEF3"/>
                              </a:solidFill>
                              <a:ln w="15875">
                                <a:solidFill>
                                  <a:srgbClr val="E36C0A"/>
                                </a:solidFill>
                                <a:miter lim="800000"/>
                                <a:headEnd/>
                                <a:tailEnd type="arrow" w="med" len="med"/>
                              </a:ln>
                            </wps:spPr>
                            <wps:txbx>
                              <w:txbxContent>
                                <w:p w:rsidR="00682DEE" w:rsidRPr="002377F6" w:rsidRDefault="00682DEE" w:rsidP="007C4D66">
                                  <w:pPr>
                                    <w:spacing w:line="280" w:lineRule="exact"/>
                                    <w:rPr>
                                      <w:rFonts w:ascii="HG丸ｺﾞｼｯｸM-PRO" w:eastAsia="HG丸ｺﾞｼｯｸM-PRO" w:hint="default"/>
                                      <w:color w:val="FF0000"/>
                                      <w:sz w:val="18"/>
                                      <w:szCs w:val="18"/>
                                    </w:rPr>
                                  </w:pPr>
                                  <w:r w:rsidRPr="002377F6">
                                    <w:rPr>
                                      <w:rFonts w:ascii="HG丸ｺﾞｼｯｸM-PRO" w:eastAsia="HG丸ｺﾞｼｯｸM-PRO" w:hAnsi="HG丸ｺﾞｼｯｸM-PRO"/>
                                      <w:color w:val="FF0000"/>
                                      <w:sz w:val="18"/>
                                      <w:szCs w:val="18"/>
                                    </w:rPr>
                                    <w:t>該当</w:t>
                                  </w:r>
                                  <w:r>
                                    <w:rPr>
                                      <w:rFonts w:ascii="HG丸ｺﾞｼｯｸM-PRO" w:eastAsia="HG丸ｺﾞｼｯｸM-PRO" w:hAnsi="HG丸ｺﾞｼｯｸM-PRO"/>
                                      <w:color w:val="FF0000"/>
                                      <w:sz w:val="18"/>
                                      <w:szCs w:val="18"/>
                                    </w:rPr>
                                    <w:t>するもの</w:t>
                                  </w:r>
                                  <w:r w:rsidRPr="002377F6">
                                    <w:rPr>
                                      <w:rFonts w:ascii="HG丸ｺﾞｼｯｸM-PRO" w:eastAsia="HG丸ｺﾞｼｯｸM-PRO" w:hAnsi="HG丸ｺﾞｼｯｸM-PRO"/>
                                      <w:color w:val="FF0000"/>
                                      <w:sz w:val="18"/>
                                      <w:szCs w:val="18"/>
                                    </w:rPr>
                                    <w:t>に「</w:t>
                                  </w:r>
                                  <w:r w:rsidRPr="002377F6">
                                    <w:rPr>
                                      <w:rFonts w:ascii="HG丸ｺﾞｼｯｸM-PRO" w:eastAsia="HG丸ｺﾞｼｯｸM-PRO"/>
                                      <w:color w:val="FF0000"/>
                                      <w:sz w:val="18"/>
                                      <w:szCs w:val="18"/>
                                    </w:rPr>
                                    <w:t>レ」印を記入</w:t>
                                  </w:r>
                                  <w:r>
                                    <w:rPr>
                                      <w:rFonts w:ascii="HG丸ｺﾞｼｯｸM-PRO" w:eastAsia="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57" o:spid="_x0000_s1337" type="#_x0000_t48" style="position:absolute;margin-left:35.35pt;margin-top:50.65pt;width:137.15pt;height:33.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" adj="-10316,-11155,-3536,5803,-945,5803" fillcolor="#daeef3" strokecolor="#e36c0a" strokeweight="1.25pt">
                      <v:stroke startarrow="open"/>
                      <v:textbox inset="5.85pt,.7pt,5.85pt,.7pt">
                        <w:txbxContent>
                          <w:p w:rsidR="00682DEE" w:rsidRPr="002377F6" w:rsidRDefault="00682DEE" w:rsidP="007C4D66">
                            <w:pPr>
                              <w:spacing w:line="280" w:lineRule="exact"/>
                              <w:rPr>
                                <w:rFonts w:ascii="HG丸ｺﾞｼｯｸM-PRO" w:eastAsia="HG丸ｺﾞｼｯｸM-PRO" w:hint="default"/>
                                <w:color w:val="FF0000"/>
                                <w:sz w:val="18"/>
                                <w:szCs w:val="18"/>
                              </w:rPr>
                            </w:pPr>
                            <w:r w:rsidRPr="002377F6">
                              <w:rPr>
                                <w:rFonts w:ascii="HG丸ｺﾞｼｯｸM-PRO" w:eastAsia="HG丸ｺﾞｼｯｸM-PRO" w:hAnsi="HG丸ｺﾞｼｯｸM-PRO"/>
                                <w:color w:val="FF0000"/>
                                <w:sz w:val="18"/>
                                <w:szCs w:val="18"/>
                              </w:rPr>
                              <w:t>該当</w:t>
                            </w:r>
                            <w:r>
                              <w:rPr>
                                <w:rFonts w:ascii="HG丸ｺﾞｼｯｸM-PRO" w:eastAsia="HG丸ｺﾞｼｯｸM-PRO" w:hAnsi="HG丸ｺﾞｼｯｸM-PRO"/>
                                <w:color w:val="FF0000"/>
                                <w:sz w:val="18"/>
                                <w:szCs w:val="18"/>
                              </w:rPr>
                              <w:t>するもの</w:t>
                            </w:r>
                            <w:r w:rsidRPr="002377F6">
                              <w:rPr>
                                <w:rFonts w:ascii="HG丸ｺﾞｼｯｸM-PRO" w:eastAsia="HG丸ｺﾞｼｯｸM-PRO" w:hAnsi="HG丸ｺﾞｼｯｸM-PRO"/>
                                <w:color w:val="FF0000"/>
                                <w:sz w:val="18"/>
                                <w:szCs w:val="18"/>
                              </w:rPr>
                              <w:t>に「</w:t>
                            </w:r>
                            <w:r w:rsidRPr="002377F6">
                              <w:rPr>
                                <w:rFonts w:ascii="HG丸ｺﾞｼｯｸM-PRO" w:eastAsia="HG丸ｺﾞｼｯｸM-PRO"/>
                                <w:color w:val="FF0000"/>
                                <w:sz w:val="18"/>
                                <w:szCs w:val="18"/>
                              </w:rPr>
                              <w:t>レ」印を記入</w:t>
                            </w:r>
                            <w:r>
                              <w:rPr>
                                <w:rFonts w:ascii="HG丸ｺﾞｼｯｸM-PRO" w:eastAsia="HG丸ｺﾞｼｯｸM-PRO"/>
                                <w:color w:val="FF0000"/>
                                <w:sz w:val="18"/>
                                <w:szCs w:val="18"/>
                              </w:rPr>
                              <w:t>してください。</w:t>
                            </w:r>
                          </w:p>
                        </w:txbxContent>
                      </v:textbox>
                    </v:shape>
                  </w:pict>
                </mc:Fallback>
              </mc:AlternateContent>
            </w:r>
          </w:p>
        </w:tc>
        <w:tc>
          <w:tcPr>
            <w:tcW w:w="1848" w:type="dxa"/>
            <w:vMerge w:val="restart"/>
            <w:tcBorders>
              <w:top w:val="single" w:sz="4" w:space="0" w:color="000000"/>
              <w:left w:val="single" w:sz="4" w:space="0" w:color="000000"/>
              <w:right w:val="single" w:sz="4" w:space="0" w:color="000000"/>
            </w:tcBorders>
            <w:tcMar>
              <w:left w:w="49" w:type="dxa"/>
              <w:right w:w="49" w:type="dxa"/>
            </w:tcMar>
          </w:tcPr>
          <w:p w:rsidR="007C4D66" w:rsidRPr="009C4DBF" w:rsidRDefault="007C4D66" w:rsidP="00DD5A70">
            <w:pPr>
              <w:wordWrap/>
              <w:spacing w:before="80" w:after="80" w:line="280" w:lineRule="exact"/>
              <w:rPr>
                <w:rFonts w:hint="default"/>
                <w:color w:val="auto"/>
                <w:sz w:val="21"/>
                <w:szCs w:val="21"/>
              </w:rPr>
            </w:pPr>
          </w:p>
        </w:tc>
      </w:tr>
      <w:tr w:rsidR="007C4D66" w:rsidRPr="009C4DBF" w:rsidTr="00DD5A70">
        <w:tc>
          <w:tcPr>
            <w:tcW w:w="500" w:type="dxa"/>
            <w:vMerge/>
            <w:tcBorders>
              <w:left w:val="single" w:sz="4" w:space="0" w:color="000000"/>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80" w:after="80" w:line="280" w:lineRule="exact"/>
              <w:ind w:leftChars="29" w:left="163" w:hangingChars="50" w:hanging="105"/>
              <w:rPr>
                <w:rFonts w:hint="default"/>
                <w:color w:val="auto"/>
                <w:sz w:val="21"/>
                <w:szCs w:val="21"/>
              </w:rPr>
            </w:pPr>
            <w:r w:rsidRPr="009C4DBF">
              <w:rPr>
                <w:color w:val="auto"/>
                <w:sz w:val="21"/>
                <w:szCs w:val="21"/>
              </w:rPr>
              <w:t>△有害物質</w:t>
            </w:r>
            <w:r w:rsidRPr="009C4DBF">
              <w:rPr>
                <w:rFonts w:hint="default"/>
                <w:color w:val="auto"/>
                <w:sz w:val="21"/>
                <w:szCs w:val="21"/>
              </w:rPr>
              <w:t>使用特定施設又は有害物質貯蔵</w:t>
            </w:r>
            <w:r w:rsidRPr="009C4DBF">
              <w:rPr>
                <w:color w:val="auto"/>
                <w:sz w:val="21"/>
                <w:szCs w:val="21"/>
              </w:rPr>
              <w:t>指定</w:t>
            </w:r>
            <w:r w:rsidRPr="009C4DBF">
              <w:rPr>
                <w:rFonts w:hint="default"/>
                <w:color w:val="auto"/>
                <w:sz w:val="21"/>
                <w:szCs w:val="21"/>
              </w:rPr>
              <w:t>施設の</w:t>
            </w:r>
            <w:r w:rsidRPr="009C4DBF">
              <w:rPr>
                <w:color w:val="auto"/>
                <w:sz w:val="21"/>
                <w:szCs w:val="21"/>
              </w:rPr>
              <w:t>構造</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line="280" w:lineRule="exact"/>
              <w:ind w:firstLineChars="45" w:firstLine="94"/>
              <w:rPr>
                <w:rFonts w:hint="default"/>
                <w:color w:val="auto"/>
                <w:sz w:val="21"/>
                <w:szCs w:val="21"/>
              </w:rPr>
            </w:pPr>
            <w:r w:rsidRPr="009C4DBF">
              <w:rPr>
                <w:color w:val="auto"/>
                <w:sz w:val="21"/>
                <w:szCs w:val="21"/>
              </w:rPr>
              <w:t>別紙</w:t>
            </w:r>
            <w:r w:rsidRPr="009C4DBF">
              <w:rPr>
                <w:rFonts w:hint="default"/>
                <w:color w:val="auto"/>
                <w:sz w:val="21"/>
                <w:szCs w:val="21"/>
              </w:rPr>
              <w:t>12</w:t>
            </w:r>
            <w:r w:rsidRPr="009C4DBF">
              <w:rPr>
                <w:color w:val="auto"/>
                <w:sz w:val="21"/>
                <w:szCs w:val="21"/>
              </w:rPr>
              <w:t>の</w:t>
            </w:r>
            <w:r w:rsidRPr="009C4DBF">
              <w:rPr>
                <w:rFonts w:hint="default"/>
                <w:color w:val="auto"/>
                <w:sz w:val="21"/>
                <w:szCs w:val="21"/>
              </w:rPr>
              <w:t>とおり。</w:t>
            </w:r>
          </w:p>
        </w:tc>
        <w:tc>
          <w:tcPr>
            <w:tcW w:w="1428" w:type="dxa"/>
            <w:vMerge/>
            <w:tcBorders>
              <w:left w:val="single" w:sz="4" w:space="0" w:color="000000"/>
              <w:right w:val="single" w:sz="4" w:space="0" w:color="000000"/>
            </w:tcBorders>
            <w:tcMar>
              <w:left w:w="49" w:type="dxa"/>
              <w:right w:w="49" w:type="dxa"/>
            </w:tcMar>
            <w:vAlign w:val="center"/>
          </w:tcPr>
          <w:p w:rsidR="007C4D66" w:rsidRPr="009C4DBF" w:rsidRDefault="007C4D66" w:rsidP="00DD5A70">
            <w:pPr>
              <w:wordWrap/>
              <w:spacing w:before="80" w:after="80" w:line="280" w:lineRule="exact"/>
              <w:rPr>
                <w:rFonts w:hint="default"/>
                <w:color w:val="auto"/>
                <w:sz w:val="21"/>
                <w:szCs w:val="21"/>
              </w:rPr>
            </w:pPr>
          </w:p>
        </w:tc>
        <w:tc>
          <w:tcPr>
            <w:tcW w:w="1848" w:type="dxa"/>
            <w:vMerge/>
            <w:tcBorders>
              <w:left w:val="single" w:sz="4" w:space="0" w:color="000000"/>
              <w:right w:val="single" w:sz="4" w:space="0" w:color="000000"/>
            </w:tcBorders>
            <w:tcMar>
              <w:left w:w="49" w:type="dxa"/>
              <w:right w:w="49" w:type="dxa"/>
            </w:tcMar>
            <w:vAlign w:val="center"/>
          </w:tcPr>
          <w:p w:rsidR="007C4D66" w:rsidRPr="009C4DBF" w:rsidRDefault="007C4D66" w:rsidP="00DD5A70">
            <w:pPr>
              <w:wordWrap/>
              <w:spacing w:before="80" w:after="80" w:line="280" w:lineRule="exact"/>
              <w:rPr>
                <w:rFonts w:hint="default"/>
                <w:color w:val="auto"/>
                <w:sz w:val="21"/>
                <w:szCs w:val="21"/>
              </w:rPr>
            </w:pPr>
          </w:p>
        </w:tc>
      </w:tr>
      <w:tr w:rsidR="007C4D66" w:rsidRPr="009C4DBF" w:rsidTr="00DD5A70">
        <w:tc>
          <w:tcPr>
            <w:tcW w:w="500" w:type="dxa"/>
            <w:vMerge/>
            <w:tcBorders>
              <w:left w:val="single" w:sz="4" w:space="0" w:color="000000"/>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80" w:after="80" w:line="280" w:lineRule="exact"/>
              <w:ind w:leftChars="27" w:left="159" w:hangingChars="50" w:hanging="105"/>
              <w:rPr>
                <w:rFonts w:hint="default"/>
                <w:color w:val="auto"/>
                <w:sz w:val="21"/>
                <w:szCs w:val="21"/>
              </w:rPr>
            </w:pPr>
            <w:r w:rsidRPr="009C4DBF">
              <w:rPr>
                <w:color w:val="auto"/>
                <w:sz w:val="21"/>
                <w:szCs w:val="21"/>
              </w:rPr>
              <w:t>△有害物質</w:t>
            </w:r>
            <w:r w:rsidRPr="009C4DBF">
              <w:rPr>
                <w:rFonts w:hint="default"/>
                <w:color w:val="auto"/>
                <w:sz w:val="21"/>
                <w:szCs w:val="21"/>
              </w:rPr>
              <w:t>使用特定施設又は有害物質貯蔵</w:t>
            </w:r>
            <w:r w:rsidRPr="009C4DBF">
              <w:rPr>
                <w:color w:val="auto"/>
                <w:sz w:val="21"/>
                <w:szCs w:val="21"/>
              </w:rPr>
              <w:t>指定</w:t>
            </w:r>
            <w:r w:rsidRPr="009C4DBF">
              <w:rPr>
                <w:rFonts w:hint="default"/>
                <w:color w:val="auto"/>
                <w:sz w:val="21"/>
                <w:szCs w:val="21"/>
              </w:rPr>
              <w:t>施設の</w:t>
            </w:r>
            <w:r w:rsidRPr="009C4DBF">
              <w:rPr>
                <w:color w:val="auto"/>
                <w:sz w:val="21"/>
                <w:szCs w:val="21"/>
              </w:rPr>
              <w:t>設備</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line="280" w:lineRule="exact"/>
              <w:ind w:firstLineChars="45" w:firstLine="94"/>
              <w:rPr>
                <w:rFonts w:hint="default"/>
                <w:color w:val="auto"/>
                <w:sz w:val="21"/>
                <w:szCs w:val="21"/>
              </w:rPr>
            </w:pPr>
            <w:r w:rsidRPr="009C4DBF">
              <w:rPr>
                <w:color w:val="auto"/>
                <w:sz w:val="21"/>
                <w:szCs w:val="21"/>
              </w:rPr>
              <w:t>別紙</w:t>
            </w:r>
            <w:r w:rsidRPr="009C4DBF">
              <w:rPr>
                <w:rFonts w:hint="default"/>
                <w:color w:val="auto"/>
                <w:sz w:val="21"/>
                <w:szCs w:val="21"/>
              </w:rPr>
              <w:t>13</w:t>
            </w:r>
            <w:r w:rsidRPr="009C4DBF">
              <w:rPr>
                <w:color w:val="auto"/>
                <w:sz w:val="21"/>
                <w:szCs w:val="21"/>
              </w:rPr>
              <w:t>の</w:t>
            </w:r>
            <w:r w:rsidRPr="009C4DBF">
              <w:rPr>
                <w:rFonts w:hint="default"/>
                <w:color w:val="auto"/>
                <w:sz w:val="21"/>
                <w:szCs w:val="21"/>
              </w:rPr>
              <w:t>とおり。</w:t>
            </w:r>
          </w:p>
        </w:tc>
        <w:tc>
          <w:tcPr>
            <w:tcW w:w="1428" w:type="dxa"/>
            <w:vMerge/>
            <w:tcBorders>
              <w:left w:val="single" w:sz="4" w:space="0" w:color="000000"/>
              <w:right w:val="single" w:sz="4" w:space="0" w:color="000000"/>
            </w:tcBorders>
            <w:tcMar>
              <w:left w:w="49" w:type="dxa"/>
              <w:right w:w="49" w:type="dxa"/>
            </w:tcMar>
            <w:vAlign w:val="center"/>
          </w:tcPr>
          <w:p w:rsidR="007C4D66" w:rsidRPr="009C4DBF" w:rsidRDefault="007C4D66" w:rsidP="00DD5A70">
            <w:pPr>
              <w:wordWrap/>
              <w:spacing w:before="80" w:after="80" w:line="280" w:lineRule="exact"/>
              <w:rPr>
                <w:rFonts w:hint="default"/>
                <w:color w:val="auto"/>
                <w:sz w:val="21"/>
                <w:szCs w:val="21"/>
              </w:rPr>
            </w:pPr>
          </w:p>
        </w:tc>
        <w:tc>
          <w:tcPr>
            <w:tcW w:w="1848" w:type="dxa"/>
            <w:vMerge/>
            <w:tcBorders>
              <w:left w:val="single" w:sz="4" w:space="0" w:color="000000"/>
              <w:right w:val="single" w:sz="4" w:space="0" w:color="000000"/>
            </w:tcBorders>
            <w:tcMar>
              <w:left w:w="49" w:type="dxa"/>
              <w:right w:w="49" w:type="dxa"/>
            </w:tcMar>
            <w:vAlign w:val="center"/>
          </w:tcPr>
          <w:p w:rsidR="007C4D66" w:rsidRPr="009C4DBF" w:rsidRDefault="007C4D66" w:rsidP="00DD5A70">
            <w:pPr>
              <w:wordWrap/>
              <w:spacing w:before="80" w:after="80" w:line="280" w:lineRule="exact"/>
              <w:rPr>
                <w:rFonts w:hint="default"/>
                <w:color w:val="auto"/>
                <w:sz w:val="21"/>
                <w:szCs w:val="21"/>
              </w:rPr>
            </w:pPr>
          </w:p>
        </w:tc>
      </w:tr>
      <w:tr w:rsidR="007C4D66" w:rsidRPr="009C4DBF" w:rsidTr="00DD5A70">
        <w:trPr>
          <w:trHeight w:val="70"/>
        </w:trPr>
        <w:tc>
          <w:tcPr>
            <w:tcW w:w="500" w:type="dxa"/>
            <w:vMerge/>
            <w:tcBorders>
              <w:left w:val="single" w:sz="4" w:space="0" w:color="000000"/>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80" w:after="80" w:line="280" w:lineRule="exact"/>
              <w:ind w:leftChars="27" w:left="159" w:hangingChars="50" w:hanging="105"/>
              <w:rPr>
                <w:rFonts w:hint="default"/>
                <w:color w:val="auto"/>
                <w:sz w:val="21"/>
                <w:szCs w:val="21"/>
              </w:rPr>
            </w:pPr>
            <w:r w:rsidRPr="009C4DBF">
              <w:rPr>
                <w:color w:val="auto"/>
                <w:sz w:val="21"/>
                <w:szCs w:val="21"/>
              </w:rPr>
              <w:t>△有害物質</w:t>
            </w:r>
            <w:r w:rsidRPr="009C4DBF">
              <w:rPr>
                <w:rFonts w:hint="default"/>
                <w:color w:val="auto"/>
                <w:sz w:val="21"/>
                <w:szCs w:val="21"/>
              </w:rPr>
              <w:t>使用特定施設又は有害物質貯蔵</w:t>
            </w:r>
            <w:r w:rsidRPr="009C4DBF">
              <w:rPr>
                <w:color w:val="auto"/>
                <w:sz w:val="21"/>
                <w:szCs w:val="21"/>
              </w:rPr>
              <w:t>指定</w:t>
            </w:r>
            <w:r w:rsidRPr="009C4DBF">
              <w:rPr>
                <w:rFonts w:hint="default"/>
                <w:color w:val="auto"/>
                <w:sz w:val="21"/>
                <w:szCs w:val="21"/>
              </w:rPr>
              <w:t>施設の</w:t>
            </w:r>
            <w:r w:rsidRPr="009C4DBF">
              <w:rPr>
                <w:color w:val="auto"/>
                <w:sz w:val="21"/>
                <w:szCs w:val="21"/>
              </w:rPr>
              <w:t>使用の</w:t>
            </w:r>
            <w:r w:rsidRPr="009C4DBF">
              <w:rPr>
                <w:rFonts w:hint="default"/>
                <w:color w:val="auto"/>
                <w:sz w:val="21"/>
                <w:szCs w:val="21"/>
              </w:rPr>
              <w:t>方法</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line="280" w:lineRule="exact"/>
              <w:ind w:firstLineChars="45" w:firstLine="94"/>
              <w:rPr>
                <w:rFonts w:hint="default"/>
                <w:color w:val="auto"/>
                <w:sz w:val="21"/>
                <w:szCs w:val="21"/>
              </w:rPr>
            </w:pPr>
            <w:r w:rsidRPr="009C4DBF">
              <w:rPr>
                <w:color w:val="auto"/>
                <w:sz w:val="21"/>
                <w:szCs w:val="21"/>
              </w:rPr>
              <w:t>別紙</w:t>
            </w:r>
            <w:r w:rsidRPr="009C4DBF">
              <w:rPr>
                <w:rFonts w:hint="default"/>
                <w:color w:val="auto"/>
                <w:sz w:val="21"/>
                <w:szCs w:val="21"/>
              </w:rPr>
              <w:t>14</w:t>
            </w:r>
            <w:r w:rsidRPr="009C4DBF">
              <w:rPr>
                <w:color w:val="auto"/>
                <w:sz w:val="21"/>
                <w:szCs w:val="21"/>
              </w:rPr>
              <w:t>の</w:t>
            </w:r>
            <w:r w:rsidRPr="009C4DBF">
              <w:rPr>
                <w:rFonts w:hint="default"/>
                <w:color w:val="auto"/>
                <w:sz w:val="21"/>
                <w:szCs w:val="21"/>
              </w:rPr>
              <w:t>とおり。</w:t>
            </w:r>
          </w:p>
        </w:tc>
        <w:tc>
          <w:tcPr>
            <w:tcW w:w="1428" w:type="dxa"/>
            <w:vMerge/>
            <w:tcBorders>
              <w:left w:val="single" w:sz="4" w:space="0" w:color="000000"/>
              <w:right w:val="single" w:sz="4" w:space="0" w:color="000000"/>
            </w:tcBorders>
            <w:tcMar>
              <w:left w:w="49" w:type="dxa"/>
              <w:right w:w="49" w:type="dxa"/>
            </w:tcMar>
            <w:vAlign w:val="center"/>
          </w:tcPr>
          <w:p w:rsidR="007C4D66" w:rsidRPr="009C4DBF" w:rsidRDefault="007C4D66" w:rsidP="00DD5A70">
            <w:pPr>
              <w:wordWrap/>
              <w:spacing w:before="80" w:after="80" w:line="280" w:lineRule="exact"/>
              <w:rPr>
                <w:rFonts w:hint="default"/>
                <w:color w:val="auto"/>
                <w:sz w:val="21"/>
                <w:szCs w:val="21"/>
              </w:rPr>
            </w:pPr>
          </w:p>
        </w:tc>
        <w:tc>
          <w:tcPr>
            <w:tcW w:w="1848" w:type="dxa"/>
            <w:vMerge/>
            <w:tcBorders>
              <w:left w:val="single" w:sz="4" w:space="0" w:color="000000"/>
              <w:right w:val="single" w:sz="4" w:space="0" w:color="000000"/>
            </w:tcBorders>
            <w:tcMar>
              <w:left w:w="49" w:type="dxa"/>
              <w:right w:w="49" w:type="dxa"/>
            </w:tcMar>
            <w:vAlign w:val="center"/>
          </w:tcPr>
          <w:p w:rsidR="007C4D66" w:rsidRPr="009C4DBF" w:rsidRDefault="007C4D66" w:rsidP="00DD5A70">
            <w:pPr>
              <w:wordWrap/>
              <w:spacing w:before="80" w:after="80" w:line="280" w:lineRule="exact"/>
              <w:rPr>
                <w:rFonts w:hint="default"/>
                <w:color w:val="auto"/>
                <w:sz w:val="21"/>
                <w:szCs w:val="21"/>
              </w:rPr>
            </w:pPr>
          </w:p>
        </w:tc>
      </w:tr>
      <w:tr w:rsidR="007C4D66" w:rsidRPr="009C4DBF" w:rsidTr="00DD5A70">
        <w:trPr>
          <w:trHeight w:val="70"/>
        </w:trPr>
        <w:tc>
          <w:tcPr>
            <w:tcW w:w="500" w:type="dxa"/>
            <w:vMerge/>
            <w:tcBorders>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rPr>
                <w:rFonts w:hint="default"/>
                <w:color w:val="auto"/>
                <w:sz w:val="21"/>
                <w:szCs w:val="21"/>
              </w:rPr>
            </w:pPr>
          </w:p>
        </w:tc>
        <w:tc>
          <w:tcPr>
            <w:tcW w:w="309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80" w:after="80" w:line="280" w:lineRule="exact"/>
              <w:ind w:leftChars="27" w:left="159" w:hangingChars="50" w:hanging="105"/>
              <w:rPr>
                <w:rFonts w:hint="default"/>
                <w:color w:val="auto"/>
                <w:sz w:val="21"/>
                <w:szCs w:val="21"/>
              </w:rPr>
            </w:pPr>
            <w:r w:rsidRPr="009C4DBF">
              <w:rPr>
                <w:color w:val="auto"/>
                <w:sz w:val="21"/>
                <w:szCs w:val="21"/>
              </w:rPr>
              <w:t>△施設に</w:t>
            </w:r>
            <w:r w:rsidRPr="009C4DBF">
              <w:rPr>
                <w:rFonts w:hint="default"/>
                <w:color w:val="auto"/>
                <w:sz w:val="21"/>
                <w:szCs w:val="21"/>
              </w:rPr>
              <w:t>お</w:t>
            </w:r>
            <w:r w:rsidRPr="009C4DBF">
              <w:rPr>
                <w:color w:val="auto"/>
                <w:sz w:val="21"/>
                <w:szCs w:val="21"/>
              </w:rPr>
              <w:t>いて</w:t>
            </w:r>
            <w:r w:rsidRPr="009C4DBF">
              <w:rPr>
                <w:rFonts w:hint="default"/>
                <w:color w:val="auto"/>
                <w:sz w:val="21"/>
                <w:szCs w:val="21"/>
              </w:rPr>
              <w:t>製造され</w:t>
            </w:r>
            <w:r w:rsidRPr="009C4DBF">
              <w:rPr>
                <w:color w:val="auto"/>
                <w:sz w:val="21"/>
                <w:szCs w:val="21"/>
              </w:rPr>
              <w:t>、</w:t>
            </w:r>
            <w:r w:rsidRPr="009C4DBF">
              <w:rPr>
                <w:rFonts w:hint="default"/>
                <w:color w:val="auto"/>
                <w:sz w:val="21"/>
                <w:szCs w:val="21"/>
              </w:rPr>
              <w:t>使用され、若しくは処理される有害物質</w:t>
            </w:r>
            <w:r w:rsidRPr="009C4DBF">
              <w:rPr>
                <w:color w:val="auto"/>
                <w:sz w:val="21"/>
                <w:szCs w:val="21"/>
              </w:rPr>
              <w:t>に</w:t>
            </w:r>
            <w:r w:rsidRPr="009C4DBF">
              <w:rPr>
                <w:rFonts w:hint="default"/>
                <w:color w:val="auto"/>
                <w:sz w:val="21"/>
                <w:szCs w:val="21"/>
              </w:rPr>
              <w:t>係る用水及び排水の系統又は施設において貯蔵される有害物質に係る搬入及び搬出の系統</w:t>
            </w:r>
          </w:p>
        </w:tc>
        <w:tc>
          <w:tcPr>
            <w:tcW w:w="267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line="280" w:lineRule="exact"/>
              <w:ind w:firstLineChars="45" w:firstLine="94"/>
              <w:rPr>
                <w:rFonts w:hint="default"/>
                <w:color w:val="auto"/>
                <w:sz w:val="21"/>
                <w:szCs w:val="21"/>
              </w:rPr>
            </w:pPr>
            <w:r w:rsidRPr="009C4DBF">
              <w:rPr>
                <w:color w:val="auto"/>
                <w:sz w:val="21"/>
                <w:szCs w:val="21"/>
              </w:rPr>
              <w:t>別紙</w:t>
            </w:r>
            <w:r w:rsidRPr="009C4DBF">
              <w:rPr>
                <w:rFonts w:hint="default"/>
                <w:color w:val="auto"/>
                <w:sz w:val="21"/>
                <w:szCs w:val="21"/>
              </w:rPr>
              <w:t>15</w:t>
            </w:r>
            <w:r w:rsidRPr="009C4DBF">
              <w:rPr>
                <w:color w:val="auto"/>
                <w:sz w:val="21"/>
                <w:szCs w:val="21"/>
              </w:rPr>
              <w:t>の</w:t>
            </w:r>
            <w:r w:rsidRPr="009C4DBF">
              <w:rPr>
                <w:rFonts w:hint="default"/>
                <w:color w:val="auto"/>
                <w:sz w:val="21"/>
                <w:szCs w:val="21"/>
              </w:rPr>
              <w:t>とおり。</w:t>
            </w:r>
          </w:p>
        </w:tc>
        <w:tc>
          <w:tcPr>
            <w:tcW w:w="1428" w:type="dxa"/>
            <w:vMerge/>
            <w:tcBorders>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80" w:after="80" w:line="280" w:lineRule="exact"/>
              <w:rPr>
                <w:rFonts w:hint="default"/>
                <w:color w:val="auto"/>
                <w:sz w:val="21"/>
                <w:szCs w:val="21"/>
              </w:rPr>
            </w:pPr>
          </w:p>
        </w:tc>
        <w:tc>
          <w:tcPr>
            <w:tcW w:w="1848" w:type="dxa"/>
            <w:vMerge/>
            <w:tcBorders>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80" w:after="80" w:line="280" w:lineRule="exact"/>
              <w:rPr>
                <w:rFonts w:hint="default"/>
                <w:color w:val="auto"/>
                <w:sz w:val="21"/>
                <w:szCs w:val="21"/>
              </w:rPr>
            </w:pPr>
          </w:p>
        </w:tc>
      </w:tr>
    </w:tbl>
    <w:p w:rsidR="007C4D66" w:rsidRPr="009C4DBF" w:rsidRDefault="007C4D66" w:rsidP="007C4D66">
      <w:pPr>
        <w:wordWrap/>
        <w:spacing w:line="320" w:lineRule="exact"/>
        <w:rPr>
          <w:rFonts w:hint="default"/>
          <w:color w:val="auto"/>
          <w:sz w:val="21"/>
          <w:szCs w:val="21"/>
        </w:rPr>
      </w:pPr>
    </w:p>
    <w:p w:rsidR="007C4D66" w:rsidRPr="009C4DBF" w:rsidRDefault="007C4D66" w:rsidP="0023153C">
      <w:pPr>
        <w:spacing w:after="80" w:line="280" w:lineRule="exact"/>
        <w:ind w:leftChars="69" w:left="1020" w:hangingChars="420" w:hanging="882"/>
        <w:jc w:val="both"/>
        <w:rPr>
          <w:rFonts w:hint="default"/>
          <w:color w:val="auto"/>
          <w:sz w:val="21"/>
          <w:szCs w:val="21"/>
        </w:rPr>
      </w:pPr>
      <w:r w:rsidRPr="009C4DBF">
        <w:rPr>
          <w:color w:val="auto"/>
          <w:sz w:val="21"/>
          <w:szCs w:val="21"/>
        </w:rPr>
        <w:t>備考　１　特定施設の種類の欄及び有害物質使用特定施設の種類の欄には、令別表第一に掲げる号番号及び名称</w:t>
      </w:r>
      <w:r w:rsidR="00F323D6" w:rsidRPr="00F323D6">
        <w:rPr>
          <w:color w:val="auto"/>
          <w:szCs w:val="21"/>
        </w:rPr>
        <w:t>（指定地域特定施設にあっては、名称）</w:t>
      </w:r>
      <w:r w:rsidRPr="009C4DBF">
        <w:rPr>
          <w:color w:val="auto"/>
          <w:sz w:val="21"/>
          <w:szCs w:val="21"/>
        </w:rPr>
        <w:t>を記載すること。</w:t>
      </w:r>
    </w:p>
    <w:p w:rsidR="007C4D66" w:rsidRPr="009C4DBF" w:rsidRDefault="007C4D66" w:rsidP="0023153C">
      <w:pPr>
        <w:spacing w:after="80" w:line="280" w:lineRule="exact"/>
        <w:ind w:leftChars="364" w:left="988" w:hangingChars="124" w:hanging="260"/>
        <w:jc w:val="both"/>
        <w:rPr>
          <w:rFonts w:hint="default"/>
          <w:color w:val="auto"/>
          <w:sz w:val="21"/>
          <w:szCs w:val="21"/>
        </w:rPr>
      </w:pPr>
      <w:r w:rsidRPr="009C4DBF">
        <w:rPr>
          <w:color w:val="auto"/>
          <w:sz w:val="21"/>
          <w:szCs w:val="21"/>
        </w:rPr>
        <w:t>２　有害</w:t>
      </w:r>
      <w:r w:rsidRPr="009C4DBF">
        <w:rPr>
          <w:rFonts w:hint="default"/>
          <w:color w:val="auto"/>
          <w:sz w:val="21"/>
          <w:szCs w:val="21"/>
        </w:rPr>
        <w:t>物質使用特定施設の該当の有無</w:t>
      </w:r>
      <w:r w:rsidRPr="009C4DBF">
        <w:rPr>
          <w:color w:val="auto"/>
          <w:sz w:val="21"/>
          <w:szCs w:val="21"/>
        </w:rPr>
        <w:t>の欄には、</w:t>
      </w:r>
      <w:r w:rsidRPr="009C4DBF">
        <w:rPr>
          <w:rFonts w:hint="default"/>
          <w:color w:val="auto"/>
          <w:sz w:val="21"/>
          <w:szCs w:val="21"/>
        </w:rPr>
        <w:t>該当するものにレ印を記入すること。なお</w:t>
      </w:r>
      <w:r w:rsidRPr="009C4DBF">
        <w:rPr>
          <w:color w:val="auto"/>
          <w:sz w:val="21"/>
          <w:szCs w:val="21"/>
        </w:rPr>
        <w:t>、</w:t>
      </w:r>
      <w:r w:rsidRPr="009C4DBF">
        <w:rPr>
          <w:rFonts w:hint="default"/>
          <w:color w:val="auto"/>
          <w:sz w:val="21"/>
          <w:szCs w:val="21"/>
        </w:rPr>
        <w:t>有害物質</w:t>
      </w:r>
      <w:r w:rsidRPr="009C4DBF">
        <w:rPr>
          <w:color w:val="auto"/>
          <w:sz w:val="21"/>
          <w:szCs w:val="21"/>
        </w:rPr>
        <w:t>使用</w:t>
      </w:r>
      <w:r w:rsidRPr="009C4DBF">
        <w:rPr>
          <w:rFonts w:hint="default"/>
          <w:color w:val="auto"/>
          <w:sz w:val="21"/>
          <w:szCs w:val="21"/>
        </w:rPr>
        <w:t>特定施設に該当しない場合</w:t>
      </w:r>
      <w:r w:rsidRPr="009C4DBF">
        <w:rPr>
          <w:color w:val="auto"/>
          <w:sz w:val="21"/>
          <w:szCs w:val="21"/>
        </w:rPr>
        <w:t>には</w:t>
      </w:r>
      <w:r w:rsidRPr="009C4DBF">
        <w:rPr>
          <w:rFonts w:hint="default"/>
          <w:color w:val="auto"/>
          <w:sz w:val="21"/>
          <w:szCs w:val="21"/>
        </w:rPr>
        <w:t>、</w:t>
      </w:r>
      <w:r w:rsidRPr="009C4DBF">
        <w:rPr>
          <w:color w:val="auto"/>
          <w:sz w:val="21"/>
          <w:szCs w:val="21"/>
        </w:rPr>
        <w:t>別紙</w:t>
      </w:r>
      <w:r w:rsidRPr="009C4DBF">
        <w:rPr>
          <w:rFonts w:hint="default"/>
          <w:color w:val="auto"/>
          <w:sz w:val="21"/>
          <w:szCs w:val="21"/>
        </w:rPr>
        <w:t>１の２を提出</w:t>
      </w:r>
      <w:r w:rsidRPr="009C4DBF">
        <w:rPr>
          <w:color w:val="auto"/>
          <w:sz w:val="21"/>
          <w:szCs w:val="21"/>
        </w:rPr>
        <w:t>することを</w:t>
      </w:r>
      <w:r w:rsidRPr="009C4DBF">
        <w:rPr>
          <w:rFonts w:hint="default"/>
          <w:color w:val="auto"/>
          <w:sz w:val="21"/>
          <w:szCs w:val="21"/>
        </w:rPr>
        <w:t>要しない</w:t>
      </w:r>
      <w:r w:rsidRPr="009C4DBF">
        <w:rPr>
          <w:color w:val="auto"/>
          <w:sz w:val="21"/>
          <w:szCs w:val="21"/>
        </w:rPr>
        <w:t>。</w:t>
      </w:r>
    </w:p>
    <w:p w:rsidR="007C4D66" w:rsidRPr="009C4DBF" w:rsidRDefault="007C4D66" w:rsidP="0023153C">
      <w:pPr>
        <w:spacing w:after="80" w:line="280" w:lineRule="exact"/>
        <w:ind w:leftChars="364" w:left="988" w:hangingChars="124" w:hanging="260"/>
        <w:jc w:val="both"/>
        <w:rPr>
          <w:rFonts w:hint="default"/>
          <w:color w:val="auto"/>
          <w:sz w:val="21"/>
          <w:szCs w:val="21"/>
        </w:rPr>
      </w:pPr>
      <w:r w:rsidRPr="009C4DBF">
        <w:rPr>
          <w:color w:val="auto"/>
          <w:sz w:val="21"/>
          <w:szCs w:val="21"/>
        </w:rPr>
        <w:t>３　有害物質</w:t>
      </w:r>
      <w:r w:rsidRPr="009C4DBF">
        <w:rPr>
          <w:rFonts w:hint="default"/>
          <w:color w:val="auto"/>
          <w:sz w:val="21"/>
          <w:szCs w:val="21"/>
        </w:rPr>
        <w:t>使用特定施設又は有害物質貯蔵</w:t>
      </w:r>
      <w:r w:rsidRPr="009C4DBF">
        <w:rPr>
          <w:color w:val="auto"/>
          <w:sz w:val="21"/>
          <w:szCs w:val="21"/>
        </w:rPr>
        <w:t>指定</w:t>
      </w:r>
      <w:r w:rsidRPr="009C4DBF">
        <w:rPr>
          <w:rFonts w:hint="default"/>
          <w:color w:val="auto"/>
          <w:sz w:val="21"/>
          <w:szCs w:val="21"/>
        </w:rPr>
        <w:t>施設の別</w:t>
      </w:r>
      <w:r w:rsidRPr="009C4DBF">
        <w:rPr>
          <w:color w:val="auto"/>
          <w:sz w:val="21"/>
          <w:szCs w:val="21"/>
        </w:rPr>
        <w:t>の</w:t>
      </w:r>
      <w:r w:rsidRPr="009C4DBF">
        <w:rPr>
          <w:rFonts w:hint="default"/>
          <w:color w:val="auto"/>
          <w:sz w:val="21"/>
          <w:szCs w:val="21"/>
        </w:rPr>
        <w:t>欄には、該当する施設にレ印を記入すること</w:t>
      </w:r>
      <w:r w:rsidRPr="009C4DBF">
        <w:rPr>
          <w:color w:val="auto"/>
          <w:sz w:val="21"/>
          <w:szCs w:val="21"/>
        </w:rPr>
        <w:t>。</w:t>
      </w:r>
    </w:p>
    <w:p w:rsidR="007C4D66" w:rsidRPr="009C4DBF" w:rsidRDefault="007C4D66" w:rsidP="0023153C">
      <w:pPr>
        <w:spacing w:after="80" w:line="280" w:lineRule="exact"/>
        <w:ind w:leftChars="364" w:left="988" w:hangingChars="124" w:hanging="260"/>
        <w:jc w:val="both"/>
        <w:rPr>
          <w:rFonts w:hint="default"/>
          <w:color w:val="auto"/>
          <w:sz w:val="21"/>
          <w:szCs w:val="21"/>
        </w:rPr>
      </w:pPr>
      <w:r w:rsidRPr="009C4DBF">
        <w:rPr>
          <w:color w:val="auto"/>
          <w:sz w:val="21"/>
          <w:szCs w:val="21"/>
        </w:rPr>
        <w:t>４　△印の欄の記載については、別紙によることとし、かつ、できる限り、図面、表等を利用すること。</w:t>
      </w:r>
    </w:p>
    <w:p w:rsidR="007C4D66" w:rsidRPr="009C4DBF" w:rsidRDefault="007C4D66" w:rsidP="0023153C">
      <w:pPr>
        <w:spacing w:after="80" w:line="280" w:lineRule="exact"/>
        <w:ind w:leftChars="364" w:left="988" w:hangingChars="124" w:hanging="260"/>
        <w:jc w:val="both"/>
        <w:rPr>
          <w:rFonts w:hint="default"/>
          <w:color w:val="auto"/>
          <w:sz w:val="21"/>
          <w:szCs w:val="21"/>
        </w:rPr>
      </w:pPr>
      <w:r w:rsidRPr="009C4DBF">
        <w:rPr>
          <w:color w:val="auto"/>
          <w:sz w:val="21"/>
          <w:szCs w:val="21"/>
        </w:rPr>
        <w:t>５　※印の欄には、記載しないこと。</w:t>
      </w:r>
    </w:p>
    <w:p w:rsidR="007C4D66" w:rsidRPr="009C4DBF" w:rsidRDefault="007C4D66" w:rsidP="0023153C">
      <w:pPr>
        <w:spacing w:after="80" w:line="280" w:lineRule="exact"/>
        <w:ind w:leftChars="364" w:left="988" w:hangingChars="124" w:hanging="260"/>
        <w:jc w:val="both"/>
        <w:rPr>
          <w:rFonts w:hint="default"/>
          <w:color w:val="auto"/>
          <w:sz w:val="21"/>
          <w:szCs w:val="21"/>
        </w:rPr>
      </w:pPr>
      <w:r w:rsidRPr="009C4DBF">
        <w:rPr>
          <w:color w:val="auto"/>
          <w:sz w:val="21"/>
          <w:szCs w:val="21"/>
        </w:rPr>
        <w:t>６　排出水の排水系統別の汚染状態及び量については、指定地域内の工場又は事業場に係る届出書に限って欄を設けること。</w:t>
      </w:r>
    </w:p>
    <w:p w:rsidR="007C4D66" w:rsidRPr="009C4DBF" w:rsidRDefault="007C4D66" w:rsidP="0023153C">
      <w:pPr>
        <w:spacing w:after="80" w:line="280" w:lineRule="exact"/>
        <w:ind w:leftChars="364" w:left="988" w:hangingChars="124" w:hanging="260"/>
        <w:jc w:val="both"/>
        <w:rPr>
          <w:rFonts w:hint="default"/>
          <w:color w:val="auto"/>
          <w:sz w:val="21"/>
          <w:szCs w:val="21"/>
        </w:rPr>
      </w:pPr>
      <w:r w:rsidRPr="009C4DBF">
        <w:rPr>
          <w:color w:val="auto"/>
          <w:sz w:val="21"/>
          <w:szCs w:val="21"/>
        </w:rPr>
        <w:t>７　変更届出の場合には、変更のある部分について、変更前及び変更後の内容を対照させること。</w:t>
      </w:r>
    </w:p>
    <w:p w:rsidR="007C4D66" w:rsidRPr="009C4DBF" w:rsidRDefault="007C4D66" w:rsidP="0023153C">
      <w:pPr>
        <w:spacing w:after="80" w:line="280" w:lineRule="exact"/>
        <w:ind w:leftChars="364" w:left="988" w:hangingChars="124" w:hanging="260"/>
        <w:jc w:val="both"/>
        <w:rPr>
          <w:rFonts w:hint="default"/>
          <w:color w:val="auto"/>
          <w:sz w:val="21"/>
          <w:szCs w:val="21"/>
        </w:rPr>
      </w:pPr>
      <w:r w:rsidRPr="009C4DBF">
        <w:rPr>
          <w:color w:val="auto"/>
          <w:sz w:val="21"/>
          <w:szCs w:val="21"/>
        </w:rPr>
        <w:t>８　届出書及び別紙の用紙の大きさは、図面、表等やむを得ないものを除き、日本</w:t>
      </w:r>
      <w:r w:rsidR="00A676F5">
        <w:rPr>
          <w:color w:val="auto"/>
          <w:sz w:val="21"/>
          <w:szCs w:val="21"/>
        </w:rPr>
        <w:t>産</w:t>
      </w:r>
      <w:r w:rsidRPr="009C4DBF">
        <w:rPr>
          <w:color w:val="auto"/>
          <w:sz w:val="21"/>
          <w:szCs w:val="21"/>
        </w:rPr>
        <w:t>業規格Ａ４とすること。</w:t>
      </w:r>
    </w:p>
    <w:p w:rsidR="007C4D66" w:rsidRPr="009C4DBF" w:rsidRDefault="007C4D66" w:rsidP="0023153C">
      <w:pPr>
        <w:spacing w:after="80" w:line="280" w:lineRule="exact"/>
        <w:ind w:leftChars="364" w:left="988" w:hangingChars="124" w:hanging="260"/>
        <w:jc w:val="both"/>
        <w:rPr>
          <w:rFonts w:hint="default"/>
          <w:color w:val="auto"/>
          <w:sz w:val="21"/>
          <w:szCs w:val="21"/>
        </w:rPr>
      </w:pPr>
    </w:p>
    <w:p w:rsidR="007C4D66" w:rsidRPr="00801C0C" w:rsidRDefault="007C4D66" w:rsidP="007C4D66">
      <w:pPr>
        <w:pStyle w:val="2"/>
        <w:spacing w:line="360" w:lineRule="auto"/>
        <w:rPr>
          <w:rFonts w:ascii="ＭＳ ゴシック" w:hAnsi="ＭＳ ゴシック"/>
        </w:rPr>
      </w:pPr>
      <w:r w:rsidRPr="009C4DBF">
        <w:br w:type="page"/>
      </w:r>
      <w:r w:rsidRPr="00801C0C">
        <w:rPr>
          <w:rFonts w:ascii="ＭＳ ゴシック" w:hAnsi="ＭＳ ゴシック"/>
        </w:rPr>
        <w:lastRenderedPageBreak/>
        <w:t>別紙12</w:t>
      </w:r>
    </w:p>
    <w:p w:rsidR="007C4D66" w:rsidRPr="009C4DBF" w:rsidRDefault="007C4D66" w:rsidP="007C4D66">
      <w:pPr>
        <w:wordWrap/>
        <w:spacing w:afterLines="100" w:after="240" w:line="320" w:lineRule="exact"/>
        <w:jc w:val="center"/>
        <w:rPr>
          <w:rFonts w:hint="default"/>
          <w:color w:val="auto"/>
          <w:sz w:val="21"/>
          <w:szCs w:val="21"/>
        </w:rPr>
      </w:pPr>
      <w:r w:rsidRPr="00DE62BB">
        <w:rPr>
          <w:strike/>
          <w:color w:val="auto"/>
          <w:sz w:val="21"/>
          <w:szCs w:val="21"/>
        </w:rPr>
        <w:t>有害物質使用特定施設（</w:t>
      </w:r>
      <w:r w:rsidRPr="009C4DBF">
        <w:rPr>
          <w:rFonts w:hint="default"/>
          <w:color w:val="auto"/>
          <w:sz w:val="21"/>
          <w:szCs w:val="21"/>
        </w:rPr>
        <w:t>有害物質貯蔵</w:t>
      </w:r>
      <w:r w:rsidRPr="009C4DBF">
        <w:rPr>
          <w:color w:val="auto"/>
          <w:sz w:val="21"/>
          <w:szCs w:val="21"/>
        </w:rPr>
        <w:t>指定</w:t>
      </w:r>
      <w:r w:rsidRPr="009C4DBF">
        <w:rPr>
          <w:rFonts w:hint="default"/>
          <w:color w:val="auto"/>
          <w:sz w:val="21"/>
          <w:szCs w:val="21"/>
        </w:rPr>
        <w:t>施設</w:t>
      </w:r>
      <w:r w:rsidRPr="00DE62BB">
        <w:rPr>
          <w:rFonts w:hint="default"/>
          <w:strike/>
          <w:color w:val="auto"/>
          <w:sz w:val="21"/>
          <w:szCs w:val="21"/>
        </w:rPr>
        <w:t>）</w:t>
      </w:r>
      <w:r w:rsidRPr="00DE62BB">
        <w:rPr>
          <w:color w:val="auto"/>
          <w:sz w:val="21"/>
          <w:szCs w:val="21"/>
        </w:rPr>
        <w:t>の構造</w:t>
      </w:r>
    </w:p>
    <w:tbl>
      <w:tblPr>
        <w:tblW w:w="9529" w:type="dxa"/>
        <w:tblInd w:w="151" w:type="dxa"/>
        <w:tblLayout w:type="fixed"/>
        <w:tblCellMar>
          <w:left w:w="0" w:type="dxa"/>
          <w:right w:w="0" w:type="dxa"/>
        </w:tblCellMar>
        <w:tblLook w:val="0000" w:firstRow="0" w:lastRow="0" w:firstColumn="0" w:lastColumn="0" w:noHBand="0" w:noVBand="0"/>
      </w:tblPr>
      <w:tblGrid>
        <w:gridCol w:w="2381"/>
        <w:gridCol w:w="3574"/>
        <w:gridCol w:w="3574"/>
      </w:tblGrid>
      <w:tr w:rsidR="007C4D66"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100" w:beforeAutospacing="1" w:line="280" w:lineRule="exact"/>
              <w:jc w:val="center"/>
              <w:rPr>
                <w:rFonts w:hint="default"/>
                <w:color w:val="auto"/>
                <w:sz w:val="21"/>
                <w:szCs w:val="21"/>
              </w:rPr>
            </w:pPr>
            <w:r w:rsidRPr="00F323D6">
              <w:rPr>
                <w:color w:val="auto"/>
                <w:spacing w:val="15"/>
                <w:sz w:val="21"/>
                <w:szCs w:val="21"/>
                <w:fitText w:val="1785" w:id="371534851"/>
              </w:rPr>
              <w:t>工場又は事業場</w:t>
            </w:r>
            <w:r w:rsidRPr="00F323D6">
              <w:rPr>
                <w:color w:val="auto"/>
                <w:spacing w:val="-52"/>
                <w:sz w:val="21"/>
                <w:szCs w:val="21"/>
                <w:fitText w:val="1785" w:id="371534851"/>
              </w:rPr>
              <w:t>に</w:t>
            </w:r>
          </w:p>
          <w:p w:rsidR="007C4D66" w:rsidRPr="009C4DBF" w:rsidRDefault="007C4D66" w:rsidP="00DD5A70">
            <w:pPr>
              <w:wordWrap/>
              <w:spacing w:after="100" w:afterAutospacing="1" w:line="280" w:lineRule="exact"/>
              <w:jc w:val="center"/>
              <w:rPr>
                <w:rFonts w:hint="default"/>
                <w:color w:val="auto"/>
                <w:sz w:val="21"/>
                <w:szCs w:val="21"/>
              </w:rPr>
            </w:pPr>
            <w:r w:rsidRPr="00F323D6">
              <w:rPr>
                <w:color w:val="auto"/>
                <w:spacing w:val="15"/>
                <w:sz w:val="21"/>
                <w:szCs w:val="21"/>
                <w:fitText w:val="1785" w:id="371534852"/>
              </w:rPr>
              <w:t>おける施設番</w:t>
            </w:r>
            <w:r w:rsidRPr="00F323D6">
              <w:rPr>
                <w:color w:val="auto"/>
                <w:spacing w:val="67"/>
                <w:sz w:val="21"/>
                <w:szCs w:val="21"/>
                <w:fitText w:val="1785" w:id="371534852"/>
              </w:rPr>
              <w:t>号</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DD5A70" w:rsidP="00DD5A70">
            <w:pPr>
              <w:wordWrap/>
              <w:spacing w:line="280" w:lineRule="exact"/>
              <w:ind w:firstLineChars="100" w:firstLine="201"/>
              <w:rPr>
                <w:rFonts w:hint="default"/>
                <w:color w:val="auto"/>
                <w:sz w:val="21"/>
                <w:szCs w:val="21"/>
              </w:rPr>
            </w:pPr>
            <w:r>
              <w:rPr>
                <w:rFonts w:ascii="HG正楷書体-PRO" w:eastAsia="HG正楷書体-PRO" w:hAnsi="ＤＦ行書体"/>
                <w:b/>
                <w:color w:val="002060"/>
              </w:rPr>
              <w:t>Ａ－１</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E7532C" w:rsidP="00DD5A70">
            <w:pPr>
              <w:wordWrap/>
              <w:spacing w:line="280" w:lineRule="exact"/>
              <w:jc w:val="center"/>
              <w:rPr>
                <w:rFonts w:hint="default"/>
                <w:color w:val="auto"/>
                <w:sz w:val="21"/>
                <w:szCs w:val="21"/>
              </w:rPr>
            </w:pPr>
            <w:r>
              <w:rPr>
                <w:rFonts w:ascii="ＭＳ ゴシック" w:hAnsi="ＭＳ ゴシック"/>
                <w:noProof/>
              </w:rPr>
              <mc:AlternateContent>
                <mc:Choice Requires="wps">
                  <w:drawing>
                    <wp:anchor distT="0" distB="0" distL="114300" distR="114300" simplePos="0" relativeHeight="252070912" behindDoc="0" locked="0" layoutInCell="0" allowOverlap="1">
                      <wp:simplePos x="0" y="0"/>
                      <wp:positionH relativeFrom="column">
                        <wp:posOffset>403225</wp:posOffset>
                      </wp:positionH>
                      <wp:positionV relativeFrom="paragraph">
                        <wp:posOffset>55245</wp:posOffset>
                      </wp:positionV>
                      <wp:extent cx="1692275" cy="367665"/>
                      <wp:effectExtent l="0" t="0" r="0" b="0"/>
                      <wp:wrapNone/>
                      <wp:docPr id="547" name="線吹き出し 2 (枠付き)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2275" cy="367665"/>
                              </a:xfrm>
                              <a:prstGeom prst="borderCallout2">
                                <a:avLst>
                                  <a:gd name="adj1" fmla="val 31088"/>
                                  <a:gd name="adj2" fmla="val -4505"/>
                                  <a:gd name="adj3" fmla="val 31088"/>
                                  <a:gd name="adj4" fmla="val -13171"/>
                                  <a:gd name="adj5" fmla="val 48704"/>
                                  <a:gd name="adj6" fmla="val -70583"/>
                                </a:avLst>
                              </a:prstGeom>
                              <a:solidFill>
                                <a:srgbClr val="DAEEF3"/>
                              </a:solidFill>
                              <a:ln w="15875">
                                <a:solidFill>
                                  <a:srgbClr val="E36C0A"/>
                                </a:solidFill>
                                <a:miter lim="800000"/>
                                <a:headEnd/>
                                <a:tailEnd type="arrow" w="med" len="med"/>
                              </a:ln>
                            </wps:spPr>
                            <wps:txbx>
                              <w:txbxContent>
                                <w:p w:rsidR="00682DEE" w:rsidRDefault="00682DEE" w:rsidP="00E7532C">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工場</w:t>
                                  </w:r>
                                  <w:r>
                                    <w:rPr>
                                      <w:rFonts w:ascii="HG丸ｺﾞｼｯｸM-PRO" w:eastAsia="HG丸ｺﾞｼｯｸM-PRO" w:hAnsi="HG丸ｺﾞｼｯｸM-PRO" w:hint="default"/>
                                      <w:color w:val="FF0000"/>
                                      <w:sz w:val="18"/>
                                      <w:szCs w:val="18"/>
                                    </w:rPr>
                                    <w:t>等で</w:t>
                                  </w:r>
                                  <w:r w:rsidRPr="007F5074">
                                    <w:rPr>
                                      <w:rFonts w:ascii="HG丸ｺﾞｼｯｸM-PRO" w:eastAsia="HG丸ｺﾞｼｯｸM-PRO" w:hAnsi="HG丸ｺﾞｼｯｸM-PRO" w:hint="default"/>
                                      <w:color w:val="FF0000"/>
                                      <w:sz w:val="18"/>
                                      <w:szCs w:val="18"/>
                                    </w:rPr>
                                    <w:t>使っている番号</w:t>
                                  </w:r>
                                  <w:r w:rsidRPr="007F5074">
                                    <w:rPr>
                                      <w:rFonts w:ascii="HG丸ｺﾞｼｯｸM-PRO" w:eastAsia="HG丸ｺﾞｼｯｸM-PRO" w:hAnsi="HG丸ｺﾞｼｯｸM-PRO"/>
                                      <w:color w:val="FF0000"/>
                                      <w:sz w:val="18"/>
                                      <w:szCs w:val="18"/>
                                    </w:rPr>
                                    <w:t>、</w:t>
                                  </w:r>
                                </w:p>
                                <w:p w:rsidR="00682DEE" w:rsidRPr="007C4DCB" w:rsidRDefault="00682DEE" w:rsidP="00E7532C">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hint="default"/>
                                      <w:color w:val="FF0000"/>
                                      <w:sz w:val="18"/>
                                      <w:szCs w:val="18"/>
                                    </w:rPr>
                                    <w:t>名称</w:t>
                                  </w:r>
                                  <w:r w:rsidRPr="007F5074">
                                    <w:rPr>
                                      <w:rFonts w:ascii="HG丸ｺﾞｼｯｸM-PRO" w:eastAsia="HG丸ｺﾞｼｯｸM-PRO" w:hAnsi="HG丸ｺﾞｼｯｸM-PRO"/>
                                      <w:color w:val="FF0000"/>
                                      <w:sz w:val="18"/>
                                      <w:szCs w:val="18"/>
                                    </w:rPr>
                                    <w:t>等</w:t>
                                  </w:r>
                                  <w:r>
                                    <w:rPr>
                                      <w:rFonts w:ascii="HG丸ｺﾞｼｯｸM-PRO" w:eastAsia="HG丸ｺﾞｼｯｸM-PRO" w:hAnsi="HG丸ｺﾞｼｯｸM-PRO"/>
                                      <w:color w:val="FF0000"/>
                                      <w:sz w:val="18"/>
                                      <w:szCs w:val="18"/>
                                    </w:rPr>
                                    <w:t>を</w:t>
                                  </w:r>
                                  <w:r w:rsidRPr="007F5074">
                                    <w:rPr>
                                      <w:rFonts w:ascii="HG丸ｺﾞｼｯｸM-PRO" w:eastAsia="HG丸ｺﾞｼｯｸM-PRO" w:hAnsi="HG丸ｺﾞｼｯｸM-PRO" w:hint="default"/>
                                      <w:color w:val="FF0000"/>
                                      <w:sz w:val="18"/>
                                      <w:szCs w:val="18"/>
                                    </w:rPr>
                                    <w:t>記入</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547" o:spid="_x0000_s1338" type="#_x0000_t48" style="position:absolute;left:0;text-align:left;margin-left:31.75pt;margin-top:4.35pt;width:133.25pt;height:28.9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" o:allowincell="f" adj="-15246,10520,-2845,6715,-973,6715" fillcolor="#daeef3" strokecolor="#e36c0a" strokeweight="1.25pt">
                      <v:stroke startarrow="open"/>
                      <v:textbox inset="5.85pt,.7pt,5.85pt,.7pt">
                        <w:txbxContent>
                          <w:p w:rsidR="00682DEE" w:rsidRDefault="00682DEE" w:rsidP="00E7532C">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工場</w:t>
                            </w:r>
                            <w:r>
                              <w:rPr>
                                <w:rFonts w:ascii="HG丸ｺﾞｼｯｸM-PRO" w:eastAsia="HG丸ｺﾞｼｯｸM-PRO" w:hAnsi="HG丸ｺﾞｼｯｸM-PRO" w:hint="default"/>
                                <w:color w:val="FF0000"/>
                                <w:sz w:val="18"/>
                                <w:szCs w:val="18"/>
                              </w:rPr>
                              <w:t>等で</w:t>
                            </w:r>
                            <w:r w:rsidRPr="007F5074">
                              <w:rPr>
                                <w:rFonts w:ascii="HG丸ｺﾞｼｯｸM-PRO" w:eastAsia="HG丸ｺﾞｼｯｸM-PRO" w:hAnsi="HG丸ｺﾞｼｯｸM-PRO" w:hint="default"/>
                                <w:color w:val="FF0000"/>
                                <w:sz w:val="18"/>
                                <w:szCs w:val="18"/>
                              </w:rPr>
                              <w:t>使っている番号</w:t>
                            </w:r>
                            <w:r w:rsidRPr="007F5074">
                              <w:rPr>
                                <w:rFonts w:ascii="HG丸ｺﾞｼｯｸM-PRO" w:eastAsia="HG丸ｺﾞｼｯｸM-PRO" w:hAnsi="HG丸ｺﾞｼｯｸM-PRO"/>
                                <w:color w:val="FF0000"/>
                                <w:sz w:val="18"/>
                                <w:szCs w:val="18"/>
                              </w:rPr>
                              <w:t>、</w:t>
                            </w:r>
                          </w:p>
                          <w:p w:rsidR="00682DEE" w:rsidRPr="007C4DCB" w:rsidRDefault="00682DEE" w:rsidP="00E7532C">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hint="default"/>
                                <w:color w:val="FF0000"/>
                                <w:sz w:val="18"/>
                                <w:szCs w:val="18"/>
                              </w:rPr>
                              <w:t>名称</w:t>
                            </w:r>
                            <w:r w:rsidRPr="007F5074">
                              <w:rPr>
                                <w:rFonts w:ascii="HG丸ｺﾞｼｯｸM-PRO" w:eastAsia="HG丸ｺﾞｼｯｸM-PRO" w:hAnsi="HG丸ｺﾞｼｯｸM-PRO"/>
                                <w:color w:val="FF0000"/>
                                <w:sz w:val="18"/>
                                <w:szCs w:val="18"/>
                              </w:rPr>
                              <w:t>等</w:t>
                            </w:r>
                            <w:r>
                              <w:rPr>
                                <w:rFonts w:ascii="HG丸ｺﾞｼｯｸM-PRO" w:eastAsia="HG丸ｺﾞｼｯｸM-PRO" w:hAnsi="HG丸ｺﾞｼｯｸM-PRO"/>
                                <w:color w:val="FF0000"/>
                                <w:sz w:val="18"/>
                                <w:szCs w:val="18"/>
                              </w:rPr>
                              <w:t>を</w:t>
                            </w:r>
                            <w:r w:rsidRPr="007F5074">
                              <w:rPr>
                                <w:rFonts w:ascii="HG丸ｺﾞｼｯｸM-PRO" w:eastAsia="HG丸ｺﾞｼｯｸM-PRO" w:hAnsi="HG丸ｺﾞｼｯｸM-PRO" w:hint="default"/>
                                <w:color w:val="FF0000"/>
                                <w:sz w:val="18"/>
                                <w:szCs w:val="18"/>
                              </w:rPr>
                              <w:t>記入</w:t>
                            </w:r>
                            <w:r>
                              <w:rPr>
                                <w:rFonts w:ascii="HG丸ｺﾞｼｯｸM-PRO" w:eastAsia="HG丸ｺﾞｼｯｸM-PRO" w:hAnsi="HG丸ｺﾞｼｯｸM-PRO"/>
                                <w:color w:val="FF0000"/>
                                <w:sz w:val="18"/>
                                <w:szCs w:val="18"/>
                              </w:rPr>
                              <w:t>してください。</w:t>
                            </w:r>
                          </w:p>
                        </w:txbxContent>
                      </v:textbox>
                      <o:callout v:ext="edit" minusy="t"/>
                    </v:shape>
                  </w:pict>
                </mc:Fallback>
              </mc:AlternateContent>
            </w:r>
            <w:r w:rsidR="00E725CA">
              <w:rPr>
                <w:noProof/>
                <w:color w:val="auto"/>
                <w:sz w:val="21"/>
                <w:szCs w:val="21"/>
              </w:rPr>
              <mc:AlternateContent>
                <mc:Choice Requires="wps">
                  <w:drawing>
                    <wp:anchor distT="0" distB="0" distL="114300" distR="114300" simplePos="0" relativeHeight="251523072" behindDoc="0" locked="0" layoutInCell="0" allowOverlap="1">
                      <wp:simplePos x="0" y="0"/>
                      <wp:positionH relativeFrom="column">
                        <wp:posOffset>4514215</wp:posOffset>
                      </wp:positionH>
                      <wp:positionV relativeFrom="paragraph">
                        <wp:posOffset>51435</wp:posOffset>
                      </wp:positionV>
                      <wp:extent cx="1692275" cy="367665"/>
                      <wp:effectExtent l="0" t="0" r="0" b="0"/>
                      <wp:wrapNone/>
                      <wp:docPr id="42" name="AutoShape 1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2275" cy="367665"/>
                              </a:xfrm>
                              <a:prstGeom prst="borderCallout2">
                                <a:avLst>
                                  <a:gd name="adj1" fmla="val 31088"/>
                                  <a:gd name="adj2" fmla="val -4505"/>
                                  <a:gd name="adj3" fmla="val 31088"/>
                                  <a:gd name="adj4" fmla="val -13171"/>
                                  <a:gd name="adj5" fmla="val 48704"/>
                                  <a:gd name="adj6" fmla="val -70583"/>
                                </a:avLst>
                              </a:prstGeom>
                              <a:solidFill>
                                <a:srgbClr val="DAEEF3"/>
                              </a:solidFill>
                              <a:ln w="15875">
                                <a:solidFill>
                                  <a:srgbClr val="E36C0A"/>
                                </a:solidFill>
                                <a:miter lim="800000"/>
                                <a:headEnd/>
                                <a:tailEnd type="arrow" w="med" len="med"/>
                              </a:ln>
                            </wps:spPr>
                            <wps:txbx>
                              <w:txbxContent>
                                <w:p w:rsidR="00682DEE" w:rsidRDefault="00682DEE" w:rsidP="007C4D66">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工場</w:t>
                                  </w:r>
                                  <w:r>
                                    <w:rPr>
                                      <w:rFonts w:ascii="HG丸ｺﾞｼｯｸM-PRO" w:eastAsia="HG丸ｺﾞｼｯｸM-PRO" w:hAnsi="HG丸ｺﾞｼｯｸM-PRO" w:hint="default"/>
                                      <w:color w:val="FF0000"/>
                                      <w:sz w:val="18"/>
                                      <w:szCs w:val="18"/>
                                    </w:rPr>
                                    <w:t>等で</w:t>
                                  </w:r>
                                  <w:r w:rsidRPr="007F5074">
                                    <w:rPr>
                                      <w:rFonts w:ascii="HG丸ｺﾞｼｯｸM-PRO" w:eastAsia="HG丸ｺﾞｼｯｸM-PRO" w:hAnsi="HG丸ｺﾞｼｯｸM-PRO" w:hint="default"/>
                                      <w:color w:val="FF0000"/>
                                      <w:sz w:val="18"/>
                                      <w:szCs w:val="18"/>
                                    </w:rPr>
                                    <w:t>使っている番号</w:t>
                                  </w:r>
                                  <w:r w:rsidRPr="007F5074">
                                    <w:rPr>
                                      <w:rFonts w:ascii="HG丸ｺﾞｼｯｸM-PRO" w:eastAsia="HG丸ｺﾞｼｯｸM-PRO" w:hAnsi="HG丸ｺﾞｼｯｸM-PRO"/>
                                      <w:color w:val="FF0000"/>
                                      <w:sz w:val="18"/>
                                      <w:szCs w:val="18"/>
                                    </w:rPr>
                                    <w:t>、</w:t>
                                  </w:r>
                                </w:p>
                                <w:p w:rsidR="00682DEE" w:rsidRPr="007C4DCB" w:rsidRDefault="00682DEE" w:rsidP="007C4D66">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hint="default"/>
                                      <w:color w:val="FF0000"/>
                                      <w:sz w:val="18"/>
                                      <w:szCs w:val="18"/>
                                    </w:rPr>
                                    <w:t>名称</w:t>
                                  </w:r>
                                  <w:r w:rsidRPr="007F5074">
                                    <w:rPr>
                                      <w:rFonts w:ascii="HG丸ｺﾞｼｯｸM-PRO" w:eastAsia="HG丸ｺﾞｼｯｸM-PRO" w:hAnsi="HG丸ｺﾞｼｯｸM-PRO"/>
                                      <w:color w:val="FF0000"/>
                                      <w:sz w:val="18"/>
                                      <w:szCs w:val="18"/>
                                    </w:rPr>
                                    <w:t>等</w:t>
                                  </w:r>
                                  <w:r>
                                    <w:rPr>
                                      <w:rFonts w:ascii="HG丸ｺﾞｼｯｸM-PRO" w:eastAsia="HG丸ｺﾞｼｯｸM-PRO" w:hAnsi="HG丸ｺﾞｼｯｸM-PRO"/>
                                      <w:color w:val="FF0000"/>
                                      <w:sz w:val="18"/>
                                      <w:szCs w:val="18"/>
                                    </w:rPr>
                                    <w:t>を</w:t>
                                  </w:r>
                                  <w:r w:rsidRPr="007F5074">
                                    <w:rPr>
                                      <w:rFonts w:ascii="HG丸ｺﾞｼｯｸM-PRO" w:eastAsia="HG丸ｺﾞｼｯｸM-PRO" w:hAnsi="HG丸ｺﾞｼｯｸM-PRO" w:hint="default"/>
                                      <w:color w:val="FF0000"/>
                                      <w:sz w:val="18"/>
                                      <w:szCs w:val="18"/>
                                    </w:rPr>
                                    <w:t>記入</w:t>
                                  </w:r>
                                  <w:r>
                                    <w:rPr>
                                      <w:rFonts w:ascii="HG丸ｺﾞｼｯｸM-PRO" w:eastAsia="HG丸ｺﾞｼｯｸM-PRO" w:hAnsi="HG丸ｺﾞｼｯｸM-PRO"/>
                                      <w:color w:val="FF0000"/>
                                      <w:sz w:val="18"/>
                                      <w:szCs w:val="18"/>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1" o:spid="_x0000_s1339" type="#_x0000_t48" style="position:absolute;left:0;text-align:left;margin-left:355.45pt;margin-top:4.05pt;width:133.25pt;height:28.9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" o:allowincell="f" adj="-15246,10520,-2845,6715,-973,6715" fillcolor="#daeef3" strokecolor="#e36c0a" strokeweight="1.25pt">
                      <v:stroke startarrow="open"/>
                      <v:textbox inset="5.85pt,.7pt,5.85pt,.7pt">
                        <w:txbxContent>
                          <w:p w:rsidR="00682DEE" w:rsidRDefault="00682DEE" w:rsidP="007C4D66">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color w:val="FF0000"/>
                                <w:sz w:val="18"/>
                                <w:szCs w:val="18"/>
                              </w:rPr>
                              <w:t>工場</w:t>
                            </w:r>
                            <w:r>
                              <w:rPr>
                                <w:rFonts w:ascii="HG丸ｺﾞｼｯｸM-PRO" w:eastAsia="HG丸ｺﾞｼｯｸM-PRO" w:hAnsi="HG丸ｺﾞｼｯｸM-PRO" w:hint="default"/>
                                <w:color w:val="FF0000"/>
                                <w:sz w:val="18"/>
                                <w:szCs w:val="18"/>
                              </w:rPr>
                              <w:t>等で</w:t>
                            </w:r>
                            <w:r w:rsidRPr="007F5074">
                              <w:rPr>
                                <w:rFonts w:ascii="HG丸ｺﾞｼｯｸM-PRO" w:eastAsia="HG丸ｺﾞｼｯｸM-PRO" w:hAnsi="HG丸ｺﾞｼｯｸM-PRO" w:hint="default"/>
                                <w:color w:val="FF0000"/>
                                <w:sz w:val="18"/>
                                <w:szCs w:val="18"/>
                              </w:rPr>
                              <w:t>使っている番号</w:t>
                            </w:r>
                            <w:r w:rsidRPr="007F5074">
                              <w:rPr>
                                <w:rFonts w:ascii="HG丸ｺﾞｼｯｸM-PRO" w:eastAsia="HG丸ｺﾞｼｯｸM-PRO" w:hAnsi="HG丸ｺﾞｼｯｸM-PRO"/>
                                <w:color w:val="FF0000"/>
                                <w:sz w:val="18"/>
                                <w:szCs w:val="18"/>
                              </w:rPr>
                              <w:t>、</w:t>
                            </w:r>
                          </w:p>
                          <w:p w:rsidR="00682DEE" w:rsidRPr="007C4DCB" w:rsidRDefault="00682DEE" w:rsidP="007C4D66">
                            <w:pPr>
                              <w:spacing w:line="240" w:lineRule="exact"/>
                              <w:rPr>
                                <w:rFonts w:ascii="HG丸ｺﾞｼｯｸM-PRO" w:eastAsia="HG丸ｺﾞｼｯｸM-PRO" w:hAnsi="HG丸ｺﾞｼｯｸM-PRO" w:hint="default"/>
                                <w:color w:val="FF0000"/>
                                <w:sz w:val="18"/>
                                <w:szCs w:val="18"/>
                              </w:rPr>
                            </w:pPr>
                            <w:r w:rsidRPr="007F5074">
                              <w:rPr>
                                <w:rFonts w:ascii="HG丸ｺﾞｼｯｸM-PRO" w:eastAsia="HG丸ｺﾞｼｯｸM-PRO" w:hAnsi="HG丸ｺﾞｼｯｸM-PRO" w:hint="default"/>
                                <w:color w:val="FF0000"/>
                                <w:sz w:val="18"/>
                                <w:szCs w:val="18"/>
                              </w:rPr>
                              <w:t>名称</w:t>
                            </w:r>
                            <w:r w:rsidRPr="007F5074">
                              <w:rPr>
                                <w:rFonts w:ascii="HG丸ｺﾞｼｯｸM-PRO" w:eastAsia="HG丸ｺﾞｼｯｸM-PRO" w:hAnsi="HG丸ｺﾞｼｯｸM-PRO"/>
                                <w:color w:val="FF0000"/>
                                <w:sz w:val="18"/>
                                <w:szCs w:val="18"/>
                              </w:rPr>
                              <w:t>等</w:t>
                            </w:r>
                            <w:r>
                              <w:rPr>
                                <w:rFonts w:ascii="HG丸ｺﾞｼｯｸM-PRO" w:eastAsia="HG丸ｺﾞｼｯｸM-PRO" w:hAnsi="HG丸ｺﾞｼｯｸM-PRO"/>
                                <w:color w:val="FF0000"/>
                                <w:sz w:val="18"/>
                                <w:szCs w:val="18"/>
                              </w:rPr>
                              <w:t>を</w:t>
                            </w:r>
                            <w:r w:rsidRPr="007F5074">
                              <w:rPr>
                                <w:rFonts w:ascii="HG丸ｺﾞｼｯｸM-PRO" w:eastAsia="HG丸ｺﾞｼｯｸM-PRO" w:hAnsi="HG丸ｺﾞｼｯｸM-PRO" w:hint="default"/>
                                <w:color w:val="FF0000"/>
                                <w:sz w:val="18"/>
                                <w:szCs w:val="18"/>
                              </w:rPr>
                              <w:t>記入</w:t>
                            </w:r>
                            <w:r>
                              <w:rPr>
                                <w:rFonts w:ascii="HG丸ｺﾞｼｯｸM-PRO" w:eastAsia="HG丸ｺﾞｼｯｸM-PRO" w:hAnsi="HG丸ｺﾞｼｯｸM-PRO"/>
                                <w:color w:val="FF0000"/>
                                <w:sz w:val="18"/>
                                <w:szCs w:val="18"/>
                              </w:rPr>
                              <w:t>してください。</w:t>
                            </w:r>
                          </w:p>
                        </w:txbxContent>
                      </v:textbox>
                      <o:callout v:ext="edit" minusy="t"/>
                    </v:shape>
                  </w:pict>
                </mc:Fallback>
              </mc:AlternateContent>
            </w:r>
          </w:p>
        </w:tc>
      </w:tr>
      <w:tr w:rsidR="007C4D66"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100" w:beforeAutospacing="1" w:after="100" w:afterAutospacing="1" w:line="280" w:lineRule="exact"/>
              <w:ind w:leftChars="43" w:left="86" w:rightChars="38" w:right="76"/>
              <w:rPr>
                <w:rFonts w:hint="default"/>
                <w:color w:val="auto"/>
                <w:sz w:val="21"/>
                <w:szCs w:val="21"/>
              </w:rPr>
            </w:pPr>
            <w:r w:rsidRPr="009C4DBF">
              <w:rPr>
                <w:color w:val="auto"/>
                <w:sz w:val="21"/>
                <w:szCs w:val="21"/>
              </w:rPr>
              <w:t>有害物質使用特定施設又は</w:t>
            </w:r>
            <w:r w:rsidRPr="009C4DBF">
              <w:rPr>
                <w:rFonts w:hint="default"/>
                <w:color w:val="auto"/>
                <w:sz w:val="21"/>
                <w:szCs w:val="21"/>
              </w:rPr>
              <w:t>有害物質貯蔵指定施設</w:t>
            </w:r>
            <w:r w:rsidRPr="009C4DBF">
              <w:rPr>
                <w:color w:val="auto"/>
                <w:sz w:val="21"/>
                <w:szCs w:val="21"/>
              </w:rPr>
              <w:t>の</w:t>
            </w:r>
            <w:r w:rsidRPr="009C4DBF">
              <w:rPr>
                <w:rFonts w:hint="default"/>
                <w:color w:val="auto"/>
                <w:sz w:val="21"/>
                <w:szCs w:val="21"/>
              </w:rPr>
              <w:t>別</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C636CF" w:rsidRDefault="007C4D66" w:rsidP="00C636CF">
            <w:pPr>
              <w:wordWrap/>
              <w:spacing w:line="280" w:lineRule="exact"/>
              <w:ind w:firstLineChars="100" w:firstLine="201"/>
              <w:rPr>
                <w:rFonts w:ascii="HG正楷書体-PRO" w:eastAsia="HG正楷書体-PRO" w:hAnsi="ＤＦ行書体" w:hint="default"/>
                <w:b/>
                <w:color w:val="002060"/>
              </w:rPr>
            </w:pPr>
            <w:r w:rsidRPr="00CD5F37">
              <w:rPr>
                <w:rFonts w:ascii="HG正楷書体-PRO" w:eastAsia="HG正楷書体-PRO"/>
                <w:b/>
                <w:color w:val="002060"/>
              </w:rPr>
              <w:t>有害物質</w:t>
            </w:r>
            <w:r w:rsidR="00DD5A70">
              <w:rPr>
                <w:rFonts w:ascii="HG正楷書体-PRO" w:eastAsia="HG正楷書体-PRO"/>
                <w:b/>
                <w:color w:val="002060"/>
              </w:rPr>
              <w:t>貯蔵</w:t>
            </w:r>
            <w:r w:rsidR="00DD5A70">
              <w:rPr>
                <w:rFonts w:ascii="HG正楷書体-PRO" w:eastAsia="HG正楷書体-PRO" w:hint="default"/>
                <w:b/>
                <w:color w:val="002060"/>
              </w:rPr>
              <w:t>指定施設</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line="280" w:lineRule="exact"/>
              <w:jc w:val="center"/>
              <w:rPr>
                <w:rFonts w:hint="default"/>
                <w:color w:val="auto"/>
                <w:sz w:val="21"/>
                <w:szCs w:val="21"/>
              </w:rPr>
            </w:pPr>
          </w:p>
        </w:tc>
      </w:tr>
      <w:tr w:rsidR="007C4D66" w:rsidRPr="009C4DBF" w:rsidTr="00DD5A70">
        <w:trPr>
          <w:trHeight w:val="169"/>
        </w:trPr>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Lines="200" w:before="480" w:afterLines="200" w:after="480" w:line="280" w:lineRule="exact"/>
              <w:jc w:val="center"/>
              <w:rPr>
                <w:rFonts w:hint="default"/>
                <w:color w:val="auto"/>
                <w:sz w:val="21"/>
                <w:szCs w:val="21"/>
              </w:rPr>
            </w:pPr>
            <w:r w:rsidRPr="007C4D66">
              <w:rPr>
                <w:color w:val="auto"/>
                <w:spacing w:val="525"/>
                <w:sz w:val="21"/>
                <w:szCs w:val="21"/>
                <w:fitText w:val="1470" w:id="371534853"/>
              </w:rPr>
              <w:t>型</w:t>
            </w:r>
            <w:r w:rsidRPr="007C4D66">
              <w:rPr>
                <w:color w:val="auto"/>
                <w:sz w:val="21"/>
                <w:szCs w:val="21"/>
                <w:fitText w:val="1470" w:id="371534853"/>
              </w:rPr>
              <w:t>式</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D5A70" w:rsidRDefault="00DD5A70" w:rsidP="00DD5A70">
            <w:pPr>
              <w:wordWrap/>
              <w:spacing w:line="280" w:lineRule="exact"/>
              <w:ind w:firstLineChars="100" w:firstLine="201"/>
              <w:rPr>
                <w:rFonts w:ascii="HG正楷書体-PRO" w:eastAsia="HG正楷書体-PRO" w:hAnsi="ＤＦ行書体" w:hint="default"/>
                <w:b/>
                <w:color w:val="002060"/>
              </w:rPr>
            </w:pPr>
            <w:r>
              <w:rPr>
                <w:rFonts w:ascii="HG正楷書体-PRO" w:eastAsia="HG正楷書体-PRO" w:hAnsi="ＤＦ行書体"/>
                <w:b/>
                <w:color w:val="002060"/>
              </w:rPr>
              <w:t>貯蔵</w:t>
            </w:r>
            <w:r>
              <w:rPr>
                <w:rFonts w:ascii="HG正楷書体-PRO" w:eastAsia="HG正楷書体-PRO" w:hAnsi="ＤＦ行書体" w:hint="default"/>
                <w:b/>
                <w:color w:val="002060"/>
              </w:rPr>
              <w:t>タンク</w:t>
            </w:r>
          </w:p>
          <w:p w:rsidR="007C4D66" w:rsidRPr="009C4DBF" w:rsidRDefault="007C4D66" w:rsidP="00DD5A70">
            <w:pPr>
              <w:wordWrap/>
              <w:spacing w:line="280" w:lineRule="exact"/>
              <w:ind w:firstLineChars="100" w:firstLine="201"/>
              <w:rPr>
                <w:rFonts w:hint="default"/>
                <w:color w:val="auto"/>
                <w:sz w:val="21"/>
                <w:szCs w:val="21"/>
              </w:rPr>
            </w:pPr>
            <w:r>
              <w:rPr>
                <w:rFonts w:ascii="HG正楷書体-PRO" w:eastAsia="HG正楷書体-PRO" w:hAnsi="ＤＦ行書体"/>
                <w:b/>
                <w:color w:val="002060"/>
              </w:rPr>
              <w:t>○</w:t>
            </w:r>
            <w:r>
              <w:rPr>
                <w:rFonts w:ascii="HG正楷書体-PRO" w:eastAsia="HG正楷書体-PRO" w:hAnsi="ＤＦ行書体" w:hint="default"/>
                <w:b/>
                <w:color w:val="002060"/>
              </w:rPr>
              <w:t>○</w:t>
            </w:r>
            <w:r>
              <w:rPr>
                <w:rFonts w:ascii="HG正楷書体-PRO" w:eastAsia="HG正楷書体-PRO" w:hAnsi="ＤＦ行書体" w:hint="default"/>
                <w:b/>
                <w:color w:val="002060"/>
              </w:rPr>
              <w:t xml:space="preserve">社製　</w:t>
            </w:r>
            <w:r>
              <w:rPr>
                <w:rFonts w:ascii="HG正楷書体-PRO" w:eastAsia="HG正楷書体-PRO" w:hAnsi="ＤＦ行書体" w:hint="default"/>
                <w:b/>
                <w:color w:val="002060"/>
              </w:rPr>
              <w:t>○○</w:t>
            </w:r>
            <w:r>
              <w:rPr>
                <w:rFonts w:ascii="HG正楷書体-PRO" w:eastAsia="HG正楷書体-PRO" w:hAnsi="ＤＦ行書体" w:hint="default"/>
                <w:b/>
                <w:color w:val="002060"/>
              </w:rPr>
              <w:t xml:space="preserve"> </w:t>
            </w:r>
            <w:r>
              <w:rPr>
                <w:rFonts w:ascii="HG正楷書体-PRO" w:eastAsia="HG正楷書体-PRO" w:hAnsi="ＤＦ行書体"/>
                <w:b/>
                <w:color w:val="002060"/>
              </w:rPr>
              <w:t>-</w:t>
            </w:r>
            <w:r>
              <w:rPr>
                <w:rFonts w:ascii="HG正楷書体-PRO" w:eastAsia="HG正楷書体-PRO" w:hAnsi="ＤＦ行書体" w:hint="default"/>
                <w:b/>
                <w:color w:val="002060"/>
              </w:rPr>
              <w:t xml:space="preserve"> </w:t>
            </w:r>
            <w:r>
              <w:rPr>
                <w:rFonts w:ascii="HG正楷書体-PRO" w:eastAsia="HG正楷書体-PRO" w:hAnsi="ＤＦ行書体" w:hint="default"/>
                <w:b/>
                <w:color w:val="002060"/>
              </w:rPr>
              <w:t>○○</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E7532C" w:rsidP="00DD5A70">
            <w:pPr>
              <w:wordWrap/>
              <w:spacing w:line="280" w:lineRule="exact"/>
              <w:jc w:val="center"/>
              <w:rPr>
                <w:rFonts w:hint="default"/>
                <w:color w:val="auto"/>
                <w:sz w:val="21"/>
                <w:szCs w:val="21"/>
              </w:rPr>
            </w:pPr>
            <w:r>
              <w:rPr>
                <w:rFonts w:ascii="ＭＳ ゴシック" w:hAnsi="ＭＳ ゴシック"/>
                <w:noProof/>
              </w:rPr>
              <mc:AlternateContent>
                <mc:Choice Requires="wps">
                  <w:drawing>
                    <wp:anchor distT="0" distB="0" distL="114300" distR="114300" simplePos="0" relativeHeight="252071936" behindDoc="0" locked="0" layoutInCell="0" allowOverlap="1">
                      <wp:simplePos x="0" y="0"/>
                      <wp:positionH relativeFrom="column">
                        <wp:posOffset>360680</wp:posOffset>
                      </wp:positionH>
                      <wp:positionV relativeFrom="paragraph">
                        <wp:posOffset>767080</wp:posOffset>
                      </wp:positionV>
                      <wp:extent cx="1692275" cy="285750"/>
                      <wp:effectExtent l="0" t="0" r="0" b="0"/>
                      <wp:wrapNone/>
                      <wp:docPr id="548" name="線吹き出し 2 (枠付き)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2275" cy="285750"/>
                              </a:xfrm>
                              <a:prstGeom prst="borderCallout2">
                                <a:avLst>
                                  <a:gd name="adj1" fmla="val 40000"/>
                                  <a:gd name="adj2" fmla="val -4505"/>
                                  <a:gd name="adj3" fmla="val 40000"/>
                                  <a:gd name="adj4" fmla="val -16287"/>
                                  <a:gd name="adj5" fmla="val 90667"/>
                                  <a:gd name="adj6" fmla="val -94222"/>
                                </a:avLst>
                              </a:prstGeom>
                              <a:solidFill>
                                <a:srgbClr val="DAEEF3"/>
                              </a:solidFill>
                              <a:ln w="15875">
                                <a:solidFill>
                                  <a:srgbClr val="E36C0A"/>
                                </a:solidFill>
                                <a:miter lim="800000"/>
                                <a:headEnd/>
                                <a:tailEnd type="arrow" w="med" len="med"/>
                              </a:ln>
                            </wps:spPr>
                            <wps:txbx>
                              <w:txbxContent>
                                <w:p w:rsidR="00682DEE" w:rsidRPr="007C4DCB" w:rsidRDefault="00682DEE" w:rsidP="00E7532C">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構造図</w:t>
                                  </w:r>
                                  <w:r>
                                    <w:rPr>
                                      <w:rFonts w:ascii="HG丸ｺﾞｼｯｸM-PRO" w:eastAsia="HG丸ｺﾞｼｯｸM-PRO" w:hAnsi="HG丸ｺﾞｼｯｸM-PRO" w:hint="default"/>
                                      <w:color w:val="FF0000"/>
                                      <w:sz w:val="18"/>
                                      <w:szCs w:val="18"/>
                                    </w:rPr>
                                    <w:t>を添付してください。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548" o:spid="_x0000_s1340" type="#_x0000_t48" style="position:absolute;left:0;text-align:left;margin-left:28.4pt;margin-top:60.4pt;width:133.25pt;height:2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" o:allowincell="f" adj="-20352,19584,-3518,8640,-973,8640" fillcolor="#daeef3" strokecolor="#e36c0a" strokeweight="1.25pt">
                      <v:stroke startarrow="open"/>
                      <v:textbox inset="5.85pt,.7pt,5.85pt,.7pt">
                        <w:txbxContent>
                          <w:p w:rsidR="00682DEE" w:rsidRPr="007C4DCB" w:rsidRDefault="00682DEE" w:rsidP="00E7532C">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構造図</w:t>
                            </w:r>
                            <w:r>
                              <w:rPr>
                                <w:rFonts w:ascii="HG丸ｺﾞｼｯｸM-PRO" w:eastAsia="HG丸ｺﾞｼｯｸM-PRO" w:hAnsi="HG丸ｺﾞｼｯｸM-PRO" w:hint="default"/>
                                <w:color w:val="FF0000"/>
                                <w:sz w:val="18"/>
                                <w:szCs w:val="18"/>
                              </w:rPr>
                              <w:t>を添付してください。</w:t>
                            </w:r>
                          </w:p>
                        </w:txbxContent>
                      </v:textbox>
                      <o:callout v:ext="edit" minusy="t"/>
                    </v:shape>
                  </w:pict>
                </mc:Fallback>
              </mc:AlternateContent>
            </w:r>
          </w:p>
        </w:tc>
      </w:tr>
      <w:tr w:rsidR="007C4D66"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Lines="200" w:before="480" w:afterLines="200" w:after="480" w:line="280" w:lineRule="exact"/>
              <w:jc w:val="center"/>
              <w:rPr>
                <w:rFonts w:hint="default"/>
                <w:color w:val="auto"/>
                <w:sz w:val="21"/>
                <w:szCs w:val="21"/>
              </w:rPr>
            </w:pPr>
            <w:r w:rsidRPr="007C4D66">
              <w:rPr>
                <w:color w:val="auto"/>
                <w:spacing w:val="525"/>
                <w:sz w:val="21"/>
                <w:szCs w:val="21"/>
                <w:fitText w:val="1470" w:id="371534854"/>
              </w:rPr>
              <w:t>構</w:t>
            </w:r>
            <w:r w:rsidRPr="007C4D66">
              <w:rPr>
                <w:color w:val="auto"/>
                <w:sz w:val="21"/>
                <w:szCs w:val="21"/>
                <w:fitText w:val="1470" w:id="371534854"/>
              </w:rPr>
              <w:t>造</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Default="007C4D66" w:rsidP="00DD5A70">
            <w:pPr>
              <w:wordWrap/>
              <w:spacing w:line="280" w:lineRule="exact"/>
              <w:rPr>
                <w:rFonts w:ascii="HG正楷書体-PRO" w:eastAsia="HG正楷書体-PRO" w:hAnsi="ＤＦ行書体" w:hint="default"/>
                <w:b/>
                <w:color w:val="002060"/>
              </w:rPr>
            </w:pPr>
            <w:r>
              <w:rPr>
                <w:color w:val="auto"/>
                <w:sz w:val="21"/>
                <w:szCs w:val="21"/>
              </w:rPr>
              <w:t xml:space="preserve">　</w:t>
            </w:r>
            <w:r w:rsidR="00DD5A70">
              <w:rPr>
                <w:rFonts w:ascii="HG正楷書体-PRO" w:eastAsia="HG正楷書体-PRO" w:hAnsi="ＤＦ行書体"/>
                <w:b/>
                <w:color w:val="002060"/>
              </w:rPr>
              <w:t>ステンレス</w:t>
            </w:r>
            <w:r>
              <w:rPr>
                <w:rFonts w:ascii="HG正楷書体-PRO" w:eastAsia="HG正楷書体-PRO" w:hAnsi="ＤＦ行書体"/>
                <w:b/>
                <w:color w:val="002060"/>
              </w:rPr>
              <w:t>製</w:t>
            </w:r>
          </w:p>
          <w:p w:rsidR="007C4D66" w:rsidRPr="009C4DBF" w:rsidRDefault="007C4D66" w:rsidP="00DD5A70">
            <w:pPr>
              <w:wordWrap/>
              <w:spacing w:line="280" w:lineRule="exact"/>
              <w:ind w:firstLineChars="100" w:firstLine="201"/>
              <w:rPr>
                <w:rFonts w:hint="default"/>
                <w:color w:val="auto"/>
                <w:sz w:val="21"/>
                <w:szCs w:val="21"/>
              </w:rPr>
            </w:pPr>
            <w:r>
              <w:rPr>
                <w:rFonts w:ascii="HG正楷書体-PRO" w:eastAsia="HG正楷書体-PRO" w:hAnsi="ＤＦ行書体"/>
                <w:b/>
                <w:color w:val="002060"/>
              </w:rPr>
              <w:t>（別紙</w:t>
            </w:r>
            <w:r>
              <w:rPr>
                <w:rFonts w:ascii="HG正楷書体-PRO" w:eastAsia="HG正楷書体-PRO" w:hAnsi="ＤＦ行書体" w:hint="default"/>
                <w:b/>
                <w:color w:val="002060"/>
              </w:rPr>
              <w:t>構造図参照）</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E725CA" w:rsidP="00DD5A70">
            <w:pPr>
              <w:wordWrap/>
              <w:spacing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528192" behindDoc="0" locked="0" layoutInCell="0" allowOverlap="1">
                      <wp:simplePos x="0" y="0"/>
                      <wp:positionH relativeFrom="column">
                        <wp:posOffset>4507230</wp:posOffset>
                      </wp:positionH>
                      <wp:positionV relativeFrom="paragraph">
                        <wp:posOffset>254635</wp:posOffset>
                      </wp:positionV>
                      <wp:extent cx="1692275" cy="285750"/>
                      <wp:effectExtent l="0" t="0" r="0" b="0"/>
                      <wp:wrapNone/>
                      <wp:docPr id="41" name="AutoShape 1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2275" cy="285750"/>
                              </a:xfrm>
                              <a:prstGeom prst="borderCallout2">
                                <a:avLst>
                                  <a:gd name="adj1" fmla="val 40000"/>
                                  <a:gd name="adj2" fmla="val -4505"/>
                                  <a:gd name="adj3" fmla="val 40000"/>
                                  <a:gd name="adj4" fmla="val -16287"/>
                                  <a:gd name="adj5" fmla="val 90667"/>
                                  <a:gd name="adj6" fmla="val -94222"/>
                                </a:avLst>
                              </a:prstGeom>
                              <a:solidFill>
                                <a:srgbClr val="DAEEF3"/>
                              </a:solidFill>
                              <a:ln w="15875">
                                <a:solidFill>
                                  <a:srgbClr val="E36C0A"/>
                                </a:solidFill>
                                <a:miter lim="800000"/>
                                <a:headEnd/>
                                <a:tailEnd type="arrow" w="med" len="med"/>
                              </a:ln>
                            </wps:spPr>
                            <wps:txbx>
                              <w:txbxContent>
                                <w:p w:rsidR="00682DEE" w:rsidRPr="007C4DCB" w:rsidRDefault="00682DEE" w:rsidP="007C4D66">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構造図</w:t>
                                  </w:r>
                                  <w:r>
                                    <w:rPr>
                                      <w:rFonts w:ascii="HG丸ｺﾞｼｯｸM-PRO" w:eastAsia="HG丸ｺﾞｼｯｸM-PRO" w:hAnsi="HG丸ｺﾞｼｯｸM-PRO" w:hint="default"/>
                                      <w:color w:val="FF0000"/>
                                      <w:sz w:val="18"/>
                                      <w:szCs w:val="18"/>
                                    </w:rPr>
                                    <w:t>を添付してください。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8" o:spid="_x0000_s1341" type="#_x0000_t48" style="position:absolute;left:0;text-align:left;margin-left:354.9pt;margin-top:20.05pt;width:133.25pt;height:22.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" o:allowincell="f" adj="-20352,19584,-3518,8640,-973,8640" fillcolor="#daeef3" strokecolor="#e36c0a" strokeweight="1.25pt">
                      <v:stroke startarrow="open"/>
                      <v:textbox inset="5.85pt,.7pt,5.85pt,.7pt">
                        <w:txbxContent>
                          <w:p w:rsidR="00682DEE" w:rsidRPr="007C4DCB" w:rsidRDefault="00682DEE" w:rsidP="007C4D66">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構造図</w:t>
                            </w:r>
                            <w:r>
                              <w:rPr>
                                <w:rFonts w:ascii="HG丸ｺﾞｼｯｸM-PRO" w:eastAsia="HG丸ｺﾞｼｯｸM-PRO" w:hAnsi="HG丸ｺﾞｼｯｸM-PRO" w:hint="default"/>
                                <w:color w:val="FF0000"/>
                                <w:sz w:val="18"/>
                                <w:szCs w:val="18"/>
                              </w:rPr>
                              <w:t>を添付してください。</w:t>
                            </w:r>
                          </w:p>
                        </w:txbxContent>
                      </v:textbox>
                      <o:callout v:ext="edit" minusy="t"/>
                    </v:shape>
                  </w:pict>
                </mc:Fallback>
              </mc:AlternateContent>
            </w:r>
          </w:p>
        </w:tc>
      </w:tr>
      <w:tr w:rsidR="007C4D66"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Lines="200" w:before="480" w:afterLines="200" w:after="480" w:line="280" w:lineRule="exact"/>
              <w:jc w:val="center"/>
              <w:rPr>
                <w:rFonts w:hint="default"/>
                <w:color w:val="auto"/>
                <w:sz w:val="21"/>
                <w:szCs w:val="21"/>
              </w:rPr>
            </w:pPr>
            <w:r w:rsidRPr="007C4D66">
              <w:rPr>
                <w:color w:val="auto"/>
                <w:spacing w:val="105"/>
                <w:sz w:val="21"/>
                <w:szCs w:val="21"/>
                <w:fitText w:val="1470" w:id="371534855"/>
              </w:rPr>
              <w:t>主要寸</w:t>
            </w:r>
            <w:r w:rsidRPr="007C4D66">
              <w:rPr>
                <w:color w:val="auto"/>
                <w:sz w:val="21"/>
                <w:szCs w:val="21"/>
                <w:fitText w:val="1470" w:id="371534855"/>
              </w:rPr>
              <w:t>法</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Default="007C4D66" w:rsidP="00DD5A70">
            <w:pPr>
              <w:wordWrap/>
              <w:spacing w:line="280" w:lineRule="exact"/>
              <w:rPr>
                <w:rFonts w:ascii="HG正楷書体-PRO" w:eastAsia="HG正楷書体-PRO" w:hAnsi="ＤＦ行書体" w:hint="default"/>
                <w:b/>
                <w:color w:val="002060"/>
              </w:rPr>
            </w:pPr>
            <w:r>
              <w:rPr>
                <w:color w:val="auto"/>
                <w:sz w:val="21"/>
                <w:szCs w:val="21"/>
              </w:rPr>
              <w:t xml:space="preserve">　</w:t>
            </w:r>
            <w:r w:rsidR="00DD5A70">
              <w:rPr>
                <w:rFonts w:ascii="HG正楷書体-PRO" w:eastAsia="HG正楷書体-PRO" w:hAnsi="ＤＦ行書体"/>
                <w:b/>
                <w:color w:val="002060"/>
              </w:rPr>
              <w:t>直径　1500</w:t>
            </w:r>
            <w:r>
              <w:rPr>
                <w:rFonts w:ascii="HG正楷書体-PRO" w:eastAsia="HG正楷書体-PRO" w:hAnsi="ＤＦ行書体"/>
                <w:b/>
                <w:color w:val="002060"/>
              </w:rPr>
              <w:t>ｍ</w:t>
            </w:r>
            <w:r w:rsidR="00DD5A70">
              <w:rPr>
                <w:rFonts w:ascii="HG正楷書体-PRO" w:eastAsia="HG正楷書体-PRO" w:hAnsi="ＤＦ行書体"/>
                <w:b/>
                <w:color w:val="002060"/>
              </w:rPr>
              <w:t>m</w:t>
            </w:r>
          </w:p>
          <w:p w:rsidR="007C4D66" w:rsidRDefault="007C4D66" w:rsidP="00DD5A7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 xml:space="preserve">　</w:t>
            </w:r>
            <w:r>
              <w:rPr>
                <w:rFonts w:ascii="HG正楷書体-PRO" w:eastAsia="HG正楷書体-PRO" w:hAnsi="ＤＦ行書体" w:hint="default"/>
                <w:b/>
                <w:color w:val="002060"/>
              </w:rPr>
              <w:t>高さ</w:t>
            </w:r>
            <w:r>
              <w:rPr>
                <w:rFonts w:ascii="HG正楷書体-PRO" w:eastAsia="HG正楷書体-PRO" w:hAnsi="ＤＦ行書体"/>
                <w:b/>
                <w:color w:val="002060"/>
              </w:rPr>
              <w:t xml:space="preserve">　</w:t>
            </w:r>
            <w:r w:rsidR="00DD5A70">
              <w:rPr>
                <w:rFonts w:ascii="HG正楷書体-PRO" w:eastAsia="HG正楷書体-PRO" w:hAnsi="ＤＦ行書体" w:hint="default"/>
                <w:b/>
                <w:color w:val="002060"/>
              </w:rPr>
              <w:t>6000m</w:t>
            </w:r>
            <w:r>
              <w:rPr>
                <w:rFonts w:ascii="HG正楷書体-PRO" w:eastAsia="HG正楷書体-PRO" w:hAnsi="ＤＦ行書体" w:hint="default"/>
                <w:b/>
                <w:color w:val="002060"/>
              </w:rPr>
              <w:t>ｍ</w:t>
            </w:r>
          </w:p>
          <w:p w:rsidR="00DD5A70" w:rsidRPr="00911E44" w:rsidRDefault="007C4D66" w:rsidP="00DD5A70">
            <w:pPr>
              <w:wordWrap/>
              <w:spacing w:line="280" w:lineRule="exact"/>
              <w:rPr>
                <w:rFonts w:ascii="HG正楷書体-PRO" w:eastAsia="HG正楷書体-PRO" w:hAnsi="ＤＦ行書体" w:hint="default"/>
                <w:b/>
                <w:color w:val="002060"/>
              </w:rPr>
            </w:pPr>
            <w:r>
              <w:rPr>
                <w:rFonts w:ascii="HG正楷書体-PRO" w:eastAsia="HG正楷書体-PRO" w:hAnsi="ＤＦ行書体"/>
                <w:b/>
                <w:color w:val="002060"/>
              </w:rPr>
              <w:t xml:space="preserve">　</w:t>
            </w:r>
            <w:r w:rsidR="00DD5A70">
              <w:rPr>
                <w:rFonts w:ascii="HG正楷書体-PRO" w:eastAsia="HG正楷書体-PRO" w:hAnsi="ＤＦ行書体"/>
                <w:b/>
                <w:color w:val="002060"/>
              </w:rPr>
              <w:t>２</w:t>
            </w:r>
            <w:r w:rsidR="00DD5A70">
              <w:rPr>
                <w:rFonts w:ascii="HG正楷書体-PRO" w:eastAsia="HG正楷書体-PRO" w:hAnsi="ＤＦ行書体" w:hint="default"/>
                <w:b/>
                <w:color w:val="002060"/>
              </w:rPr>
              <w:t>基</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line="280" w:lineRule="exact"/>
              <w:jc w:val="center"/>
              <w:rPr>
                <w:rFonts w:hint="default"/>
                <w:color w:val="auto"/>
                <w:sz w:val="21"/>
                <w:szCs w:val="21"/>
              </w:rPr>
            </w:pPr>
          </w:p>
        </w:tc>
      </w:tr>
      <w:tr w:rsidR="007C4D66"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Lines="200" w:before="480" w:afterLines="200" w:after="480" w:line="280" w:lineRule="exact"/>
              <w:jc w:val="center"/>
              <w:rPr>
                <w:rFonts w:hint="default"/>
                <w:color w:val="auto"/>
                <w:sz w:val="21"/>
                <w:szCs w:val="21"/>
              </w:rPr>
            </w:pPr>
            <w:r w:rsidRPr="007C4D66">
              <w:rPr>
                <w:color w:val="auto"/>
                <w:spacing w:val="525"/>
                <w:sz w:val="21"/>
                <w:szCs w:val="21"/>
                <w:fitText w:val="1470" w:id="371534856"/>
              </w:rPr>
              <w:t>能</w:t>
            </w:r>
            <w:r w:rsidRPr="007C4D66">
              <w:rPr>
                <w:color w:val="auto"/>
                <w:sz w:val="21"/>
                <w:szCs w:val="21"/>
                <w:fitText w:val="1470" w:id="371534856"/>
              </w:rPr>
              <w:t>力</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line="280" w:lineRule="exact"/>
              <w:rPr>
                <w:rFonts w:hint="default"/>
                <w:color w:val="auto"/>
                <w:sz w:val="21"/>
                <w:szCs w:val="21"/>
              </w:rPr>
            </w:pPr>
            <w:r>
              <w:rPr>
                <w:color w:val="auto"/>
                <w:sz w:val="21"/>
                <w:szCs w:val="21"/>
              </w:rPr>
              <w:t xml:space="preserve">　</w:t>
            </w:r>
            <w:r w:rsidR="00DD5A70">
              <w:rPr>
                <w:rFonts w:ascii="HG正楷書体-PRO" w:eastAsia="HG正楷書体-PRO" w:hAnsi="ＤＦ行書体"/>
                <w:b/>
                <w:color w:val="002060"/>
              </w:rPr>
              <w:t>貯蔵量</w:t>
            </w:r>
            <w:r w:rsidR="00DD5A70">
              <w:rPr>
                <w:rFonts w:ascii="HG正楷書体-PRO" w:eastAsia="HG正楷書体-PRO" w:hAnsi="ＤＦ行書体" w:hint="default"/>
                <w:b/>
                <w:color w:val="002060"/>
              </w:rPr>
              <w:t xml:space="preserve">　各1000リットル</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E7532C" w:rsidP="00DD5A70">
            <w:pPr>
              <w:wordWrap/>
              <w:spacing w:line="280" w:lineRule="exact"/>
              <w:jc w:val="center"/>
              <w:rPr>
                <w:rFonts w:hint="default"/>
                <w:color w:val="auto"/>
                <w:sz w:val="21"/>
                <w:szCs w:val="21"/>
              </w:rPr>
            </w:pPr>
            <w:r>
              <w:rPr>
                <w:rFonts w:ascii="ＭＳ ゴシック" w:hAnsi="ＭＳ ゴシック"/>
                <w:noProof/>
              </w:rPr>
              <mc:AlternateContent>
                <mc:Choice Requires="wps">
                  <w:drawing>
                    <wp:anchor distT="0" distB="0" distL="114300" distR="114300" simplePos="0" relativeHeight="252072960" behindDoc="0" locked="0" layoutInCell="0" allowOverlap="1">
                      <wp:simplePos x="0" y="0"/>
                      <wp:positionH relativeFrom="column">
                        <wp:posOffset>351155</wp:posOffset>
                      </wp:positionH>
                      <wp:positionV relativeFrom="paragraph">
                        <wp:posOffset>475615</wp:posOffset>
                      </wp:positionV>
                      <wp:extent cx="1682750" cy="420370"/>
                      <wp:effectExtent l="0" t="0" r="0" b="0"/>
                      <wp:wrapNone/>
                      <wp:docPr id="549" name="線吹き出し 2 (枠付き)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0" cy="420370"/>
                              </a:xfrm>
                              <a:prstGeom prst="borderCallout2">
                                <a:avLst>
                                  <a:gd name="adj1" fmla="val 27190"/>
                                  <a:gd name="adj2" fmla="val -4528"/>
                                  <a:gd name="adj3" fmla="val 27190"/>
                                  <a:gd name="adj4" fmla="val -27245"/>
                                  <a:gd name="adj5" fmla="val 106343"/>
                                  <a:gd name="adj6" fmla="val -87019"/>
                                </a:avLst>
                              </a:prstGeom>
                              <a:solidFill>
                                <a:srgbClr val="DAEEF3"/>
                              </a:solidFill>
                              <a:ln w="15875">
                                <a:solidFill>
                                  <a:srgbClr val="E36C0A"/>
                                </a:solidFill>
                                <a:miter lim="800000"/>
                                <a:headEnd/>
                                <a:tailEnd type="arrow" w="med" len="med"/>
                              </a:ln>
                            </wps:spPr>
                            <wps:txbx>
                              <w:txbxContent>
                                <w:p w:rsidR="00682DEE" w:rsidRPr="001262C7" w:rsidRDefault="00682DEE" w:rsidP="00E7532C">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地下</w:t>
                                  </w:r>
                                  <w:r>
                                    <w:rPr>
                                      <w:rFonts w:ascii="HG丸ｺﾞｼｯｸM-PRO" w:eastAsia="HG丸ｺﾞｼｯｸM-PRO" w:hAnsi="HG丸ｺﾞｼｯｸM-PRO" w:hint="default"/>
                                      <w:color w:val="FF0000"/>
                                      <w:sz w:val="18"/>
                                      <w:szCs w:val="18"/>
                                    </w:rPr>
                                    <w:t>に</w:t>
                                  </w:r>
                                  <w:r>
                                    <w:rPr>
                                      <w:rFonts w:ascii="HG丸ｺﾞｼｯｸM-PRO" w:eastAsia="HG丸ｺﾞｼｯｸM-PRO" w:hAnsi="HG丸ｺﾞｼｯｸM-PRO"/>
                                      <w:color w:val="FF0000"/>
                                      <w:sz w:val="18"/>
                                      <w:szCs w:val="18"/>
                                    </w:rPr>
                                    <w:t>設置</w:t>
                                  </w:r>
                                  <w:r>
                                    <w:rPr>
                                      <w:rFonts w:ascii="HG丸ｺﾞｼｯｸM-PRO" w:eastAsia="HG丸ｺﾞｼｯｸM-PRO" w:hAnsi="HG丸ｺﾞｼｯｸM-PRO" w:hint="default"/>
                                      <w:color w:val="FF0000"/>
                                      <w:sz w:val="18"/>
                                      <w:szCs w:val="18"/>
                                    </w:rPr>
                                    <w:t>されている場合は、その旨記載してください。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549" o:spid="_x0000_s1342" type="#_x0000_t48" style="position:absolute;left:0;text-align:left;margin-left:27.65pt;margin-top:37.45pt;width:132.5pt;height:33.1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" o:allowincell="f" adj="-18796,22970,-5885,5873,-978,5873" fillcolor="#daeef3" strokecolor="#e36c0a" strokeweight="1.25pt">
                      <v:stroke startarrow="open"/>
                      <v:textbox inset="5.85pt,.7pt,5.85pt,.7pt">
                        <w:txbxContent>
                          <w:p w:rsidR="00682DEE" w:rsidRPr="001262C7" w:rsidRDefault="00682DEE" w:rsidP="00E7532C">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地下</w:t>
                            </w:r>
                            <w:r>
                              <w:rPr>
                                <w:rFonts w:ascii="HG丸ｺﾞｼｯｸM-PRO" w:eastAsia="HG丸ｺﾞｼｯｸM-PRO" w:hAnsi="HG丸ｺﾞｼｯｸM-PRO" w:hint="default"/>
                                <w:color w:val="FF0000"/>
                                <w:sz w:val="18"/>
                                <w:szCs w:val="18"/>
                              </w:rPr>
                              <w:t>に</w:t>
                            </w:r>
                            <w:r>
                              <w:rPr>
                                <w:rFonts w:ascii="HG丸ｺﾞｼｯｸM-PRO" w:eastAsia="HG丸ｺﾞｼｯｸM-PRO" w:hAnsi="HG丸ｺﾞｼｯｸM-PRO"/>
                                <w:color w:val="FF0000"/>
                                <w:sz w:val="18"/>
                                <w:szCs w:val="18"/>
                              </w:rPr>
                              <w:t>設置</w:t>
                            </w:r>
                            <w:r>
                              <w:rPr>
                                <w:rFonts w:ascii="HG丸ｺﾞｼｯｸM-PRO" w:eastAsia="HG丸ｺﾞｼｯｸM-PRO" w:hAnsi="HG丸ｺﾞｼｯｸM-PRO" w:hint="default"/>
                                <w:color w:val="FF0000"/>
                                <w:sz w:val="18"/>
                                <w:szCs w:val="18"/>
                              </w:rPr>
                              <w:t>されている場合は、その旨記載してください。</w:t>
                            </w:r>
                          </w:p>
                        </w:txbxContent>
                      </v:textbox>
                      <o:callout v:ext="edit" minusy="t"/>
                    </v:shape>
                  </w:pict>
                </mc:Fallback>
              </mc:AlternateContent>
            </w:r>
            <w:r w:rsidR="00E725CA">
              <w:rPr>
                <w:noProof/>
                <w:color w:val="auto"/>
                <w:sz w:val="21"/>
                <w:szCs w:val="21"/>
              </w:rPr>
              <mc:AlternateContent>
                <mc:Choice Requires="wps">
                  <w:drawing>
                    <wp:anchor distT="0" distB="0" distL="114300" distR="114300" simplePos="0" relativeHeight="251534336" behindDoc="0" locked="0" layoutInCell="0" allowOverlap="1">
                      <wp:simplePos x="0" y="0"/>
                      <wp:positionH relativeFrom="column">
                        <wp:posOffset>4533265</wp:posOffset>
                      </wp:positionH>
                      <wp:positionV relativeFrom="paragraph">
                        <wp:posOffset>626745</wp:posOffset>
                      </wp:positionV>
                      <wp:extent cx="1682750" cy="420370"/>
                      <wp:effectExtent l="0" t="0" r="0" b="0"/>
                      <wp:wrapNone/>
                      <wp:docPr id="40" name="AutoShape 1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0" cy="420370"/>
                              </a:xfrm>
                              <a:prstGeom prst="borderCallout2">
                                <a:avLst>
                                  <a:gd name="adj1" fmla="val 27190"/>
                                  <a:gd name="adj2" fmla="val -4528"/>
                                  <a:gd name="adj3" fmla="val 27190"/>
                                  <a:gd name="adj4" fmla="val -27245"/>
                                  <a:gd name="adj5" fmla="val 106343"/>
                                  <a:gd name="adj6" fmla="val -87019"/>
                                </a:avLst>
                              </a:prstGeom>
                              <a:solidFill>
                                <a:srgbClr val="DAEEF3"/>
                              </a:solidFill>
                              <a:ln w="15875">
                                <a:solidFill>
                                  <a:srgbClr val="E36C0A"/>
                                </a:solidFill>
                                <a:miter lim="800000"/>
                                <a:headEnd/>
                                <a:tailEnd type="arrow" w="med" len="med"/>
                              </a:ln>
                            </wps:spPr>
                            <wps:txbx>
                              <w:txbxContent>
                                <w:p w:rsidR="00682DEE" w:rsidRPr="001262C7" w:rsidRDefault="00682DEE" w:rsidP="007C4D66">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地下</w:t>
                                  </w:r>
                                  <w:r>
                                    <w:rPr>
                                      <w:rFonts w:ascii="HG丸ｺﾞｼｯｸM-PRO" w:eastAsia="HG丸ｺﾞｼｯｸM-PRO" w:hAnsi="HG丸ｺﾞｼｯｸM-PRO" w:hint="default"/>
                                      <w:color w:val="FF0000"/>
                                      <w:sz w:val="18"/>
                                      <w:szCs w:val="18"/>
                                    </w:rPr>
                                    <w:t>に</w:t>
                                  </w:r>
                                  <w:r>
                                    <w:rPr>
                                      <w:rFonts w:ascii="HG丸ｺﾞｼｯｸM-PRO" w:eastAsia="HG丸ｺﾞｼｯｸM-PRO" w:hAnsi="HG丸ｺﾞｼｯｸM-PRO"/>
                                      <w:color w:val="FF0000"/>
                                      <w:sz w:val="18"/>
                                      <w:szCs w:val="18"/>
                                    </w:rPr>
                                    <w:t>設置</w:t>
                                  </w:r>
                                  <w:r>
                                    <w:rPr>
                                      <w:rFonts w:ascii="HG丸ｺﾞｼｯｸM-PRO" w:eastAsia="HG丸ｺﾞｼｯｸM-PRO" w:hAnsi="HG丸ｺﾞｼｯｸM-PRO" w:hint="default"/>
                                      <w:color w:val="FF0000"/>
                                      <w:sz w:val="18"/>
                                      <w:szCs w:val="18"/>
                                    </w:rPr>
                                    <w:t>されている場合は、その旨記載してください。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95" o:spid="_x0000_s1343" type="#_x0000_t48" style="position:absolute;left:0;text-align:left;margin-left:356.95pt;margin-top:49.35pt;width:132.5pt;height:33.1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" o:allowincell="f" adj="-18796,22970,-5885,5873,-978,5873" fillcolor="#daeef3" strokecolor="#e36c0a" strokeweight="1.25pt">
                      <v:stroke startarrow="open"/>
                      <v:textbox inset="5.85pt,.7pt,5.85pt,.7pt">
                        <w:txbxContent>
                          <w:p w:rsidR="00682DEE" w:rsidRPr="001262C7" w:rsidRDefault="00682DEE" w:rsidP="007C4D66">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地下</w:t>
                            </w:r>
                            <w:r>
                              <w:rPr>
                                <w:rFonts w:ascii="HG丸ｺﾞｼｯｸM-PRO" w:eastAsia="HG丸ｺﾞｼｯｸM-PRO" w:hAnsi="HG丸ｺﾞｼｯｸM-PRO" w:hint="default"/>
                                <w:color w:val="FF0000"/>
                                <w:sz w:val="18"/>
                                <w:szCs w:val="18"/>
                              </w:rPr>
                              <w:t>に</w:t>
                            </w:r>
                            <w:r>
                              <w:rPr>
                                <w:rFonts w:ascii="HG丸ｺﾞｼｯｸM-PRO" w:eastAsia="HG丸ｺﾞｼｯｸM-PRO" w:hAnsi="HG丸ｺﾞｼｯｸM-PRO"/>
                                <w:color w:val="FF0000"/>
                                <w:sz w:val="18"/>
                                <w:szCs w:val="18"/>
                              </w:rPr>
                              <w:t>設置</w:t>
                            </w:r>
                            <w:r>
                              <w:rPr>
                                <w:rFonts w:ascii="HG丸ｺﾞｼｯｸM-PRO" w:eastAsia="HG丸ｺﾞｼｯｸM-PRO" w:hAnsi="HG丸ｺﾞｼｯｸM-PRO" w:hint="default"/>
                                <w:color w:val="FF0000"/>
                                <w:sz w:val="18"/>
                                <w:szCs w:val="18"/>
                              </w:rPr>
                              <w:t>されている場合は、その旨記載してください。</w:t>
                            </w:r>
                          </w:p>
                        </w:txbxContent>
                      </v:textbox>
                      <o:callout v:ext="edit" minusy="t"/>
                    </v:shape>
                  </w:pict>
                </mc:Fallback>
              </mc:AlternateContent>
            </w:r>
          </w:p>
        </w:tc>
      </w:tr>
      <w:tr w:rsidR="007C4D66" w:rsidRPr="009C4DBF" w:rsidTr="00DD5A70">
        <w:trPr>
          <w:trHeight w:val="53"/>
        </w:trPr>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Lines="200" w:before="480" w:afterLines="200" w:after="480" w:line="280" w:lineRule="exact"/>
              <w:jc w:val="center"/>
              <w:rPr>
                <w:rFonts w:hint="default"/>
                <w:color w:val="auto"/>
                <w:sz w:val="21"/>
                <w:szCs w:val="21"/>
              </w:rPr>
            </w:pPr>
            <w:r w:rsidRPr="007C4D66">
              <w:rPr>
                <w:color w:val="auto"/>
                <w:spacing w:val="525"/>
                <w:sz w:val="21"/>
                <w:szCs w:val="21"/>
                <w:fitText w:val="1470" w:id="371534857"/>
              </w:rPr>
              <w:t>配</w:t>
            </w:r>
            <w:r w:rsidRPr="007C4D66">
              <w:rPr>
                <w:color w:val="auto"/>
                <w:sz w:val="21"/>
                <w:szCs w:val="21"/>
                <w:fitText w:val="1470" w:id="371534857"/>
              </w:rPr>
              <w:t>置</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1A743E" w:rsidRDefault="00DD5A70" w:rsidP="00DD5A70">
            <w:pPr>
              <w:wordWrap/>
              <w:spacing w:line="280" w:lineRule="exact"/>
              <w:ind w:firstLineChars="100" w:firstLine="201"/>
              <w:rPr>
                <w:rFonts w:ascii="HG正楷書体-PRO" w:eastAsia="HG正楷書体-PRO" w:hAnsi="ＤＦ行書体" w:hint="default"/>
                <w:b/>
                <w:color w:val="002060"/>
              </w:rPr>
            </w:pPr>
            <w:r>
              <w:rPr>
                <w:rFonts w:ascii="HG正楷書体-PRO" w:eastAsia="HG正楷書体-PRO" w:hAnsi="ＤＦ行書体"/>
                <w:b/>
                <w:color w:val="002060"/>
              </w:rPr>
              <w:t>化学工場の</w:t>
            </w:r>
            <w:r>
              <w:rPr>
                <w:rFonts w:ascii="HG正楷書体-PRO" w:eastAsia="HG正楷書体-PRO" w:hAnsi="ＤＦ行書体" w:hint="default"/>
                <w:b/>
                <w:color w:val="002060"/>
              </w:rPr>
              <w:t>屋外に設置</w:t>
            </w:r>
          </w:p>
          <w:p w:rsidR="007C4D66" w:rsidRPr="001A743E" w:rsidRDefault="007C4D66" w:rsidP="00DD5A70">
            <w:pPr>
              <w:wordWrap/>
              <w:spacing w:line="280" w:lineRule="exact"/>
              <w:ind w:firstLineChars="100" w:firstLine="201"/>
              <w:rPr>
                <w:rFonts w:ascii="HG正楷書体-PRO" w:eastAsia="HG正楷書体-PRO" w:hint="default"/>
                <w:b/>
                <w:color w:val="002060"/>
                <w:szCs w:val="21"/>
              </w:rPr>
            </w:pPr>
            <w:r>
              <w:rPr>
                <w:rFonts w:ascii="HG正楷書体-PRO" w:eastAsia="HG正楷書体-PRO" w:hAnsi="ＤＦ行書体"/>
                <w:b/>
                <w:color w:val="002060"/>
              </w:rPr>
              <w:t>（別添配置図参照</w:t>
            </w:r>
            <w:r>
              <w:rPr>
                <w:rFonts w:ascii="HG正楷書体-PRO" w:eastAsia="HG正楷書体-PRO" w:hAnsi="ＤＦ行書体" w:hint="default"/>
                <w:b/>
                <w:color w:val="002060"/>
              </w:rPr>
              <w:t>）</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E7532C" w:rsidP="00DD5A70">
            <w:pPr>
              <w:wordWrap/>
              <w:spacing w:line="280" w:lineRule="exact"/>
              <w:jc w:val="center"/>
              <w:rPr>
                <w:rFonts w:hint="default"/>
                <w:color w:val="auto"/>
                <w:sz w:val="21"/>
                <w:szCs w:val="21"/>
              </w:rPr>
            </w:pPr>
            <w:r>
              <w:rPr>
                <w:rFonts w:ascii="ＭＳ ゴシック" w:hAnsi="ＭＳ ゴシック"/>
                <w:noProof/>
              </w:rPr>
              <mc:AlternateContent>
                <mc:Choice Requires="wps">
                  <w:drawing>
                    <wp:anchor distT="0" distB="0" distL="114300" distR="114300" simplePos="0" relativeHeight="252073984" behindDoc="0" locked="0" layoutInCell="0" allowOverlap="1">
                      <wp:simplePos x="0" y="0"/>
                      <wp:positionH relativeFrom="column">
                        <wp:posOffset>495935</wp:posOffset>
                      </wp:positionH>
                      <wp:positionV relativeFrom="paragraph">
                        <wp:posOffset>490220</wp:posOffset>
                      </wp:positionV>
                      <wp:extent cx="1692275" cy="285750"/>
                      <wp:effectExtent l="0" t="0" r="0" b="0"/>
                      <wp:wrapNone/>
                      <wp:docPr id="550" name="線吹き出し 2 (枠付き)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2275" cy="285750"/>
                              </a:xfrm>
                              <a:prstGeom prst="borderCallout2">
                                <a:avLst>
                                  <a:gd name="adj1" fmla="val 40000"/>
                                  <a:gd name="adj2" fmla="val -4505"/>
                                  <a:gd name="adj3" fmla="val 40000"/>
                                  <a:gd name="adj4" fmla="val -16546"/>
                                  <a:gd name="adj5" fmla="val 40667"/>
                                  <a:gd name="adj6" fmla="val -96097"/>
                                </a:avLst>
                              </a:prstGeom>
                              <a:solidFill>
                                <a:srgbClr val="DAEEF3"/>
                              </a:solidFill>
                              <a:ln w="15875">
                                <a:solidFill>
                                  <a:srgbClr val="E36C0A"/>
                                </a:solidFill>
                                <a:miter lim="800000"/>
                                <a:headEnd/>
                                <a:tailEnd type="arrow" w="med" len="med"/>
                              </a:ln>
                            </wps:spPr>
                            <wps:txbx>
                              <w:txbxContent>
                                <w:p w:rsidR="00682DEE" w:rsidRPr="007C4DCB" w:rsidRDefault="00682DEE" w:rsidP="00E7532C">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配置図</w:t>
                                  </w:r>
                                  <w:r>
                                    <w:rPr>
                                      <w:rFonts w:ascii="HG丸ｺﾞｼｯｸM-PRO" w:eastAsia="HG丸ｺﾞｼｯｸM-PRO" w:hAnsi="HG丸ｺﾞｼｯｸM-PRO" w:hint="default"/>
                                      <w:color w:val="FF0000"/>
                                      <w:sz w:val="18"/>
                                      <w:szCs w:val="18"/>
                                    </w:rPr>
                                    <w:t>を添付してください。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550" o:spid="_x0000_s1344" type="#_x0000_t48" style="position:absolute;left:0;text-align:left;margin-left:39.05pt;margin-top:38.6pt;width:133.25pt;height:22.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" o:allowincell="f" adj="-20757,8784,-3574,8640,-973,8640" fillcolor="#daeef3" strokecolor="#e36c0a" strokeweight="1.25pt">
                      <v:stroke startarrow="open"/>
                      <v:textbox inset="5.85pt,.7pt,5.85pt,.7pt">
                        <w:txbxContent>
                          <w:p w:rsidR="00682DEE" w:rsidRPr="007C4DCB" w:rsidRDefault="00682DEE" w:rsidP="00E7532C">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配置図</w:t>
                            </w:r>
                            <w:r>
                              <w:rPr>
                                <w:rFonts w:ascii="HG丸ｺﾞｼｯｸM-PRO" w:eastAsia="HG丸ｺﾞｼｯｸM-PRO" w:hAnsi="HG丸ｺﾞｼｯｸM-PRO" w:hint="default"/>
                                <w:color w:val="FF0000"/>
                                <w:sz w:val="18"/>
                                <w:szCs w:val="18"/>
                              </w:rPr>
                              <w:t>を添付してください。</w:t>
                            </w:r>
                          </w:p>
                        </w:txbxContent>
                      </v:textbox>
                      <o:callout v:ext="edit" minusy="t"/>
                    </v:shape>
                  </w:pict>
                </mc:Fallback>
              </mc:AlternateContent>
            </w:r>
            <w:r w:rsidR="00E725CA">
              <w:rPr>
                <w:noProof/>
                <w:color w:val="auto"/>
                <w:sz w:val="21"/>
                <w:szCs w:val="21"/>
              </w:rPr>
              <mc:AlternateContent>
                <mc:Choice Requires="wps">
                  <w:drawing>
                    <wp:anchor distT="0" distB="0" distL="114300" distR="114300" simplePos="0" relativeHeight="251529216" behindDoc="0" locked="0" layoutInCell="0" allowOverlap="1">
                      <wp:simplePos x="0" y="0"/>
                      <wp:positionH relativeFrom="column">
                        <wp:posOffset>4523740</wp:posOffset>
                      </wp:positionH>
                      <wp:positionV relativeFrom="paragraph">
                        <wp:posOffset>403860</wp:posOffset>
                      </wp:positionV>
                      <wp:extent cx="1692275" cy="285750"/>
                      <wp:effectExtent l="0" t="0" r="0" b="0"/>
                      <wp:wrapNone/>
                      <wp:docPr id="39" name="AutoShape 1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2275" cy="285750"/>
                              </a:xfrm>
                              <a:prstGeom prst="borderCallout2">
                                <a:avLst>
                                  <a:gd name="adj1" fmla="val 40000"/>
                                  <a:gd name="adj2" fmla="val -4505"/>
                                  <a:gd name="adj3" fmla="val 40000"/>
                                  <a:gd name="adj4" fmla="val -16546"/>
                                  <a:gd name="adj5" fmla="val 40667"/>
                                  <a:gd name="adj6" fmla="val -96097"/>
                                </a:avLst>
                              </a:prstGeom>
                              <a:solidFill>
                                <a:srgbClr val="DAEEF3"/>
                              </a:solidFill>
                              <a:ln w="15875">
                                <a:solidFill>
                                  <a:srgbClr val="E36C0A"/>
                                </a:solidFill>
                                <a:miter lim="800000"/>
                                <a:headEnd/>
                                <a:tailEnd type="arrow" w="med" len="med"/>
                              </a:ln>
                            </wps:spPr>
                            <wps:txbx>
                              <w:txbxContent>
                                <w:p w:rsidR="00682DEE" w:rsidRPr="007C4DCB" w:rsidRDefault="00682DEE" w:rsidP="007C4D66">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配置図</w:t>
                                  </w:r>
                                  <w:r>
                                    <w:rPr>
                                      <w:rFonts w:ascii="HG丸ｺﾞｼｯｸM-PRO" w:eastAsia="HG丸ｺﾞｼｯｸM-PRO" w:hAnsi="HG丸ｺﾞｼｯｸM-PRO" w:hint="default"/>
                                      <w:color w:val="FF0000"/>
                                      <w:sz w:val="18"/>
                                      <w:szCs w:val="18"/>
                                    </w:rPr>
                                    <w:t>を添付してください。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9" o:spid="_x0000_s1345" type="#_x0000_t48" style="position:absolute;left:0;text-align:left;margin-left:356.2pt;margin-top:31.8pt;width:133.25pt;height:22.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" o:allowincell="f" adj="-20757,8784,-3574,8640,-973,8640" fillcolor="#daeef3" strokecolor="#e36c0a" strokeweight="1.25pt">
                      <v:stroke startarrow="open"/>
                      <v:textbox inset="5.85pt,.7pt,5.85pt,.7pt">
                        <w:txbxContent>
                          <w:p w:rsidR="00682DEE" w:rsidRPr="007C4DCB" w:rsidRDefault="00682DEE" w:rsidP="007C4D66">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配置図</w:t>
                            </w:r>
                            <w:r>
                              <w:rPr>
                                <w:rFonts w:ascii="HG丸ｺﾞｼｯｸM-PRO" w:eastAsia="HG丸ｺﾞｼｯｸM-PRO" w:hAnsi="HG丸ｺﾞｼｯｸM-PRO" w:hint="default"/>
                                <w:color w:val="FF0000"/>
                                <w:sz w:val="18"/>
                                <w:szCs w:val="18"/>
                              </w:rPr>
                              <w:t>を添付してください。</w:t>
                            </w:r>
                          </w:p>
                        </w:txbxContent>
                      </v:textbox>
                      <o:callout v:ext="edit" minusy="t"/>
                    </v:shape>
                  </w:pict>
                </mc:Fallback>
              </mc:AlternateContent>
            </w:r>
          </w:p>
        </w:tc>
      </w:tr>
      <w:tr w:rsidR="007C4D66" w:rsidRPr="009C4DBF" w:rsidTr="00DD5A70">
        <w:trPr>
          <w:trHeight w:val="53"/>
        </w:trPr>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Lines="200" w:before="480" w:afterLines="200" w:after="480" w:line="280" w:lineRule="exact"/>
              <w:jc w:val="center"/>
              <w:rPr>
                <w:rFonts w:hint="default"/>
                <w:color w:val="auto"/>
                <w:sz w:val="21"/>
                <w:szCs w:val="21"/>
              </w:rPr>
            </w:pPr>
            <w:r w:rsidRPr="0008197F">
              <w:rPr>
                <w:color w:val="auto"/>
                <w:spacing w:val="15"/>
                <w:sz w:val="21"/>
                <w:szCs w:val="21"/>
                <w:fitText w:val="1470" w:id="371534858"/>
              </w:rPr>
              <w:t>床面</w:t>
            </w:r>
            <w:r w:rsidRPr="0008197F">
              <w:rPr>
                <w:rFonts w:hint="default"/>
                <w:color w:val="auto"/>
                <w:spacing w:val="15"/>
                <w:sz w:val="21"/>
                <w:szCs w:val="21"/>
                <w:fitText w:val="1470" w:id="371534858"/>
              </w:rPr>
              <w:t>及び周</w:t>
            </w:r>
            <w:r w:rsidRPr="0008197F">
              <w:rPr>
                <w:rFonts w:hint="default"/>
                <w:color w:val="auto"/>
                <w:spacing w:val="30"/>
                <w:sz w:val="21"/>
                <w:szCs w:val="21"/>
                <w:fitText w:val="1470" w:id="371534858"/>
              </w:rPr>
              <w:t>囲</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Default="007C4D66" w:rsidP="0023153C">
            <w:pPr>
              <w:wordWrap/>
              <w:spacing w:line="280" w:lineRule="exact"/>
              <w:ind w:left="803" w:hangingChars="400" w:hanging="803"/>
              <w:jc w:val="both"/>
              <w:rPr>
                <w:rFonts w:ascii="HG正楷書体-PRO" w:eastAsia="HG正楷書体-PRO" w:hint="default"/>
                <w:b/>
                <w:color w:val="002060"/>
                <w:szCs w:val="21"/>
              </w:rPr>
            </w:pPr>
            <w:r w:rsidRPr="001A743E">
              <w:rPr>
                <w:rFonts w:ascii="HG正楷書体-PRO" w:eastAsia="HG正楷書体-PRO"/>
                <w:b/>
                <w:color w:val="002060"/>
                <w:szCs w:val="21"/>
              </w:rPr>
              <w:t xml:space="preserve">　床面：</w:t>
            </w:r>
            <w:r>
              <w:rPr>
                <w:rFonts w:ascii="HG正楷書体-PRO" w:eastAsia="HG正楷書体-PRO"/>
                <w:b/>
                <w:color w:val="002060"/>
                <w:szCs w:val="21"/>
              </w:rPr>
              <w:t>コンクリート（</w:t>
            </w:r>
            <w:r>
              <w:rPr>
                <w:rFonts w:ascii="HG正楷書体-PRO" w:eastAsia="HG正楷書体-PRO" w:hint="default"/>
                <w:b/>
                <w:color w:val="002060"/>
                <w:szCs w:val="21"/>
              </w:rPr>
              <w:t>厚</w:t>
            </w:r>
            <w:r>
              <w:rPr>
                <w:rFonts w:ascii="HG正楷書体-PRO" w:eastAsia="HG正楷書体-PRO"/>
                <w:b/>
                <w:color w:val="002060"/>
                <w:szCs w:val="21"/>
              </w:rPr>
              <w:t>さ100mm）及び</w:t>
            </w:r>
            <w:r w:rsidR="004F0C53">
              <w:rPr>
                <w:rFonts w:ascii="HG正楷書体-PRO" w:eastAsia="HG正楷書体-PRO"/>
                <w:b/>
                <w:color w:val="002060"/>
                <w:szCs w:val="21"/>
              </w:rPr>
              <w:t>エポキシ</w:t>
            </w:r>
            <w:r w:rsidR="004F0C53">
              <w:rPr>
                <w:rFonts w:ascii="HG正楷書体-PRO" w:eastAsia="HG正楷書体-PRO" w:hint="default"/>
                <w:b/>
                <w:color w:val="002060"/>
                <w:szCs w:val="21"/>
              </w:rPr>
              <w:t>樹脂で被服</w:t>
            </w:r>
          </w:p>
          <w:p w:rsidR="004F0C53" w:rsidRPr="004F0C53" w:rsidRDefault="007C4D66" w:rsidP="0023153C">
            <w:pPr>
              <w:wordWrap/>
              <w:spacing w:line="280" w:lineRule="exact"/>
              <w:ind w:left="803" w:hangingChars="400" w:hanging="803"/>
              <w:jc w:val="both"/>
              <w:rPr>
                <w:rFonts w:ascii="HG正楷書体-PRO" w:eastAsia="HG正楷書体-PRO" w:hint="default"/>
                <w:b/>
                <w:color w:val="002060"/>
                <w:szCs w:val="21"/>
              </w:rPr>
            </w:pPr>
            <w:r>
              <w:rPr>
                <w:rFonts w:ascii="HG正楷書体-PRO" w:eastAsia="HG正楷書体-PRO"/>
                <w:b/>
                <w:color w:val="002060"/>
                <w:szCs w:val="21"/>
              </w:rPr>
              <w:t xml:space="preserve">　周囲：</w:t>
            </w:r>
            <w:r w:rsidR="004F0C53">
              <w:rPr>
                <w:rFonts w:ascii="HG正楷書体-PRO" w:eastAsia="HG正楷書体-PRO"/>
                <w:b/>
                <w:color w:val="002060"/>
                <w:szCs w:val="21"/>
              </w:rPr>
              <w:t>防液</w:t>
            </w:r>
            <w:r w:rsidR="004F0C53">
              <w:rPr>
                <w:rFonts w:ascii="HG正楷書体-PRO" w:eastAsia="HG正楷書体-PRO" w:hint="default"/>
                <w:b/>
                <w:color w:val="002060"/>
                <w:szCs w:val="21"/>
              </w:rPr>
              <w:t>堤を設け、流出を防止（貯留</w:t>
            </w:r>
            <w:r w:rsidR="004F0C53">
              <w:rPr>
                <w:rFonts w:ascii="HG正楷書体-PRO" w:eastAsia="HG正楷書体-PRO"/>
                <w:b/>
                <w:color w:val="002060"/>
                <w:szCs w:val="21"/>
              </w:rPr>
              <w:t>量m</w:t>
            </w:r>
            <w:r w:rsidR="004F0C53" w:rsidRPr="004F0C53">
              <w:rPr>
                <w:rFonts w:ascii="HG正楷書体-PRO" w:eastAsia="HG正楷書体-PRO"/>
                <w:b/>
                <w:color w:val="002060"/>
                <w:szCs w:val="21"/>
                <w:vertAlign w:val="superscript"/>
              </w:rPr>
              <w:t>3</w:t>
            </w:r>
            <w:r w:rsidR="004F0C53">
              <w:rPr>
                <w:rFonts w:ascii="HG正楷書体-PRO" w:eastAsia="HG正楷書体-PRO" w:hint="default"/>
                <w:b/>
                <w:color w:val="002060"/>
                <w:szCs w:val="21"/>
              </w:rPr>
              <w:t>）</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E725CA" w:rsidP="00DD5A70">
            <w:pPr>
              <w:wordWrap/>
              <w:spacing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525120" behindDoc="0" locked="0" layoutInCell="0" allowOverlap="1">
                      <wp:simplePos x="0" y="0"/>
                      <wp:positionH relativeFrom="column">
                        <wp:posOffset>4523740</wp:posOffset>
                      </wp:positionH>
                      <wp:positionV relativeFrom="paragraph">
                        <wp:posOffset>654685</wp:posOffset>
                      </wp:positionV>
                      <wp:extent cx="1682750" cy="482600"/>
                      <wp:effectExtent l="0" t="0" r="0" b="0"/>
                      <wp:wrapNone/>
                      <wp:docPr id="38" name="AutoShape 1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0" cy="482600"/>
                              </a:xfrm>
                              <a:prstGeom prst="borderCallout2">
                                <a:avLst>
                                  <a:gd name="adj1" fmla="val 23685"/>
                                  <a:gd name="adj2" fmla="val -4528"/>
                                  <a:gd name="adj3" fmla="val 23685"/>
                                  <a:gd name="adj4" fmla="val -16755"/>
                                  <a:gd name="adj5" fmla="val 3551"/>
                                  <a:gd name="adj6" fmla="val -73356"/>
                                </a:avLst>
                              </a:prstGeom>
                              <a:solidFill>
                                <a:srgbClr val="DAEEF3"/>
                              </a:solidFill>
                              <a:ln w="15875">
                                <a:solidFill>
                                  <a:srgbClr val="E36C0A"/>
                                </a:solidFill>
                                <a:miter lim="800000"/>
                                <a:headEnd/>
                                <a:tailEnd type="arrow" w="med" len="med"/>
                              </a:ln>
                            </wps:spPr>
                            <wps:txbx>
                              <w:txbxContent>
                                <w:p w:rsidR="00682DEE" w:rsidRPr="001262C7" w:rsidRDefault="00682DEE" w:rsidP="007C4D66">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防液</w:t>
                                  </w:r>
                                  <w:r>
                                    <w:rPr>
                                      <w:rFonts w:ascii="HG丸ｺﾞｼｯｸM-PRO" w:eastAsia="HG丸ｺﾞｼｯｸM-PRO" w:hAnsi="HG丸ｺﾞｼｯｸM-PRO" w:hint="default"/>
                                      <w:color w:val="FF0000"/>
                                      <w:sz w:val="18"/>
                                      <w:szCs w:val="18"/>
                                    </w:rPr>
                                    <w:t>堤</w:t>
                                  </w:r>
                                  <w:r>
                                    <w:rPr>
                                      <w:rFonts w:ascii="HG丸ｺﾞｼｯｸM-PRO" w:eastAsia="HG丸ｺﾞｼｯｸM-PRO" w:hAnsi="HG丸ｺﾞｼｯｸM-PRO"/>
                                      <w:color w:val="FF0000"/>
                                      <w:sz w:val="18"/>
                                      <w:szCs w:val="18"/>
                                    </w:rPr>
                                    <w:t>等について</w:t>
                                  </w:r>
                                  <w:r>
                                    <w:rPr>
                                      <w:rFonts w:ascii="HG丸ｺﾞｼｯｸM-PRO" w:eastAsia="HG丸ｺﾞｼｯｸM-PRO" w:hAnsi="HG丸ｺﾞｼｯｸM-PRO" w:hint="default"/>
                                      <w:color w:val="FF0000"/>
                                      <w:sz w:val="18"/>
                                      <w:szCs w:val="18"/>
                                    </w:rPr>
                                    <w:t>、その</w:t>
                                  </w:r>
                                  <w:r>
                                    <w:rPr>
                                      <w:rFonts w:ascii="HG丸ｺﾞｼｯｸM-PRO" w:eastAsia="HG丸ｺﾞｼｯｸM-PRO" w:hAnsi="HG丸ｺﾞｼｯｸM-PRO"/>
                                      <w:color w:val="FF0000"/>
                                      <w:sz w:val="18"/>
                                      <w:szCs w:val="18"/>
                                    </w:rPr>
                                    <w:t>容量</w:t>
                                  </w:r>
                                  <w:r>
                                    <w:rPr>
                                      <w:rFonts w:ascii="HG丸ｺﾞｼｯｸM-PRO" w:eastAsia="HG丸ｺﾞｼｯｸM-PRO" w:hAnsi="HG丸ｺﾞｼｯｸM-PRO" w:hint="default"/>
                                      <w:color w:val="FF0000"/>
                                      <w:sz w:val="18"/>
                                      <w:szCs w:val="18"/>
                                    </w:rPr>
                                    <w:t>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4" o:spid="_x0000_s1346" type="#_x0000_t48" style="position:absolute;left:0;text-align:left;margin-left:356.2pt;margin-top:51.55pt;width:132.5pt;height:38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" o:allowincell="f" adj="-15845,767,-3619,5116,-978,5116" fillcolor="#daeef3" strokecolor="#e36c0a" strokeweight="1.25pt">
                      <v:stroke startarrow="open"/>
                      <v:textbox inset="5.85pt,.7pt,5.85pt,.7pt">
                        <w:txbxContent>
                          <w:p w:rsidR="00682DEE" w:rsidRPr="001262C7" w:rsidRDefault="00682DEE" w:rsidP="007C4D66">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防液</w:t>
                            </w:r>
                            <w:r>
                              <w:rPr>
                                <w:rFonts w:ascii="HG丸ｺﾞｼｯｸM-PRO" w:eastAsia="HG丸ｺﾞｼｯｸM-PRO" w:hAnsi="HG丸ｺﾞｼｯｸM-PRO" w:hint="default"/>
                                <w:color w:val="FF0000"/>
                                <w:sz w:val="18"/>
                                <w:szCs w:val="18"/>
                              </w:rPr>
                              <w:t>堤</w:t>
                            </w:r>
                            <w:r>
                              <w:rPr>
                                <w:rFonts w:ascii="HG丸ｺﾞｼｯｸM-PRO" w:eastAsia="HG丸ｺﾞｼｯｸM-PRO" w:hAnsi="HG丸ｺﾞｼｯｸM-PRO"/>
                                <w:color w:val="FF0000"/>
                                <w:sz w:val="18"/>
                                <w:szCs w:val="18"/>
                              </w:rPr>
                              <w:t>等について</w:t>
                            </w:r>
                            <w:r>
                              <w:rPr>
                                <w:rFonts w:ascii="HG丸ｺﾞｼｯｸM-PRO" w:eastAsia="HG丸ｺﾞｼｯｸM-PRO" w:hAnsi="HG丸ｺﾞｼｯｸM-PRO" w:hint="default"/>
                                <w:color w:val="FF0000"/>
                                <w:sz w:val="18"/>
                                <w:szCs w:val="18"/>
                              </w:rPr>
                              <w:t>、その</w:t>
                            </w:r>
                            <w:r>
                              <w:rPr>
                                <w:rFonts w:ascii="HG丸ｺﾞｼｯｸM-PRO" w:eastAsia="HG丸ｺﾞｼｯｸM-PRO" w:hAnsi="HG丸ｺﾞｼｯｸM-PRO"/>
                                <w:color w:val="FF0000"/>
                                <w:sz w:val="18"/>
                                <w:szCs w:val="18"/>
                              </w:rPr>
                              <w:t>容量</w:t>
                            </w:r>
                            <w:r>
                              <w:rPr>
                                <w:rFonts w:ascii="HG丸ｺﾞｼｯｸM-PRO" w:eastAsia="HG丸ｺﾞｼｯｸM-PRO" w:hAnsi="HG丸ｺﾞｼｯｸM-PRO" w:hint="default"/>
                                <w:color w:val="FF0000"/>
                                <w:sz w:val="18"/>
                                <w:szCs w:val="18"/>
                              </w:rPr>
                              <w:t>を記入してください。</w:t>
                            </w:r>
                          </w:p>
                        </w:txbxContent>
                      </v:textbox>
                    </v:shape>
                  </w:pict>
                </mc:Fallback>
              </mc:AlternateContent>
            </w:r>
          </w:p>
        </w:tc>
      </w:tr>
      <w:tr w:rsidR="007C4D66"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100" w:beforeAutospacing="1" w:after="100" w:afterAutospacing="1" w:line="280" w:lineRule="exact"/>
              <w:jc w:val="center"/>
              <w:rPr>
                <w:rFonts w:hint="default"/>
                <w:color w:val="auto"/>
                <w:sz w:val="21"/>
                <w:szCs w:val="21"/>
              </w:rPr>
            </w:pPr>
            <w:r w:rsidRPr="0008197F">
              <w:rPr>
                <w:color w:val="auto"/>
                <w:spacing w:val="45"/>
                <w:sz w:val="21"/>
                <w:szCs w:val="21"/>
                <w:fitText w:val="1470" w:id="371534859"/>
              </w:rPr>
              <w:t>設置年月</w:t>
            </w:r>
            <w:r w:rsidRPr="0008197F">
              <w:rPr>
                <w:color w:val="auto"/>
                <w:spacing w:val="30"/>
                <w:sz w:val="21"/>
                <w:szCs w:val="21"/>
                <w:fitText w:val="1470" w:id="371534859"/>
              </w:rPr>
              <w:t>日</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4F0C53" w:rsidP="004F0C53">
            <w:pPr>
              <w:wordWrap/>
              <w:spacing w:line="280" w:lineRule="exact"/>
              <w:jc w:val="center"/>
              <w:rPr>
                <w:rFonts w:hint="default"/>
                <w:color w:val="auto"/>
                <w:sz w:val="21"/>
                <w:szCs w:val="21"/>
              </w:rPr>
            </w:pPr>
            <w:r w:rsidRPr="009C4DBF">
              <w:rPr>
                <w:color w:val="auto"/>
                <w:sz w:val="21"/>
                <w:szCs w:val="21"/>
              </w:rPr>
              <w:t xml:space="preserve">　　　　年　　月　　日</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tcPr>
          <w:p w:rsidR="007C4D66" w:rsidRPr="009C4DBF" w:rsidRDefault="007C4D66" w:rsidP="00DD5A70">
            <w:pPr>
              <w:wordWrap/>
              <w:spacing w:before="100" w:beforeAutospacing="1" w:after="100" w:afterAutospacing="1" w:line="280" w:lineRule="exact"/>
              <w:rPr>
                <w:rFonts w:hint="default"/>
                <w:color w:val="auto"/>
              </w:rPr>
            </w:pPr>
            <w:r w:rsidRPr="009C4DBF">
              <w:rPr>
                <w:color w:val="auto"/>
                <w:sz w:val="21"/>
                <w:szCs w:val="21"/>
              </w:rPr>
              <w:t xml:space="preserve">　　　　　　　　年　　月　　日</w:t>
            </w:r>
          </w:p>
        </w:tc>
      </w:tr>
      <w:tr w:rsidR="007C4D66"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100" w:beforeAutospacing="1" w:after="100" w:afterAutospacing="1" w:line="280" w:lineRule="exact"/>
              <w:jc w:val="center"/>
              <w:rPr>
                <w:rFonts w:hint="default"/>
                <w:color w:val="auto"/>
                <w:sz w:val="21"/>
                <w:szCs w:val="21"/>
              </w:rPr>
            </w:pPr>
            <w:r w:rsidRPr="009C4DBF">
              <w:rPr>
                <w:color w:val="auto"/>
                <w:sz w:val="21"/>
                <w:szCs w:val="21"/>
              </w:rPr>
              <w:t>工事着手予定年月日</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4F0C53" w:rsidP="00DD5A70">
            <w:pPr>
              <w:wordWrap/>
              <w:spacing w:before="40" w:after="40" w:line="280" w:lineRule="exact"/>
              <w:jc w:val="center"/>
              <w:rPr>
                <w:rFonts w:hint="default"/>
                <w:color w:val="auto"/>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tcPr>
          <w:p w:rsidR="007C4D66" w:rsidRPr="009C4DBF" w:rsidRDefault="007C4D66" w:rsidP="00DD5A70">
            <w:pPr>
              <w:wordWrap/>
              <w:spacing w:before="100" w:beforeAutospacing="1" w:after="100" w:afterAutospacing="1" w:line="280" w:lineRule="exact"/>
              <w:rPr>
                <w:rFonts w:hint="default"/>
                <w:color w:val="auto"/>
              </w:rPr>
            </w:pPr>
            <w:r w:rsidRPr="009C4DBF">
              <w:rPr>
                <w:color w:val="auto"/>
                <w:sz w:val="21"/>
                <w:szCs w:val="21"/>
              </w:rPr>
              <w:t xml:space="preserve">　　　　　　　　年　　月　　日</w:t>
            </w:r>
          </w:p>
        </w:tc>
      </w:tr>
      <w:tr w:rsidR="007C4D66"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100" w:beforeAutospacing="1" w:after="100" w:afterAutospacing="1" w:line="280" w:lineRule="exact"/>
              <w:jc w:val="center"/>
              <w:rPr>
                <w:rFonts w:hint="default"/>
                <w:color w:val="auto"/>
                <w:sz w:val="21"/>
                <w:szCs w:val="21"/>
              </w:rPr>
            </w:pPr>
            <w:r w:rsidRPr="009C4DBF">
              <w:rPr>
                <w:color w:val="auto"/>
                <w:sz w:val="21"/>
                <w:szCs w:val="21"/>
              </w:rPr>
              <w:t>工事完成予定年月日</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4F0C53" w:rsidP="00DD5A70">
            <w:pPr>
              <w:wordWrap/>
              <w:spacing w:before="40" w:after="40" w:line="280" w:lineRule="exact"/>
              <w:jc w:val="center"/>
              <w:rPr>
                <w:rFonts w:hint="default"/>
                <w:color w:val="auto"/>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tcPr>
          <w:p w:rsidR="007C4D66" w:rsidRPr="009C4DBF" w:rsidRDefault="007C4D66" w:rsidP="00DD5A70">
            <w:pPr>
              <w:wordWrap/>
              <w:spacing w:before="100" w:beforeAutospacing="1" w:after="100" w:afterAutospacing="1" w:line="280" w:lineRule="exact"/>
              <w:rPr>
                <w:rFonts w:hint="default"/>
                <w:color w:val="auto"/>
              </w:rPr>
            </w:pPr>
            <w:r w:rsidRPr="009C4DBF">
              <w:rPr>
                <w:color w:val="auto"/>
                <w:sz w:val="21"/>
                <w:szCs w:val="21"/>
              </w:rPr>
              <w:t xml:space="preserve">　　　　　　　　年　　月　　日</w:t>
            </w:r>
          </w:p>
        </w:tc>
      </w:tr>
      <w:tr w:rsidR="007C4D66"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100" w:beforeAutospacing="1" w:after="100" w:afterAutospacing="1" w:line="280" w:lineRule="exact"/>
              <w:jc w:val="center"/>
              <w:rPr>
                <w:rFonts w:hint="default"/>
                <w:color w:val="auto"/>
                <w:sz w:val="21"/>
                <w:szCs w:val="21"/>
              </w:rPr>
            </w:pPr>
            <w:r w:rsidRPr="009C4DBF">
              <w:rPr>
                <w:color w:val="auto"/>
                <w:spacing w:val="-1"/>
                <w:sz w:val="21"/>
                <w:szCs w:val="21"/>
              </w:rPr>
              <w:t xml:space="preserve"> </w:t>
            </w:r>
            <w:r w:rsidRPr="009C4DBF">
              <w:rPr>
                <w:color w:val="auto"/>
                <w:sz w:val="21"/>
                <w:szCs w:val="21"/>
              </w:rPr>
              <w:t>使用開始予定年月日</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4F0C53" w:rsidP="00DD5A70">
            <w:pPr>
              <w:wordWrap/>
              <w:spacing w:before="40" w:after="40" w:line="280" w:lineRule="exact"/>
              <w:jc w:val="center"/>
              <w:rPr>
                <w:rFonts w:hint="default"/>
                <w:color w:val="auto"/>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c>
          <w:tcPr>
            <w:tcW w:w="3574" w:type="dxa"/>
            <w:tcBorders>
              <w:top w:val="single" w:sz="4" w:space="0" w:color="000000"/>
              <w:left w:val="single" w:sz="4" w:space="0" w:color="000000"/>
              <w:bottom w:val="single" w:sz="4" w:space="0" w:color="000000"/>
              <w:right w:val="single" w:sz="4" w:space="0" w:color="000000"/>
            </w:tcBorders>
            <w:tcMar>
              <w:left w:w="49" w:type="dxa"/>
              <w:right w:w="49" w:type="dxa"/>
            </w:tcMar>
          </w:tcPr>
          <w:p w:rsidR="007C4D66" w:rsidRPr="009C4DBF" w:rsidRDefault="00E725CA" w:rsidP="00DD5A70">
            <w:pPr>
              <w:wordWrap/>
              <w:spacing w:before="100" w:beforeAutospacing="1" w:after="100" w:afterAutospacing="1" w:line="280" w:lineRule="exact"/>
              <w:rPr>
                <w:rFonts w:hint="default"/>
                <w:color w:val="auto"/>
              </w:rPr>
            </w:pPr>
            <w:r>
              <w:rPr>
                <w:noProof/>
                <w:color w:val="auto"/>
                <w:sz w:val="21"/>
                <w:szCs w:val="21"/>
              </w:rPr>
              <mc:AlternateContent>
                <mc:Choice Requires="wps">
                  <w:drawing>
                    <wp:anchor distT="0" distB="0" distL="114300" distR="114300" simplePos="0" relativeHeight="251524096" behindDoc="0" locked="0" layoutInCell="1" allowOverlap="1">
                      <wp:simplePos x="0" y="0"/>
                      <wp:positionH relativeFrom="column">
                        <wp:posOffset>646430</wp:posOffset>
                      </wp:positionH>
                      <wp:positionV relativeFrom="paragraph">
                        <wp:posOffset>226060</wp:posOffset>
                      </wp:positionV>
                      <wp:extent cx="1682750" cy="420370"/>
                      <wp:effectExtent l="0" t="0" r="0" b="0"/>
                      <wp:wrapNone/>
                      <wp:docPr id="37" name="AutoShape 1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0" cy="420370"/>
                              </a:xfrm>
                              <a:prstGeom prst="borderCallout2">
                                <a:avLst>
                                  <a:gd name="adj1" fmla="val 27190"/>
                                  <a:gd name="adj2" fmla="val -4528"/>
                                  <a:gd name="adj3" fmla="val 27190"/>
                                  <a:gd name="adj4" fmla="val -21472"/>
                                  <a:gd name="adj5" fmla="val -225981"/>
                                  <a:gd name="adj6" fmla="val -66000"/>
                                </a:avLst>
                              </a:prstGeom>
                              <a:solidFill>
                                <a:srgbClr val="DAEEF3"/>
                              </a:solidFill>
                              <a:ln w="15875">
                                <a:solidFill>
                                  <a:srgbClr val="E36C0A"/>
                                </a:solidFill>
                                <a:miter lim="800000"/>
                                <a:headEnd/>
                                <a:tailEnd type="arrow" w="med" len="med"/>
                              </a:ln>
                            </wps:spPr>
                            <wps:txbx>
                              <w:txbxContent>
                                <w:p w:rsidR="00682DEE" w:rsidRPr="001262C7" w:rsidRDefault="00682DEE" w:rsidP="007C4D66">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使用届の</w:t>
                                  </w:r>
                                  <w:r>
                                    <w:rPr>
                                      <w:rFonts w:ascii="HG丸ｺﾞｼｯｸM-PRO" w:eastAsia="HG丸ｺﾞｼｯｸM-PRO" w:hAnsi="HG丸ｺﾞｼｯｸM-PRO" w:hint="default"/>
                                      <w:color w:val="FF0000"/>
                                      <w:sz w:val="18"/>
                                      <w:szCs w:val="18"/>
                                    </w:rPr>
                                    <w:t>場合は</w:t>
                                  </w: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設置した年月日を記載して</w:t>
                                  </w:r>
                                  <w:r>
                                    <w:rPr>
                                      <w:rFonts w:ascii="HG丸ｺﾞｼｯｸM-PRO" w:eastAsia="HG丸ｺﾞｼｯｸM-PRO" w:hAnsi="HG丸ｺﾞｼｯｸM-PRO"/>
                                      <w:color w:val="FF0000"/>
                                      <w:sz w:val="18"/>
                                      <w:szCs w:val="18"/>
                                    </w:rPr>
                                    <w:t>ください</w:t>
                                  </w:r>
                                  <w:r>
                                    <w:rPr>
                                      <w:rFonts w:ascii="HG丸ｺﾞｼｯｸM-PRO" w:eastAsia="HG丸ｺﾞｼｯｸM-PRO" w:hAnsi="HG丸ｺﾞｼｯｸM-PRO" w:hint="default"/>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3" o:spid="_x0000_s1347" type="#_x0000_t48" style="position:absolute;margin-left:50.9pt;margin-top:17.8pt;width:132.5pt;height:33.1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" adj="-14256,-48812,-4638,5873,-978,5873" fillcolor="#daeef3" strokecolor="#e36c0a" strokeweight="1.25pt">
                      <v:stroke startarrow="open"/>
                      <v:textbox inset="5.85pt,.7pt,5.85pt,.7pt">
                        <w:txbxContent>
                          <w:p w:rsidR="00682DEE" w:rsidRPr="001262C7" w:rsidRDefault="00682DEE" w:rsidP="007C4D66">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使用届の</w:t>
                            </w:r>
                            <w:r>
                              <w:rPr>
                                <w:rFonts w:ascii="HG丸ｺﾞｼｯｸM-PRO" w:eastAsia="HG丸ｺﾞｼｯｸM-PRO" w:hAnsi="HG丸ｺﾞｼｯｸM-PRO" w:hint="default"/>
                                <w:color w:val="FF0000"/>
                                <w:sz w:val="18"/>
                                <w:szCs w:val="18"/>
                              </w:rPr>
                              <w:t>場合は</w:t>
                            </w: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設置した年月日を記載して</w:t>
                            </w:r>
                            <w:r>
                              <w:rPr>
                                <w:rFonts w:ascii="HG丸ｺﾞｼｯｸM-PRO" w:eastAsia="HG丸ｺﾞｼｯｸM-PRO" w:hAnsi="HG丸ｺﾞｼｯｸM-PRO"/>
                                <w:color w:val="FF0000"/>
                                <w:sz w:val="18"/>
                                <w:szCs w:val="18"/>
                              </w:rPr>
                              <w:t>ください</w:t>
                            </w:r>
                            <w:r>
                              <w:rPr>
                                <w:rFonts w:ascii="HG丸ｺﾞｼｯｸM-PRO" w:eastAsia="HG丸ｺﾞｼｯｸM-PRO" w:hAnsi="HG丸ｺﾞｼｯｸM-PRO" w:hint="default"/>
                                <w:color w:val="FF0000"/>
                                <w:sz w:val="18"/>
                                <w:szCs w:val="18"/>
                              </w:rPr>
                              <w:t>。</w:t>
                            </w:r>
                          </w:p>
                        </w:txbxContent>
                      </v:textbox>
                    </v:shape>
                  </w:pict>
                </mc:Fallback>
              </mc:AlternateContent>
            </w:r>
            <w:r w:rsidR="007C4D66" w:rsidRPr="009C4DBF">
              <w:rPr>
                <w:color w:val="auto"/>
                <w:sz w:val="21"/>
                <w:szCs w:val="21"/>
              </w:rPr>
              <w:t xml:space="preserve">　　　　　　　　年　　月　　日</w:t>
            </w:r>
          </w:p>
        </w:tc>
      </w:tr>
      <w:tr w:rsidR="007C4D66" w:rsidRPr="009C4DBF" w:rsidTr="00DD5A70">
        <w:trPr>
          <w:trHeight w:val="351"/>
        </w:trPr>
        <w:tc>
          <w:tcPr>
            <w:tcW w:w="2381"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C4D66" w:rsidRPr="009C4DBF" w:rsidRDefault="007C4D66" w:rsidP="00DD5A70">
            <w:pPr>
              <w:wordWrap/>
              <w:spacing w:beforeLines="100" w:before="240" w:line="280" w:lineRule="exact"/>
              <w:jc w:val="center"/>
              <w:rPr>
                <w:rFonts w:hint="default"/>
                <w:color w:val="auto"/>
                <w:sz w:val="21"/>
                <w:szCs w:val="21"/>
              </w:rPr>
            </w:pPr>
            <w:r w:rsidRPr="009C4DBF">
              <w:rPr>
                <w:color w:val="auto"/>
                <w:sz w:val="21"/>
                <w:szCs w:val="21"/>
              </w:rPr>
              <w:t>その他参考と</w:t>
            </w:r>
          </w:p>
          <w:p w:rsidR="007C4D66" w:rsidRPr="009C4DBF" w:rsidRDefault="007C4D66" w:rsidP="00DD5A70">
            <w:pPr>
              <w:wordWrap/>
              <w:spacing w:afterLines="100" w:after="240" w:line="280" w:lineRule="exact"/>
              <w:jc w:val="center"/>
              <w:rPr>
                <w:rFonts w:hint="default"/>
                <w:color w:val="auto"/>
                <w:sz w:val="21"/>
                <w:szCs w:val="21"/>
              </w:rPr>
            </w:pPr>
            <w:r w:rsidRPr="009C4DBF">
              <w:rPr>
                <w:color w:val="auto"/>
                <w:sz w:val="21"/>
                <w:szCs w:val="21"/>
              </w:rPr>
              <w:t>なるべき事項</w:t>
            </w:r>
          </w:p>
        </w:tc>
        <w:tc>
          <w:tcPr>
            <w:tcW w:w="357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C4D66" w:rsidRPr="009C4DBF" w:rsidRDefault="007C4D66" w:rsidP="00DD5A70">
            <w:pPr>
              <w:wordWrap/>
              <w:spacing w:line="280" w:lineRule="exact"/>
              <w:jc w:val="center"/>
              <w:rPr>
                <w:rFonts w:hint="default"/>
                <w:color w:val="auto"/>
                <w:sz w:val="21"/>
                <w:szCs w:val="21"/>
              </w:rPr>
            </w:pPr>
          </w:p>
        </w:tc>
        <w:tc>
          <w:tcPr>
            <w:tcW w:w="357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C4D66" w:rsidRPr="009C4DBF" w:rsidRDefault="007C4D66" w:rsidP="00DD5A70">
            <w:pPr>
              <w:wordWrap/>
              <w:spacing w:line="280" w:lineRule="exact"/>
              <w:jc w:val="center"/>
              <w:rPr>
                <w:rFonts w:hint="default"/>
                <w:color w:val="auto"/>
                <w:sz w:val="21"/>
                <w:szCs w:val="21"/>
              </w:rPr>
            </w:pPr>
          </w:p>
        </w:tc>
      </w:tr>
    </w:tbl>
    <w:p w:rsidR="007C4D66" w:rsidRPr="009C4DBF" w:rsidRDefault="007C4D66" w:rsidP="007C4D66">
      <w:pPr>
        <w:wordWrap/>
        <w:spacing w:beforeLines="50" w:before="120" w:line="280" w:lineRule="exact"/>
        <w:ind w:left="735" w:hangingChars="350" w:hanging="735"/>
        <w:rPr>
          <w:rFonts w:hint="default"/>
          <w:color w:val="auto"/>
          <w:sz w:val="21"/>
          <w:szCs w:val="21"/>
        </w:rPr>
      </w:pPr>
      <w:r w:rsidRPr="009C4DBF">
        <w:rPr>
          <w:color w:val="auto"/>
          <w:sz w:val="21"/>
          <w:szCs w:val="21"/>
        </w:rPr>
        <w:t xml:space="preserve">　備考　配置の欄には、当該有害物質使用特定施設又は</w:t>
      </w:r>
      <w:r w:rsidRPr="009C4DBF">
        <w:rPr>
          <w:rFonts w:hint="default"/>
          <w:color w:val="auto"/>
          <w:sz w:val="21"/>
          <w:szCs w:val="21"/>
        </w:rPr>
        <w:t>有害物質貯蔵指定施設</w:t>
      </w:r>
      <w:r w:rsidRPr="009C4DBF">
        <w:rPr>
          <w:color w:val="auto"/>
          <w:sz w:val="21"/>
          <w:szCs w:val="21"/>
        </w:rPr>
        <w:t>及びこれに関連する主要機械又は主要装置の配置を記載すること。</w:t>
      </w:r>
    </w:p>
    <w:p w:rsidR="007C4D66" w:rsidRPr="00801C0C" w:rsidRDefault="007C4D66" w:rsidP="007C4D66">
      <w:pPr>
        <w:pStyle w:val="2"/>
        <w:spacing w:line="360" w:lineRule="auto"/>
        <w:rPr>
          <w:rFonts w:ascii="ＭＳ ゴシック" w:hAnsi="ＭＳ ゴシック"/>
        </w:rPr>
      </w:pPr>
      <w:r w:rsidRPr="009C4DBF">
        <w:br w:type="page"/>
      </w:r>
      <w:r w:rsidRPr="00801C0C">
        <w:rPr>
          <w:rFonts w:ascii="ＭＳ ゴシック" w:hAnsi="ＭＳ ゴシック"/>
        </w:rPr>
        <w:lastRenderedPageBreak/>
        <w:t>別紙13</w:t>
      </w:r>
    </w:p>
    <w:p w:rsidR="007C4D66" w:rsidRPr="009C4DBF" w:rsidRDefault="007C4D66" w:rsidP="007C4D66">
      <w:pPr>
        <w:wordWrap/>
        <w:spacing w:afterLines="100" w:after="240" w:line="320" w:lineRule="exact"/>
        <w:jc w:val="center"/>
        <w:rPr>
          <w:rFonts w:hint="default"/>
          <w:color w:val="auto"/>
          <w:sz w:val="21"/>
          <w:szCs w:val="21"/>
        </w:rPr>
      </w:pPr>
      <w:r w:rsidRPr="00DE62BB">
        <w:rPr>
          <w:strike/>
          <w:color w:val="auto"/>
          <w:sz w:val="21"/>
          <w:szCs w:val="21"/>
        </w:rPr>
        <w:t>有害物質使用特定施設（</w:t>
      </w:r>
      <w:r w:rsidRPr="009C4DBF">
        <w:rPr>
          <w:rFonts w:hint="default"/>
          <w:color w:val="auto"/>
          <w:sz w:val="21"/>
          <w:szCs w:val="21"/>
        </w:rPr>
        <w:t>有害物質貯蔵</w:t>
      </w:r>
      <w:r w:rsidRPr="009C4DBF">
        <w:rPr>
          <w:color w:val="auto"/>
          <w:sz w:val="21"/>
          <w:szCs w:val="21"/>
        </w:rPr>
        <w:t>指定</w:t>
      </w:r>
      <w:r w:rsidRPr="009C4DBF">
        <w:rPr>
          <w:rFonts w:hint="default"/>
          <w:color w:val="auto"/>
          <w:sz w:val="21"/>
          <w:szCs w:val="21"/>
        </w:rPr>
        <w:t>施設</w:t>
      </w:r>
      <w:r w:rsidRPr="00DE62BB">
        <w:rPr>
          <w:rFonts w:hint="default"/>
          <w:strike/>
          <w:color w:val="auto"/>
          <w:sz w:val="21"/>
          <w:szCs w:val="21"/>
        </w:rPr>
        <w:t>）</w:t>
      </w:r>
      <w:r w:rsidRPr="009C4DBF">
        <w:rPr>
          <w:color w:val="auto"/>
          <w:sz w:val="21"/>
          <w:szCs w:val="21"/>
        </w:rPr>
        <w:t>の設備</w:t>
      </w:r>
    </w:p>
    <w:tbl>
      <w:tblPr>
        <w:tblW w:w="9317" w:type="dxa"/>
        <w:tblInd w:w="151" w:type="dxa"/>
        <w:tblLayout w:type="fixed"/>
        <w:tblCellMar>
          <w:left w:w="0" w:type="dxa"/>
          <w:right w:w="0" w:type="dxa"/>
        </w:tblCellMar>
        <w:tblLook w:val="0000" w:firstRow="0" w:lastRow="0" w:firstColumn="0" w:lastColumn="0" w:noHBand="0" w:noVBand="0"/>
      </w:tblPr>
      <w:tblGrid>
        <w:gridCol w:w="2381"/>
        <w:gridCol w:w="3468"/>
        <w:gridCol w:w="3468"/>
      </w:tblGrid>
      <w:tr w:rsidR="007C4D66"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100" w:beforeAutospacing="1" w:line="280" w:lineRule="exact"/>
              <w:jc w:val="center"/>
              <w:rPr>
                <w:rFonts w:hint="default"/>
                <w:color w:val="auto"/>
                <w:sz w:val="21"/>
                <w:szCs w:val="21"/>
              </w:rPr>
            </w:pPr>
            <w:r w:rsidRPr="00F323D6">
              <w:rPr>
                <w:color w:val="auto"/>
                <w:spacing w:val="15"/>
                <w:sz w:val="21"/>
                <w:szCs w:val="21"/>
                <w:fitText w:val="1785" w:id="371534860"/>
              </w:rPr>
              <w:t>工場又は事業場</w:t>
            </w:r>
            <w:r w:rsidRPr="00F323D6">
              <w:rPr>
                <w:color w:val="auto"/>
                <w:spacing w:val="-52"/>
                <w:sz w:val="21"/>
                <w:szCs w:val="21"/>
                <w:fitText w:val="1785" w:id="371534860"/>
              </w:rPr>
              <w:t>に</w:t>
            </w:r>
          </w:p>
          <w:p w:rsidR="007C4D66" w:rsidRPr="009C4DBF" w:rsidRDefault="007C4D66" w:rsidP="00DD5A70">
            <w:pPr>
              <w:wordWrap/>
              <w:spacing w:after="100" w:afterAutospacing="1" w:line="280" w:lineRule="exact"/>
              <w:jc w:val="center"/>
              <w:rPr>
                <w:rFonts w:hint="default"/>
                <w:color w:val="auto"/>
                <w:sz w:val="21"/>
                <w:szCs w:val="21"/>
              </w:rPr>
            </w:pPr>
            <w:r w:rsidRPr="00F323D6">
              <w:rPr>
                <w:color w:val="auto"/>
                <w:spacing w:val="15"/>
                <w:sz w:val="21"/>
                <w:szCs w:val="21"/>
                <w:fitText w:val="1785" w:id="371534861"/>
              </w:rPr>
              <w:t>おける施設番</w:t>
            </w:r>
            <w:r w:rsidRPr="00F323D6">
              <w:rPr>
                <w:color w:val="auto"/>
                <w:spacing w:val="67"/>
                <w:sz w:val="21"/>
                <w:szCs w:val="21"/>
                <w:fitText w:val="1785" w:id="371534861"/>
              </w:rPr>
              <w:t>号</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636CF" w:rsidRPr="00C636CF" w:rsidRDefault="00C636CF" w:rsidP="00C636CF">
            <w:pPr>
              <w:wordWrap/>
              <w:spacing w:line="280" w:lineRule="exact"/>
              <w:ind w:firstLineChars="100" w:firstLine="201"/>
              <w:rPr>
                <w:rFonts w:ascii="HG正楷書体-PRO" w:eastAsia="HG正楷書体-PRO" w:hAnsi="ＤＦ行書体" w:hint="default"/>
                <w:b/>
                <w:color w:val="002060"/>
              </w:rPr>
            </w:pPr>
            <w:r>
              <w:rPr>
                <w:rFonts w:ascii="HG正楷書体-PRO" w:eastAsia="HG正楷書体-PRO" w:hAnsi="ＤＦ行書体"/>
                <w:b/>
                <w:color w:val="002060"/>
              </w:rPr>
              <w:t>Ａ－１</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line="280" w:lineRule="exact"/>
              <w:jc w:val="center"/>
              <w:rPr>
                <w:rFonts w:hint="default"/>
                <w:color w:val="auto"/>
                <w:sz w:val="21"/>
                <w:szCs w:val="21"/>
              </w:rPr>
            </w:pPr>
          </w:p>
        </w:tc>
      </w:tr>
      <w:tr w:rsidR="007C4D66"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100" w:beforeAutospacing="1" w:after="100" w:afterAutospacing="1" w:line="280" w:lineRule="exact"/>
              <w:ind w:leftChars="43" w:left="86" w:rightChars="38" w:right="76"/>
              <w:rPr>
                <w:rFonts w:hint="default"/>
                <w:color w:val="auto"/>
                <w:sz w:val="21"/>
                <w:szCs w:val="21"/>
              </w:rPr>
            </w:pPr>
            <w:r w:rsidRPr="009C4DBF">
              <w:rPr>
                <w:color w:val="auto"/>
                <w:sz w:val="21"/>
                <w:szCs w:val="21"/>
              </w:rPr>
              <w:t>有害物質使用特定施設又は</w:t>
            </w:r>
            <w:r w:rsidRPr="009C4DBF">
              <w:rPr>
                <w:rFonts w:hint="default"/>
                <w:color w:val="auto"/>
                <w:sz w:val="21"/>
                <w:szCs w:val="21"/>
              </w:rPr>
              <w:t>有害物質貯蔵指定施設</w:t>
            </w:r>
            <w:r w:rsidRPr="009C4DBF">
              <w:rPr>
                <w:color w:val="auto"/>
                <w:sz w:val="21"/>
                <w:szCs w:val="21"/>
              </w:rPr>
              <w:t>の</w:t>
            </w:r>
            <w:r w:rsidRPr="009C4DBF">
              <w:rPr>
                <w:rFonts w:hint="default"/>
                <w:color w:val="auto"/>
                <w:sz w:val="21"/>
                <w:szCs w:val="21"/>
              </w:rPr>
              <w:t>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C636CF" w:rsidRDefault="00C636CF" w:rsidP="00C636CF">
            <w:pPr>
              <w:wordWrap/>
              <w:spacing w:line="280" w:lineRule="exact"/>
              <w:ind w:firstLineChars="100" w:firstLine="201"/>
              <w:rPr>
                <w:rFonts w:ascii="HG正楷書体-PRO" w:eastAsia="HG正楷書体-PRO" w:hAnsi="ＤＦ行書体" w:hint="default"/>
                <w:b/>
                <w:color w:val="002060"/>
              </w:rPr>
            </w:pPr>
            <w:r>
              <w:rPr>
                <w:rFonts w:ascii="HG正楷書体-PRO" w:eastAsia="HG正楷書体-PRO"/>
                <w:b/>
                <w:color w:val="002060"/>
              </w:rPr>
              <w:t>有害物質貯蔵</w:t>
            </w:r>
            <w:r>
              <w:rPr>
                <w:rFonts w:ascii="HG正楷書体-PRO" w:eastAsia="HG正楷書体-PRO" w:hint="default"/>
                <w:b/>
                <w:color w:val="002060"/>
              </w:rPr>
              <w:t>指定施設</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line="280" w:lineRule="exact"/>
              <w:jc w:val="center"/>
              <w:rPr>
                <w:rFonts w:hint="default"/>
                <w:color w:val="auto"/>
                <w:sz w:val="21"/>
                <w:szCs w:val="21"/>
              </w:rPr>
            </w:pPr>
          </w:p>
        </w:tc>
      </w:tr>
      <w:tr w:rsidR="007C4D66"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Lines="250" w:before="600" w:afterLines="250" w:after="600" w:line="280" w:lineRule="exact"/>
              <w:jc w:val="center"/>
              <w:rPr>
                <w:rFonts w:hint="default"/>
                <w:color w:val="auto"/>
                <w:sz w:val="21"/>
                <w:szCs w:val="21"/>
              </w:rPr>
            </w:pPr>
            <w:r w:rsidRPr="007C4D66">
              <w:rPr>
                <w:color w:val="auto"/>
                <w:spacing w:val="525"/>
                <w:sz w:val="21"/>
                <w:szCs w:val="21"/>
                <w:fitText w:val="1470" w:id="371534862"/>
              </w:rPr>
              <w:t>設</w:t>
            </w:r>
            <w:r w:rsidRPr="007C4D66">
              <w:rPr>
                <w:color w:val="auto"/>
                <w:sz w:val="21"/>
                <w:szCs w:val="21"/>
                <w:fitText w:val="1470" w:id="371534862"/>
              </w:rPr>
              <w:t>備</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C636CF" w:rsidRDefault="00C636CF" w:rsidP="00C636CF">
            <w:pPr>
              <w:wordWrap/>
              <w:spacing w:line="280" w:lineRule="exact"/>
              <w:ind w:firstLineChars="50" w:firstLine="100"/>
              <w:rPr>
                <w:rFonts w:ascii="HG正楷書体-PRO" w:eastAsia="HG正楷書体-PRO" w:hint="default"/>
                <w:b/>
                <w:color w:val="002060"/>
              </w:rPr>
            </w:pPr>
            <w:r>
              <w:rPr>
                <w:rFonts w:ascii="HG正楷書体-PRO" w:eastAsia="HG正楷書体-PRO"/>
                <w:b/>
                <w:color w:val="002060"/>
              </w:rPr>
              <w:t>地上</w:t>
            </w:r>
            <w:r>
              <w:rPr>
                <w:rFonts w:ascii="HG正楷書体-PRO" w:eastAsia="HG正楷書体-PRO" w:hint="default"/>
                <w:b/>
                <w:color w:val="002060"/>
              </w:rPr>
              <w:t>配管</w:t>
            </w:r>
            <w:r>
              <w:rPr>
                <w:rFonts w:ascii="HG正楷書体-PRO" w:eastAsia="HG正楷書体-PRO"/>
                <w:b/>
                <w:color w:val="002060"/>
              </w:rPr>
              <w:t>、</w:t>
            </w:r>
            <w:r>
              <w:rPr>
                <w:rFonts w:ascii="HG正楷書体-PRO" w:eastAsia="HG正楷書体-PRO" w:hint="default"/>
                <w:b/>
                <w:color w:val="002060"/>
              </w:rPr>
              <w:t>バルブ、フランジ</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E7532C" w:rsidP="00DD5A70">
            <w:pPr>
              <w:wordWrap/>
              <w:spacing w:line="280" w:lineRule="exact"/>
              <w:jc w:val="center"/>
              <w:rPr>
                <w:rFonts w:hint="default"/>
                <w:color w:val="auto"/>
                <w:sz w:val="21"/>
                <w:szCs w:val="21"/>
              </w:rPr>
            </w:pPr>
            <w:r>
              <w:rPr>
                <w:rFonts w:ascii="ＭＳ ゴシック" w:hAnsi="ＭＳ ゴシック"/>
                <w:noProof/>
              </w:rPr>
              <mc:AlternateContent>
                <mc:Choice Requires="wps">
                  <w:drawing>
                    <wp:anchor distT="0" distB="0" distL="114300" distR="114300" simplePos="0" relativeHeight="252076032" behindDoc="0" locked="0" layoutInCell="0" allowOverlap="1">
                      <wp:simplePos x="0" y="0"/>
                      <wp:positionH relativeFrom="column">
                        <wp:posOffset>15875</wp:posOffset>
                      </wp:positionH>
                      <wp:positionV relativeFrom="paragraph">
                        <wp:posOffset>902335</wp:posOffset>
                      </wp:positionV>
                      <wp:extent cx="2087245" cy="619125"/>
                      <wp:effectExtent l="0" t="0" r="0" b="0"/>
                      <wp:wrapNone/>
                      <wp:docPr id="552" name="線吹き出し 2 (枠付き)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245" cy="619125"/>
                              </a:xfrm>
                              <a:prstGeom prst="borderCallout2">
                                <a:avLst>
                                  <a:gd name="adj1" fmla="val 18463"/>
                                  <a:gd name="adj2" fmla="val -3653"/>
                                  <a:gd name="adj3" fmla="val 18463"/>
                                  <a:gd name="adj4" fmla="val -16792"/>
                                  <a:gd name="adj5" fmla="val 25130"/>
                                  <a:gd name="adj6" fmla="val -28139"/>
                                </a:avLst>
                              </a:prstGeom>
                              <a:solidFill>
                                <a:srgbClr val="DAEEF3"/>
                              </a:solidFill>
                              <a:ln w="15875">
                                <a:solidFill>
                                  <a:srgbClr val="E36C0A"/>
                                </a:solidFill>
                                <a:miter lim="800000"/>
                                <a:headEnd/>
                                <a:tailEnd type="arrow" w="med" len="med"/>
                              </a:ln>
                            </wps:spPr>
                            <wps:txbx>
                              <w:txbxContent>
                                <w:p w:rsidR="00682DEE" w:rsidRPr="00262FDF" w:rsidRDefault="00682DEE" w:rsidP="00E7532C">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設備の構造</w:t>
                                  </w:r>
                                  <w:r>
                                    <w:rPr>
                                      <w:rFonts w:ascii="HG丸ｺﾞｼｯｸM-PRO" w:eastAsia="HG丸ｺﾞｼｯｸM-PRO" w:hAnsi="HG丸ｺﾞｼｯｸM-PRO" w:hint="default"/>
                                      <w:color w:val="FF0000"/>
                                      <w:sz w:val="18"/>
                                      <w:szCs w:val="18"/>
                                    </w:rPr>
                                    <w:t>、材質を記載</w:t>
                                  </w:r>
                                  <w:r>
                                    <w:rPr>
                                      <w:rFonts w:ascii="HG丸ｺﾞｼｯｸM-PRO" w:eastAsia="HG丸ｺﾞｼｯｸM-PRO" w:hAnsi="HG丸ｺﾞｼｯｸM-PRO"/>
                                      <w:color w:val="FF0000"/>
                                      <w:sz w:val="18"/>
                                      <w:szCs w:val="18"/>
                                    </w:rPr>
                                    <w:t>するとともに</w:t>
                                  </w:r>
                                  <w:r>
                                    <w:rPr>
                                      <w:rFonts w:ascii="HG丸ｺﾞｼｯｸM-PRO" w:eastAsia="HG丸ｺﾞｼｯｸM-PRO" w:hAnsi="HG丸ｺﾞｼｯｸM-PRO" w:hint="default"/>
                                      <w:color w:val="FF0000"/>
                                      <w:sz w:val="18"/>
                                      <w:szCs w:val="18"/>
                                    </w:rPr>
                                    <w:t>、</w:t>
                                  </w:r>
                                  <w:r>
                                    <w:rPr>
                                      <w:rFonts w:ascii="HG丸ｺﾞｼｯｸM-PRO" w:eastAsia="HG丸ｺﾞｼｯｸM-PRO" w:hAnsi="HG丸ｺﾞｼｯｸM-PRO"/>
                                      <w:color w:val="FF0000"/>
                                      <w:sz w:val="18"/>
                                      <w:szCs w:val="18"/>
                                    </w:rPr>
                                    <w:t>検知設備を</w:t>
                                  </w:r>
                                  <w:r>
                                    <w:rPr>
                                      <w:rFonts w:ascii="HG丸ｺﾞｼｯｸM-PRO" w:eastAsia="HG丸ｺﾞｼｯｸM-PRO" w:hAnsi="HG丸ｺﾞｼｯｸM-PRO" w:hint="default"/>
                                      <w:color w:val="FF0000"/>
                                      <w:sz w:val="18"/>
                                      <w:szCs w:val="18"/>
                                    </w:rPr>
                                    <w:t>有する場合</w:t>
                                  </w:r>
                                  <w:r>
                                    <w:rPr>
                                      <w:rFonts w:ascii="HG丸ｺﾞｼｯｸM-PRO" w:eastAsia="HG丸ｺﾞｼｯｸM-PRO" w:hAnsi="HG丸ｺﾞｼｯｸM-PRO"/>
                                      <w:color w:val="FF0000"/>
                                      <w:sz w:val="18"/>
                                      <w:szCs w:val="18"/>
                                    </w:rPr>
                                    <w:t>には</w:t>
                                  </w:r>
                                  <w:r>
                                    <w:rPr>
                                      <w:rFonts w:ascii="HG丸ｺﾞｼｯｸM-PRO" w:eastAsia="HG丸ｺﾞｼｯｸM-PRO" w:hAnsi="HG丸ｺﾞｼｯｸM-PRO" w:hint="default"/>
                                      <w:color w:val="FF0000"/>
                                      <w:sz w:val="18"/>
                                      <w:szCs w:val="18"/>
                                    </w:rPr>
                                    <w:t>その旨記載</w:t>
                                  </w:r>
                                  <w:r>
                                    <w:rPr>
                                      <w:rFonts w:ascii="HG丸ｺﾞｼｯｸM-PRO" w:eastAsia="HG丸ｺﾞｼｯｸM-PRO" w:hAnsi="HG丸ｺﾞｼｯｸM-PRO"/>
                                      <w:color w:val="FF0000"/>
                                      <w:sz w:val="18"/>
                                      <w:szCs w:val="18"/>
                                    </w:rPr>
                                    <w:t>してください</w:t>
                                  </w:r>
                                  <w:r>
                                    <w:rPr>
                                      <w:rFonts w:ascii="HG丸ｺﾞｼｯｸM-PRO" w:eastAsia="HG丸ｺﾞｼｯｸM-PRO" w:hAnsi="HG丸ｺﾞｼｯｸM-PRO" w:hint="default"/>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552" o:spid="_x0000_s1348" type="#_x0000_t48" style="position:absolute;left:0;text-align:left;margin-left:1.25pt;margin-top:71.05pt;width:164.35pt;height:48.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" o:allowincell="f" adj="-6078,5428,-3627,3988,-789,3988" fillcolor="#daeef3" strokecolor="#e36c0a" strokeweight="1.25pt">
                      <v:stroke startarrow="open"/>
                      <v:textbox inset="5.85pt,.7pt,5.85pt,.7pt">
                        <w:txbxContent>
                          <w:p w:rsidR="00682DEE" w:rsidRPr="00262FDF" w:rsidRDefault="00682DEE" w:rsidP="00E7532C">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設備の構造</w:t>
                            </w:r>
                            <w:r>
                              <w:rPr>
                                <w:rFonts w:ascii="HG丸ｺﾞｼｯｸM-PRO" w:eastAsia="HG丸ｺﾞｼｯｸM-PRO" w:hAnsi="HG丸ｺﾞｼｯｸM-PRO" w:hint="default"/>
                                <w:color w:val="FF0000"/>
                                <w:sz w:val="18"/>
                                <w:szCs w:val="18"/>
                              </w:rPr>
                              <w:t>、材質を記載</w:t>
                            </w:r>
                            <w:r>
                              <w:rPr>
                                <w:rFonts w:ascii="HG丸ｺﾞｼｯｸM-PRO" w:eastAsia="HG丸ｺﾞｼｯｸM-PRO" w:hAnsi="HG丸ｺﾞｼｯｸM-PRO"/>
                                <w:color w:val="FF0000"/>
                                <w:sz w:val="18"/>
                                <w:szCs w:val="18"/>
                              </w:rPr>
                              <w:t>するとともに</w:t>
                            </w:r>
                            <w:r>
                              <w:rPr>
                                <w:rFonts w:ascii="HG丸ｺﾞｼｯｸM-PRO" w:eastAsia="HG丸ｺﾞｼｯｸM-PRO" w:hAnsi="HG丸ｺﾞｼｯｸM-PRO" w:hint="default"/>
                                <w:color w:val="FF0000"/>
                                <w:sz w:val="18"/>
                                <w:szCs w:val="18"/>
                              </w:rPr>
                              <w:t>、</w:t>
                            </w:r>
                            <w:r>
                              <w:rPr>
                                <w:rFonts w:ascii="HG丸ｺﾞｼｯｸM-PRO" w:eastAsia="HG丸ｺﾞｼｯｸM-PRO" w:hAnsi="HG丸ｺﾞｼｯｸM-PRO"/>
                                <w:color w:val="FF0000"/>
                                <w:sz w:val="18"/>
                                <w:szCs w:val="18"/>
                              </w:rPr>
                              <w:t>検知設備を</w:t>
                            </w:r>
                            <w:r>
                              <w:rPr>
                                <w:rFonts w:ascii="HG丸ｺﾞｼｯｸM-PRO" w:eastAsia="HG丸ｺﾞｼｯｸM-PRO" w:hAnsi="HG丸ｺﾞｼｯｸM-PRO" w:hint="default"/>
                                <w:color w:val="FF0000"/>
                                <w:sz w:val="18"/>
                                <w:szCs w:val="18"/>
                              </w:rPr>
                              <w:t>有する場合</w:t>
                            </w:r>
                            <w:r>
                              <w:rPr>
                                <w:rFonts w:ascii="HG丸ｺﾞｼｯｸM-PRO" w:eastAsia="HG丸ｺﾞｼｯｸM-PRO" w:hAnsi="HG丸ｺﾞｼｯｸM-PRO"/>
                                <w:color w:val="FF0000"/>
                                <w:sz w:val="18"/>
                                <w:szCs w:val="18"/>
                              </w:rPr>
                              <w:t>には</w:t>
                            </w:r>
                            <w:r>
                              <w:rPr>
                                <w:rFonts w:ascii="HG丸ｺﾞｼｯｸM-PRO" w:eastAsia="HG丸ｺﾞｼｯｸM-PRO" w:hAnsi="HG丸ｺﾞｼｯｸM-PRO" w:hint="default"/>
                                <w:color w:val="FF0000"/>
                                <w:sz w:val="18"/>
                                <w:szCs w:val="18"/>
                              </w:rPr>
                              <w:t>その旨記載</w:t>
                            </w:r>
                            <w:r>
                              <w:rPr>
                                <w:rFonts w:ascii="HG丸ｺﾞｼｯｸM-PRO" w:eastAsia="HG丸ｺﾞｼｯｸM-PRO" w:hAnsi="HG丸ｺﾞｼｯｸM-PRO"/>
                                <w:color w:val="FF0000"/>
                                <w:sz w:val="18"/>
                                <w:szCs w:val="18"/>
                              </w:rPr>
                              <w:t>してください</w:t>
                            </w:r>
                            <w:r>
                              <w:rPr>
                                <w:rFonts w:ascii="HG丸ｺﾞｼｯｸM-PRO" w:eastAsia="HG丸ｺﾞｼｯｸM-PRO" w:hAnsi="HG丸ｺﾞｼｯｸM-PRO" w:hint="default"/>
                                <w:color w:val="FF0000"/>
                                <w:sz w:val="18"/>
                                <w:szCs w:val="18"/>
                              </w:rPr>
                              <w:t>。</w:t>
                            </w:r>
                          </w:p>
                        </w:txbxContent>
                      </v:textbox>
                      <o:callout v:ext="edit" minusy="t"/>
                    </v:shape>
                  </w:pict>
                </mc:Fallback>
              </mc:AlternateContent>
            </w:r>
            <w:r>
              <w:rPr>
                <w:rFonts w:ascii="ＭＳ ゴシック" w:hAnsi="ＭＳ ゴシック"/>
                <w:noProof/>
              </w:rPr>
              <mc:AlternateContent>
                <mc:Choice Requires="wps">
                  <w:drawing>
                    <wp:anchor distT="0" distB="0" distL="114300" distR="114300" simplePos="0" relativeHeight="252075008" behindDoc="0" locked="0" layoutInCell="0" allowOverlap="1">
                      <wp:simplePos x="0" y="0"/>
                      <wp:positionH relativeFrom="column">
                        <wp:posOffset>15875</wp:posOffset>
                      </wp:positionH>
                      <wp:positionV relativeFrom="paragraph">
                        <wp:posOffset>11430</wp:posOffset>
                      </wp:positionV>
                      <wp:extent cx="2087245" cy="601345"/>
                      <wp:effectExtent l="0" t="0" r="0" b="0"/>
                      <wp:wrapNone/>
                      <wp:docPr id="551" name="線吹き出し 2 (枠付き)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245" cy="601345"/>
                              </a:xfrm>
                              <a:prstGeom prst="borderCallout2">
                                <a:avLst>
                                  <a:gd name="adj1" fmla="val 19009"/>
                                  <a:gd name="adj2" fmla="val -3653"/>
                                  <a:gd name="adj3" fmla="val 19009"/>
                                  <a:gd name="adj4" fmla="val -10861"/>
                                  <a:gd name="adj5" fmla="val 42662"/>
                                  <a:gd name="adj6" fmla="val -29722"/>
                                </a:avLst>
                              </a:prstGeom>
                              <a:solidFill>
                                <a:srgbClr val="DAEEF3"/>
                              </a:solidFill>
                              <a:ln w="15875">
                                <a:solidFill>
                                  <a:srgbClr val="E36C0A"/>
                                </a:solidFill>
                                <a:miter lim="800000"/>
                                <a:headEnd/>
                                <a:tailEnd type="arrow" w="med" len="med"/>
                              </a:ln>
                            </wps:spPr>
                            <wps:txbx>
                              <w:txbxContent>
                                <w:p w:rsidR="00682DEE" w:rsidRPr="00104D5E" w:rsidRDefault="00682DEE" w:rsidP="00E7532C">
                                  <w:pPr>
                                    <w:spacing w:line="280" w:lineRule="exact"/>
                                    <w:rPr>
                                      <w:rFonts w:ascii="HG丸ｺﾞｼｯｸM-PRO" w:eastAsia="HG丸ｺﾞｼｯｸM-PRO" w:hAnsi="HG丸ｺﾞｼｯｸM-PRO" w:hint="default"/>
                                      <w:color w:val="FF0000"/>
                                      <w:sz w:val="18"/>
                                      <w:szCs w:val="18"/>
                                    </w:rPr>
                                  </w:pPr>
                                  <w:r w:rsidRPr="00104D5E">
                                    <w:rPr>
                                      <w:rFonts w:ascii="HG丸ｺﾞｼｯｸM-PRO" w:eastAsia="HG丸ｺﾞｼｯｸM-PRO" w:hAnsi="HG丸ｺﾞｼｯｸM-PRO"/>
                                      <w:color w:val="FF0000"/>
                                      <w:sz w:val="18"/>
                                      <w:szCs w:val="18"/>
                                    </w:rPr>
                                    <w:t>施設に付帯する配管、バルブ類、ポンプ設備、排水溝、ためます等の設備名を記載してください。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551" o:spid="_x0000_s1349" type="#_x0000_t48" style="position:absolute;left:0;text-align:left;margin-left:1.25pt;margin-top:.9pt;width:164.35pt;height:47.3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" o:allowincell="f" adj="-6420,9215,-2346,4106,-789,4106" fillcolor="#daeef3" strokecolor="#e36c0a" strokeweight="1.25pt">
                      <v:stroke startarrow="open"/>
                      <v:textbox inset="5.85pt,.7pt,5.85pt,.7pt">
                        <w:txbxContent>
                          <w:p w:rsidR="00682DEE" w:rsidRPr="00104D5E" w:rsidRDefault="00682DEE" w:rsidP="00E7532C">
                            <w:pPr>
                              <w:spacing w:line="280" w:lineRule="exact"/>
                              <w:rPr>
                                <w:rFonts w:ascii="HG丸ｺﾞｼｯｸM-PRO" w:eastAsia="HG丸ｺﾞｼｯｸM-PRO" w:hAnsi="HG丸ｺﾞｼｯｸM-PRO" w:hint="default"/>
                                <w:color w:val="FF0000"/>
                                <w:sz w:val="18"/>
                                <w:szCs w:val="18"/>
                              </w:rPr>
                            </w:pPr>
                            <w:r w:rsidRPr="00104D5E">
                              <w:rPr>
                                <w:rFonts w:ascii="HG丸ｺﾞｼｯｸM-PRO" w:eastAsia="HG丸ｺﾞｼｯｸM-PRO" w:hAnsi="HG丸ｺﾞｼｯｸM-PRO"/>
                                <w:color w:val="FF0000"/>
                                <w:sz w:val="18"/>
                                <w:szCs w:val="18"/>
                              </w:rPr>
                              <w:t>施設に付帯する配管、バルブ類、ポンプ設備、排水溝、ためます等の設備名を記載してください。</w:t>
                            </w:r>
                          </w:p>
                        </w:txbxContent>
                      </v:textbox>
                      <o:callout v:ext="edit" minusy="t"/>
                    </v:shape>
                  </w:pict>
                </mc:Fallback>
              </mc:AlternateContent>
            </w:r>
            <w:r w:rsidR="00E725CA">
              <w:rPr>
                <w:noProof/>
                <w:color w:val="auto"/>
                <w:sz w:val="21"/>
                <w:szCs w:val="21"/>
              </w:rPr>
              <mc:AlternateContent>
                <mc:Choice Requires="wps">
                  <w:drawing>
                    <wp:anchor distT="0" distB="0" distL="114300" distR="114300" simplePos="0" relativeHeight="251526144" behindDoc="0" locked="0" layoutInCell="0" allowOverlap="1">
                      <wp:simplePos x="0" y="0"/>
                      <wp:positionH relativeFrom="column">
                        <wp:posOffset>4036060</wp:posOffset>
                      </wp:positionH>
                      <wp:positionV relativeFrom="paragraph">
                        <wp:posOffset>114935</wp:posOffset>
                      </wp:positionV>
                      <wp:extent cx="2087245" cy="601345"/>
                      <wp:effectExtent l="0" t="0" r="0" b="0"/>
                      <wp:wrapNone/>
                      <wp:docPr id="36" name="AutoShape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245" cy="601345"/>
                              </a:xfrm>
                              <a:prstGeom prst="borderCallout2">
                                <a:avLst>
                                  <a:gd name="adj1" fmla="val 19009"/>
                                  <a:gd name="adj2" fmla="val -3653"/>
                                  <a:gd name="adj3" fmla="val 19009"/>
                                  <a:gd name="adj4" fmla="val -10861"/>
                                  <a:gd name="adj5" fmla="val 42662"/>
                                  <a:gd name="adj6" fmla="val -29722"/>
                                </a:avLst>
                              </a:prstGeom>
                              <a:solidFill>
                                <a:srgbClr val="DAEEF3"/>
                              </a:solidFill>
                              <a:ln w="15875">
                                <a:solidFill>
                                  <a:srgbClr val="E36C0A"/>
                                </a:solidFill>
                                <a:miter lim="800000"/>
                                <a:headEnd/>
                                <a:tailEnd type="arrow" w="med" len="med"/>
                              </a:ln>
                            </wps:spPr>
                            <wps:txbx>
                              <w:txbxContent>
                                <w:p w:rsidR="00682DEE" w:rsidRPr="00104D5E" w:rsidRDefault="00682DEE" w:rsidP="007C4D66">
                                  <w:pPr>
                                    <w:spacing w:line="280" w:lineRule="exact"/>
                                    <w:rPr>
                                      <w:rFonts w:ascii="HG丸ｺﾞｼｯｸM-PRO" w:eastAsia="HG丸ｺﾞｼｯｸM-PRO" w:hAnsi="HG丸ｺﾞｼｯｸM-PRO" w:hint="default"/>
                                      <w:color w:val="FF0000"/>
                                      <w:sz w:val="18"/>
                                      <w:szCs w:val="18"/>
                                    </w:rPr>
                                  </w:pPr>
                                  <w:r w:rsidRPr="00104D5E">
                                    <w:rPr>
                                      <w:rFonts w:ascii="HG丸ｺﾞｼｯｸM-PRO" w:eastAsia="HG丸ｺﾞｼｯｸM-PRO" w:hAnsi="HG丸ｺﾞｼｯｸM-PRO"/>
                                      <w:color w:val="FF0000"/>
                                      <w:sz w:val="18"/>
                                      <w:szCs w:val="18"/>
                                    </w:rPr>
                                    <w:t>施設に付帯する配管、バルブ類、ポンプ設備、排水溝、ためます等の設備名を記載してください。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6" o:spid="_x0000_s1350" type="#_x0000_t48" style="position:absolute;left:0;text-align:left;margin-left:317.8pt;margin-top:9.05pt;width:164.35pt;height:47.3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" o:allowincell="f" adj="-6420,9215,-2346,4106,-789,4106" fillcolor="#daeef3" strokecolor="#e36c0a" strokeweight="1.25pt">
                      <v:stroke startarrow="open"/>
                      <v:textbox inset="5.85pt,.7pt,5.85pt,.7pt">
                        <w:txbxContent>
                          <w:p w:rsidR="00682DEE" w:rsidRPr="00104D5E" w:rsidRDefault="00682DEE" w:rsidP="007C4D66">
                            <w:pPr>
                              <w:spacing w:line="280" w:lineRule="exact"/>
                              <w:rPr>
                                <w:rFonts w:ascii="HG丸ｺﾞｼｯｸM-PRO" w:eastAsia="HG丸ｺﾞｼｯｸM-PRO" w:hAnsi="HG丸ｺﾞｼｯｸM-PRO" w:hint="default"/>
                                <w:color w:val="FF0000"/>
                                <w:sz w:val="18"/>
                                <w:szCs w:val="18"/>
                              </w:rPr>
                            </w:pPr>
                            <w:r w:rsidRPr="00104D5E">
                              <w:rPr>
                                <w:rFonts w:ascii="HG丸ｺﾞｼｯｸM-PRO" w:eastAsia="HG丸ｺﾞｼｯｸM-PRO" w:hAnsi="HG丸ｺﾞｼｯｸM-PRO"/>
                                <w:color w:val="FF0000"/>
                                <w:sz w:val="18"/>
                                <w:szCs w:val="18"/>
                              </w:rPr>
                              <w:t>施設に付帯する配管、バルブ類、ポンプ設備、排水溝、ためます等の設備名を記載してください。</w:t>
                            </w:r>
                          </w:p>
                        </w:txbxContent>
                      </v:textbox>
                      <o:callout v:ext="edit" minusy="t"/>
                    </v:shape>
                  </w:pict>
                </mc:Fallback>
              </mc:AlternateContent>
            </w:r>
          </w:p>
        </w:tc>
      </w:tr>
      <w:tr w:rsidR="007C4D66"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Lines="200" w:before="480" w:afterLines="200" w:after="480" w:line="280" w:lineRule="exact"/>
              <w:jc w:val="center"/>
              <w:rPr>
                <w:rFonts w:hint="default"/>
                <w:color w:val="auto"/>
                <w:sz w:val="21"/>
                <w:szCs w:val="21"/>
              </w:rPr>
            </w:pPr>
            <w:r w:rsidRPr="007C4D66">
              <w:rPr>
                <w:color w:val="auto"/>
                <w:spacing w:val="525"/>
                <w:sz w:val="21"/>
                <w:szCs w:val="21"/>
                <w:fitText w:val="1470" w:id="371534863"/>
              </w:rPr>
              <w:t>構</w:t>
            </w:r>
            <w:r w:rsidRPr="007C4D66">
              <w:rPr>
                <w:color w:val="auto"/>
                <w:sz w:val="21"/>
                <w:szCs w:val="21"/>
                <w:fitText w:val="1470" w:id="371534863"/>
              </w:rPr>
              <w:t>造</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6931EC" w:rsidRDefault="006931EC" w:rsidP="006931EC">
            <w:pPr>
              <w:wordWrap/>
              <w:spacing w:line="280" w:lineRule="exact"/>
              <w:ind w:firstLineChars="50" w:firstLine="100"/>
              <w:rPr>
                <w:rFonts w:ascii="HG正楷書体-PRO" w:eastAsia="HG正楷書体-PRO" w:hint="default"/>
                <w:b/>
                <w:color w:val="002060"/>
              </w:rPr>
            </w:pPr>
            <w:r>
              <w:rPr>
                <w:rFonts w:ascii="HG正楷書体-PRO" w:eastAsia="HG正楷書体-PRO"/>
                <w:b/>
                <w:color w:val="002060"/>
              </w:rPr>
              <w:t>ステンレス製</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E725CA" w:rsidP="00DD5A70">
            <w:pPr>
              <w:wordWrap/>
              <w:spacing w:line="28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527168" behindDoc="0" locked="0" layoutInCell="0" allowOverlap="1">
                      <wp:simplePos x="0" y="0"/>
                      <wp:positionH relativeFrom="column">
                        <wp:posOffset>4036060</wp:posOffset>
                      </wp:positionH>
                      <wp:positionV relativeFrom="paragraph">
                        <wp:posOffset>83185</wp:posOffset>
                      </wp:positionV>
                      <wp:extent cx="2087245" cy="619125"/>
                      <wp:effectExtent l="0" t="0" r="0" b="0"/>
                      <wp:wrapNone/>
                      <wp:docPr id="35" name="AutoShape 1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245" cy="619125"/>
                              </a:xfrm>
                              <a:prstGeom prst="borderCallout2">
                                <a:avLst>
                                  <a:gd name="adj1" fmla="val 18463"/>
                                  <a:gd name="adj2" fmla="val -3653"/>
                                  <a:gd name="adj3" fmla="val 18463"/>
                                  <a:gd name="adj4" fmla="val -16792"/>
                                  <a:gd name="adj5" fmla="val 25130"/>
                                  <a:gd name="adj6" fmla="val -28139"/>
                                </a:avLst>
                              </a:prstGeom>
                              <a:solidFill>
                                <a:srgbClr val="DAEEF3"/>
                              </a:solidFill>
                              <a:ln w="15875">
                                <a:solidFill>
                                  <a:srgbClr val="E36C0A"/>
                                </a:solidFill>
                                <a:miter lim="800000"/>
                                <a:headEnd/>
                                <a:tailEnd type="arrow" w="med" len="med"/>
                              </a:ln>
                            </wps:spPr>
                            <wps:txbx>
                              <w:txbxContent>
                                <w:p w:rsidR="00682DEE" w:rsidRPr="00262FDF" w:rsidRDefault="00682DEE" w:rsidP="007C4D66">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設備の構造</w:t>
                                  </w:r>
                                  <w:r>
                                    <w:rPr>
                                      <w:rFonts w:ascii="HG丸ｺﾞｼｯｸM-PRO" w:eastAsia="HG丸ｺﾞｼｯｸM-PRO" w:hAnsi="HG丸ｺﾞｼｯｸM-PRO" w:hint="default"/>
                                      <w:color w:val="FF0000"/>
                                      <w:sz w:val="18"/>
                                      <w:szCs w:val="18"/>
                                    </w:rPr>
                                    <w:t>、材質を記載</w:t>
                                  </w:r>
                                  <w:r>
                                    <w:rPr>
                                      <w:rFonts w:ascii="HG丸ｺﾞｼｯｸM-PRO" w:eastAsia="HG丸ｺﾞｼｯｸM-PRO" w:hAnsi="HG丸ｺﾞｼｯｸM-PRO"/>
                                      <w:color w:val="FF0000"/>
                                      <w:sz w:val="18"/>
                                      <w:szCs w:val="18"/>
                                    </w:rPr>
                                    <w:t>するとともに</w:t>
                                  </w:r>
                                  <w:r>
                                    <w:rPr>
                                      <w:rFonts w:ascii="HG丸ｺﾞｼｯｸM-PRO" w:eastAsia="HG丸ｺﾞｼｯｸM-PRO" w:hAnsi="HG丸ｺﾞｼｯｸM-PRO" w:hint="default"/>
                                      <w:color w:val="FF0000"/>
                                      <w:sz w:val="18"/>
                                      <w:szCs w:val="18"/>
                                    </w:rPr>
                                    <w:t>、</w:t>
                                  </w:r>
                                  <w:r>
                                    <w:rPr>
                                      <w:rFonts w:ascii="HG丸ｺﾞｼｯｸM-PRO" w:eastAsia="HG丸ｺﾞｼｯｸM-PRO" w:hAnsi="HG丸ｺﾞｼｯｸM-PRO"/>
                                      <w:color w:val="FF0000"/>
                                      <w:sz w:val="18"/>
                                      <w:szCs w:val="18"/>
                                    </w:rPr>
                                    <w:t>検知設備を</w:t>
                                  </w:r>
                                  <w:r>
                                    <w:rPr>
                                      <w:rFonts w:ascii="HG丸ｺﾞｼｯｸM-PRO" w:eastAsia="HG丸ｺﾞｼｯｸM-PRO" w:hAnsi="HG丸ｺﾞｼｯｸM-PRO" w:hint="default"/>
                                      <w:color w:val="FF0000"/>
                                      <w:sz w:val="18"/>
                                      <w:szCs w:val="18"/>
                                    </w:rPr>
                                    <w:t>有する場合</w:t>
                                  </w:r>
                                  <w:r>
                                    <w:rPr>
                                      <w:rFonts w:ascii="HG丸ｺﾞｼｯｸM-PRO" w:eastAsia="HG丸ｺﾞｼｯｸM-PRO" w:hAnsi="HG丸ｺﾞｼｯｸM-PRO"/>
                                      <w:color w:val="FF0000"/>
                                      <w:sz w:val="18"/>
                                      <w:szCs w:val="18"/>
                                    </w:rPr>
                                    <w:t>には</w:t>
                                  </w:r>
                                  <w:r>
                                    <w:rPr>
                                      <w:rFonts w:ascii="HG丸ｺﾞｼｯｸM-PRO" w:eastAsia="HG丸ｺﾞｼｯｸM-PRO" w:hAnsi="HG丸ｺﾞｼｯｸM-PRO" w:hint="default"/>
                                      <w:color w:val="FF0000"/>
                                      <w:sz w:val="18"/>
                                      <w:szCs w:val="18"/>
                                    </w:rPr>
                                    <w:t>その旨記載</w:t>
                                  </w:r>
                                  <w:r>
                                    <w:rPr>
                                      <w:rFonts w:ascii="HG丸ｺﾞｼｯｸM-PRO" w:eastAsia="HG丸ｺﾞｼｯｸM-PRO" w:hAnsi="HG丸ｺﾞｼｯｸM-PRO"/>
                                      <w:color w:val="FF0000"/>
                                      <w:sz w:val="18"/>
                                      <w:szCs w:val="18"/>
                                    </w:rPr>
                                    <w:t>してください</w:t>
                                  </w:r>
                                  <w:r>
                                    <w:rPr>
                                      <w:rFonts w:ascii="HG丸ｺﾞｼｯｸM-PRO" w:eastAsia="HG丸ｺﾞｼｯｸM-PRO" w:hAnsi="HG丸ｺﾞｼｯｸM-PRO" w:hint="default"/>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7" o:spid="_x0000_s1351" type="#_x0000_t48" style="position:absolute;left:0;text-align:left;margin-left:317.8pt;margin-top:6.55pt;width:164.35pt;height:48.7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" o:allowincell="f" adj="-6078,5428,-3627,3988,-789,3988" fillcolor="#daeef3" strokecolor="#e36c0a" strokeweight="1.25pt">
                      <v:stroke startarrow="open"/>
                      <v:textbox inset="5.85pt,.7pt,5.85pt,.7pt">
                        <w:txbxContent>
                          <w:p w:rsidR="00682DEE" w:rsidRPr="00262FDF" w:rsidRDefault="00682DEE" w:rsidP="007C4D66">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設備の構造</w:t>
                            </w:r>
                            <w:r>
                              <w:rPr>
                                <w:rFonts w:ascii="HG丸ｺﾞｼｯｸM-PRO" w:eastAsia="HG丸ｺﾞｼｯｸM-PRO" w:hAnsi="HG丸ｺﾞｼｯｸM-PRO" w:hint="default"/>
                                <w:color w:val="FF0000"/>
                                <w:sz w:val="18"/>
                                <w:szCs w:val="18"/>
                              </w:rPr>
                              <w:t>、材質を記載</w:t>
                            </w:r>
                            <w:r>
                              <w:rPr>
                                <w:rFonts w:ascii="HG丸ｺﾞｼｯｸM-PRO" w:eastAsia="HG丸ｺﾞｼｯｸM-PRO" w:hAnsi="HG丸ｺﾞｼｯｸM-PRO"/>
                                <w:color w:val="FF0000"/>
                                <w:sz w:val="18"/>
                                <w:szCs w:val="18"/>
                              </w:rPr>
                              <w:t>するとともに</w:t>
                            </w:r>
                            <w:r>
                              <w:rPr>
                                <w:rFonts w:ascii="HG丸ｺﾞｼｯｸM-PRO" w:eastAsia="HG丸ｺﾞｼｯｸM-PRO" w:hAnsi="HG丸ｺﾞｼｯｸM-PRO" w:hint="default"/>
                                <w:color w:val="FF0000"/>
                                <w:sz w:val="18"/>
                                <w:szCs w:val="18"/>
                              </w:rPr>
                              <w:t>、</w:t>
                            </w:r>
                            <w:r>
                              <w:rPr>
                                <w:rFonts w:ascii="HG丸ｺﾞｼｯｸM-PRO" w:eastAsia="HG丸ｺﾞｼｯｸM-PRO" w:hAnsi="HG丸ｺﾞｼｯｸM-PRO"/>
                                <w:color w:val="FF0000"/>
                                <w:sz w:val="18"/>
                                <w:szCs w:val="18"/>
                              </w:rPr>
                              <w:t>検知設備を</w:t>
                            </w:r>
                            <w:r>
                              <w:rPr>
                                <w:rFonts w:ascii="HG丸ｺﾞｼｯｸM-PRO" w:eastAsia="HG丸ｺﾞｼｯｸM-PRO" w:hAnsi="HG丸ｺﾞｼｯｸM-PRO" w:hint="default"/>
                                <w:color w:val="FF0000"/>
                                <w:sz w:val="18"/>
                                <w:szCs w:val="18"/>
                              </w:rPr>
                              <w:t>有する場合</w:t>
                            </w:r>
                            <w:r>
                              <w:rPr>
                                <w:rFonts w:ascii="HG丸ｺﾞｼｯｸM-PRO" w:eastAsia="HG丸ｺﾞｼｯｸM-PRO" w:hAnsi="HG丸ｺﾞｼｯｸM-PRO"/>
                                <w:color w:val="FF0000"/>
                                <w:sz w:val="18"/>
                                <w:szCs w:val="18"/>
                              </w:rPr>
                              <w:t>には</w:t>
                            </w:r>
                            <w:r>
                              <w:rPr>
                                <w:rFonts w:ascii="HG丸ｺﾞｼｯｸM-PRO" w:eastAsia="HG丸ｺﾞｼｯｸM-PRO" w:hAnsi="HG丸ｺﾞｼｯｸM-PRO" w:hint="default"/>
                                <w:color w:val="FF0000"/>
                                <w:sz w:val="18"/>
                                <w:szCs w:val="18"/>
                              </w:rPr>
                              <w:t>その旨記載</w:t>
                            </w:r>
                            <w:r>
                              <w:rPr>
                                <w:rFonts w:ascii="HG丸ｺﾞｼｯｸM-PRO" w:eastAsia="HG丸ｺﾞｼｯｸM-PRO" w:hAnsi="HG丸ｺﾞｼｯｸM-PRO"/>
                                <w:color w:val="FF0000"/>
                                <w:sz w:val="18"/>
                                <w:szCs w:val="18"/>
                              </w:rPr>
                              <w:t>してください</w:t>
                            </w:r>
                            <w:r>
                              <w:rPr>
                                <w:rFonts w:ascii="HG丸ｺﾞｼｯｸM-PRO" w:eastAsia="HG丸ｺﾞｼｯｸM-PRO" w:hAnsi="HG丸ｺﾞｼｯｸM-PRO" w:hint="default"/>
                                <w:color w:val="FF0000"/>
                                <w:sz w:val="18"/>
                                <w:szCs w:val="18"/>
                              </w:rPr>
                              <w:t>。</w:t>
                            </w:r>
                          </w:p>
                        </w:txbxContent>
                      </v:textbox>
                      <o:callout v:ext="edit" minusy="t"/>
                    </v:shape>
                  </w:pict>
                </mc:Fallback>
              </mc:AlternateContent>
            </w:r>
          </w:p>
        </w:tc>
      </w:tr>
      <w:tr w:rsidR="007C4D66"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Lines="200" w:before="480" w:afterLines="200" w:after="480" w:line="280" w:lineRule="exact"/>
              <w:jc w:val="center"/>
              <w:rPr>
                <w:rFonts w:hint="default"/>
                <w:color w:val="auto"/>
                <w:sz w:val="21"/>
                <w:szCs w:val="21"/>
              </w:rPr>
            </w:pPr>
            <w:r w:rsidRPr="007C4D66">
              <w:rPr>
                <w:color w:val="auto"/>
                <w:spacing w:val="105"/>
                <w:sz w:val="21"/>
                <w:szCs w:val="21"/>
                <w:fitText w:val="1470" w:id="371534864"/>
              </w:rPr>
              <w:t>主要寸</w:t>
            </w:r>
            <w:r w:rsidRPr="007C4D66">
              <w:rPr>
                <w:color w:val="auto"/>
                <w:sz w:val="21"/>
                <w:szCs w:val="21"/>
                <w:fitText w:val="1470" w:id="371534864"/>
              </w:rPr>
              <w:t>法</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931EC" w:rsidRDefault="006931EC" w:rsidP="006931EC">
            <w:pPr>
              <w:wordWrap/>
              <w:spacing w:line="280" w:lineRule="exact"/>
              <w:ind w:firstLineChars="50" w:firstLine="100"/>
              <w:rPr>
                <w:rFonts w:ascii="HG正楷書体-PRO" w:eastAsia="HG正楷書体-PRO" w:hint="default"/>
                <w:b/>
                <w:color w:val="002060"/>
              </w:rPr>
            </w:pPr>
            <w:r>
              <w:rPr>
                <w:rFonts w:ascii="HG正楷書体-PRO" w:eastAsia="HG正楷書体-PRO"/>
                <w:b/>
                <w:color w:val="002060"/>
              </w:rPr>
              <w:t xml:space="preserve">地上配管　</w:t>
            </w:r>
            <w:r>
              <w:rPr>
                <w:rFonts w:ascii="HG正楷書体-PRO" w:eastAsia="HG正楷書体-PRO" w:hint="default"/>
                <w:b/>
                <w:color w:val="002060"/>
              </w:rPr>
              <w:t>直径</w:t>
            </w:r>
            <w:r>
              <w:rPr>
                <w:rFonts w:ascii="HG正楷書体-PRO" w:eastAsia="HG正楷書体-PRO"/>
                <w:b/>
                <w:color w:val="002060"/>
              </w:rPr>
              <w:t>200mm×50m</w:t>
            </w:r>
          </w:p>
          <w:p w:rsidR="006931EC" w:rsidRDefault="006931EC" w:rsidP="006931EC">
            <w:pPr>
              <w:wordWrap/>
              <w:spacing w:line="280" w:lineRule="exact"/>
              <w:ind w:firstLineChars="50" w:firstLine="100"/>
              <w:rPr>
                <w:rFonts w:ascii="HG正楷書体-PRO" w:eastAsia="HG正楷書体-PRO" w:hint="default"/>
                <w:b/>
                <w:color w:val="002060"/>
              </w:rPr>
            </w:pPr>
            <w:r>
              <w:rPr>
                <w:rFonts w:ascii="HG正楷書体-PRO" w:eastAsia="HG正楷書体-PRO"/>
                <w:b/>
                <w:color w:val="002060"/>
              </w:rPr>
              <w:t>バルブ</w:t>
            </w:r>
            <w:r>
              <w:rPr>
                <w:rFonts w:ascii="HG正楷書体-PRO" w:eastAsia="HG正楷書体-PRO" w:hint="default"/>
                <w:b/>
                <w:color w:val="002060"/>
              </w:rPr>
              <w:t xml:space="preserve">　</w:t>
            </w:r>
            <w:r>
              <w:rPr>
                <w:rFonts w:ascii="HG正楷書体-PRO" w:eastAsia="HG正楷書体-PRO"/>
                <w:b/>
                <w:color w:val="002060"/>
              </w:rPr>
              <w:t xml:space="preserve">　</w:t>
            </w:r>
            <w:r>
              <w:rPr>
                <w:rFonts w:ascii="HG正楷書体-PRO" w:eastAsia="HG正楷書体-PRO" w:hint="default"/>
                <w:b/>
                <w:color w:val="002060"/>
              </w:rPr>
              <w:t>2カ所</w:t>
            </w:r>
          </w:p>
          <w:p w:rsidR="007C4D66" w:rsidRPr="009C4DBF" w:rsidRDefault="006931EC" w:rsidP="006931EC">
            <w:pPr>
              <w:wordWrap/>
              <w:spacing w:line="280" w:lineRule="exact"/>
              <w:ind w:firstLineChars="500" w:firstLine="1004"/>
              <w:rPr>
                <w:rFonts w:hint="default"/>
                <w:color w:val="auto"/>
                <w:sz w:val="21"/>
                <w:szCs w:val="21"/>
              </w:rPr>
            </w:pPr>
            <w:r>
              <w:rPr>
                <w:rFonts w:ascii="HG正楷書体-PRO" w:eastAsia="HG正楷書体-PRO"/>
                <w:b/>
                <w:color w:val="002060"/>
              </w:rPr>
              <w:t>フランジ</w:t>
            </w:r>
            <w:r>
              <w:rPr>
                <w:rFonts w:ascii="HG正楷書体-PRO" w:eastAsia="HG正楷書体-PRO" w:hint="default"/>
                <w:b/>
                <w:color w:val="002060"/>
              </w:rPr>
              <w:t xml:space="preserve">　3カ所</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E7532C" w:rsidP="00DD5A70">
            <w:pPr>
              <w:wordWrap/>
              <w:spacing w:line="280" w:lineRule="exact"/>
              <w:jc w:val="center"/>
              <w:rPr>
                <w:rFonts w:hint="default"/>
                <w:color w:val="auto"/>
                <w:sz w:val="21"/>
                <w:szCs w:val="21"/>
              </w:rPr>
            </w:pPr>
            <w:r>
              <w:rPr>
                <w:rFonts w:ascii="ＭＳ ゴシック" w:hAnsi="ＭＳ ゴシック"/>
                <w:noProof/>
              </w:rPr>
              <mc:AlternateContent>
                <mc:Choice Requires="wps">
                  <w:drawing>
                    <wp:anchor distT="0" distB="0" distL="114300" distR="114300" simplePos="0" relativeHeight="252077056" behindDoc="0" locked="0" layoutInCell="0" allowOverlap="1">
                      <wp:simplePos x="0" y="0"/>
                      <wp:positionH relativeFrom="column">
                        <wp:posOffset>15875</wp:posOffset>
                      </wp:positionH>
                      <wp:positionV relativeFrom="paragraph">
                        <wp:posOffset>177165</wp:posOffset>
                      </wp:positionV>
                      <wp:extent cx="2087245" cy="460375"/>
                      <wp:effectExtent l="0" t="0" r="0" b="0"/>
                      <wp:wrapNone/>
                      <wp:docPr id="553" name="線吹き出し 2 (枠付き)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245" cy="460375"/>
                              </a:xfrm>
                              <a:prstGeom prst="borderCallout2">
                                <a:avLst>
                                  <a:gd name="adj1" fmla="val 24829"/>
                                  <a:gd name="adj2" fmla="val -3653"/>
                                  <a:gd name="adj3" fmla="val 24829"/>
                                  <a:gd name="adj4" fmla="val -16792"/>
                                  <a:gd name="adj5" fmla="val 33792"/>
                                  <a:gd name="adj6" fmla="val -28139"/>
                                </a:avLst>
                              </a:prstGeom>
                              <a:solidFill>
                                <a:srgbClr val="DAEEF3"/>
                              </a:solidFill>
                              <a:ln w="15875">
                                <a:solidFill>
                                  <a:srgbClr val="E36C0A"/>
                                </a:solidFill>
                                <a:miter lim="800000"/>
                                <a:headEnd/>
                                <a:tailEnd type="arrow" w="med" len="med"/>
                              </a:ln>
                            </wps:spPr>
                            <wps:txbx>
                              <w:txbxContent>
                                <w:p w:rsidR="00682DEE" w:rsidRPr="00262FDF" w:rsidRDefault="00682DEE" w:rsidP="00E7532C">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設備のうち、</w:t>
                                  </w:r>
                                  <w:r>
                                    <w:rPr>
                                      <w:rFonts w:ascii="HG丸ｺﾞｼｯｸM-PRO" w:eastAsia="HG丸ｺﾞｼｯｸM-PRO" w:hAnsi="HG丸ｺﾞｼｯｸM-PRO" w:hint="default"/>
                                      <w:color w:val="FF0000"/>
                                      <w:sz w:val="18"/>
                                      <w:szCs w:val="18"/>
                                    </w:rPr>
                                    <w:t>主な</w:t>
                                  </w:r>
                                  <w:r>
                                    <w:rPr>
                                      <w:rFonts w:ascii="HG丸ｺﾞｼｯｸM-PRO" w:eastAsia="HG丸ｺﾞｼｯｸM-PRO" w:hAnsi="HG丸ｺﾞｼｯｸM-PRO"/>
                                      <w:color w:val="FF0000"/>
                                      <w:sz w:val="18"/>
                                      <w:szCs w:val="18"/>
                                    </w:rPr>
                                    <w:t>ものについて</w:t>
                                  </w:r>
                                  <w:r>
                                    <w:rPr>
                                      <w:rFonts w:ascii="HG丸ｺﾞｼｯｸM-PRO" w:eastAsia="HG丸ｺﾞｼｯｸM-PRO" w:hAnsi="HG丸ｺﾞｼｯｸM-PRO" w:hint="default"/>
                                      <w:color w:val="FF0000"/>
                                      <w:sz w:val="18"/>
                                      <w:szCs w:val="18"/>
                                    </w:rPr>
                                    <w:t>寸法を記載してください。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553" o:spid="_x0000_s1352" type="#_x0000_t48" style="position:absolute;left:0;text-align:left;margin-left:1.25pt;margin-top:13.95pt;width:164.35pt;height:36.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" o:allowincell="f" adj="-6078,7299,-3627,5363,-789,5363" fillcolor="#daeef3" strokecolor="#e36c0a" strokeweight="1.25pt">
                      <v:stroke startarrow="open"/>
                      <v:textbox inset="5.85pt,.7pt,5.85pt,.7pt">
                        <w:txbxContent>
                          <w:p w:rsidR="00682DEE" w:rsidRPr="00262FDF" w:rsidRDefault="00682DEE" w:rsidP="00E7532C">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設備のうち、</w:t>
                            </w:r>
                            <w:r>
                              <w:rPr>
                                <w:rFonts w:ascii="HG丸ｺﾞｼｯｸM-PRO" w:eastAsia="HG丸ｺﾞｼｯｸM-PRO" w:hAnsi="HG丸ｺﾞｼｯｸM-PRO" w:hint="default"/>
                                <w:color w:val="FF0000"/>
                                <w:sz w:val="18"/>
                                <w:szCs w:val="18"/>
                              </w:rPr>
                              <w:t>主な</w:t>
                            </w:r>
                            <w:r>
                              <w:rPr>
                                <w:rFonts w:ascii="HG丸ｺﾞｼｯｸM-PRO" w:eastAsia="HG丸ｺﾞｼｯｸM-PRO" w:hAnsi="HG丸ｺﾞｼｯｸM-PRO"/>
                                <w:color w:val="FF0000"/>
                                <w:sz w:val="18"/>
                                <w:szCs w:val="18"/>
                              </w:rPr>
                              <w:t>ものについて</w:t>
                            </w:r>
                            <w:r>
                              <w:rPr>
                                <w:rFonts w:ascii="HG丸ｺﾞｼｯｸM-PRO" w:eastAsia="HG丸ｺﾞｼｯｸM-PRO" w:hAnsi="HG丸ｺﾞｼｯｸM-PRO" w:hint="default"/>
                                <w:color w:val="FF0000"/>
                                <w:sz w:val="18"/>
                                <w:szCs w:val="18"/>
                              </w:rPr>
                              <w:t>寸法を記載してください。</w:t>
                            </w:r>
                          </w:p>
                        </w:txbxContent>
                      </v:textbox>
                      <o:callout v:ext="edit" minusy="t"/>
                    </v:shape>
                  </w:pict>
                </mc:Fallback>
              </mc:AlternateContent>
            </w:r>
            <w:r w:rsidR="00E725CA">
              <w:rPr>
                <w:noProof/>
                <w:color w:val="auto"/>
                <w:sz w:val="21"/>
                <w:szCs w:val="21"/>
              </w:rPr>
              <mc:AlternateContent>
                <mc:Choice Requires="wps">
                  <w:drawing>
                    <wp:anchor distT="0" distB="0" distL="114300" distR="114300" simplePos="0" relativeHeight="251535360" behindDoc="0" locked="0" layoutInCell="0" allowOverlap="1">
                      <wp:simplePos x="0" y="0"/>
                      <wp:positionH relativeFrom="column">
                        <wp:posOffset>4036060</wp:posOffset>
                      </wp:positionH>
                      <wp:positionV relativeFrom="paragraph">
                        <wp:posOffset>114300</wp:posOffset>
                      </wp:positionV>
                      <wp:extent cx="2087245" cy="460375"/>
                      <wp:effectExtent l="0" t="0" r="0" b="0"/>
                      <wp:wrapNone/>
                      <wp:docPr id="34" name="AutoShape 1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245" cy="460375"/>
                              </a:xfrm>
                              <a:prstGeom prst="borderCallout2">
                                <a:avLst>
                                  <a:gd name="adj1" fmla="val 24829"/>
                                  <a:gd name="adj2" fmla="val -3653"/>
                                  <a:gd name="adj3" fmla="val 24829"/>
                                  <a:gd name="adj4" fmla="val -16792"/>
                                  <a:gd name="adj5" fmla="val 33792"/>
                                  <a:gd name="adj6" fmla="val -28139"/>
                                </a:avLst>
                              </a:prstGeom>
                              <a:solidFill>
                                <a:srgbClr val="DAEEF3"/>
                              </a:solidFill>
                              <a:ln w="15875">
                                <a:solidFill>
                                  <a:srgbClr val="E36C0A"/>
                                </a:solidFill>
                                <a:miter lim="800000"/>
                                <a:headEnd/>
                                <a:tailEnd type="arrow" w="med" len="med"/>
                              </a:ln>
                            </wps:spPr>
                            <wps:txbx>
                              <w:txbxContent>
                                <w:p w:rsidR="00682DEE" w:rsidRPr="00262FDF" w:rsidRDefault="00682DEE" w:rsidP="007C4D66">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設備のうち、</w:t>
                                  </w:r>
                                  <w:r>
                                    <w:rPr>
                                      <w:rFonts w:ascii="HG丸ｺﾞｼｯｸM-PRO" w:eastAsia="HG丸ｺﾞｼｯｸM-PRO" w:hAnsi="HG丸ｺﾞｼｯｸM-PRO" w:hint="default"/>
                                      <w:color w:val="FF0000"/>
                                      <w:sz w:val="18"/>
                                      <w:szCs w:val="18"/>
                                    </w:rPr>
                                    <w:t>主な</w:t>
                                  </w:r>
                                  <w:r>
                                    <w:rPr>
                                      <w:rFonts w:ascii="HG丸ｺﾞｼｯｸM-PRO" w:eastAsia="HG丸ｺﾞｼｯｸM-PRO" w:hAnsi="HG丸ｺﾞｼｯｸM-PRO"/>
                                      <w:color w:val="FF0000"/>
                                      <w:sz w:val="18"/>
                                      <w:szCs w:val="18"/>
                                    </w:rPr>
                                    <w:t>ものについて</w:t>
                                  </w:r>
                                  <w:r>
                                    <w:rPr>
                                      <w:rFonts w:ascii="HG丸ｺﾞｼｯｸM-PRO" w:eastAsia="HG丸ｺﾞｼｯｸM-PRO" w:hAnsi="HG丸ｺﾞｼｯｸM-PRO" w:hint="default"/>
                                      <w:color w:val="FF0000"/>
                                      <w:sz w:val="18"/>
                                      <w:szCs w:val="18"/>
                                    </w:rPr>
                                    <w:t>寸法を記載してください。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96" o:spid="_x0000_s1353" type="#_x0000_t48" style="position:absolute;left:0;text-align:left;margin-left:317.8pt;margin-top:9pt;width:164.35pt;height:36.2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" o:allowincell="f" adj="-6078,7299,-3627,5363,-789,5363" fillcolor="#daeef3" strokecolor="#e36c0a" strokeweight="1.25pt">
                      <v:stroke startarrow="open"/>
                      <v:textbox inset="5.85pt,.7pt,5.85pt,.7pt">
                        <w:txbxContent>
                          <w:p w:rsidR="00682DEE" w:rsidRPr="00262FDF" w:rsidRDefault="00682DEE" w:rsidP="007C4D66">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設備のうち、</w:t>
                            </w:r>
                            <w:r>
                              <w:rPr>
                                <w:rFonts w:ascii="HG丸ｺﾞｼｯｸM-PRO" w:eastAsia="HG丸ｺﾞｼｯｸM-PRO" w:hAnsi="HG丸ｺﾞｼｯｸM-PRO" w:hint="default"/>
                                <w:color w:val="FF0000"/>
                                <w:sz w:val="18"/>
                                <w:szCs w:val="18"/>
                              </w:rPr>
                              <w:t>主な</w:t>
                            </w:r>
                            <w:r>
                              <w:rPr>
                                <w:rFonts w:ascii="HG丸ｺﾞｼｯｸM-PRO" w:eastAsia="HG丸ｺﾞｼｯｸM-PRO" w:hAnsi="HG丸ｺﾞｼｯｸM-PRO"/>
                                <w:color w:val="FF0000"/>
                                <w:sz w:val="18"/>
                                <w:szCs w:val="18"/>
                              </w:rPr>
                              <w:t>ものについて</w:t>
                            </w:r>
                            <w:r>
                              <w:rPr>
                                <w:rFonts w:ascii="HG丸ｺﾞｼｯｸM-PRO" w:eastAsia="HG丸ｺﾞｼｯｸM-PRO" w:hAnsi="HG丸ｺﾞｼｯｸM-PRO" w:hint="default"/>
                                <w:color w:val="FF0000"/>
                                <w:sz w:val="18"/>
                                <w:szCs w:val="18"/>
                              </w:rPr>
                              <w:t>寸法を記載してください。</w:t>
                            </w:r>
                          </w:p>
                        </w:txbxContent>
                      </v:textbox>
                      <o:callout v:ext="edit" minusy="t"/>
                    </v:shape>
                  </w:pict>
                </mc:Fallback>
              </mc:AlternateContent>
            </w:r>
          </w:p>
        </w:tc>
      </w:tr>
      <w:tr w:rsidR="007C4D66" w:rsidRPr="009C4DBF" w:rsidTr="00DD5A70">
        <w:trPr>
          <w:trHeight w:val="1240"/>
        </w:trPr>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Lines="200" w:before="480" w:afterLines="200" w:after="480" w:line="280" w:lineRule="exact"/>
              <w:jc w:val="center"/>
              <w:rPr>
                <w:rFonts w:hint="default"/>
                <w:color w:val="auto"/>
                <w:sz w:val="21"/>
                <w:szCs w:val="21"/>
              </w:rPr>
            </w:pPr>
            <w:r w:rsidRPr="007C4D66">
              <w:rPr>
                <w:color w:val="auto"/>
                <w:spacing w:val="525"/>
                <w:sz w:val="21"/>
                <w:szCs w:val="21"/>
                <w:fitText w:val="1470" w:id="371534848"/>
              </w:rPr>
              <w:t>配</w:t>
            </w:r>
            <w:r w:rsidRPr="007C4D66">
              <w:rPr>
                <w:color w:val="auto"/>
                <w:sz w:val="21"/>
                <w:szCs w:val="21"/>
                <w:fitText w:val="1470" w:id="371534848"/>
              </w:rPr>
              <w:t>置</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Default="006931EC" w:rsidP="00DD5A70">
            <w:pPr>
              <w:wordWrap/>
              <w:spacing w:line="280" w:lineRule="exact"/>
              <w:ind w:firstLineChars="100" w:firstLine="201"/>
              <w:rPr>
                <w:rFonts w:ascii="HG正楷書体-PRO" w:eastAsia="HG正楷書体-PRO" w:hint="default"/>
                <w:b/>
                <w:color w:val="002060"/>
              </w:rPr>
            </w:pPr>
            <w:r>
              <w:rPr>
                <w:rFonts w:ascii="HG正楷書体-PRO" w:eastAsia="HG正楷書体-PRO"/>
                <w:b/>
                <w:color w:val="002060"/>
              </w:rPr>
              <w:t>化学工場の</w:t>
            </w:r>
            <w:r>
              <w:rPr>
                <w:rFonts w:ascii="HG正楷書体-PRO" w:eastAsia="HG正楷書体-PRO" w:hint="default"/>
                <w:b/>
                <w:color w:val="002060"/>
              </w:rPr>
              <w:t>屋外</w:t>
            </w:r>
            <w:r>
              <w:rPr>
                <w:rFonts w:ascii="HG正楷書体-PRO" w:eastAsia="HG正楷書体-PRO"/>
                <w:b/>
                <w:color w:val="002060"/>
              </w:rPr>
              <w:t>タンク</w:t>
            </w:r>
            <w:r>
              <w:rPr>
                <w:rFonts w:ascii="HG正楷書体-PRO" w:eastAsia="HG正楷書体-PRO" w:hint="default"/>
                <w:b/>
                <w:color w:val="002060"/>
              </w:rPr>
              <w:t>から</w:t>
            </w:r>
          </w:p>
          <w:p w:rsidR="006931EC" w:rsidRPr="006931EC" w:rsidRDefault="006931EC" w:rsidP="00DD5A70">
            <w:pPr>
              <w:wordWrap/>
              <w:spacing w:line="280" w:lineRule="exact"/>
              <w:ind w:firstLineChars="100" w:firstLine="201"/>
              <w:rPr>
                <w:rFonts w:ascii="HG正楷書体-PRO" w:eastAsia="HG正楷書体-PRO" w:hint="default"/>
                <w:b/>
                <w:color w:val="002060"/>
              </w:rPr>
            </w:pPr>
            <w:r>
              <w:rPr>
                <w:rFonts w:ascii="HG正楷書体-PRO" w:eastAsia="HG正楷書体-PRO"/>
                <w:b/>
                <w:color w:val="002060"/>
              </w:rPr>
              <w:t>化学工場内１</w:t>
            </w:r>
            <w:r>
              <w:rPr>
                <w:rFonts w:ascii="HG正楷書体-PRO" w:eastAsia="HG正楷書体-PRO" w:hint="default"/>
                <w:b/>
                <w:color w:val="002060"/>
              </w:rPr>
              <w:t>階まで</w:t>
            </w:r>
          </w:p>
          <w:p w:rsidR="007C4D66" w:rsidRPr="007F78F6" w:rsidRDefault="007C4D66" w:rsidP="00DD5A70">
            <w:pPr>
              <w:wordWrap/>
              <w:spacing w:line="280" w:lineRule="exact"/>
              <w:ind w:firstLineChars="500" w:firstLine="1004"/>
              <w:rPr>
                <w:rFonts w:ascii="HG正楷書体-PRO" w:eastAsia="HG正楷書体-PRO" w:hint="default"/>
                <w:b/>
                <w:color w:val="002060"/>
              </w:rPr>
            </w:pPr>
            <w:r>
              <w:rPr>
                <w:rFonts w:ascii="HG正楷書体-PRO" w:eastAsia="HG正楷書体-PRO"/>
                <w:b/>
                <w:color w:val="002060"/>
              </w:rPr>
              <w:t>（別添</w:t>
            </w:r>
            <w:r>
              <w:rPr>
                <w:rFonts w:ascii="HG正楷書体-PRO" w:eastAsia="HG正楷書体-PRO" w:hint="default"/>
                <w:b/>
                <w:color w:val="002060"/>
              </w:rPr>
              <w:t>配置図参照）</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E7532C" w:rsidP="00DD5A70">
            <w:pPr>
              <w:wordWrap/>
              <w:spacing w:line="280" w:lineRule="exact"/>
              <w:jc w:val="center"/>
              <w:rPr>
                <w:rFonts w:hint="default"/>
                <w:color w:val="auto"/>
                <w:sz w:val="21"/>
                <w:szCs w:val="21"/>
              </w:rPr>
            </w:pPr>
            <w:r>
              <w:rPr>
                <w:rFonts w:ascii="ＭＳ ゴシック" w:hAnsi="ＭＳ ゴシック"/>
                <w:noProof/>
              </w:rPr>
              <mc:AlternateContent>
                <mc:Choice Requires="wps">
                  <w:drawing>
                    <wp:anchor distT="0" distB="0" distL="114300" distR="114300" simplePos="0" relativeHeight="252078080" behindDoc="0" locked="0" layoutInCell="0" allowOverlap="1">
                      <wp:simplePos x="0" y="0"/>
                      <wp:positionH relativeFrom="column">
                        <wp:posOffset>15875</wp:posOffset>
                      </wp:positionH>
                      <wp:positionV relativeFrom="paragraph">
                        <wp:posOffset>102235</wp:posOffset>
                      </wp:positionV>
                      <wp:extent cx="2087245" cy="628015"/>
                      <wp:effectExtent l="0" t="0" r="0" b="0"/>
                      <wp:wrapNone/>
                      <wp:docPr id="554" name="線吹き出し 2 (枠付き)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245" cy="628015"/>
                              </a:xfrm>
                              <a:prstGeom prst="borderCallout2">
                                <a:avLst>
                                  <a:gd name="adj1" fmla="val 18199"/>
                                  <a:gd name="adj2" fmla="val -3653"/>
                                  <a:gd name="adj3" fmla="val 18199"/>
                                  <a:gd name="adj4" fmla="val -16792"/>
                                  <a:gd name="adj5" fmla="val 37514"/>
                                  <a:gd name="adj6" fmla="val -28139"/>
                                </a:avLst>
                              </a:prstGeom>
                              <a:solidFill>
                                <a:srgbClr val="DAEEF3"/>
                              </a:solidFill>
                              <a:ln w="15875">
                                <a:solidFill>
                                  <a:srgbClr val="E36C0A"/>
                                </a:solidFill>
                                <a:miter lim="800000"/>
                                <a:headEnd/>
                                <a:tailEnd type="arrow" w="med" len="med"/>
                              </a:ln>
                            </wps:spPr>
                            <wps:txbx>
                              <w:txbxContent>
                                <w:p w:rsidR="00682DEE" w:rsidRPr="00262FDF" w:rsidRDefault="00682DEE" w:rsidP="00E7532C">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建物の</w:t>
                                  </w:r>
                                  <w:r>
                                    <w:rPr>
                                      <w:rFonts w:ascii="HG丸ｺﾞｼｯｸM-PRO" w:eastAsia="HG丸ｺﾞｼｯｸM-PRO" w:hAnsi="HG丸ｺﾞｼｯｸM-PRO" w:hint="default"/>
                                      <w:color w:val="FF0000"/>
                                      <w:sz w:val="18"/>
                                      <w:szCs w:val="18"/>
                                    </w:rPr>
                                    <w:t>名称・</w:t>
                                  </w:r>
                                  <w:r>
                                    <w:rPr>
                                      <w:rFonts w:ascii="HG丸ｺﾞｼｯｸM-PRO" w:eastAsia="HG丸ｺﾞｼｯｸM-PRO" w:hAnsi="HG丸ｺﾞｼｯｸM-PRO"/>
                                      <w:color w:val="FF0000"/>
                                      <w:sz w:val="18"/>
                                      <w:szCs w:val="18"/>
                                    </w:rPr>
                                    <w:t>位置等</w:t>
                                  </w:r>
                                  <w:r>
                                    <w:rPr>
                                      <w:rFonts w:ascii="HG丸ｺﾞｼｯｸM-PRO" w:eastAsia="HG丸ｺﾞｼｯｸM-PRO" w:hAnsi="HG丸ｺﾞｼｯｸM-PRO" w:hint="default"/>
                                      <w:color w:val="FF0000"/>
                                      <w:sz w:val="18"/>
                                      <w:szCs w:val="18"/>
                                    </w:rPr>
                                    <w:t>を記載するとともに、地下に設置されている場合にはその旨を明記してください。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554" o:spid="_x0000_s1354" type="#_x0000_t48" style="position:absolute;left:0;text-align:left;margin-left:1.25pt;margin-top:8.05pt;width:164.35pt;height:49.4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" o:allowincell="f" adj="-6078,8103,-3627,3931,-789,3931" fillcolor="#daeef3" strokecolor="#e36c0a" strokeweight="1.25pt">
                      <v:stroke startarrow="open"/>
                      <v:textbox inset="5.85pt,.7pt,5.85pt,.7pt">
                        <w:txbxContent>
                          <w:p w:rsidR="00682DEE" w:rsidRPr="00262FDF" w:rsidRDefault="00682DEE" w:rsidP="00E7532C">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建物の</w:t>
                            </w:r>
                            <w:r>
                              <w:rPr>
                                <w:rFonts w:ascii="HG丸ｺﾞｼｯｸM-PRO" w:eastAsia="HG丸ｺﾞｼｯｸM-PRO" w:hAnsi="HG丸ｺﾞｼｯｸM-PRO" w:hint="default"/>
                                <w:color w:val="FF0000"/>
                                <w:sz w:val="18"/>
                                <w:szCs w:val="18"/>
                              </w:rPr>
                              <w:t>名称・</w:t>
                            </w:r>
                            <w:r>
                              <w:rPr>
                                <w:rFonts w:ascii="HG丸ｺﾞｼｯｸM-PRO" w:eastAsia="HG丸ｺﾞｼｯｸM-PRO" w:hAnsi="HG丸ｺﾞｼｯｸM-PRO"/>
                                <w:color w:val="FF0000"/>
                                <w:sz w:val="18"/>
                                <w:szCs w:val="18"/>
                              </w:rPr>
                              <w:t>位置等</w:t>
                            </w:r>
                            <w:r>
                              <w:rPr>
                                <w:rFonts w:ascii="HG丸ｺﾞｼｯｸM-PRO" w:eastAsia="HG丸ｺﾞｼｯｸM-PRO" w:hAnsi="HG丸ｺﾞｼｯｸM-PRO" w:hint="default"/>
                                <w:color w:val="FF0000"/>
                                <w:sz w:val="18"/>
                                <w:szCs w:val="18"/>
                              </w:rPr>
                              <w:t>を記載するとともに、地下に設置されている場合にはその旨を明記してください。</w:t>
                            </w:r>
                          </w:p>
                        </w:txbxContent>
                      </v:textbox>
                      <o:callout v:ext="edit" minusy="t"/>
                    </v:shape>
                  </w:pict>
                </mc:Fallback>
              </mc:AlternateContent>
            </w:r>
            <w:r w:rsidR="00E725CA">
              <w:rPr>
                <w:noProof/>
                <w:color w:val="auto"/>
                <w:sz w:val="21"/>
                <w:szCs w:val="21"/>
              </w:rPr>
              <mc:AlternateContent>
                <mc:Choice Requires="wps">
                  <w:drawing>
                    <wp:anchor distT="0" distB="0" distL="114300" distR="114300" simplePos="0" relativeHeight="251536384" behindDoc="0" locked="0" layoutInCell="0" allowOverlap="1">
                      <wp:simplePos x="0" y="0"/>
                      <wp:positionH relativeFrom="column">
                        <wp:posOffset>4036060</wp:posOffset>
                      </wp:positionH>
                      <wp:positionV relativeFrom="paragraph">
                        <wp:posOffset>74930</wp:posOffset>
                      </wp:positionV>
                      <wp:extent cx="2087245" cy="628015"/>
                      <wp:effectExtent l="0" t="0" r="0" b="0"/>
                      <wp:wrapNone/>
                      <wp:docPr id="33" name="AutoShape 1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245" cy="628015"/>
                              </a:xfrm>
                              <a:prstGeom prst="borderCallout2">
                                <a:avLst>
                                  <a:gd name="adj1" fmla="val 18199"/>
                                  <a:gd name="adj2" fmla="val -3653"/>
                                  <a:gd name="adj3" fmla="val 18199"/>
                                  <a:gd name="adj4" fmla="val -16792"/>
                                  <a:gd name="adj5" fmla="val 37514"/>
                                  <a:gd name="adj6" fmla="val -28139"/>
                                </a:avLst>
                              </a:prstGeom>
                              <a:solidFill>
                                <a:srgbClr val="DAEEF3"/>
                              </a:solidFill>
                              <a:ln w="15875">
                                <a:solidFill>
                                  <a:srgbClr val="E36C0A"/>
                                </a:solidFill>
                                <a:miter lim="800000"/>
                                <a:headEnd/>
                                <a:tailEnd type="arrow" w="med" len="med"/>
                              </a:ln>
                            </wps:spPr>
                            <wps:txbx>
                              <w:txbxContent>
                                <w:p w:rsidR="00682DEE" w:rsidRPr="00262FDF" w:rsidRDefault="00682DEE" w:rsidP="007C4D66">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建物の</w:t>
                                  </w:r>
                                  <w:r>
                                    <w:rPr>
                                      <w:rFonts w:ascii="HG丸ｺﾞｼｯｸM-PRO" w:eastAsia="HG丸ｺﾞｼｯｸM-PRO" w:hAnsi="HG丸ｺﾞｼｯｸM-PRO" w:hint="default"/>
                                      <w:color w:val="FF0000"/>
                                      <w:sz w:val="18"/>
                                      <w:szCs w:val="18"/>
                                    </w:rPr>
                                    <w:t>名称・</w:t>
                                  </w:r>
                                  <w:r>
                                    <w:rPr>
                                      <w:rFonts w:ascii="HG丸ｺﾞｼｯｸM-PRO" w:eastAsia="HG丸ｺﾞｼｯｸM-PRO" w:hAnsi="HG丸ｺﾞｼｯｸM-PRO"/>
                                      <w:color w:val="FF0000"/>
                                      <w:sz w:val="18"/>
                                      <w:szCs w:val="18"/>
                                    </w:rPr>
                                    <w:t>位置等</w:t>
                                  </w:r>
                                  <w:r>
                                    <w:rPr>
                                      <w:rFonts w:ascii="HG丸ｺﾞｼｯｸM-PRO" w:eastAsia="HG丸ｺﾞｼｯｸM-PRO" w:hAnsi="HG丸ｺﾞｼｯｸM-PRO" w:hint="default"/>
                                      <w:color w:val="FF0000"/>
                                      <w:sz w:val="18"/>
                                      <w:szCs w:val="18"/>
                                    </w:rPr>
                                    <w:t>を記載するとともに、地下に設置されている場合にはその旨を明記してください。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97" o:spid="_x0000_s1355" type="#_x0000_t48" style="position:absolute;left:0;text-align:left;margin-left:317.8pt;margin-top:5.9pt;width:164.35pt;height:49.4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" o:allowincell="f" adj="-6078,8103,-3627,3931,-789,3931" fillcolor="#daeef3" strokecolor="#e36c0a" strokeweight="1.25pt">
                      <v:stroke startarrow="open"/>
                      <v:textbox inset="5.85pt,.7pt,5.85pt,.7pt">
                        <w:txbxContent>
                          <w:p w:rsidR="00682DEE" w:rsidRPr="00262FDF" w:rsidRDefault="00682DEE" w:rsidP="007C4D66">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建物の</w:t>
                            </w:r>
                            <w:r>
                              <w:rPr>
                                <w:rFonts w:ascii="HG丸ｺﾞｼｯｸM-PRO" w:eastAsia="HG丸ｺﾞｼｯｸM-PRO" w:hAnsi="HG丸ｺﾞｼｯｸM-PRO" w:hint="default"/>
                                <w:color w:val="FF0000"/>
                                <w:sz w:val="18"/>
                                <w:szCs w:val="18"/>
                              </w:rPr>
                              <w:t>名称・</w:t>
                            </w:r>
                            <w:r>
                              <w:rPr>
                                <w:rFonts w:ascii="HG丸ｺﾞｼｯｸM-PRO" w:eastAsia="HG丸ｺﾞｼｯｸM-PRO" w:hAnsi="HG丸ｺﾞｼｯｸM-PRO"/>
                                <w:color w:val="FF0000"/>
                                <w:sz w:val="18"/>
                                <w:szCs w:val="18"/>
                              </w:rPr>
                              <w:t>位置等</w:t>
                            </w:r>
                            <w:r>
                              <w:rPr>
                                <w:rFonts w:ascii="HG丸ｺﾞｼｯｸM-PRO" w:eastAsia="HG丸ｺﾞｼｯｸM-PRO" w:hAnsi="HG丸ｺﾞｼｯｸM-PRO" w:hint="default"/>
                                <w:color w:val="FF0000"/>
                                <w:sz w:val="18"/>
                                <w:szCs w:val="18"/>
                              </w:rPr>
                              <w:t>を記載するとともに、地下に設置されている場合にはその旨を明記してください。</w:t>
                            </w:r>
                          </w:p>
                        </w:txbxContent>
                      </v:textbox>
                      <o:callout v:ext="edit" minusy="t"/>
                    </v:shape>
                  </w:pict>
                </mc:Fallback>
              </mc:AlternateContent>
            </w:r>
          </w:p>
        </w:tc>
      </w:tr>
      <w:tr w:rsidR="003F1414"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F1414" w:rsidRPr="009C4DBF" w:rsidRDefault="003F1414" w:rsidP="003F1414">
            <w:pPr>
              <w:wordWrap/>
              <w:spacing w:beforeLines="50" w:before="120" w:afterLines="50" w:after="120" w:line="280" w:lineRule="exact"/>
              <w:jc w:val="center"/>
              <w:rPr>
                <w:rFonts w:hint="default"/>
                <w:color w:val="auto"/>
                <w:sz w:val="21"/>
                <w:szCs w:val="21"/>
              </w:rPr>
            </w:pPr>
            <w:r w:rsidRPr="0008197F">
              <w:rPr>
                <w:color w:val="auto"/>
                <w:spacing w:val="45"/>
                <w:sz w:val="21"/>
                <w:szCs w:val="21"/>
                <w:fitText w:val="1470" w:id="371534849"/>
              </w:rPr>
              <w:t>設置年月</w:t>
            </w:r>
            <w:r w:rsidRPr="0008197F">
              <w:rPr>
                <w:color w:val="auto"/>
                <w:spacing w:val="30"/>
                <w:sz w:val="21"/>
                <w:szCs w:val="21"/>
                <w:fitText w:val="1470" w:id="371534849"/>
              </w:rPr>
              <w:t>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F1414" w:rsidRPr="009C4DBF" w:rsidRDefault="003F1414" w:rsidP="003F1414">
            <w:pPr>
              <w:wordWrap/>
              <w:spacing w:line="280" w:lineRule="exact"/>
              <w:jc w:val="center"/>
              <w:rPr>
                <w:rFonts w:hint="default"/>
                <w:color w:val="auto"/>
                <w:sz w:val="21"/>
                <w:szCs w:val="21"/>
              </w:rPr>
            </w:pPr>
            <w:r w:rsidRPr="009C4DBF">
              <w:rPr>
                <w:color w:val="auto"/>
                <w:sz w:val="21"/>
                <w:szCs w:val="21"/>
              </w:rPr>
              <w:t xml:space="preserve">　　　　年　　月　　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F1414" w:rsidRPr="009C4DBF" w:rsidRDefault="00E7532C" w:rsidP="003F1414">
            <w:pPr>
              <w:wordWrap/>
              <w:spacing w:line="280" w:lineRule="exact"/>
              <w:jc w:val="center"/>
              <w:rPr>
                <w:rFonts w:hint="default"/>
                <w:color w:val="auto"/>
                <w:sz w:val="21"/>
                <w:szCs w:val="21"/>
              </w:rPr>
            </w:pPr>
            <w:r>
              <w:rPr>
                <w:rFonts w:ascii="ＭＳ ゴシック" w:hAnsi="ＭＳ ゴシック"/>
                <w:noProof/>
              </w:rPr>
              <mc:AlternateContent>
                <mc:Choice Requires="wps">
                  <w:drawing>
                    <wp:anchor distT="0" distB="0" distL="114300" distR="114300" simplePos="0" relativeHeight="252079104" behindDoc="0" locked="0" layoutInCell="0" allowOverlap="1">
                      <wp:simplePos x="0" y="0"/>
                      <wp:positionH relativeFrom="column">
                        <wp:posOffset>421005</wp:posOffset>
                      </wp:positionH>
                      <wp:positionV relativeFrom="paragraph">
                        <wp:posOffset>317500</wp:posOffset>
                      </wp:positionV>
                      <wp:extent cx="1682750" cy="802640"/>
                      <wp:effectExtent l="0" t="0" r="0" b="0"/>
                      <wp:wrapNone/>
                      <wp:docPr id="555" name="線吹き出し 2 (枠付き)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0" cy="802640"/>
                              </a:xfrm>
                              <a:prstGeom prst="borderCallout2">
                                <a:avLst>
                                  <a:gd name="adj1" fmla="val 14241"/>
                                  <a:gd name="adj2" fmla="val -4528"/>
                                  <a:gd name="adj3" fmla="val 14241"/>
                                  <a:gd name="adj4" fmla="val -18190"/>
                                  <a:gd name="adj5" fmla="val -7991"/>
                                  <a:gd name="adj6" fmla="val -54111"/>
                                </a:avLst>
                              </a:prstGeom>
                              <a:solidFill>
                                <a:srgbClr val="DAEEF3"/>
                              </a:solidFill>
                              <a:ln w="15875">
                                <a:solidFill>
                                  <a:srgbClr val="E36C0A"/>
                                </a:solidFill>
                                <a:miter lim="800000"/>
                                <a:headEnd/>
                                <a:tailEnd type="arrow" w="med" len="med"/>
                              </a:ln>
                            </wps:spPr>
                            <wps:txbx>
                              <w:txbxContent>
                                <w:p w:rsidR="00682DEE" w:rsidRPr="001262C7" w:rsidRDefault="00682DEE" w:rsidP="00E7532C">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使用届（法</w:t>
                                  </w:r>
                                  <w:r>
                                    <w:rPr>
                                      <w:rFonts w:ascii="HG丸ｺﾞｼｯｸM-PRO" w:eastAsia="HG丸ｺﾞｼｯｸM-PRO" w:hAnsi="HG丸ｺﾞｼｯｸM-PRO" w:hint="default"/>
                                      <w:color w:val="FF0000"/>
                                      <w:sz w:val="18"/>
                                      <w:szCs w:val="18"/>
                                    </w:rPr>
                                    <w:t>施行時に</w:t>
                                  </w:r>
                                  <w:r>
                                    <w:rPr>
                                      <w:rFonts w:ascii="HG丸ｺﾞｼｯｸM-PRO" w:eastAsia="HG丸ｺﾞｼｯｸM-PRO" w:hAnsi="HG丸ｺﾞｼｯｸM-PRO"/>
                                      <w:color w:val="FF0000"/>
                                      <w:sz w:val="18"/>
                                      <w:szCs w:val="18"/>
                                    </w:rPr>
                                    <w:t>既</w:t>
                                  </w:r>
                                  <w:r>
                                    <w:rPr>
                                      <w:rFonts w:ascii="HG丸ｺﾞｼｯｸM-PRO" w:eastAsia="HG丸ｺﾞｼｯｸM-PRO" w:hAnsi="HG丸ｺﾞｼｯｸM-PRO" w:hint="default"/>
                                      <w:color w:val="FF0000"/>
                                      <w:sz w:val="18"/>
                                      <w:szCs w:val="18"/>
                                    </w:rPr>
                                    <w:t>設置）</w:t>
                                  </w:r>
                                  <w:r>
                                    <w:rPr>
                                      <w:rFonts w:ascii="HG丸ｺﾞｼｯｸM-PRO" w:eastAsia="HG丸ｺﾞｼｯｸM-PRO" w:hAnsi="HG丸ｺﾞｼｯｸM-PRO"/>
                                      <w:color w:val="FF0000"/>
                                      <w:sz w:val="18"/>
                                      <w:szCs w:val="18"/>
                                    </w:rPr>
                                    <w:t>の</w:t>
                                  </w:r>
                                  <w:r>
                                    <w:rPr>
                                      <w:rFonts w:ascii="HG丸ｺﾞｼｯｸM-PRO" w:eastAsia="HG丸ｺﾞｼｯｸM-PRO" w:hAnsi="HG丸ｺﾞｼｯｸM-PRO" w:hint="default"/>
                                      <w:color w:val="FF0000"/>
                                      <w:sz w:val="18"/>
                                      <w:szCs w:val="18"/>
                                    </w:rPr>
                                    <w:t>場合は</w:t>
                                  </w: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設置した年月日を記載して</w:t>
                                  </w:r>
                                  <w:r>
                                    <w:rPr>
                                      <w:rFonts w:ascii="HG丸ｺﾞｼｯｸM-PRO" w:eastAsia="HG丸ｺﾞｼｯｸM-PRO" w:hAnsi="HG丸ｺﾞｼｯｸM-PRO"/>
                                      <w:color w:val="FF0000"/>
                                      <w:sz w:val="18"/>
                                      <w:szCs w:val="18"/>
                                    </w:rPr>
                                    <w:t>ください</w:t>
                                  </w:r>
                                  <w:r>
                                    <w:rPr>
                                      <w:rFonts w:ascii="HG丸ｺﾞｼｯｸM-PRO" w:eastAsia="HG丸ｺﾞｼｯｸM-PRO" w:hAnsi="HG丸ｺﾞｼｯｸM-PRO" w:hint="default"/>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555" o:spid="_x0000_s1356" type="#_x0000_t48" style="position:absolute;left:0;text-align:left;margin-left:33.15pt;margin-top:25pt;width:132.5pt;height:63.2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" o:allowincell="f" adj="-11688,-1726,-3929,3076,-978,3076" fillcolor="#daeef3" strokecolor="#e36c0a" strokeweight="1.25pt">
                      <v:stroke startarrow="open"/>
                      <v:textbox inset="5.85pt,.7pt,5.85pt,.7pt">
                        <w:txbxContent>
                          <w:p w:rsidR="00682DEE" w:rsidRPr="001262C7" w:rsidRDefault="00682DEE" w:rsidP="00E7532C">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使用届（法</w:t>
                            </w:r>
                            <w:r>
                              <w:rPr>
                                <w:rFonts w:ascii="HG丸ｺﾞｼｯｸM-PRO" w:eastAsia="HG丸ｺﾞｼｯｸM-PRO" w:hAnsi="HG丸ｺﾞｼｯｸM-PRO" w:hint="default"/>
                                <w:color w:val="FF0000"/>
                                <w:sz w:val="18"/>
                                <w:szCs w:val="18"/>
                              </w:rPr>
                              <w:t>施行時に</w:t>
                            </w:r>
                            <w:r>
                              <w:rPr>
                                <w:rFonts w:ascii="HG丸ｺﾞｼｯｸM-PRO" w:eastAsia="HG丸ｺﾞｼｯｸM-PRO" w:hAnsi="HG丸ｺﾞｼｯｸM-PRO"/>
                                <w:color w:val="FF0000"/>
                                <w:sz w:val="18"/>
                                <w:szCs w:val="18"/>
                              </w:rPr>
                              <w:t>既</w:t>
                            </w:r>
                            <w:r>
                              <w:rPr>
                                <w:rFonts w:ascii="HG丸ｺﾞｼｯｸM-PRO" w:eastAsia="HG丸ｺﾞｼｯｸM-PRO" w:hAnsi="HG丸ｺﾞｼｯｸM-PRO" w:hint="default"/>
                                <w:color w:val="FF0000"/>
                                <w:sz w:val="18"/>
                                <w:szCs w:val="18"/>
                              </w:rPr>
                              <w:t>設置）</w:t>
                            </w:r>
                            <w:r>
                              <w:rPr>
                                <w:rFonts w:ascii="HG丸ｺﾞｼｯｸM-PRO" w:eastAsia="HG丸ｺﾞｼｯｸM-PRO" w:hAnsi="HG丸ｺﾞｼｯｸM-PRO"/>
                                <w:color w:val="FF0000"/>
                                <w:sz w:val="18"/>
                                <w:szCs w:val="18"/>
                              </w:rPr>
                              <w:t>の</w:t>
                            </w:r>
                            <w:r>
                              <w:rPr>
                                <w:rFonts w:ascii="HG丸ｺﾞｼｯｸM-PRO" w:eastAsia="HG丸ｺﾞｼｯｸM-PRO" w:hAnsi="HG丸ｺﾞｼｯｸM-PRO" w:hint="default"/>
                                <w:color w:val="FF0000"/>
                                <w:sz w:val="18"/>
                                <w:szCs w:val="18"/>
                              </w:rPr>
                              <w:t>場合は</w:t>
                            </w: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設置した年月日を記載して</w:t>
                            </w:r>
                            <w:r>
                              <w:rPr>
                                <w:rFonts w:ascii="HG丸ｺﾞｼｯｸM-PRO" w:eastAsia="HG丸ｺﾞｼｯｸM-PRO" w:hAnsi="HG丸ｺﾞｼｯｸM-PRO"/>
                                <w:color w:val="FF0000"/>
                                <w:sz w:val="18"/>
                                <w:szCs w:val="18"/>
                              </w:rPr>
                              <w:t>ください</w:t>
                            </w:r>
                            <w:r>
                              <w:rPr>
                                <w:rFonts w:ascii="HG丸ｺﾞｼｯｸM-PRO" w:eastAsia="HG丸ｺﾞｼｯｸM-PRO" w:hAnsi="HG丸ｺﾞｼｯｸM-PRO" w:hint="default"/>
                                <w:color w:val="FF0000"/>
                                <w:sz w:val="18"/>
                                <w:szCs w:val="18"/>
                              </w:rPr>
                              <w:t>。</w:t>
                            </w:r>
                          </w:p>
                        </w:txbxContent>
                      </v:textbox>
                    </v:shape>
                  </w:pict>
                </mc:Fallback>
              </mc:AlternateContent>
            </w:r>
            <w:r w:rsidR="00E725CA">
              <w:rPr>
                <w:noProof/>
                <w:color w:val="auto"/>
                <w:sz w:val="21"/>
                <w:szCs w:val="21"/>
              </w:rPr>
              <mc:AlternateContent>
                <mc:Choice Requires="wps">
                  <w:drawing>
                    <wp:anchor distT="0" distB="0" distL="114300" distR="114300" simplePos="0" relativeHeight="251537408" behindDoc="0" locked="0" layoutInCell="0" allowOverlap="1">
                      <wp:simplePos x="0" y="0"/>
                      <wp:positionH relativeFrom="column">
                        <wp:posOffset>4440555</wp:posOffset>
                      </wp:positionH>
                      <wp:positionV relativeFrom="paragraph">
                        <wp:posOffset>254635</wp:posOffset>
                      </wp:positionV>
                      <wp:extent cx="1682750" cy="802640"/>
                      <wp:effectExtent l="0" t="0" r="0" b="0"/>
                      <wp:wrapNone/>
                      <wp:docPr id="32" name="AutoShape 1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0" cy="802640"/>
                              </a:xfrm>
                              <a:prstGeom prst="borderCallout2">
                                <a:avLst>
                                  <a:gd name="adj1" fmla="val 14241"/>
                                  <a:gd name="adj2" fmla="val -4528"/>
                                  <a:gd name="adj3" fmla="val 14241"/>
                                  <a:gd name="adj4" fmla="val -18190"/>
                                  <a:gd name="adj5" fmla="val -7991"/>
                                  <a:gd name="adj6" fmla="val -54111"/>
                                </a:avLst>
                              </a:prstGeom>
                              <a:solidFill>
                                <a:srgbClr val="DAEEF3"/>
                              </a:solidFill>
                              <a:ln w="15875">
                                <a:solidFill>
                                  <a:srgbClr val="E36C0A"/>
                                </a:solidFill>
                                <a:miter lim="800000"/>
                                <a:headEnd/>
                                <a:tailEnd type="arrow" w="med" len="med"/>
                              </a:ln>
                            </wps:spPr>
                            <wps:txbx>
                              <w:txbxContent>
                                <w:p w:rsidR="00682DEE" w:rsidRPr="001262C7" w:rsidRDefault="00682DEE" w:rsidP="007C4D66">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使用届（法</w:t>
                                  </w:r>
                                  <w:r>
                                    <w:rPr>
                                      <w:rFonts w:ascii="HG丸ｺﾞｼｯｸM-PRO" w:eastAsia="HG丸ｺﾞｼｯｸM-PRO" w:hAnsi="HG丸ｺﾞｼｯｸM-PRO" w:hint="default"/>
                                      <w:color w:val="FF0000"/>
                                      <w:sz w:val="18"/>
                                      <w:szCs w:val="18"/>
                                    </w:rPr>
                                    <w:t>施行時に</w:t>
                                  </w:r>
                                  <w:r>
                                    <w:rPr>
                                      <w:rFonts w:ascii="HG丸ｺﾞｼｯｸM-PRO" w:eastAsia="HG丸ｺﾞｼｯｸM-PRO" w:hAnsi="HG丸ｺﾞｼｯｸM-PRO"/>
                                      <w:color w:val="FF0000"/>
                                      <w:sz w:val="18"/>
                                      <w:szCs w:val="18"/>
                                    </w:rPr>
                                    <w:t>既</w:t>
                                  </w:r>
                                  <w:r>
                                    <w:rPr>
                                      <w:rFonts w:ascii="HG丸ｺﾞｼｯｸM-PRO" w:eastAsia="HG丸ｺﾞｼｯｸM-PRO" w:hAnsi="HG丸ｺﾞｼｯｸM-PRO" w:hint="default"/>
                                      <w:color w:val="FF0000"/>
                                      <w:sz w:val="18"/>
                                      <w:szCs w:val="18"/>
                                    </w:rPr>
                                    <w:t>設置）</w:t>
                                  </w:r>
                                  <w:r>
                                    <w:rPr>
                                      <w:rFonts w:ascii="HG丸ｺﾞｼｯｸM-PRO" w:eastAsia="HG丸ｺﾞｼｯｸM-PRO" w:hAnsi="HG丸ｺﾞｼｯｸM-PRO"/>
                                      <w:color w:val="FF0000"/>
                                      <w:sz w:val="18"/>
                                      <w:szCs w:val="18"/>
                                    </w:rPr>
                                    <w:t>の</w:t>
                                  </w:r>
                                  <w:r>
                                    <w:rPr>
                                      <w:rFonts w:ascii="HG丸ｺﾞｼｯｸM-PRO" w:eastAsia="HG丸ｺﾞｼｯｸM-PRO" w:hAnsi="HG丸ｺﾞｼｯｸM-PRO" w:hint="default"/>
                                      <w:color w:val="FF0000"/>
                                      <w:sz w:val="18"/>
                                      <w:szCs w:val="18"/>
                                    </w:rPr>
                                    <w:t>場合は</w:t>
                                  </w: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設置した年月日を記載して</w:t>
                                  </w:r>
                                  <w:r>
                                    <w:rPr>
                                      <w:rFonts w:ascii="HG丸ｺﾞｼｯｸM-PRO" w:eastAsia="HG丸ｺﾞｼｯｸM-PRO" w:hAnsi="HG丸ｺﾞｼｯｸM-PRO"/>
                                      <w:color w:val="FF0000"/>
                                      <w:sz w:val="18"/>
                                      <w:szCs w:val="18"/>
                                    </w:rPr>
                                    <w:t>ください</w:t>
                                  </w:r>
                                  <w:r>
                                    <w:rPr>
                                      <w:rFonts w:ascii="HG丸ｺﾞｼｯｸM-PRO" w:eastAsia="HG丸ｺﾞｼｯｸM-PRO" w:hAnsi="HG丸ｺﾞｼｯｸM-PRO" w:hint="default"/>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1" o:spid="_x0000_s1357" type="#_x0000_t48" style="position:absolute;left:0;text-align:left;margin-left:349.65pt;margin-top:20.05pt;width:132.5pt;height:63.2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" o:allowincell="f" adj="-11688,-1726,-3929,3076,-978,3076" fillcolor="#daeef3" strokecolor="#e36c0a" strokeweight="1.25pt">
                      <v:stroke startarrow="open"/>
                      <v:textbox inset="5.85pt,.7pt,5.85pt,.7pt">
                        <w:txbxContent>
                          <w:p w:rsidR="00682DEE" w:rsidRPr="001262C7" w:rsidRDefault="00682DEE" w:rsidP="007C4D66">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使用届（法</w:t>
                            </w:r>
                            <w:r>
                              <w:rPr>
                                <w:rFonts w:ascii="HG丸ｺﾞｼｯｸM-PRO" w:eastAsia="HG丸ｺﾞｼｯｸM-PRO" w:hAnsi="HG丸ｺﾞｼｯｸM-PRO" w:hint="default"/>
                                <w:color w:val="FF0000"/>
                                <w:sz w:val="18"/>
                                <w:szCs w:val="18"/>
                              </w:rPr>
                              <w:t>施行時に</w:t>
                            </w:r>
                            <w:r>
                              <w:rPr>
                                <w:rFonts w:ascii="HG丸ｺﾞｼｯｸM-PRO" w:eastAsia="HG丸ｺﾞｼｯｸM-PRO" w:hAnsi="HG丸ｺﾞｼｯｸM-PRO"/>
                                <w:color w:val="FF0000"/>
                                <w:sz w:val="18"/>
                                <w:szCs w:val="18"/>
                              </w:rPr>
                              <w:t>既</w:t>
                            </w:r>
                            <w:r>
                              <w:rPr>
                                <w:rFonts w:ascii="HG丸ｺﾞｼｯｸM-PRO" w:eastAsia="HG丸ｺﾞｼｯｸM-PRO" w:hAnsi="HG丸ｺﾞｼｯｸM-PRO" w:hint="default"/>
                                <w:color w:val="FF0000"/>
                                <w:sz w:val="18"/>
                                <w:szCs w:val="18"/>
                              </w:rPr>
                              <w:t>設置）</w:t>
                            </w:r>
                            <w:r>
                              <w:rPr>
                                <w:rFonts w:ascii="HG丸ｺﾞｼｯｸM-PRO" w:eastAsia="HG丸ｺﾞｼｯｸM-PRO" w:hAnsi="HG丸ｺﾞｼｯｸM-PRO"/>
                                <w:color w:val="FF0000"/>
                                <w:sz w:val="18"/>
                                <w:szCs w:val="18"/>
                              </w:rPr>
                              <w:t>の</w:t>
                            </w:r>
                            <w:r>
                              <w:rPr>
                                <w:rFonts w:ascii="HG丸ｺﾞｼｯｸM-PRO" w:eastAsia="HG丸ｺﾞｼｯｸM-PRO" w:hAnsi="HG丸ｺﾞｼｯｸM-PRO" w:hint="default"/>
                                <w:color w:val="FF0000"/>
                                <w:sz w:val="18"/>
                                <w:szCs w:val="18"/>
                              </w:rPr>
                              <w:t>場合は</w:t>
                            </w:r>
                            <w:r>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default"/>
                                <w:color w:val="FF0000"/>
                                <w:sz w:val="18"/>
                                <w:szCs w:val="18"/>
                              </w:rPr>
                              <w:t>設置した年月日を記載して</w:t>
                            </w:r>
                            <w:r>
                              <w:rPr>
                                <w:rFonts w:ascii="HG丸ｺﾞｼｯｸM-PRO" w:eastAsia="HG丸ｺﾞｼｯｸM-PRO" w:hAnsi="HG丸ｺﾞｼｯｸM-PRO"/>
                                <w:color w:val="FF0000"/>
                                <w:sz w:val="18"/>
                                <w:szCs w:val="18"/>
                              </w:rPr>
                              <w:t>ください</w:t>
                            </w:r>
                            <w:r>
                              <w:rPr>
                                <w:rFonts w:ascii="HG丸ｺﾞｼｯｸM-PRO" w:eastAsia="HG丸ｺﾞｼｯｸM-PRO" w:hAnsi="HG丸ｺﾞｼｯｸM-PRO" w:hint="default"/>
                                <w:color w:val="FF0000"/>
                                <w:sz w:val="18"/>
                                <w:szCs w:val="18"/>
                              </w:rPr>
                              <w:t>。</w:t>
                            </w:r>
                          </w:p>
                        </w:txbxContent>
                      </v:textbox>
                    </v:shape>
                  </w:pict>
                </mc:Fallback>
              </mc:AlternateContent>
            </w:r>
            <w:r w:rsidR="003F1414" w:rsidRPr="009C4DBF">
              <w:rPr>
                <w:color w:val="auto"/>
                <w:sz w:val="21"/>
                <w:szCs w:val="21"/>
              </w:rPr>
              <w:t xml:space="preserve">　　　　年　　月　　日</w:t>
            </w:r>
          </w:p>
        </w:tc>
      </w:tr>
      <w:tr w:rsidR="003F1414"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F1414" w:rsidRPr="009C4DBF" w:rsidRDefault="003F1414" w:rsidP="003F1414">
            <w:pPr>
              <w:wordWrap/>
              <w:spacing w:beforeLines="50" w:before="120" w:afterLines="50" w:after="120" w:line="280" w:lineRule="exact"/>
              <w:jc w:val="center"/>
              <w:rPr>
                <w:rFonts w:hint="default"/>
                <w:color w:val="auto"/>
                <w:sz w:val="21"/>
                <w:szCs w:val="21"/>
              </w:rPr>
            </w:pPr>
            <w:r w:rsidRPr="009C4DBF">
              <w:rPr>
                <w:color w:val="auto"/>
                <w:sz w:val="21"/>
                <w:szCs w:val="21"/>
              </w:rPr>
              <w:t>工事着手予定年月日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F1414" w:rsidRPr="009C4DBF" w:rsidRDefault="003F1414" w:rsidP="003F1414">
            <w:pPr>
              <w:wordWrap/>
              <w:spacing w:before="40" w:after="40" w:line="280" w:lineRule="exact"/>
              <w:jc w:val="center"/>
              <w:rPr>
                <w:rFonts w:hint="default"/>
                <w:color w:val="auto"/>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F1414" w:rsidRPr="009C4DBF" w:rsidRDefault="003F1414" w:rsidP="003F1414">
            <w:pPr>
              <w:wordWrap/>
              <w:spacing w:line="280" w:lineRule="exact"/>
              <w:jc w:val="center"/>
              <w:rPr>
                <w:rFonts w:hint="default"/>
                <w:color w:val="auto"/>
                <w:sz w:val="21"/>
                <w:szCs w:val="21"/>
              </w:rPr>
            </w:pPr>
            <w:r w:rsidRPr="009C4DBF">
              <w:rPr>
                <w:color w:val="auto"/>
                <w:sz w:val="21"/>
                <w:szCs w:val="21"/>
              </w:rPr>
              <w:t xml:space="preserve">　　　　年　　月　　日</w:t>
            </w:r>
          </w:p>
        </w:tc>
      </w:tr>
      <w:tr w:rsidR="003F1414"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F1414" w:rsidRPr="009C4DBF" w:rsidRDefault="003F1414" w:rsidP="003F1414">
            <w:pPr>
              <w:wordWrap/>
              <w:spacing w:beforeLines="50" w:before="120" w:afterLines="50" w:after="120" w:line="280" w:lineRule="exact"/>
              <w:jc w:val="center"/>
              <w:rPr>
                <w:rFonts w:hint="default"/>
                <w:color w:val="auto"/>
                <w:sz w:val="21"/>
                <w:szCs w:val="21"/>
              </w:rPr>
            </w:pPr>
            <w:r w:rsidRPr="009C4DBF">
              <w:rPr>
                <w:color w:val="auto"/>
                <w:sz w:val="21"/>
                <w:szCs w:val="21"/>
              </w:rPr>
              <w:t>工事完成予定年月日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F1414" w:rsidRPr="009C4DBF" w:rsidRDefault="003F1414" w:rsidP="003F1414">
            <w:pPr>
              <w:wordWrap/>
              <w:spacing w:before="40" w:after="40" w:line="280" w:lineRule="exact"/>
              <w:jc w:val="center"/>
              <w:rPr>
                <w:rFonts w:hint="default"/>
                <w:color w:val="auto"/>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F1414" w:rsidRPr="009C4DBF" w:rsidRDefault="003F1414" w:rsidP="003F1414">
            <w:pPr>
              <w:wordWrap/>
              <w:spacing w:line="280" w:lineRule="exact"/>
              <w:jc w:val="center"/>
              <w:rPr>
                <w:rFonts w:hint="default"/>
                <w:color w:val="auto"/>
                <w:sz w:val="21"/>
                <w:szCs w:val="21"/>
              </w:rPr>
            </w:pPr>
            <w:r w:rsidRPr="009C4DBF">
              <w:rPr>
                <w:color w:val="auto"/>
                <w:sz w:val="21"/>
                <w:szCs w:val="21"/>
              </w:rPr>
              <w:t xml:space="preserve">　　　　年　　月　　日</w:t>
            </w:r>
          </w:p>
        </w:tc>
      </w:tr>
      <w:tr w:rsidR="003F1414"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F1414" w:rsidRPr="009C4DBF" w:rsidRDefault="003F1414" w:rsidP="003F1414">
            <w:pPr>
              <w:wordWrap/>
              <w:spacing w:beforeLines="50" w:before="120" w:afterLines="50" w:after="120" w:line="280" w:lineRule="exact"/>
              <w:jc w:val="center"/>
              <w:rPr>
                <w:rFonts w:hint="default"/>
                <w:color w:val="auto"/>
                <w:sz w:val="21"/>
                <w:szCs w:val="21"/>
              </w:rPr>
            </w:pPr>
            <w:r w:rsidRPr="009C4DBF">
              <w:rPr>
                <w:color w:val="auto"/>
                <w:spacing w:val="-1"/>
                <w:sz w:val="21"/>
                <w:szCs w:val="21"/>
              </w:rPr>
              <w:t xml:space="preserve"> </w:t>
            </w:r>
            <w:r w:rsidRPr="009C4DBF">
              <w:rPr>
                <w:color w:val="auto"/>
                <w:sz w:val="21"/>
                <w:szCs w:val="21"/>
              </w:rPr>
              <w:t>使用開始予定年月日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F1414" w:rsidRPr="009C4DBF" w:rsidRDefault="003F1414" w:rsidP="003F1414">
            <w:pPr>
              <w:wordWrap/>
              <w:spacing w:before="40" w:after="40" w:line="280" w:lineRule="exact"/>
              <w:jc w:val="center"/>
              <w:rPr>
                <w:rFonts w:hint="default"/>
                <w:color w:val="auto"/>
              </w:rPr>
            </w:pP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年</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月</w:t>
            </w:r>
            <w:r w:rsidRPr="008F3064">
              <w:rPr>
                <w:rFonts w:ascii="HG正楷書体-PRO" w:eastAsia="HG正楷書体-PRO" w:hAnsi="ＤＦ行書体"/>
                <w:b/>
                <w:color w:val="002060"/>
                <w:sz w:val="22"/>
                <w:szCs w:val="22"/>
              </w:rPr>
              <w:t>○</w:t>
            </w:r>
            <w:r>
              <w:rPr>
                <w:rFonts w:ascii="HG正楷書体-PRO" w:eastAsia="HG正楷書体-PRO" w:hAnsi="ＤＦ行書体"/>
                <w:b/>
                <w:color w:val="002060"/>
                <w:sz w:val="22"/>
                <w:szCs w:val="22"/>
              </w:rPr>
              <w:t>○</w:t>
            </w:r>
            <w:r w:rsidRPr="009C4DBF">
              <w:rPr>
                <w:color w:val="auto"/>
                <w:sz w:val="21"/>
                <w:szCs w:val="21"/>
              </w:rPr>
              <w:t>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F1414" w:rsidRPr="009C4DBF" w:rsidRDefault="003F1414" w:rsidP="003F1414">
            <w:pPr>
              <w:wordWrap/>
              <w:spacing w:line="280" w:lineRule="exact"/>
              <w:jc w:val="center"/>
              <w:rPr>
                <w:rFonts w:hint="default"/>
                <w:color w:val="auto"/>
                <w:sz w:val="21"/>
                <w:szCs w:val="21"/>
              </w:rPr>
            </w:pPr>
            <w:r w:rsidRPr="009C4DBF">
              <w:rPr>
                <w:color w:val="auto"/>
                <w:sz w:val="21"/>
                <w:szCs w:val="21"/>
              </w:rPr>
              <w:t xml:space="preserve">　　　　年　　月　　日</w:t>
            </w:r>
          </w:p>
        </w:tc>
      </w:tr>
      <w:tr w:rsidR="007C4D66" w:rsidRPr="009C4DBF" w:rsidTr="00DD5A70">
        <w:trPr>
          <w:trHeight w:val="2183"/>
        </w:trPr>
        <w:tc>
          <w:tcPr>
            <w:tcW w:w="2381"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C4D66" w:rsidRPr="009C4DBF" w:rsidRDefault="007C4D66" w:rsidP="00DD5A70">
            <w:pPr>
              <w:wordWrap/>
              <w:spacing w:line="280" w:lineRule="exact"/>
              <w:jc w:val="center"/>
              <w:rPr>
                <w:rFonts w:hint="default"/>
                <w:color w:val="auto"/>
                <w:sz w:val="21"/>
                <w:szCs w:val="21"/>
              </w:rPr>
            </w:pPr>
            <w:r w:rsidRPr="009C4DBF">
              <w:rPr>
                <w:color w:val="auto"/>
                <w:sz w:val="21"/>
                <w:szCs w:val="21"/>
              </w:rPr>
              <w:t>その他参考と</w:t>
            </w:r>
          </w:p>
          <w:p w:rsidR="007C4D66" w:rsidRPr="009C4DBF" w:rsidRDefault="007C4D66" w:rsidP="00DD5A70">
            <w:pPr>
              <w:wordWrap/>
              <w:spacing w:line="280" w:lineRule="exact"/>
              <w:jc w:val="center"/>
              <w:rPr>
                <w:rFonts w:hint="default"/>
                <w:color w:val="auto"/>
                <w:sz w:val="21"/>
                <w:szCs w:val="21"/>
              </w:rPr>
            </w:pPr>
            <w:r w:rsidRPr="009C4DBF">
              <w:rPr>
                <w:color w:val="auto"/>
                <w:sz w:val="21"/>
                <w:szCs w:val="21"/>
              </w:rPr>
              <w:t>なるべき事項</w:t>
            </w:r>
          </w:p>
        </w:tc>
        <w:tc>
          <w:tcPr>
            <w:tcW w:w="346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C4D66" w:rsidRPr="009C4DBF" w:rsidRDefault="007C4D66" w:rsidP="00DD5A70">
            <w:pPr>
              <w:wordWrap/>
              <w:spacing w:line="280" w:lineRule="exact"/>
              <w:rPr>
                <w:rFonts w:hint="default"/>
                <w:color w:val="auto"/>
                <w:sz w:val="21"/>
                <w:szCs w:val="21"/>
              </w:rPr>
            </w:pPr>
          </w:p>
        </w:tc>
        <w:tc>
          <w:tcPr>
            <w:tcW w:w="346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C4D66" w:rsidRPr="009C4DBF" w:rsidRDefault="00E7532C" w:rsidP="00DD5A70">
            <w:pPr>
              <w:wordWrap/>
              <w:spacing w:line="280" w:lineRule="exact"/>
              <w:rPr>
                <w:rFonts w:hint="default"/>
                <w:color w:val="auto"/>
                <w:sz w:val="21"/>
                <w:szCs w:val="21"/>
              </w:rPr>
            </w:pPr>
            <w:r>
              <w:rPr>
                <w:rFonts w:ascii="ＭＳ ゴシック" w:hAnsi="ＭＳ ゴシック"/>
                <w:noProof/>
              </w:rPr>
              <mc:AlternateContent>
                <mc:Choice Requires="wps">
                  <w:drawing>
                    <wp:anchor distT="0" distB="0" distL="114300" distR="114300" simplePos="0" relativeHeight="252080128" behindDoc="0" locked="0" layoutInCell="0" allowOverlap="1">
                      <wp:simplePos x="0" y="0"/>
                      <wp:positionH relativeFrom="column">
                        <wp:posOffset>99695</wp:posOffset>
                      </wp:positionH>
                      <wp:positionV relativeFrom="paragraph">
                        <wp:posOffset>202565</wp:posOffset>
                      </wp:positionV>
                      <wp:extent cx="1682750" cy="1003935"/>
                      <wp:effectExtent l="0" t="0" r="0" b="0"/>
                      <wp:wrapNone/>
                      <wp:docPr id="556" name="線吹き出し 2 (枠付き)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0" cy="1003935"/>
                              </a:xfrm>
                              <a:prstGeom prst="borderCallout2">
                                <a:avLst>
                                  <a:gd name="adj1" fmla="val 11384"/>
                                  <a:gd name="adj2" fmla="val -4528"/>
                                  <a:gd name="adj3" fmla="val 11384"/>
                                  <a:gd name="adj4" fmla="val -17662"/>
                                  <a:gd name="adj5" fmla="val 9551"/>
                                  <a:gd name="adj6" fmla="val -52227"/>
                                </a:avLst>
                              </a:prstGeom>
                              <a:solidFill>
                                <a:srgbClr val="DAEEF3"/>
                              </a:solidFill>
                              <a:ln w="15875">
                                <a:solidFill>
                                  <a:srgbClr val="E36C0A"/>
                                </a:solidFill>
                                <a:miter lim="800000"/>
                                <a:headEnd/>
                                <a:tailEnd type="arrow" w="med" len="med"/>
                              </a:ln>
                            </wps:spPr>
                            <wps:txbx>
                              <w:txbxContent>
                                <w:p w:rsidR="00682DEE" w:rsidRPr="001262C7" w:rsidRDefault="00682DEE" w:rsidP="00E7532C">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有害物質を</w:t>
                                  </w:r>
                                  <w:r>
                                    <w:rPr>
                                      <w:rFonts w:ascii="HG丸ｺﾞｼｯｸM-PRO" w:eastAsia="HG丸ｺﾞｼｯｸM-PRO" w:hAnsi="HG丸ｺﾞｼｯｸM-PRO" w:hint="default"/>
                                      <w:color w:val="FF0000"/>
                                      <w:sz w:val="18"/>
                                      <w:szCs w:val="18"/>
                                    </w:rPr>
                                    <w:t>含む</w:t>
                                  </w:r>
                                  <w:r>
                                    <w:rPr>
                                      <w:rFonts w:ascii="HG丸ｺﾞｼｯｸM-PRO" w:eastAsia="HG丸ｺﾞｼｯｸM-PRO" w:hAnsi="HG丸ｺﾞｼｯｸM-PRO"/>
                                      <w:color w:val="FF0000"/>
                                      <w:sz w:val="18"/>
                                      <w:szCs w:val="18"/>
                                    </w:rPr>
                                    <w:t>水が</w:t>
                                  </w:r>
                                  <w:r>
                                    <w:rPr>
                                      <w:rFonts w:ascii="HG丸ｺﾞｼｯｸM-PRO" w:eastAsia="HG丸ｺﾞｼｯｸM-PRO" w:hAnsi="HG丸ｺﾞｼｯｸM-PRO" w:hint="default"/>
                                      <w:color w:val="FF0000"/>
                                      <w:sz w:val="18"/>
                                      <w:szCs w:val="18"/>
                                    </w:rPr>
                                    <w:t>流れ出ない場合には、構造等に関する基準が適用されないので、</w:t>
                                  </w:r>
                                  <w:r>
                                    <w:rPr>
                                      <w:rFonts w:ascii="HG丸ｺﾞｼｯｸM-PRO" w:eastAsia="HG丸ｺﾞｼｯｸM-PRO" w:hAnsi="HG丸ｺﾞｼｯｸM-PRO"/>
                                      <w:color w:val="FF0000"/>
                                      <w:sz w:val="18"/>
                                      <w:szCs w:val="18"/>
                                    </w:rPr>
                                    <w:t>当欄</w:t>
                                  </w:r>
                                  <w:r>
                                    <w:rPr>
                                      <w:rFonts w:ascii="HG丸ｺﾞｼｯｸM-PRO" w:eastAsia="HG丸ｺﾞｼｯｸM-PRO" w:hAnsi="HG丸ｺﾞｼｯｸM-PRO" w:hint="default"/>
                                      <w:color w:val="FF0000"/>
                                      <w:sz w:val="18"/>
                                      <w:szCs w:val="18"/>
                                    </w:rPr>
                                    <w:t>にその旨記載してください。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556" o:spid="_x0000_s1358" type="#_x0000_t48" style="position:absolute;margin-left:7.85pt;margin-top:15.95pt;width:132.5pt;height:79.0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" o:allowincell="f" adj="-11281,2063,-3815,2459,-978,2459" fillcolor="#daeef3" strokecolor="#e36c0a" strokeweight="1.25pt">
                      <v:stroke startarrow="open"/>
                      <v:textbox inset="5.85pt,.7pt,5.85pt,.7pt">
                        <w:txbxContent>
                          <w:p w:rsidR="00682DEE" w:rsidRPr="001262C7" w:rsidRDefault="00682DEE" w:rsidP="00E7532C">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有害物質を</w:t>
                            </w:r>
                            <w:r>
                              <w:rPr>
                                <w:rFonts w:ascii="HG丸ｺﾞｼｯｸM-PRO" w:eastAsia="HG丸ｺﾞｼｯｸM-PRO" w:hAnsi="HG丸ｺﾞｼｯｸM-PRO" w:hint="default"/>
                                <w:color w:val="FF0000"/>
                                <w:sz w:val="18"/>
                                <w:szCs w:val="18"/>
                              </w:rPr>
                              <w:t>含む</w:t>
                            </w:r>
                            <w:r>
                              <w:rPr>
                                <w:rFonts w:ascii="HG丸ｺﾞｼｯｸM-PRO" w:eastAsia="HG丸ｺﾞｼｯｸM-PRO" w:hAnsi="HG丸ｺﾞｼｯｸM-PRO"/>
                                <w:color w:val="FF0000"/>
                                <w:sz w:val="18"/>
                                <w:szCs w:val="18"/>
                              </w:rPr>
                              <w:t>水が</w:t>
                            </w:r>
                            <w:r>
                              <w:rPr>
                                <w:rFonts w:ascii="HG丸ｺﾞｼｯｸM-PRO" w:eastAsia="HG丸ｺﾞｼｯｸM-PRO" w:hAnsi="HG丸ｺﾞｼｯｸM-PRO" w:hint="default"/>
                                <w:color w:val="FF0000"/>
                                <w:sz w:val="18"/>
                                <w:szCs w:val="18"/>
                              </w:rPr>
                              <w:t>流れ出ない場合には、構造等に関する基準が適用されないので、</w:t>
                            </w:r>
                            <w:r>
                              <w:rPr>
                                <w:rFonts w:ascii="HG丸ｺﾞｼｯｸM-PRO" w:eastAsia="HG丸ｺﾞｼｯｸM-PRO" w:hAnsi="HG丸ｺﾞｼｯｸM-PRO"/>
                                <w:color w:val="FF0000"/>
                                <w:sz w:val="18"/>
                                <w:szCs w:val="18"/>
                              </w:rPr>
                              <w:t>当欄</w:t>
                            </w:r>
                            <w:r>
                              <w:rPr>
                                <w:rFonts w:ascii="HG丸ｺﾞｼｯｸM-PRO" w:eastAsia="HG丸ｺﾞｼｯｸM-PRO" w:hAnsi="HG丸ｺﾞｼｯｸM-PRO" w:hint="default"/>
                                <w:color w:val="FF0000"/>
                                <w:sz w:val="18"/>
                                <w:szCs w:val="18"/>
                              </w:rPr>
                              <w:t>にその旨記載してください。</w:t>
                            </w:r>
                          </w:p>
                        </w:txbxContent>
                      </v:textbox>
                    </v:shape>
                  </w:pict>
                </mc:Fallback>
              </mc:AlternateContent>
            </w:r>
            <w:r w:rsidR="00E725CA">
              <w:rPr>
                <w:noProof/>
                <w:color w:val="auto"/>
                <w:sz w:val="21"/>
                <w:szCs w:val="21"/>
              </w:rPr>
              <mc:AlternateContent>
                <mc:Choice Requires="wps">
                  <w:drawing>
                    <wp:anchor distT="0" distB="0" distL="114300" distR="114300" simplePos="0" relativeHeight="251530240" behindDoc="0" locked="0" layoutInCell="0" allowOverlap="1">
                      <wp:simplePos x="0" y="0"/>
                      <wp:positionH relativeFrom="column">
                        <wp:posOffset>4440555</wp:posOffset>
                      </wp:positionH>
                      <wp:positionV relativeFrom="paragraph">
                        <wp:posOffset>175260</wp:posOffset>
                      </wp:positionV>
                      <wp:extent cx="1682750" cy="1003935"/>
                      <wp:effectExtent l="0" t="0" r="0" b="0"/>
                      <wp:wrapNone/>
                      <wp:docPr id="31" name="AutoShape 1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0" cy="1003935"/>
                              </a:xfrm>
                              <a:prstGeom prst="borderCallout2">
                                <a:avLst>
                                  <a:gd name="adj1" fmla="val 11384"/>
                                  <a:gd name="adj2" fmla="val -4528"/>
                                  <a:gd name="adj3" fmla="val 11384"/>
                                  <a:gd name="adj4" fmla="val -17662"/>
                                  <a:gd name="adj5" fmla="val 9551"/>
                                  <a:gd name="adj6" fmla="val -52227"/>
                                </a:avLst>
                              </a:prstGeom>
                              <a:solidFill>
                                <a:srgbClr val="DAEEF3"/>
                              </a:solidFill>
                              <a:ln w="15875">
                                <a:solidFill>
                                  <a:srgbClr val="E36C0A"/>
                                </a:solidFill>
                                <a:miter lim="800000"/>
                                <a:headEnd/>
                                <a:tailEnd type="arrow" w="med" len="med"/>
                              </a:ln>
                            </wps:spPr>
                            <wps:txbx>
                              <w:txbxContent>
                                <w:p w:rsidR="00682DEE" w:rsidRPr="001262C7" w:rsidRDefault="00682DEE" w:rsidP="007C4D66">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有害物質を</w:t>
                                  </w:r>
                                  <w:r>
                                    <w:rPr>
                                      <w:rFonts w:ascii="HG丸ｺﾞｼｯｸM-PRO" w:eastAsia="HG丸ｺﾞｼｯｸM-PRO" w:hAnsi="HG丸ｺﾞｼｯｸM-PRO" w:hint="default"/>
                                      <w:color w:val="FF0000"/>
                                      <w:sz w:val="18"/>
                                      <w:szCs w:val="18"/>
                                    </w:rPr>
                                    <w:t>含む</w:t>
                                  </w:r>
                                  <w:r>
                                    <w:rPr>
                                      <w:rFonts w:ascii="HG丸ｺﾞｼｯｸM-PRO" w:eastAsia="HG丸ｺﾞｼｯｸM-PRO" w:hAnsi="HG丸ｺﾞｼｯｸM-PRO"/>
                                      <w:color w:val="FF0000"/>
                                      <w:sz w:val="18"/>
                                      <w:szCs w:val="18"/>
                                    </w:rPr>
                                    <w:t>水が</w:t>
                                  </w:r>
                                  <w:r>
                                    <w:rPr>
                                      <w:rFonts w:ascii="HG丸ｺﾞｼｯｸM-PRO" w:eastAsia="HG丸ｺﾞｼｯｸM-PRO" w:hAnsi="HG丸ｺﾞｼｯｸM-PRO" w:hint="default"/>
                                      <w:color w:val="FF0000"/>
                                      <w:sz w:val="18"/>
                                      <w:szCs w:val="18"/>
                                    </w:rPr>
                                    <w:t>流れ出ない場合には、構造等に関する基準が適用されないので、</w:t>
                                  </w:r>
                                  <w:r>
                                    <w:rPr>
                                      <w:rFonts w:ascii="HG丸ｺﾞｼｯｸM-PRO" w:eastAsia="HG丸ｺﾞｼｯｸM-PRO" w:hAnsi="HG丸ｺﾞｼｯｸM-PRO"/>
                                      <w:color w:val="FF0000"/>
                                      <w:sz w:val="18"/>
                                      <w:szCs w:val="18"/>
                                    </w:rPr>
                                    <w:t>当欄</w:t>
                                  </w:r>
                                  <w:r>
                                    <w:rPr>
                                      <w:rFonts w:ascii="HG丸ｺﾞｼｯｸM-PRO" w:eastAsia="HG丸ｺﾞｼｯｸM-PRO" w:hAnsi="HG丸ｺﾞｼｯｸM-PRO" w:hint="default"/>
                                      <w:color w:val="FF0000"/>
                                      <w:sz w:val="18"/>
                                      <w:szCs w:val="18"/>
                                    </w:rPr>
                                    <w:t>にその旨記載してください。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70" o:spid="_x0000_s1359" type="#_x0000_t48" style="position:absolute;margin-left:349.65pt;margin-top:13.8pt;width:132.5pt;height:79.0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" o:allowincell="f" adj="-11281,2063,-3815,2459,-978,2459" fillcolor="#daeef3" strokecolor="#e36c0a" strokeweight="1.25pt">
                      <v:stroke startarrow="open"/>
                      <v:textbox inset="5.85pt,.7pt,5.85pt,.7pt">
                        <w:txbxContent>
                          <w:p w:rsidR="00682DEE" w:rsidRPr="001262C7" w:rsidRDefault="00682DEE" w:rsidP="007C4D66">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有害物質を</w:t>
                            </w:r>
                            <w:r>
                              <w:rPr>
                                <w:rFonts w:ascii="HG丸ｺﾞｼｯｸM-PRO" w:eastAsia="HG丸ｺﾞｼｯｸM-PRO" w:hAnsi="HG丸ｺﾞｼｯｸM-PRO" w:hint="default"/>
                                <w:color w:val="FF0000"/>
                                <w:sz w:val="18"/>
                                <w:szCs w:val="18"/>
                              </w:rPr>
                              <w:t>含む</w:t>
                            </w:r>
                            <w:r>
                              <w:rPr>
                                <w:rFonts w:ascii="HG丸ｺﾞｼｯｸM-PRO" w:eastAsia="HG丸ｺﾞｼｯｸM-PRO" w:hAnsi="HG丸ｺﾞｼｯｸM-PRO"/>
                                <w:color w:val="FF0000"/>
                                <w:sz w:val="18"/>
                                <w:szCs w:val="18"/>
                              </w:rPr>
                              <w:t>水が</w:t>
                            </w:r>
                            <w:r>
                              <w:rPr>
                                <w:rFonts w:ascii="HG丸ｺﾞｼｯｸM-PRO" w:eastAsia="HG丸ｺﾞｼｯｸM-PRO" w:hAnsi="HG丸ｺﾞｼｯｸM-PRO" w:hint="default"/>
                                <w:color w:val="FF0000"/>
                                <w:sz w:val="18"/>
                                <w:szCs w:val="18"/>
                              </w:rPr>
                              <w:t>流れ出ない場合には、構造等に関する基準が適用されないので、</w:t>
                            </w:r>
                            <w:r>
                              <w:rPr>
                                <w:rFonts w:ascii="HG丸ｺﾞｼｯｸM-PRO" w:eastAsia="HG丸ｺﾞｼｯｸM-PRO" w:hAnsi="HG丸ｺﾞｼｯｸM-PRO"/>
                                <w:color w:val="FF0000"/>
                                <w:sz w:val="18"/>
                                <w:szCs w:val="18"/>
                              </w:rPr>
                              <w:t>当欄</w:t>
                            </w:r>
                            <w:r>
                              <w:rPr>
                                <w:rFonts w:ascii="HG丸ｺﾞｼｯｸM-PRO" w:eastAsia="HG丸ｺﾞｼｯｸM-PRO" w:hAnsi="HG丸ｺﾞｼｯｸM-PRO" w:hint="default"/>
                                <w:color w:val="FF0000"/>
                                <w:sz w:val="18"/>
                                <w:szCs w:val="18"/>
                              </w:rPr>
                              <w:t>にその旨記載してください。</w:t>
                            </w:r>
                          </w:p>
                        </w:txbxContent>
                      </v:textbox>
                    </v:shape>
                  </w:pict>
                </mc:Fallback>
              </mc:AlternateContent>
            </w:r>
          </w:p>
        </w:tc>
      </w:tr>
    </w:tbl>
    <w:p w:rsidR="007C4D66" w:rsidRPr="009C4DBF" w:rsidRDefault="007C4D66" w:rsidP="007C4D66">
      <w:pPr>
        <w:wordWrap/>
        <w:spacing w:beforeLines="50" w:before="120" w:line="320" w:lineRule="exact"/>
        <w:ind w:left="735" w:hangingChars="350" w:hanging="735"/>
        <w:rPr>
          <w:rFonts w:hint="default"/>
          <w:color w:val="auto"/>
          <w:sz w:val="21"/>
          <w:szCs w:val="21"/>
        </w:rPr>
      </w:pPr>
      <w:r w:rsidRPr="009C4DBF">
        <w:rPr>
          <w:color w:val="auto"/>
          <w:sz w:val="21"/>
          <w:szCs w:val="21"/>
        </w:rPr>
        <w:t xml:space="preserve">　備考　配置の欄には、当該有害物質使用特定施設又は</w:t>
      </w:r>
      <w:r w:rsidRPr="009C4DBF">
        <w:rPr>
          <w:rFonts w:hint="default"/>
          <w:color w:val="auto"/>
          <w:sz w:val="21"/>
          <w:szCs w:val="21"/>
        </w:rPr>
        <w:t>有害物質貯蔵指定施設</w:t>
      </w:r>
      <w:r w:rsidRPr="009C4DBF">
        <w:rPr>
          <w:color w:val="auto"/>
          <w:sz w:val="21"/>
          <w:szCs w:val="21"/>
        </w:rPr>
        <w:t>の設備の配置を記載すること。</w:t>
      </w:r>
    </w:p>
    <w:p w:rsidR="007C4D66" w:rsidRPr="00801C0C" w:rsidRDefault="007C4D66" w:rsidP="007C4D66">
      <w:pPr>
        <w:pStyle w:val="2"/>
        <w:spacing w:line="360" w:lineRule="auto"/>
        <w:rPr>
          <w:rFonts w:ascii="ＭＳ ゴシック" w:hAnsi="ＭＳ ゴシック"/>
        </w:rPr>
      </w:pPr>
      <w:r w:rsidRPr="009C4DBF">
        <w:br w:type="page"/>
      </w:r>
      <w:r w:rsidRPr="00801C0C">
        <w:rPr>
          <w:rFonts w:ascii="ＭＳ ゴシック" w:hAnsi="ＭＳ ゴシック"/>
        </w:rPr>
        <w:lastRenderedPageBreak/>
        <w:t>別紙14</w:t>
      </w:r>
    </w:p>
    <w:p w:rsidR="007C4D66" w:rsidRPr="009C4DBF" w:rsidRDefault="007C4D66" w:rsidP="007C4D66">
      <w:pPr>
        <w:wordWrap/>
        <w:spacing w:afterLines="100" w:after="240" w:line="320" w:lineRule="exact"/>
        <w:jc w:val="center"/>
        <w:rPr>
          <w:rFonts w:hint="default"/>
          <w:color w:val="auto"/>
          <w:sz w:val="21"/>
          <w:szCs w:val="21"/>
        </w:rPr>
      </w:pPr>
      <w:r w:rsidRPr="00DE62BB">
        <w:rPr>
          <w:strike/>
          <w:color w:val="auto"/>
          <w:sz w:val="21"/>
          <w:szCs w:val="21"/>
        </w:rPr>
        <w:t>有害物質使用特定施設（</w:t>
      </w:r>
      <w:r w:rsidRPr="009C4DBF">
        <w:rPr>
          <w:rFonts w:hint="default"/>
          <w:color w:val="auto"/>
          <w:sz w:val="21"/>
          <w:szCs w:val="21"/>
        </w:rPr>
        <w:t>有害物質貯蔵指定施設</w:t>
      </w:r>
      <w:r w:rsidRPr="00DE62BB">
        <w:rPr>
          <w:rFonts w:hint="default"/>
          <w:strike/>
          <w:color w:val="auto"/>
          <w:sz w:val="21"/>
          <w:szCs w:val="21"/>
        </w:rPr>
        <w:t>）</w:t>
      </w:r>
      <w:r w:rsidRPr="009C4DBF">
        <w:rPr>
          <w:color w:val="auto"/>
          <w:sz w:val="21"/>
          <w:szCs w:val="21"/>
        </w:rPr>
        <w:t>の使用の方法</w:t>
      </w:r>
    </w:p>
    <w:tbl>
      <w:tblPr>
        <w:tblW w:w="9319" w:type="dxa"/>
        <w:tblInd w:w="151" w:type="dxa"/>
        <w:tblLayout w:type="fixed"/>
        <w:tblCellMar>
          <w:left w:w="0" w:type="dxa"/>
          <w:right w:w="0" w:type="dxa"/>
        </w:tblCellMar>
        <w:tblLook w:val="0000" w:firstRow="0" w:lastRow="0" w:firstColumn="0" w:lastColumn="0" w:noHBand="0" w:noVBand="0"/>
      </w:tblPr>
      <w:tblGrid>
        <w:gridCol w:w="2381"/>
        <w:gridCol w:w="3469"/>
        <w:gridCol w:w="3469"/>
      </w:tblGrid>
      <w:tr w:rsidR="005F26F5"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F26F5" w:rsidRPr="009C4DBF" w:rsidRDefault="005F26F5" w:rsidP="005F26F5">
            <w:pPr>
              <w:wordWrap/>
              <w:spacing w:before="100" w:beforeAutospacing="1" w:line="280" w:lineRule="exact"/>
              <w:jc w:val="center"/>
              <w:rPr>
                <w:rFonts w:hint="default"/>
                <w:color w:val="auto"/>
                <w:sz w:val="21"/>
                <w:szCs w:val="21"/>
              </w:rPr>
            </w:pPr>
            <w:r w:rsidRPr="00F323D6">
              <w:rPr>
                <w:color w:val="auto"/>
                <w:spacing w:val="15"/>
                <w:sz w:val="21"/>
                <w:szCs w:val="21"/>
                <w:fitText w:val="1785" w:id="371534850"/>
              </w:rPr>
              <w:t>工場又は事業場</w:t>
            </w:r>
            <w:r w:rsidRPr="00F323D6">
              <w:rPr>
                <w:color w:val="auto"/>
                <w:spacing w:val="-52"/>
                <w:sz w:val="21"/>
                <w:szCs w:val="21"/>
                <w:fitText w:val="1785" w:id="371534850"/>
              </w:rPr>
              <w:t>に</w:t>
            </w:r>
          </w:p>
          <w:p w:rsidR="005F26F5" w:rsidRPr="009C4DBF" w:rsidRDefault="005F26F5" w:rsidP="005F26F5">
            <w:pPr>
              <w:wordWrap/>
              <w:spacing w:after="100" w:afterAutospacing="1" w:line="280" w:lineRule="exact"/>
              <w:jc w:val="center"/>
              <w:rPr>
                <w:rFonts w:hint="default"/>
                <w:color w:val="auto"/>
                <w:sz w:val="21"/>
                <w:szCs w:val="21"/>
              </w:rPr>
            </w:pPr>
            <w:r w:rsidRPr="00F323D6">
              <w:rPr>
                <w:color w:val="auto"/>
                <w:spacing w:val="15"/>
                <w:sz w:val="21"/>
                <w:szCs w:val="21"/>
                <w:fitText w:val="1785" w:id="371534851"/>
              </w:rPr>
              <w:t>おける施設番</w:t>
            </w:r>
            <w:r w:rsidRPr="00F323D6">
              <w:rPr>
                <w:color w:val="auto"/>
                <w:spacing w:val="67"/>
                <w:sz w:val="21"/>
                <w:szCs w:val="21"/>
                <w:fitText w:val="1785" w:id="371534851"/>
              </w:rPr>
              <w:t>号</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F26F5" w:rsidRPr="00C636CF" w:rsidRDefault="005F26F5" w:rsidP="005F26F5">
            <w:pPr>
              <w:wordWrap/>
              <w:spacing w:line="280" w:lineRule="exact"/>
              <w:ind w:firstLineChars="100" w:firstLine="201"/>
              <w:rPr>
                <w:rFonts w:ascii="HG正楷書体-PRO" w:eastAsia="HG正楷書体-PRO" w:hAnsi="ＤＦ行書体" w:hint="default"/>
                <w:b/>
                <w:color w:val="002060"/>
              </w:rPr>
            </w:pPr>
            <w:r>
              <w:rPr>
                <w:rFonts w:ascii="HG正楷書体-PRO" w:eastAsia="HG正楷書体-PRO" w:hAnsi="ＤＦ行書体"/>
                <w:b/>
                <w:color w:val="002060"/>
              </w:rPr>
              <w:t>Ａ－１</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F26F5" w:rsidRPr="009C4DBF" w:rsidRDefault="005F26F5" w:rsidP="005F26F5">
            <w:pPr>
              <w:wordWrap/>
              <w:spacing w:line="280" w:lineRule="exact"/>
              <w:jc w:val="center"/>
              <w:rPr>
                <w:rFonts w:hint="default"/>
                <w:color w:val="auto"/>
                <w:sz w:val="21"/>
                <w:szCs w:val="21"/>
              </w:rPr>
            </w:pPr>
          </w:p>
        </w:tc>
      </w:tr>
      <w:tr w:rsidR="005F26F5"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F26F5" w:rsidRPr="009C4DBF" w:rsidRDefault="005F26F5" w:rsidP="005F26F5">
            <w:pPr>
              <w:wordWrap/>
              <w:spacing w:before="100" w:beforeAutospacing="1" w:after="100" w:afterAutospacing="1" w:line="280" w:lineRule="exact"/>
              <w:ind w:leftChars="43" w:left="86" w:rightChars="38" w:right="76"/>
              <w:rPr>
                <w:rFonts w:hint="default"/>
                <w:color w:val="auto"/>
                <w:sz w:val="21"/>
                <w:szCs w:val="21"/>
              </w:rPr>
            </w:pPr>
            <w:r w:rsidRPr="009C4DBF">
              <w:rPr>
                <w:color w:val="auto"/>
                <w:sz w:val="21"/>
                <w:szCs w:val="21"/>
              </w:rPr>
              <w:t>有害物質使用特定施設又は</w:t>
            </w:r>
            <w:r w:rsidRPr="009C4DBF">
              <w:rPr>
                <w:rFonts w:hint="default"/>
                <w:color w:val="auto"/>
                <w:sz w:val="21"/>
                <w:szCs w:val="21"/>
              </w:rPr>
              <w:t>有害物質貯蔵指定施設</w:t>
            </w:r>
            <w:r w:rsidRPr="009C4DBF">
              <w:rPr>
                <w:color w:val="auto"/>
                <w:sz w:val="21"/>
                <w:szCs w:val="21"/>
              </w:rPr>
              <w:t>の</w:t>
            </w:r>
            <w:r w:rsidRPr="009C4DBF">
              <w:rPr>
                <w:rFonts w:hint="default"/>
                <w:color w:val="auto"/>
                <w:sz w:val="21"/>
                <w:szCs w:val="21"/>
              </w:rPr>
              <w:t>別</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F26F5" w:rsidRPr="00C636CF" w:rsidRDefault="005F26F5" w:rsidP="005F26F5">
            <w:pPr>
              <w:wordWrap/>
              <w:spacing w:line="280" w:lineRule="exact"/>
              <w:ind w:firstLineChars="100" w:firstLine="201"/>
              <w:rPr>
                <w:rFonts w:ascii="HG正楷書体-PRO" w:eastAsia="HG正楷書体-PRO" w:hAnsi="ＤＦ行書体" w:hint="default"/>
                <w:b/>
                <w:color w:val="002060"/>
              </w:rPr>
            </w:pPr>
            <w:r>
              <w:rPr>
                <w:rFonts w:ascii="HG正楷書体-PRO" w:eastAsia="HG正楷書体-PRO"/>
                <w:b/>
                <w:color w:val="002060"/>
              </w:rPr>
              <w:t>有害物質貯蔵</w:t>
            </w:r>
            <w:r>
              <w:rPr>
                <w:rFonts w:ascii="HG正楷書体-PRO" w:eastAsia="HG正楷書体-PRO" w:hint="default"/>
                <w:b/>
                <w:color w:val="002060"/>
              </w:rPr>
              <w:t>指定施設</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F26F5" w:rsidRPr="009C4DBF" w:rsidRDefault="005F26F5" w:rsidP="005F26F5">
            <w:pPr>
              <w:wordWrap/>
              <w:spacing w:line="280" w:lineRule="exact"/>
              <w:jc w:val="center"/>
              <w:rPr>
                <w:rFonts w:hint="default"/>
                <w:color w:val="auto"/>
                <w:sz w:val="21"/>
                <w:szCs w:val="21"/>
              </w:rPr>
            </w:pPr>
          </w:p>
        </w:tc>
      </w:tr>
      <w:tr w:rsidR="007C4D66"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100" w:beforeAutospacing="1" w:after="100" w:afterAutospacing="1" w:line="280" w:lineRule="exact"/>
              <w:jc w:val="center"/>
              <w:rPr>
                <w:rFonts w:hint="default"/>
                <w:color w:val="auto"/>
                <w:sz w:val="21"/>
                <w:szCs w:val="21"/>
              </w:rPr>
            </w:pPr>
            <w:r w:rsidRPr="007C4D66">
              <w:rPr>
                <w:color w:val="auto"/>
                <w:spacing w:val="105"/>
                <w:sz w:val="21"/>
                <w:szCs w:val="21"/>
                <w:fitText w:val="1470" w:id="371534852"/>
              </w:rPr>
              <w:t>設置場</w:t>
            </w:r>
            <w:r w:rsidRPr="007C4D66">
              <w:rPr>
                <w:color w:val="auto"/>
                <w:sz w:val="21"/>
                <w:szCs w:val="21"/>
                <w:fitText w:val="1470" w:id="371534852"/>
              </w:rPr>
              <w:t>所</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D668A5" w:rsidRDefault="005F26F5" w:rsidP="00DD5A70">
            <w:pPr>
              <w:wordWrap/>
              <w:spacing w:line="280" w:lineRule="exact"/>
              <w:ind w:firstLineChars="100" w:firstLine="201"/>
              <w:rPr>
                <w:rFonts w:ascii="HG正楷書体-PRO" w:eastAsia="HG正楷書体-PRO" w:hAnsi="ＤＦ行書体" w:hint="default"/>
                <w:b/>
                <w:color w:val="002060"/>
              </w:rPr>
            </w:pPr>
            <w:r>
              <w:rPr>
                <w:rFonts w:ascii="HG正楷書体-PRO" w:eastAsia="HG正楷書体-PRO" w:hAnsi="ＤＦ行書体"/>
                <w:b/>
                <w:color w:val="002060"/>
              </w:rPr>
              <w:t>化学</w:t>
            </w:r>
            <w:r w:rsidR="007C4D66" w:rsidRPr="00D668A5">
              <w:rPr>
                <w:rFonts w:ascii="HG正楷書体-PRO" w:eastAsia="HG正楷書体-PRO" w:hAnsi="ＤＦ行書体"/>
                <w:b/>
                <w:color w:val="002060"/>
              </w:rPr>
              <w:t>工場</w:t>
            </w:r>
            <w:r>
              <w:rPr>
                <w:rFonts w:ascii="HG正楷書体-PRO" w:eastAsia="HG正楷書体-PRO" w:hAnsi="ＤＦ行書体"/>
                <w:b/>
                <w:color w:val="002060"/>
              </w:rPr>
              <w:t>の</w:t>
            </w:r>
            <w:r>
              <w:rPr>
                <w:rFonts w:ascii="HG正楷書体-PRO" w:eastAsia="HG正楷書体-PRO" w:hAnsi="ＤＦ行書体" w:hint="default"/>
                <w:b/>
                <w:color w:val="002060"/>
              </w:rPr>
              <w:t>屋外から化学工場</w:t>
            </w:r>
            <w:r w:rsidR="007C4D66" w:rsidRPr="00D668A5">
              <w:rPr>
                <w:rFonts w:ascii="HG正楷書体-PRO" w:eastAsia="HG正楷書体-PRO" w:hAnsi="ＤＦ行書体"/>
                <w:b/>
                <w:color w:val="002060"/>
              </w:rPr>
              <w:t>1階（別添配置図参照）</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line="280" w:lineRule="exact"/>
              <w:jc w:val="center"/>
              <w:rPr>
                <w:rFonts w:hint="default"/>
                <w:color w:val="auto"/>
                <w:sz w:val="21"/>
                <w:szCs w:val="21"/>
              </w:rPr>
            </w:pPr>
          </w:p>
        </w:tc>
      </w:tr>
      <w:tr w:rsidR="007C4D66"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100" w:beforeAutospacing="1" w:after="100" w:afterAutospacing="1" w:line="280" w:lineRule="exact"/>
              <w:jc w:val="center"/>
              <w:rPr>
                <w:rFonts w:hint="default"/>
                <w:color w:val="auto"/>
                <w:sz w:val="21"/>
                <w:szCs w:val="21"/>
              </w:rPr>
            </w:pPr>
            <w:r w:rsidRPr="0008197F">
              <w:rPr>
                <w:color w:val="auto"/>
                <w:spacing w:val="45"/>
                <w:sz w:val="21"/>
                <w:szCs w:val="21"/>
                <w:fitText w:val="1470" w:id="371534853"/>
              </w:rPr>
              <w:t>操業の系</w:t>
            </w:r>
            <w:r w:rsidRPr="0008197F">
              <w:rPr>
                <w:color w:val="auto"/>
                <w:spacing w:val="30"/>
                <w:sz w:val="21"/>
                <w:szCs w:val="21"/>
                <w:fitText w:val="1470" w:id="371534853"/>
              </w:rPr>
              <w:t>統</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D668A5" w:rsidRDefault="007C4D66" w:rsidP="00DD5A70">
            <w:pPr>
              <w:wordWrap/>
              <w:spacing w:line="280" w:lineRule="exact"/>
              <w:rPr>
                <w:rFonts w:ascii="HG正楷書体-PRO" w:eastAsia="HG正楷書体-PRO" w:hint="default"/>
                <w:b/>
                <w:color w:val="002060"/>
                <w:sz w:val="21"/>
                <w:szCs w:val="21"/>
              </w:rPr>
            </w:pPr>
            <w:r w:rsidRPr="00D668A5">
              <w:rPr>
                <w:rFonts w:ascii="HG正楷書体-PRO" w:eastAsia="HG正楷書体-PRO"/>
                <w:b/>
                <w:color w:val="002060"/>
                <w:sz w:val="21"/>
                <w:szCs w:val="21"/>
              </w:rPr>
              <w:t xml:space="preserve">　</w:t>
            </w:r>
            <w:r w:rsidR="005F26F5">
              <w:rPr>
                <w:rFonts w:ascii="HG正楷書体-PRO" w:eastAsia="HG正楷書体-PRO" w:cs="HG正楷書体-PRO"/>
                <w:b/>
                <w:color w:val="002060"/>
                <w:sz w:val="21"/>
                <w:szCs w:val="21"/>
              </w:rPr>
              <w:t>○</w:t>
            </w:r>
            <w:r w:rsidR="005F26F5">
              <w:rPr>
                <w:rFonts w:ascii="HG正楷書体-PRO" w:eastAsia="HG正楷書体-PRO" w:cs="HG正楷書体-PRO" w:hint="default"/>
                <w:b/>
                <w:color w:val="002060"/>
                <w:sz w:val="21"/>
                <w:szCs w:val="21"/>
              </w:rPr>
              <w:t>○</w:t>
            </w:r>
            <w:r w:rsidR="005F26F5">
              <w:rPr>
                <w:rFonts w:ascii="HG正楷書体-PRO" w:eastAsia="HG正楷書体-PRO" w:cs="HG正楷書体-PRO" w:hint="default"/>
                <w:b/>
                <w:color w:val="002060"/>
                <w:sz w:val="21"/>
                <w:szCs w:val="21"/>
              </w:rPr>
              <w:t>反応施設にベンゼンを供給</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line="280" w:lineRule="exact"/>
              <w:jc w:val="center"/>
              <w:rPr>
                <w:rFonts w:hint="default"/>
                <w:color w:val="auto"/>
                <w:sz w:val="21"/>
                <w:szCs w:val="21"/>
              </w:rPr>
            </w:pPr>
          </w:p>
        </w:tc>
      </w:tr>
      <w:tr w:rsidR="007C4D66"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100" w:beforeAutospacing="1" w:after="100" w:afterAutospacing="1" w:line="280" w:lineRule="exact"/>
              <w:jc w:val="center"/>
              <w:rPr>
                <w:rFonts w:hint="default"/>
                <w:color w:val="auto"/>
                <w:sz w:val="21"/>
                <w:szCs w:val="21"/>
              </w:rPr>
            </w:pPr>
            <w:r w:rsidRPr="0008197F">
              <w:rPr>
                <w:color w:val="auto"/>
                <w:spacing w:val="15"/>
                <w:sz w:val="21"/>
                <w:szCs w:val="21"/>
                <w:fitText w:val="1470" w:id="371534854"/>
              </w:rPr>
              <w:t>使用時間間</w:t>
            </w:r>
            <w:r w:rsidRPr="0008197F">
              <w:rPr>
                <w:color w:val="auto"/>
                <w:spacing w:val="30"/>
                <w:sz w:val="21"/>
                <w:szCs w:val="21"/>
                <w:fitText w:val="1470" w:id="371534854"/>
              </w:rPr>
              <w:t>隔</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D668A5" w:rsidRDefault="005F26F5" w:rsidP="00DD5A70">
            <w:pPr>
              <w:wordWrap/>
              <w:spacing w:line="280" w:lineRule="exact"/>
              <w:ind w:firstLineChars="100" w:firstLine="201"/>
              <w:rPr>
                <w:rFonts w:ascii="HG正楷書体-PRO" w:eastAsia="HG正楷書体-PRO" w:hint="default"/>
                <w:b/>
                <w:color w:val="002060"/>
                <w:sz w:val="21"/>
                <w:szCs w:val="21"/>
              </w:rPr>
            </w:pPr>
            <w:r>
              <w:rPr>
                <w:rFonts w:ascii="HG正楷書体-PRO" w:eastAsia="HG正楷書体-PRO" w:hAnsi="ＤＦ行書体"/>
                <w:b/>
                <w:color w:val="002060"/>
              </w:rPr>
              <w:t>１</w:t>
            </w:r>
            <w:r>
              <w:rPr>
                <w:rFonts w:ascii="HG正楷書体-PRO" w:eastAsia="HG正楷書体-PRO" w:hAnsi="ＤＦ行書体" w:hint="default"/>
                <w:b/>
                <w:color w:val="002060"/>
              </w:rPr>
              <w:t>週間に１</w:t>
            </w:r>
            <w:r>
              <w:rPr>
                <w:rFonts w:ascii="HG正楷書体-PRO" w:eastAsia="HG正楷書体-PRO" w:hAnsi="ＤＦ行書体"/>
                <w:b/>
                <w:color w:val="002060"/>
              </w:rPr>
              <w:t>回</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line="280" w:lineRule="exact"/>
              <w:jc w:val="center"/>
              <w:rPr>
                <w:rFonts w:hint="default"/>
                <w:color w:val="auto"/>
                <w:sz w:val="21"/>
                <w:szCs w:val="21"/>
              </w:rPr>
            </w:pPr>
          </w:p>
        </w:tc>
      </w:tr>
      <w:tr w:rsidR="007C4D66"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100" w:beforeAutospacing="1" w:after="100" w:afterAutospacing="1" w:line="280" w:lineRule="exact"/>
              <w:jc w:val="center"/>
              <w:rPr>
                <w:rFonts w:hint="default"/>
                <w:color w:val="auto"/>
                <w:sz w:val="21"/>
                <w:szCs w:val="21"/>
              </w:rPr>
            </w:pPr>
            <w:r w:rsidRPr="009C4DBF">
              <w:rPr>
                <w:color w:val="auto"/>
                <w:sz w:val="21"/>
                <w:szCs w:val="21"/>
              </w:rPr>
              <w:t>１日当たりの使用時間</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F26F5" w:rsidRPr="00BD0243" w:rsidRDefault="007C4D66" w:rsidP="00DD5A70">
            <w:pPr>
              <w:wordWrap/>
              <w:spacing w:line="280" w:lineRule="exact"/>
              <w:rPr>
                <w:rFonts w:ascii="HG正楷書体-PRO" w:eastAsia="HG正楷書体-PRO" w:hAnsi="ＤＦ行書体" w:hint="default"/>
                <w:b/>
                <w:color w:val="002060"/>
              </w:rPr>
            </w:pPr>
            <w:r>
              <w:rPr>
                <w:color w:val="auto"/>
                <w:sz w:val="21"/>
                <w:szCs w:val="21"/>
              </w:rPr>
              <w:t xml:space="preserve">　</w:t>
            </w:r>
            <w:r w:rsidR="005F26F5">
              <w:rPr>
                <w:rFonts w:ascii="HG正楷書体-PRO" w:eastAsia="HG正楷書体-PRO" w:hAnsi="ＤＦ行書体"/>
                <w:b/>
                <w:color w:val="002060"/>
              </w:rPr>
              <w:t>１時間</w:t>
            </w:r>
            <w:r w:rsidR="005F26F5">
              <w:rPr>
                <w:rFonts w:ascii="HG正楷書体-PRO" w:eastAsia="HG正楷書体-PRO" w:hAnsi="ＤＦ行書体" w:hint="default"/>
                <w:b/>
                <w:color w:val="002060"/>
              </w:rPr>
              <w:t>／</w:t>
            </w:r>
            <w:r w:rsidR="005F26F5">
              <w:rPr>
                <w:rFonts w:ascii="HG正楷書体-PRO" w:eastAsia="HG正楷書体-PRO" w:hAnsi="ＤＦ行書体"/>
                <w:b/>
                <w:color w:val="002060"/>
              </w:rPr>
              <w:t>回</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line="280" w:lineRule="exact"/>
              <w:jc w:val="center"/>
              <w:rPr>
                <w:rFonts w:hint="default"/>
                <w:color w:val="auto"/>
                <w:sz w:val="21"/>
                <w:szCs w:val="21"/>
              </w:rPr>
            </w:pPr>
          </w:p>
        </w:tc>
      </w:tr>
      <w:tr w:rsidR="007C4D66" w:rsidRPr="009C4DBF" w:rsidTr="00DD5A70">
        <w:tc>
          <w:tcPr>
            <w:tcW w:w="238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Lines="150" w:before="360" w:afterLines="150" w:after="360" w:line="280" w:lineRule="exact"/>
              <w:ind w:leftChars="36" w:left="72" w:rightChars="38" w:right="76"/>
              <w:jc w:val="center"/>
              <w:rPr>
                <w:rFonts w:hint="default"/>
                <w:color w:val="auto"/>
                <w:sz w:val="21"/>
                <w:szCs w:val="21"/>
              </w:rPr>
            </w:pPr>
            <w:r w:rsidRPr="009C4DBF">
              <w:rPr>
                <w:color w:val="auto"/>
                <w:sz w:val="21"/>
                <w:szCs w:val="21"/>
              </w:rPr>
              <w:t>原材料（消耗資材を含む。）の種類、使用方法及び１日当たりの使用量（</w:t>
            </w:r>
            <w:r w:rsidRPr="009C4DBF">
              <w:rPr>
                <w:rFonts w:hint="default"/>
                <w:color w:val="auto"/>
                <w:sz w:val="21"/>
                <w:szCs w:val="21"/>
              </w:rPr>
              <w:t>有害物質使用特定施設の場合に限る</w:t>
            </w:r>
            <w:r w:rsidRPr="009C4DBF">
              <w:rPr>
                <w:color w:val="auto"/>
                <w:sz w:val="21"/>
                <w:szCs w:val="21"/>
              </w:rPr>
              <w:t>。</w:t>
            </w:r>
            <w:r w:rsidRPr="009C4DBF">
              <w:rPr>
                <w:rFonts w:hint="default"/>
                <w:color w:val="auto"/>
                <w:sz w:val="21"/>
                <w:szCs w:val="21"/>
              </w:rPr>
              <w:t>）</w:t>
            </w: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DE5409" w:rsidRDefault="007C4D66" w:rsidP="005F26F5">
            <w:pPr>
              <w:wordWrap/>
              <w:spacing w:line="280" w:lineRule="exact"/>
              <w:rPr>
                <w:rFonts w:ascii="HG正楷書体-PRO" w:eastAsia="HG正楷書体-PRO" w:hAnsi="ＤＦ行書体" w:hint="default"/>
                <w:b/>
                <w:color w:val="002060"/>
              </w:rPr>
            </w:pPr>
          </w:p>
        </w:tc>
        <w:tc>
          <w:tcPr>
            <w:tcW w:w="346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line="280" w:lineRule="exact"/>
              <w:jc w:val="center"/>
              <w:rPr>
                <w:rFonts w:hint="default"/>
                <w:color w:val="auto"/>
                <w:sz w:val="21"/>
                <w:szCs w:val="21"/>
              </w:rPr>
            </w:pPr>
          </w:p>
        </w:tc>
      </w:tr>
      <w:tr w:rsidR="007C4D66" w:rsidRPr="009C4DBF" w:rsidTr="00DD5A70">
        <w:trPr>
          <w:trHeight w:val="650"/>
        </w:trPr>
        <w:tc>
          <w:tcPr>
            <w:tcW w:w="2381" w:type="dxa"/>
            <w:tcBorders>
              <w:top w:val="single" w:sz="4" w:space="0" w:color="000000"/>
              <w:left w:val="single" w:sz="4" w:space="0" w:color="000000"/>
              <w:bottom w:val="nil"/>
              <w:right w:val="single" w:sz="4" w:space="0" w:color="000000"/>
            </w:tcBorders>
            <w:tcMar>
              <w:left w:w="49" w:type="dxa"/>
              <w:right w:w="49" w:type="dxa"/>
            </w:tcMar>
            <w:vAlign w:val="center"/>
          </w:tcPr>
          <w:p w:rsidR="007C4D66" w:rsidRPr="009C4DBF" w:rsidRDefault="007C4D66" w:rsidP="00DD5A70">
            <w:pPr>
              <w:wordWrap/>
              <w:spacing w:beforeLines="150" w:before="360" w:afterLines="150" w:after="360" w:line="280" w:lineRule="exact"/>
              <w:ind w:leftChars="36" w:left="72" w:rightChars="38" w:right="76"/>
              <w:jc w:val="center"/>
              <w:rPr>
                <w:rFonts w:hint="default"/>
                <w:color w:val="auto"/>
                <w:sz w:val="21"/>
                <w:szCs w:val="21"/>
              </w:rPr>
            </w:pPr>
            <w:r w:rsidRPr="009C4DBF">
              <w:rPr>
                <w:color w:val="auto"/>
                <w:sz w:val="21"/>
                <w:szCs w:val="21"/>
              </w:rPr>
              <w:t>貯蔵する</w:t>
            </w:r>
            <w:r w:rsidRPr="009C4DBF">
              <w:rPr>
                <w:rFonts w:hint="default"/>
                <w:color w:val="auto"/>
                <w:sz w:val="21"/>
                <w:szCs w:val="21"/>
              </w:rPr>
              <w:t>有害物質の種類（有害物質貯蔵指定施設の場合に限る</w:t>
            </w:r>
            <w:r w:rsidRPr="009C4DBF">
              <w:rPr>
                <w:color w:val="auto"/>
                <w:sz w:val="21"/>
                <w:szCs w:val="21"/>
              </w:rPr>
              <w:t>。</w:t>
            </w:r>
            <w:r w:rsidRPr="009C4DBF">
              <w:rPr>
                <w:rFonts w:hint="default"/>
                <w:color w:val="auto"/>
                <w:sz w:val="21"/>
                <w:szCs w:val="21"/>
              </w:rPr>
              <w:t>）</w:t>
            </w:r>
          </w:p>
        </w:tc>
        <w:tc>
          <w:tcPr>
            <w:tcW w:w="3469" w:type="dxa"/>
            <w:tcBorders>
              <w:top w:val="single" w:sz="4" w:space="0" w:color="000000"/>
              <w:left w:val="single" w:sz="4" w:space="0" w:color="000000"/>
              <w:right w:val="single" w:sz="4" w:space="0" w:color="000000"/>
            </w:tcBorders>
            <w:tcMar>
              <w:left w:w="49" w:type="dxa"/>
              <w:right w:w="49" w:type="dxa"/>
            </w:tcMar>
            <w:vAlign w:val="center"/>
          </w:tcPr>
          <w:p w:rsidR="007C4D66" w:rsidRPr="00DE5409" w:rsidRDefault="005F26F5" w:rsidP="00DD5A70">
            <w:pPr>
              <w:wordWrap/>
              <w:spacing w:line="280" w:lineRule="exact"/>
              <w:rPr>
                <w:rFonts w:ascii="HG正楷書体-PRO" w:eastAsia="HG正楷書体-PRO" w:hint="default"/>
                <w:b/>
                <w:color w:val="002060"/>
                <w:sz w:val="21"/>
                <w:szCs w:val="21"/>
              </w:rPr>
            </w:pPr>
            <w:r>
              <w:rPr>
                <w:rFonts w:ascii="HG正楷書体-PRO" w:eastAsia="HG正楷書体-PRO"/>
                <w:b/>
                <w:color w:val="002060"/>
                <w:sz w:val="21"/>
                <w:szCs w:val="21"/>
              </w:rPr>
              <w:t xml:space="preserve">　</w:t>
            </w:r>
            <w:r>
              <w:rPr>
                <w:rFonts w:ascii="HG正楷書体-PRO" w:eastAsia="HG正楷書体-PRO" w:hint="default"/>
                <w:b/>
                <w:color w:val="002060"/>
                <w:sz w:val="21"/>
                <w:szCs w:val="21"/>
              </w:rPr>
              <w:t>ベンゼン（</w:t>
            </w:r>
            <w:r>
              <w:rPr>
                <w:rFonts w:ascii="HG正楷書体-PRO" w:eastAsia="HG正楷書体-PRO" w:hint="default"/>
                <w:b/>
                <w:color w:val="002060"/>
                <w:sz w:val="21"/>
                <w:szCs w:val="21"/>
              </w:rPr>
              <w:t>○○</w:t>
            </w:r>
            <w:r>
              <w:rPr>
                <w:rFonts w:ascii="HG正楷書体-PRO" w:eastAsia="HG正楷書体-PRO" w:hint="default"/>
                <w:b/>
                <w:color w:val="002060"/>
                <w:sz w:val="21"/>
                <w:szCs w:val="21"/>
              </w:rPr>
              <w:t>％）</w:t>
            </w:r>
          </w:p>
        </w:tc>
        <w:tc>
          <w:tcPr>
            <w:tcW w:w="3469" w:type="dxa"/>
            <w:tcBorders>
              <w:top w:val="single" w:sz="4" w:space="0" w:color="000000"/>
              <w:left w:val="single" w:sz="4" w:space="0" w:color="000000"/>
              <w:right w:val="single" w:sz="4" w:space="0" w:color="000000"/>
            </w:tcBorders>
            <w:tcMar>
              <w:left w:w="49" w:type="dxa"/>
              <w:right w:w="49" w:type="dxa"/>
            </w:tcMar>
            <w:vAlign w:val="center"/>
          </w:tcPr>
          <w:p w:rsidR="007C4D66" w:rsidRPr="009C4DBF" w:rsidRDefault="007C4D66" w:rsidP="00DD5A70">
            <w:pPr>
              <w:wordWrap/>
              <w:spacing w:line="280" w:lineRule="exact"/>
              <w:jc w:val="center"/>
              <w:rPr>
                <w:rFonts w:hint="default"/>
                <w:color w:val="auto"/>
                <w:sz w:val="21"/>
                <w:szCs w:val="21"/>
              </w:rPr>
            </w:pPr>
          </w:p>
        </w:tc>
      </w:tr>
      <w:tr w:rsidR="007C4D66" w:rsidRPr="009C4DBF" w:rsidTr="00DD5A70">
        <w:trPr>
          <w:trHeight w:val="335"/>
        </w:trPr>
        <w:tc>
          <w:tcPr>
            <w:tcW w:w="2381"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C4D66" w:rsidRPr="009C4DBF" w:rsidRDefault="007C4D66" w:rsidP="00DD5A70">
            <w:pPr>
              <w:wordWrap/>
              <w:spacing w:beforeLines="100" w:before="240" w:line="280" w:lineRule="exact"/>
              <w:jc w:val="center"/>
              <w:rPr>
                <w:rFonts w:hint="default"/>
                <w:color w:val="auto"/>
                <w:sz w:val="21"/>
                <w:szCs w:val="21"/>
              </w:rPr>
            </w:pPr>
            <w:r w:rsidRPr="009C4DBF">
              <w:rPr>
                <w:color w:val="auto"/>
                <w:sz w:val="21"/>
                <w:szCs w:val="21"/>
              </w:rPr>
              <w:t>その他参考と</w:t>
            </w:r>
          </w:p>
          <w:p w:rsidR="007C4D66" w:rsidRPr="009C4DBF" w:rsidRDefault="007C4D66" w:rsidP="00DD5A70">
            <w:pPr>
              <w:wordWrap/>
              <w:spacing w:afterLines="100" w:after="240" w:line="280" w:lineRule="exact"/>
              <w:jc w:val="center"/>
              <w:rPr>
                <w:rFonts w:hint="default"/>
                <w:color w:val="auto"/>
                <w:sz w:val="21"/>
                <w:szCs w:val="21"/>
              </w:rPr>
            </w:pPr>
            <w:r w:rsidRPr="009C4DBF">
              <w:rPr>
                <w:color w:val="auto"/>
                <w:sz w:val="21"/>
                <w:szCs w:val="21"/>
              </w:rPr>
              <w:t>なるべき事項</w:t>
            </w:r>
          </w:p>
        </w:tc>
        <w:tc>
          <w:tcPr>
            <w:tcW w:w="3469"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C4D66" w:rsidRPr="00724B3E" w:rsidRDefault="007C4D66" w:rsidP="00DD5A70">
            <w:pPr>
              <w:suppressAutoHyphens w:val="0"/>
              <w:wordWrap/>
              <w:autoSpaceDE w:val="0"/>
              <w:autoSpaceDN w:val="0"/>
              <w:adjustRightInd w:val="0"/>
              <w:textAlignment w:val="auto"/>
              <w:rPr>
                <w:rFonts w:ascii="HG正楷書体-PRO" w:eastAsia="HG正楷書体-PRO" w:cs="HG正楷書体-PRO" w:hint="default"/>
                <w:b/>
                <w:color w:val="002060"/>
                <w:sz w:val="21"/>
                <w:szCs w:val="21"/>
              </w:rPr>
            </w:pPr>
          </w:p>
        </w:tc>
        <w:tc>
          <w:tcPr>
            <w:tcW w:w="3469"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C4D66" w:rsidRPr="009C4DBF" w:rsidRDefault="007C4D66" w:rsidP="00DD5A70">
            <w:pPr>
              <w:wordWrap/>
              <w:spacing w:line="280" w:lineRule="exact"/>
              <w:jc w:val="center"/>
              <w:rPr>
                <w:rFonts w:hint="default"/>
                <w:color w:val="auto"/>
                <w:sz w:val="21"/>
                <w:szCs w:val="21"/>
              </w:rPr>
            </w:pPr>
          </w:p>
        </w:tc>
      </w:tr>
    </w:tbl>
    <w:p w:rsidR="007C4D66" w:rsidRPr="009C4DBF" w:rsidRDefault="007C4D66" w:rsidP="007C4D66">
      <w:pPr>
        <w:wordWrap/>
        <w:spacing w:beforeLines="50" w:before="120" w:line="320" w:lineRule="exact"/>
        <w:ind w:left="708" w:hangingChars="337" w:hanging="708"/>
        <w:rPr>
          <w:rFonts w:hint="default"/>
          <w:color w:val="auto"/>
          <w:sz w:val="21"/>
          <w:szCs w:val="21"/>
        </w:rPr>
      </w:pPr>
      <w:r w:rsidRPr="009C4DBF">
        <w:rPr>
          <w:color w:val="auto"/>
          <w:sz w:val="21"/>
          <w:szCs w:val="21"/>
        </w:rPr>
        <w:t xml:space="preserve">　備考　</w:t>
      </w:r>
      <w:r w:rsidRPr="009C4DBF">
        <w:rPr>
          <w:rFonts w:hint="default"/>
          <w:color w:val="auto"/>
          <w:sz w:val="21"/>
          <w:szCs w:val="21"/>
        </w:rPr>
        <w:t>有害物質貯蔵</w:t>
      </w:r>
      <w:r w:rsidRPr="009C4DBF">
        <w:rPr>
          <w:color w:val="auto"/>
          <w:sz w:val="21"/>
          <w:szCs w:val="21"/>
        </w:rPr>
        <w:t>指定</w:t>
      </w:r>
      <w:r w:rsidRPr="009C4DBF">
        <w:rPr>
          <w:rFonts w:hint="default"/>
          <w:color w:val="auto"/>
          <w:sz w:val="21"/>
          <w:szCs w:val="21"/>
        </w:rPr>
        <w:t>施設</w:t>
      </w:r>
      <w:r w:rsidRPr="009C4DBF">
        <w:rPr>
          <w:color w:val="auto"/>
          <w:sz w:val="21"/>
          <w:szCs w:val="21"/>
        </w:rPr>
        <w:t>の</w:t>
      </w:r>
      <w:r w:rsidRPr="009C4DBF">
        <w:rPr>
          <w:rFonts w:hint="default"/>
          <w:color w:val="auto"/>
          <w:sz w:val="21"/>
          <w:szCs w:val="21"/>
        </w:rPr>
        <w:t>場合に</w:t>
      </w:r>
      <w:r w:rsidRPr="009C4DBF">
        <w:rPr>
          <w:color w:val="auto"/>
          <w:sz w:val="21"/>
          <w:szCs w:val="21"/>
        </w:rPr>
        <w:t>は</w:t>
      </w:r>
      <w:r w:rsidRPr="009C4DBF">
        <w:rPr>
          <w:rFonts w:hint="default"/>
          <w:color w:val="auto"/>
          <w:sz w:val="21"/>
          <w:szCs w:val="21"/>
        </w:rPr>
        <w:t>、使用時間</w:t>
      </w:r>
      <w:r w:rsidRPr="009C4DBF">
        <w:rPr>
          <w:color w:val="auto"/>
          <w:sz w:val="21"/>
          <w:szCs w:val="21"/>
        </w:rPr>
        <w:t>間隔</w:t>
      </w:r>
      <w:r w:rsidRPr="009C4DBF">
        <w:rPr>
          <w:rFonts w:hint="default"/>
          <w:color w:val="auto"/>
          <w:sz w:val="21"/>
          <w:szCs w:val="21"/>
        </w:rPr>
        <w:t>の欄及び１日</w:t>
      </w:r>
      <w:r w:rsidRPr="009C4DBF">
        <w:rPr>
          <w:color w:val="auto"/>
          <w:sz w:val="21"/>
          <w:szCs w:val="21"/>
        </w:rPr>
        <w:t>当たりの</w:t>
      </w:r>
      <w:r w:rsidRPr="009C4DBF">
        <w:rPr>
          <w:rFonts w:hint="default"/>
          <w:color w:val="auto"/>
          <w:sz w:val="21"/>
          <w:szCs w:val="21"/>
        </w:rPr>
        <w:t>使用時間の欄には、それぞれ当該施設への</w:t>
      </w:r>
      <w:r w:rsidRPr="009C4DBF">
        <w:rPr>
          <w:color w:val="auto"/>
          <w:sz w:val="21"/>
          <w:szCs w:val="21"/>
        </w:rPr>
        <w:t>有害物質</w:t>
      </w:r>
      <w:r w:rsidRPr="009C4DBF">
        <w:rPr>
          <w:rFonts w:hint="default"/>
          <w:color w:val="auto"/>
          <w:sz w:val="21"/>
          <w:szCs w:val="21"/>
        </w:rPr>
        <w:t>を含む水の供給時における当該施設の使用時間間隔及び使用時間を</w:t>
      </w:r>
      <w:r w:rsidRPr="009C4DBF">
        <w:rPr>
          <w:color w:val="auto"/>
          <w:sz w:val="21"/>
          <w:szCs w:val="21"/>
        </w:rPr>
        <w:t>記載すること。</w:t>
      </w:r>
    </w:p>
    <w:p w:rsidR="007C4D66" w:rsidRPr="00801C0C" w:rsidRDefault="007C4D66" w:rsidP="007C4D66">
      <w:pPr>
        <w:pStyle w:val="2"/>
        <w:spacing w:line="360" w:lineRule="auto"/>
        <w:rPr>
          <w:rFonts w:ascii="ＭＳ ゴシック" w:hAnsi="ＭＳ ゴシック"/>
        </w:rPr>
      </w:pPr>
      <w:r w:rsidRPr="009C4DBF">
        <w:br w:type="page"/>
      </w:r>
      <w:r w:rsidR="00E725CA" w:rsidRPr="00801C0C">
        <w:rPr>
          <w:rFonts w:ascii="ＭＳ ゴシック" w:hAnsi="ＭＳ ゴシック"/>
          <w:noProof/>
          <w:lang w:val="en-US" w:eastAsia="ja-JP"/>
        </w:rPr>
        <w:lastRenderedPageBreak/>
        <mc:AlternateContent>
          <mc:Choice Requires="wps">
            <w:drawing>
              <wp:anchor distT="0" distB="0" distL="114300" distR="114300" simplePos="0" relativeHeight="251533312" behindDoc="0" locked="0" layoutInCell="1" allowOverlap="1">
                <wp:simplePos x="0" y="0"/>
                <wp:positionH relativeFrom="column">
                  <wp:posOffset>-20927060</wp:posOffset>
                </wp:positionH>
                <wp:positionV relativeFrom="paragraph">
                  <wp:posOffset>-20050760</wp:posOffset>
                </wp:positionV>
                <wp:extent cx="585470" cy="514350"/>
                <wp:effectExtent l="0" t="0" r="0" b="0"/>
                <wp:wrapNone/>
                <wp:docPr id="30" name="Freeform 1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470" cy="514350"/>
                        </a:xfrm>
                        <a:custGeom>
                          <a:avLst/>
                          <a:gdLst>
                            <a:gd name="T0" fmla="*/ 0 w 1029"/>
                            <a:gd name="T1" fmla="*/ 0 h 3534"/>
                            <a:gd name="T2" fmla="*/ 1029 w 1029"/>
                            <a:gd name="T3" fmla="*/ 0 h 3534"/>
                            <a:gd name="T4" fmla="*/ 1029 w 1029"/>
                            <a:gd name="T5" fmla="*/ 3534 h 3534"/>
                          </a:gdLst>
                          <a:ahLst/>
                          <a:cxnLst>
                            <a:cxn ang="0">
                              <a:pos x="T0" y="T1"/>
                            </a:cxn>
                            <a:cxn ang="0">
                              <a:pos x="T2" y="T3"/>
                            </a:cxn>
                            <a:cxn ang="0">
                              <a:pos x="T4" y="T5"/>
                            </a:cxn>
                          </a:cxnLst>
                          <a:rect l="0" t="0" r="r" b="b"/>
                          <a:pathLst>
                            <a:path w="1029" h="3534">
                              <a:moveTo>
                                <a:pt x="0" y="0"/>
                              </a:moveTo>
                              <a:lnTo>
                                <a:pt x="1029" y="0"/>
                              </a:lnTo>
                              <a:lnTo>
                                <a:pt x="1029" y="3534"/>
                              </a:lnTo>
                            </a:path>
                          </a:pathLst>
                        </a:custGeom>
                        <a:noFill/>
                        <a:ln w="9525">
                          <a:solidFill>
                            <a:srgbClr val="00206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A82A4" id="Freeform 1384" o:spid="_x0000_s1026" style="position:absolute;left:0;text-align:left;margin-left:-1647.8pt;margin-top:-1578.8pt;width:46.1pt;height:40.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9,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" path="m,l1029,r,3534e" filled="f" strokecolor="#002060">
                <v:stroke endarrow="open"/>
                <v:path arrowok="t" o:connecttype="custom" o:connectlocs="0,0;585470,0;585470,514350" o:connectangles="0,0,0"/>
              </v:shape>
            </w:pict>
          </mc:Fallback>
        </mc:AlternateContent>
      </w:r>
      <w:r w:rsidR="00E725CA" w:rsidRPr="00801C0C">
        <w:rPr>
          <w:rFonts w:ascii="ＭＳ ゴシック" w:hAnsi="ＭＳ ゴシック"/>
          <w:noProof/>
          <w:lang w:val="en-US" w:eastAsia="ja-JP"/>
        </w:rPr>
        <mc:AlternateContent>
          <mc:Choice Requires="wps">
            <w:drawing>
              <wp:anchor distT="0" distB="0" distL="114300" distR="114300" simplePos="0" relativeHeight="251532288" behindDoc="0" locked="0" layoutInCell="1" allowOverlap="1">
                <wp:simplePos x="0" y="0"/>
                <wp:positionH relativeFrom="column">
                  <wp:posOffset>-20927060</wp:posOffset>
                </wp:positionH>
                <wp:positionV relativeFrom="paragraph">
                  <wp:posOffset>-20050760</wp:posOffset>
                </wp:positionV>
                <wp:extent cx="0" cy="215900"/>
                <wp:effectExtent l="0" t="0" r="0" b="0"/>
                <wp:wrapNone/>
                <wp:docPr id="29" name="AutoShape 1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5900"/>
                        </a:xfrm>
                        <a:prstGeom prst="straightConnector1">
                          <a:avLst/>
                        </a:prstGeom>
                        <a:noFill/>
                        <a:ln w="9525">
                          <a:solidFill>
                            <a:srgbClr val="00206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AC487" id="AutoShape 1383" o:spid="_x0000_s1026" type="#_x0000_t32" style="position:absolute;left:0;text-align:left;margin-left:-1647.8pt;margin-top:-1578.8pt;width:0;height:17pt;flip:y;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" strokecolor="#002060">
                <v:stroke startarrow="open"/>
              </v:shape>
            </w:pict>
          </mc:Fallback>
        </mc:AlternateContent>
      </w:r>
      <w:r w:rsidR="00E725CA" w:rsidRPr="00801C0C">
        <w:rPr>
          <w:rFonts w:ascii="ＭＳ ゴシック" w:hAnsi="ＭＳ ゴシック"/>
          <w:noProof/>
          <w:lang w:val="en-US" w:eastAsia="ja-JP"/>
        </w:rPr>
        <mc:AlternateContent>
          <mc:Choice Requires="wps">
            <w:drawing>
              <wp:anchor distT="0" distB="0" distL="114300" distR="114300" simplePos="0" relativeHeight="251531264" behindDoc="0" locked="0" layoutInCell="1" allowOverlap="1">
                <wp:simplePos x="0" y="0"/>
                <wp:positionH relativeFrom="column">
                  <wp:posOffset>-20927060</wp:posOffset>
                </wp:positionH>
                <wp:positionV relativeFrom="paragraph">
                  <wp:posOffset>-20050760</wp:posOffset>
                </wp:positionV>
                <wp:extent cx="612140" cy="0"/>
                <wp:effectExtent l="0" t="0" r="0" b="0"/>
                <wp:wrapNone/>
                <wp:docPr id="28" name="AutoShape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2140" cy="0"/>
                        </a:xfrm>
                        <a:prstGeom prst="straightConnector1">
                          <a:avLst/>
                        </a:prstGeom>
                        <a:noFill/>
                        <a:ln w="9525">
                          <a:solidFill>
                            <a:srgbClr val="00206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B3C870" id="AutoShape 1379" o:spid="_x0000_s1026" type="#_x0000_t32" style="position:absolute;left:0;text-align:left;margin-left:-1647.8pt;margin-top:-1578.8pt;width:48.2pt;height:0;flip:x;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" strokecolor="#002060">
                <v:stroke startarrow="open"/>
              </v:shape>
            </w:pict>
          </mc:Fallback>
        </mc:AlternateContent>
      </w:r>
      <w:r w:rsidRPr="00801C0C">
        <w:rPr>
          <w:rFonts w:ascii="ＭＳ ゴシック" w:hAnsi="ＭＳ ゴシック"/>
        </w:rPr>
        <w:t>別紙15</w:t>
      </w:r>
    </w:p>
    <w:p w:rsidR="007C4D66" w:rsidRPr="009C4DBF" w:rsidRDefault="007C4D66" w:rsidP="007C4D66">
      <w:pPr>
        <w:wordWrap/>
        <w:spacing w:afterLines="100" w:after="240" w:line="320" w:lineRule="exact"/>
        <w:jc w:val="center"/>
        <w:rPr>
          <w:rFonts w:hint="default"/>
          <w:color w:val="auto"/>
          <w:sz w:val="21"/>
          <w:szCs w:val="21"/>
        </w:rPr>
      </w:pPr>
      <w:r w:rsidRPr="009C4DBF">
        <w:rPr>
          <w:color w:val="auto"/>
          <w:sz w:val="21"/>
          <w:szCs w:val="21"/>
        </w:rPr>
        <w:t>用水及び</w:t>
      </w:r>
      <w:r w:rsidRPr="009C4DBF">
        <w:rPr>
          <w:rFonts w:hint="default"/>
          <w:color w:val="auto"/>
          <w:sz w:val="21"/>
          <w:szCs w:val="21"/>
        </w:rPr>
        <w:t>排水の系統（</w:t>
      </w:r>
      <w:r w:rsidRPr="009C4DBF">
        <w:rPr>
          <w:color w:val="auto"/>
          <w:sz w:val="21"/>
          <w:szCs w:val="21"/>
        </w:rPr>
        <w:t>搬入</w:t>
      </w:r>
      <w:r w:rsidRPr="009C4DBF">
        <w:rPr>
          <w:rFonts w:hint="default"/>
          <w:color w:val="auto"/>
          <w:sz w:val="21"/>
          <w:szCs w:val="21"/>
        </w:rPr>
        <w:t>及び搬出</w:t>
      </w:r>
      <w:r w:rsidRPr="009C4DBF">
        <w:rPr>
          <w:color w:val="auto"/>
          <w:sz w:val="21"/>
          <w:szCs w:val="21"/>
        </w:rPr>
        <w:t>の系統）</w:t>
      </w:r>
    </w:p>
    <w:tbl>
      <w:tblPr>
        <w:tblW w:w="9206" w:type="dxa"/>
        <w:tblInd w:w="151" w:type="dxa"/>
        <w:tblLayout w:type="fixed"/>
        <w:tblCellMar>
          <w:left w:w="0" w:type="dxa"/>
          <w:right w:w="0" w:type="dxa"/>
        </w:tblCellMar>
        <w:tblLook w:val="0000" w:firstRow="0" w:lastRow="0" w:firstColumn="0" w:lastColumn="0" w:noHBand="0" w:noVBand="0"/>
      </w:tblPr>
      <w:tblGrid>
        <w:gridCol w:w="2268"/>
        <w:gridCol w:w="2450"/>
        <w:gridCol w:w="2175"/>
        <w:gridCol w:w="2313"/>
      </w:tblGrid>
      <w:tr w:rsidR="007C4D66" w:rsidRPr="009C4DBF" w:rsidTr="006E4948">
        <w:trPr>
          <w:trHeight w:val="7214"/>
        </w:trPr>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line="280" w:lineRule="exact"/>
              <w:ind w:leftChars="36" w:left="72" w:rightChars="10" w:right="20"/>
              <w:rPr>
                <w:rFonts w:hint="default"/>
                <w:color w:val="auto"/>
                <w:sz w:val="21"/>
                <w:szCs w:val="21"/>
              </w:rPr>
            </w:pPr>
            <w:r w:rsidRPr="009C4DBF">
              <w:rPr>
                <w:color w:val="auto"/>
                <w:sz w:val="21"/>
                <w:szCs w:val="21"/>
              </w:rPr>
              <w:t>施設に</w:t>
            </w:r>
            <w:r w:rsidRPr="009C4DBF">
              <w:rPr>
                <w:rFonts w:hint="default"/>
                <w:color w:val="auto"/>
                <w:sz w:val="21"/>
                <w:szCs w:val="21"/>
              </w:rPr>
              <w:t>おいて製造され、使用され若しくは処理される有害物質に係る用水及び排水の系統（有害</w:t>
            </w:r>
            <w:r w:rsidRPr="009C4DBF">
              <w:rPr>
                <w:color w:val="auto"/>
                <w:sz w:val="21"/>
                <w:szCs w:val="21"/>
              </w:rPr>
              <w:t>物質</w:t>
            </w:r>
            <w:r w:rsidRPr="009C4DBF">
              <w:rPr>
                <w:rFonts w:hint="default"/>
                <w:color w:val="auto"/>
                <w:sz w:val="21"/>
                <w:szCs w:val="21"/>
              </w:rPr>
              <w:t>使用</w:t>
            </w:r>
            <w:r w:rsidRPr="009C4DBF">
              <w:rPr>
                <w:color w:val="auto"/>
                <w:sz w:val="21"/>
                <w:szCs w:val="21"/>
              </w:rPr>
              <w:t>特定施設の</w:t>
            </w:r>
            <w:r w:rsidRPr="009C4DBF">
              <w:rPr>
                <w:rFonts w:hint="default"/>
                <w:color w:val="auto"/>
                <w:sz w:val="21"/>
                <w:szCs w:val="21"/>
              </w:rPr>
              <w:t>場合</w:t>
            </w:r>
            <w:r w:rsidRPr="009C4DBF">
              <w:rPr>
                <w:color w:val="auto"/>
                <w:sz w:val="21"/>
                <w:szCs w:val="21"/>
              </w:rPr>
              <w:t>に</w:t>
            </w:r>
            <w:r w:rsidRPr="009C4DBF">
              <w:rPr>
                <w:rFonts w:hint="default"/>
                <w:color w:val="auto"/>
                <w:sz w:val="21"/>
                <w:szCs w:val="21"/>
              </w:rPr>
              <w:t>限る</w:t>
            </w:r>
            <w:r w:rsidR="00B8670E">
              <w:rPr>
                <w:color w:val="auto"/>
                <w:sz w:val="21"/>
                <w:szCs w:val="21"/>
              </w:rPr>
              <w:t>。</w:t>
            </w:r>
            <w:r w:rsidRPr="009C4DBF">
              <w:rPr>
                <w:rFonts w:hint="default"/>
                <w:color w:val="auto"/>
                <w:sz w:val="21"/>
                <w:szCs w:val="21"/>
              </w:rPr>
              <w:t>）</w:t>
            </w:r>
            <w:r w:rsidR="00B8670E">
              <w:rPr>
                <w:color w:val="auto"/>
                <w:sz w:val="21"/>
                <w:szCs w:val="21"/>
              </w:rPr>
              <w:t>又は</w:t>
            </w:r>
            <w:r w:rsidR="00B8670E">
              <w:rPr>
                <w:rFonts w:hint="default"/>
                <w:color w:val="auto"/>
                <w:sz w:val="21"/>
                <w:szCs w:val="21"/>
              </w:rPr>
              <w:t>貯蔵される有害物質に係る</w:t>
            </w:r>
            <w:r w:rsidRPr="009C4DBF">
              <w:rPr>
                <w:rFonts w:hint="default"/>
                <w:color w:val="auto"/>
                <w:sz w:val="21"/>
                <w:szCs w:val="21"/>
              </w:rPr>
              <w:t>搬入及び搬出の</w:t>
            </w:r>
            <w:r w:rsidRPr="009C4DBF">
              <w:rPr>
                <w:color w:val="auto"/>
                <w:sz w:val="21"/>
                <w:szCs w:val="21"/>
              </w:rPr>
              <w:t>系統（</w:t>
            </w:r>
            <w:r w:rsidRPr="009C4DBF">
              <w:rPr>
                <w:rFonts w:hint="default"/>
                <w:color w:val="auto"/>
                <w:sz w:val="21"/>
                <w:szCs w:val="21"/>
              </w:rPr>
              <w:t>有害物質貯蔵指定施設の場合に限る</w:t>
            </w:r>
            <w:r w:rsidRPr="009C4DBF">
              <w:rPr>
                <w:color w:val="auto"/>
                <w:sz w:val="21"/>
                <w:szCs w:val="21"/>
              </w:rPr>
              <w:t>。</w:t>
            </w:r>
            <w:r w:rsidRPr="009C4DBF">
              <w:rPr>
                <w:rFonts w:hint="default"/>
                <w:color w:val="auto"/>
                <w:sz w:val="21"/>
                <w:szCs w:val="21"/>
              </w:rPr>
              <w:t>）</w:t>
            </w:r>
          </w:p>
        </w:tc>
        <w:tc>
          <w:tcPr>
            <w:tcW w:w="6938" w:type="dxa"/>
            <w:gridSpan w:val="3"/>
            <w:tcBorders>
              <w:top w:val="single" w:sz="4" w:space="0" w:color="000000"/>
              <w:left w:val="single" w:sz="4" w:space="0" w:color="000000"/>
              <w:bottom w:val="single" w:sz="4" w:space="0" w:color="000000"/>
              <w:right w:val="single" w:sz="4" w:space="0" w:color="000000"/>
            </w:tcBorders>
            <w:tcMar>
              <w:left w:w="49" w:type="dxa"/>
              <w:right w:w="49" w:type="dxa"/>
            </w:tcMar>
          </w:tcPr>
          <w:p w:rsidR="007C4D66" w:rsidRDefault="007C4D66" w:rsidP="006E4948">
            <w:pPr>
              <w:wordWrap/>
              <w:spacing w:line="280" w:lineRule="exact"/>
              <w:rPr>
                <w:rFonts w:hint="default"/>
                <w:color w:val="auto"/>
                <w:sz w:val="21"/>
                <w:szCs w:val="21"/>
              </w:rPr>
            </w:pPr>
          </w:p>
          <w:p w:rsidR="006E4948" w:rsidRPr="005460D6" w:rsidRDefault="006E4948" w:rsidP="006E4948">
            <w:pPr>
              <w:wordWrap/>
              <w:spacing w:line="280" w:lineRule="exact"/>
              <w:rPr>
                <w:rFonts w:ascii="HG正楷書体-PRO" w:eastAsia="HG正楷書体-PRO" w:hAnsi="HG丸ｺﾞｼｯｸM-PRO" w:hint="default"/>
                <w:b/>
                <w:color w:val="002060"/>
                <w:sz w:val="21"/>
                <w:szCs w:val="21"/>
              </w:rPr>
            </w:pPr>
          </w:p>
          <w:p w:rsidR="005460D6" w:rsidRPr="005460D6" w:rsidRDefault="005460D6" w:rsidP="006E4948">
            <w:pPr>
              <w:wordWrap/>
              <w:spacing w:line="280" w:lineRule="exact"/>
              <w:rPr>
                <w:rFonts w:ascii="HG正楷書体-PRO" w:eastAsia="HG正楷書体-PRO" w:hAnsi="HG丸ｺﾞｼｯｸM-PRO" w:hint="default"/>
                <w:b/>
                <w:color w:val="002060"/>
                <w:sz w:val="21"/>
                <w:szCs w:val="21"/>
              </w:rPr>
            </w:pPr>
          </w:p>
          <w:p w:rsidR="005460D6" w:rsidRPr="005460D6" w:rsidRDefault="005460D6" w:rsidP="006E4948">
            <w:pPr>
              <w:wordWrap/>
              <w:spacing w:line="280" w:lineRule="exact"/>
              <w:rPr>
                <w:rFonts w:ascii="HG正楷書体-PRO" w:eastAsia="HG正楷書体-PRO" w:hAnsi="HG丸ｺﾞｼｯｸM-PRO" w:hint="default"/>
                <w:b/>
                <w:color w:val="002060"/>
                <w:sz w:val="21"/>
                <w:szCs w:val="21"/>
              </w:rPr>
            </w:pPr>
          </w:p>
          <w:p w:rsidR="006E4948" w:rsidRPr="005460D6" w:rsidRDefault="006E4948" w:rsidP="006E4948">
            <w:pPr>
              <w:wordWrap/>
              <w:spacing w:line="280" w:lineRule="exact"/>
              <w:rPr>
                <w:rFonts w:ascii="HG正楷書体-PRO" w:eastAsia="HG正楷書体-PRO" w:hAnsi="HG丸ｺﾞｼｯｸM-PRO" w:hint="default"/>
                <w:b/>
                <w:color w:val="002060"/>
                <w:sz w:val="21"/>
                <w:szCs w:val="21"/>
              </w:rPr>
            </w:pPr>
            <w:r w:rsidRPr="005460D6">
              <w:rPr>
                <w:rFonts w:ascii="HG正楷書体-PRO" w:eastAsia="HG正楷書体-PRO" w:hAnsi="HG丸ｺﾞｼｯｸM-PRO"/>
                <w:b/>
                <w:color w:val="002060"/>
                <w:sz w:val="21"/>
                <w:szCs w:val="21"/>
              </w:rPr>
              <w:t xml:space="preserve">　搬入：タンクローリーから供給</w:t>
            </w:r>
          </w:p>
          <w:p w:rsidR="006E4948" w:rsidRPr="005460D6" w:rsidRDefault="006E4948" w:rsidP="006E4948">
            <w:pPr>
              <w:wordWrap/>
              <w:spacing w:line="280" w:lineRule="exact"/>
              <w:rPr>
                <w:rFonts w:ascii="HG正楷書体-PRO" w:eastAsia="HG正楷書体-PRO" w:hAnsi="HG丸ｺﾞｼｯｸM-PRO" w:hint="default"/>
                <w:b/>
                <w:color w:val="002060"/>
                <w:sz w:val="21"/>
                <w:szCs w:val="21"/>
              </w:rPr>
            </w:pPr>
            <w:r w:rsidRPr="005460D6">
              <w:rPr>
                <w:rFonts w:ascii="HG正楷書体-PRO" w:eastAsia="HG正楷書体-PRO" w:hAnsi="HG丸ｺﾞｼｯｸM-PRO"/>
                <w:b/>
                <w:color w:val="002060"/>
                <w:sz w:val="21"/>
                <w:szCs w:val="21"/>
              </w:rPr>
              <w:t xml:space="preserve">　　　　1週間に１回、１時間</w:t>
            </w:r>
          </w:p>
          <w:p w:rsidR="006E4948" w:rsidRPr="005460D6" w:rsidRDefault="006E4948" w:rsidP="006E4948">
            <w:pPr>
              <w:wordWrap/>
              <w:spacing w:line="280" w:lineRule="exact"/>
              <w:rPr>
                <w:rFonts w:ascii="HG正楷書体-PRO" w:eastAsia="HG正楷書体-PRO" w:hAnsi="HG丸ｺﾞｼｯｸM-PRO" w:hint="default"/>
                <w:b/>
                <w:color w:val="002060"/>
                <w:sz w:val="21"/>
                <w:szCs w:val="21"/>
              </w:rPr>
            </w:pPr>
          </w:p>
          <w:p w:rsidR="006E4948" w:rsidRPr="005460D6" w:rsidRDefault="006E4948" w:rsidP="006E4948">
            <w:pPr>
              <w:wordWrap/>
              <w:spacing w:line="280" w:lineRule="exact"/>
              <w:rPr>
                <w:rFonts w:ascii="HG正楷書体-PRO" w:eastAsia="HG正楷書体-PRO" w:hAnsi="HG丸ｺﾞｼｯｸM-PRO" w:hint="default"/>
                <w:b/>
                <w:color w:val="002060"/>
                <w:sz w:val="21"/>
                <w:szCs w:val="21"/>
              </w:rPr>
            </w:pPr>
            <w:r w:rsidRPr="005460D6">
              <w:rPr>
                <w:rFonts w:ascii="HG正楷書体-PRO" w:eastAsia="HG正楷書体-PRO" w:hAnsi="HG丸ｺﾞｼｯｸM-PRO"/>
                <w:b/>
                <w:color w:val="002060"/>
                <w:sz w:val="21"/>
                <w:szCs w:val="21"/>
              </w:rPr>
              <w:t xml:space="preserve">　搬出：配管をとおり、特定施設である○○施設に</w:t>
            </w:r>
            <w:r w:rsidR="005460D6" w:rsidRPr="005460D6">
              <w:rPr>
                <w:rFonts w:ascii="HG正楷書体-PRO" w:eastAsia="HG正楷書体-PRO" w:hAnsi="HG丸ｺﾞｼｯｸM-PRO"/>
                <w:b/>
                <w:color w:val="002060"/>
                <w:sz w:val="21"/>
                <w:szCs w:val="21"/>
              </w:rPr>
              <w:t>供給する</w:t>
            </w:r>
          </w:p>
          <w:p w:rsidR="005460D6" w:rsidRPr="005460D6" w:rsidRDefault="005460D6" w:rsidP="006E4948">
            <w:pPr>
              <w:wordWrap/>
              <w:spacing w:line="280" w:lineRule="exact"/>
              <w:rPr>
                <w:rFonts w:ascii="HG正楷書体-PRO" w:eastAsia="HG正楷書体-PRO" w:hAnsi="HG丸ｺﾞｼｯｸM-PRO" w:hint="default"/>
                <w:b/>
                <w:color w:val="002060"/>
                <w:sz w:val="21"/>
                <w:szCs w:val="21"/>
              </w:rPr>
            </w:pPr>
            <w:r w:rsidRPr="005460D6">
              <w:rPr>
                <w:rFonts w:ascii="HG正楷書体-PRO" w:eastAsia="HG正楷書体-PRO" w:hAnsi="HG丸ｺﾞｼｯｸM-PRO"/>
                <w:b/>
                <w:color w:val="002060"/>
                <w:sz w:val="21"/>
                <w:szCs w:val="21"/>
              </w:rPr>
              <w:t xml:space="preserve">　　　　連続供給、１日1000リットル</w:t>
            </w:r>
          </w:p>
          <w:p w:rsidR="005460D6" w:rsidRPr="005460D6" w:rsidRDefault="005460D6" w:rsidP="006E4948">
            <w:pPr>
              <w:wordWrap/>
              <w:spacing w:line="280" w:lineRule="exact"/>
              <w:rPr>
                <w:rFonts w:ascii="HG正楷書体-PRO" w:eastAsia="HG正楷書体-PRO" w:hAnsi="HG丸ｺﾞｼｯｸM-PRO" w:hint="default"/>
                <w:b/>
                <w:color w:val="002060"/>
                <w:sz w:val="21"/>
                <w:szCs w:val="21"/>
              </w:rPr>
            </w:pPr>
          </w:p>
          <w:p w:rsidR="005460D6" w:rsidRPr="005460D6" w:rsidRDefault="005460D6" w:rsidP="006E4948">
            <w:pPr>
              <w:wordWrap/>
              <w:spacing w:line="280" w:lineRule="exact"/>
              <w:rPr>
                <w:rFonts w:ascii="HG正楷書体-PRO" w:eastAsia="HG正楷書体-PRO" w:hAnsi="HG丸ｺﾞｼｯｸM-PRO" w:hint="default"/>
                <w:b/>
                <w:color w:val="002060"/>
                <w:sz w:val="21"/>
                <w:szCs w:val="21"/>
              </w:rPr>
            </w:pPr>
          </w:p>
          <w:p w:rsidR="005460D6" w:rsidRPr="005460D6" w:rsidRDefault="005460D6" w:rsidP="006E4948">
            <w:pPr>
              <w:wordWrap/>
              <w:spacing w:line="280" w:lineRule="exact"/>
              <w:rPr>
                <w:rFonts w:ascii="HG正楷書体-PRO" w:eastAsia="HG正楷書体-PRO" w:hAnsi="HG丸ｺﾞｼｯｸM-PRO" w:hint="default"/>
                <w:b/>
                <w:color w:val="002060"/>
                <w:sz w:val="21"/>
                <w:szCs w:val="21"/>
              </w:rPr>
            </w:pPr>
            <w:r w:rsidRPr="005460D6">
              <w:rPr>
                <w:rFonts w:ascii="HG正楷書体-PRO" w:eastAsia="HG正楷書体-PRO" w:hAnsi="HG丸ｺﾞｼｯｸM-PRO"/>
                <w:b/>
                <w:color w:val="002060"/>
                <w:sz w:val="21"/>
                <w:szCs w:val="21"/>
              </w:rPr>
              <w:t xml:space="preserve">　※　必要に応じて搬入及び搬出の系統がわかる</w:t>
            </w:r>
          </w:p>
          <w:p w:rsidR="005460D6" w:rsidRPr="005460D6" w:rsidRDefault="00027680" w:rsidP="005460D6">
            <w:pPr>
              <w:wordWrap/>
              <w:spacing w:line="280" w:lineRule="exact"/>
              <w:ind w:firstLineChars="300" w:firstLine="630"/>
              <w:rPr>
                <w:rFonts w:hint="default"/>
                <w:color w:val="auto"/>
                <w:sz w:val="21"/>
                <w:szCs w:val="21"/>
              </w:rPr>
            </w:pPr>
            <w:r>
              <w:rPr>
                <w:rFonts w:hint="default"/>
                <w:noProof/>
                <w:color w:val="auto"/>
                <w:sz w:val="21"/>
                <w:szCs w:val="21"/>
              </w:rPr>
              <mc:AlternateContent>
                <mc:Choice Requires="wps">
                  <w:drawing>
                    <wp:anchor distT="0" distB="0" distL="114300" distR="114300" simplePos="0" relativeHeight="251538432" behindDoc="0" locked="0" layoutInCell="0" allowOverlap="1">
                      <wp:simplePos x="0" y="0"/>
                      <wp:positionH relativeFrom="column">
                        <wp:posOffset>2604423</wp:posOffset>
                      </wp:positionH>
                      <wp:positionV relativeFrom="paragraph">
                        <wp:posOffset>1883039</wp:posOffset>
                      </wp:positionV>
                      <wp:extent cx="1682750" cy="507365"/>
                      <wp:effectExtent l="0" t="0" r="0" b="0"/>
                      <wp:wrapNone/>
                      <wp:docPr id="27" name="AutoShape 1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0" cy="507365"/>
                              </a:xfrm>
                              <a:prstGeom prst="borderCallout2">
                                <a:avLst>
                                  <a:gd name="adj1" fmla="val 22528"/>
                                  <a:gd name="adj2" fmla="val -4528"/>
                                  <a:gd name="adj3" fmla="val 22528"/>
                                  <a:gd name="adj4" fmla="val -28338"/>
                                  <a:gd name="adj5" fmla="val 212639"/>
                                  <a:gd name="adj6" fmla="val -90907"/>
                                </a:avLst>
                              </a:prstGeom>
                              <a:solidFill>
                                <a:srgbClr val="DAEEF3"/>
                              </a:solidFill>
                              <a:ln w="15875">
                                <a:solidFill>
                                  <a:srgbClr val="E36C0A"/>
                                </a:solidFill>
                                <a:miter lim="800000"/>
                                <a:headEnd/>
                                <a:tailEnd type="arrow" w="med" len="med"/>
                              </a:ln>
                            </wps:spPr>
                            <wps:txbx>
                              <w:txbxContent>
                                <w:p w:rsidR="00682DEE" w:rsidRPr="001262C7" w:rsidRDefault="00682DEE" w:rsidP="005460D6">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有害</w:t>
                                  </w:r>
                                  <w:r>
                                    <w:rPr>
                                      <w:rFonts w:ascii="HG丸ｺﾞｼｯｸM-PRO" w:eastAsia="HG丸ｺﾞｼｯｸM-PRO" w:hAnsi="HG丸ｺﾞｼｯｸM-PRO" w:hint="default"/>
                                      <w:color w:val="FF0000"/>
                                      <w:sz w:val="18"/>
                                      <w:szCs w:val="18"/>
                                    </w:rPr>
                                    <w:t>物質貯蔵指定施設の場合</w:t>
                                  </w:r>
                                  <w:r>
                                    <w:rPr>
                                      <w:rFonts w:ascii="HG丸ｺﾞｼｯｸM-PRO" w:eastAsia="HG丸ｺﾞｼｯｸM-PRO" w:hAnsi="HG丸ｺﾞｼｯｸM-PRO"/>
                                      <w:color w:val="FF0000"/>
                                      <w:sz w:val="18"/>
                                      <w:szCs w:val="18"/>
                                    </w:rPr>
                                    <w:t>は</w:t>
                                  </w:r>
                                  <w:r>
                                    <w:rPr>
                                      <w:rFonts w:ascii="HG丸ｺﾞｼｯｸM-PRO" w:eastAsia="HG丸ｺﾞｼｯｸM-PRO" w:hAnsi="HG丸ｺﾞｼｯｸM-PRO" w:hint="default"/>
                                      <w:color w:val="FF0000"/>
                                      <w:sz w:val="18"/>
                                      <w:szCs w:val="18"/>
                                    </w:rPr>
                                    <w:t>記載不要です。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2" o:spid="_x0000_s1360" type="#_x0000_t48" style="position:absolute;left:0;text-align:left;margin-left:205.05pt;margin-top:148.25pt;width:132.5pt;height:39.9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" o:allowincell="f" adj="-19636,45930,-6121,4866,-978,4866" fillcolor="#daeef3" strokecolor="#e36c0a" strokeweight="1.25pt">
                      <v:stroke startarrow="open"/>
                      <v:textbox inset="5.85pt,.7pt,5.85pt,.7pt">
                        <w:txbxContent>
                          <w:p w:rsidR="00682DEE" w:rsidRPr="001262C7" w:rsidRDefault="00682DEE" w:rsidP="005460D6">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有害</w:t>
                            </w:r>
                            <w:r>
                              <w:rPr>
                                <w:rFonts w:ascii="HG丸ｺﾞｼｯｸM-PRO" w:eastAsia="HG丸ｺﾞｼｯｸM-PRO" w:hAnsi="HG丸ｺﾞｼｯｸM-PRO" w:hint="default"/>
                                <w:color w:val="FF0000"/>
                                <w:sz w:val="18"/>
                                <w:szCs w:val="18"/>
                              </w:rPr>
                              <w:t>物質貯蔵指定施設の場合</w:t>
                            </w:r>
                            <w:r>
                              <w:rPr>
                                <w:rFonts w:ascii="HG丸ｺﾞｼｯｸM-PRO" w:eastAsia="HG丸ｺﾞｼｯｸM-PRO" w:hAnsi="HG丸ｺﾞｼｯｸM-PRO"/>
                                <w:color w:val="FF0000"/>
                                <w:sz w:val="18"/>
                                <w:szCs w:val="18"/>
                              </w:rPr>
                              <w:t>は</w:t>
                            </w:r>
                            <w:r>
                              <w:rPr>
                                <w:rFonts w:ascii="HG丸ｺﾞｼｯｸM-PRO" w:eastAsia="HG丸ｺﾞｼｯｸM-PRO" w:hAnsi="HG丸ｺﾞｼｯｸM-PRO" w:hint="default"/>
                                <w:color w:val="FF0000"/>
                                <w:sz w:val="18"/>
                                <w:szCs w:val="18"/>
                              </w:rPr>
                              <w:t>記載不要です。</w:t>
                            </w:r>
                          </w:p>
                        </w:txbxContent>
                      </v:textbox>
                      <o:callout v:ext="edit" minusy="t"/>
                    </v:shape>
                  </w:pict>
                </mc:Fallback>
              </mc:AlternateContent>
            </w:r>
            <w:r w:rsidR="005460D6" w:rsidRPr="005460D6">
              <w:rPr>
                <w:rFonts w:ascii="HG正楷書体-PRO" w:eastAsia="HG正楷書体-PRO" w:hAnsi="HG丸ｺﾞｼｯｸM-PRO"/>
                <w:b/>
                <w:color w:val="002060"/>
                <w:sz w:val="21"/>
                <w:szCs w:val="21"/>
              </w:rPr>
              <w:t>図面を添付してください。</w:t>
            </w:r>
          </w:p>
        </w:tc>
      </w:tr>
      <w:tr w:rsidR="007C4D66" w:rsidRPr="009C4DBF" w:rsidTr="00DD5A70">
        <w:tc>
          <w:tcPr>
            <w:tcW w:w="2268"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7C4D66" w:rsidRPr="009C4DBF" w:rsidRDefault="007C4D66" w:rsidP="00DD5A70">
            <w:pPr>
              <w:wordWrap/>
              <w:spacing w:line="280" w:lineRule="exact"/>
              <w:jc w:val="center"/>
              <w:rPr>
                <w:rFonts w:hint="default"/>
                <w:color w:val="auto"/>
                <w:sz w:val="21"/>
                <w:szCs w:val="21"/>
              </w:rPr>
            </w:pPr>
            <w:r w:rsidRPr="009C4DBF">
              <w:rPr>
                <w:color w:val="auto"/>
                <w:sz w:val="21"/>
                <w:szCs w:val="21"/>
              </w:rPr>
              <w:t>用途別用水使用量</w:t>
            </w:r>
          </w:p>
        </w:tc>
        <w:tc>
          <w:tcPr>
            <w:tcW w:w="245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100" w:beforeAutospacing="1" w:after="100" w:afterAutospacing="1" w:line="280" w:lineRule="exact"/>
              <w:jc w:val="center"/>
              <w:rPr>
                <w:rFonts w:hint="default"/>
                <w:color w:val="auto"/>
                <w:sz w:val="21"/>
                <w:szCs w:val="21"/>
              </w:rPr>
            </w:pPr>
            <w:r w:rsidRPr="007C4D66">
              <w:rPr>
                <w:color w:val="auto"/>
                <w:spacing w:val="105"/>
                <w:sz w:val="21"/>
                <w:szCs w:val="21"/>
                <w:fitText w:val="1470" w:id="371534855"/>
              </w:rPr>
              <w:t xml:space="preserve">用　　</w:t>
            </w:r>
            <w:r w:rsidRPr="007C4D66">
              <w:rPr>
                <w:color w:val="auto"/>
                <w:sz w:val="21"/>
                <w:szCs w:val="21"/>
                <w:fitText w:val="1470" w:id="371534855"/>
              </w:rPr>
              <w:t>途</w:t>
            </w:r>
          </w:p>
        </w:tc>
        <w:tc>
          <w:tcPr>
            <w:tcW w:w="217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100" w:beforeAutospacing="1" w:after="100" w:afterAutospacing="1" w:line="280" w:lineRule="exact"/>
              <w:jc w:val="center"/>
              <w:rPr>
                <w:rFonts w:hint="default"/>
                <w:color w:val="auto"/>
                <w:sz w:val="21"/>
                <w:szCs w:val="21"/>
              </w:rPr>
            </w:pPr>
            <w:r w:rsidRPr="007C4D66">
              <w:rPr>
                <w:color w:val="auto"/>
                <w:spacing w:val="210"/>
                <w:sz w:val="21"/>
                <w:szCs w:val="21"/>
                <w:fitText w:val="1470" w:id="371534856"/>
              </w:rPr>
              <w:t>使用</w:t>
            </w:r>
            <w:r w:rsidRPr="007C4D66">
              <w:rPr>
                <w:color w:val="auto"/>
                <w:sz w:val="21"/>
                <w:szCs w:val="21"/>
                <w:fitText w:val="1470" w:id="371534856"/>
              </w:rPr>
              <w:t>水</w:t>
            </w:r>
          </w:p>
        </w:tc>
        <w:tc>
          <w:tcPr>
            <w:tcW w:w="23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027680">
            <w:pPr>
              <w:wordWrap/>
              <w:spacing w:before="100" w:beforeAutospacing="1" w:after="100" w:afterAutospacing="1" w:line="280" w:lineRule="exact"/>
              <w:jc w:val="both"/>
              <w:rPr>
                <w:rFonts w:hint="default"/>
                <w:color w:val="auto"/>
                <w:sz w:val="21"/>
                <w:szCs w:val="21"/>
              </w:rPr>
            </w:pPr>
            <w:r w:rsidRPr="009C4DBF">
              <w:rPr>
                <w:color w:val="auto"/>
                <w:sz w:val="21"/>
                <w:szCs w:val="21"/>
              </w:rPr>
              <w:t>用水使用量（ｍ</w:t>
            </w:r>
            <w:r w:rsidRPr="009C4DBF">
              <w:rPr>
                <w:color w:val="auto"/>
                <w:spacing w:val="-1"/>
                <w:sz w:val="21"/>
                <w:szCs w:val="21"/>
                <w:vertAlign w:val="superscript"/>
              </w:rPr>
              <w:t>３</w:t>
            </w:r>
            <w:r w:rsidRPr="009C4DBF">
              <w:rPr>
                <w:color w:val="auto"/>
                <w:sz w:val="21"/>
                <w:szCs w:val="21"/>
              </w:rPr>
              <w:t>／日）</w:t>
            </w:r>
          </w:p>
        </w:tc>
      </w:tr>
      <w:tr w:rsidR="007C4D66" w:rsidRPr="009C4DBF" w:rsidTr="00DD5A70">
        <w:tc>
          <w:tcPr>
            <w:tcW w:w="2268" w:type="dxa"/>
            <w:vMerge/>
            <w:tcBorders>
              <w:top w:val="nil"/>
              <w:left w:val="single" w:sz="4" w:space="0" w:color="000000"/>
              <w:bottom w:val="nil"/>
              <w:right w:val="single" w:sz="4" w:space="0" w:color="000000"/>
            </w:tcBorders>
            <w:tcMar>
              <w:left w:w="49" w:type="dxa"/>
              <w:right w:w="49" w:type="dxa"/>
            </w:tcMar>
            <w:vAlign w:val="center"/>
          </w:tcPr>
          <w:p w:rsidR="007C4D66" w:rsidRPr="009C4DBF" w:rsidRDefault="007C4D66" w:rsidP="00DD5A70">
            <w:pPr>
              <w:wordWrap/>
              <w:spacing w:line="280" w:lineRule="exact"/>
              <w:jc w:val="center"/>
              <w:rPr>
                <w:rFonts w:hint="default"/>
                <w:color w:val="auto"/>
                <w:sz w:val="21"/>
                <w:szCs w:val="21"/>
              </w:rPr>
            </w:pPr>
          </w:p>
        </w:tc>
        <w:tc>
          <w:tcPr>
            <w:tcW w:w="245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F44DBD" w:rsidRDefault="007C4D66" w:rsidP="00DD5A70">
            <w:pPr>
              <w:wordWrap/>
              <w:spacing w:before="100" w:beforeAutospacing="1" w:after="100" w:afterAutospacing="1" w:line="280" w:lineRule="exact"/>
              <w:rPr>
                <w:rFonts w:ascii="HG正楷書体-PRO" w:eastAsia="HG正楷書体-PRO" w:hint="default"/>
                <w:b/>
                <w:color w:val="002060"/>
              </w:rPr>
            </w:pPr>
          </w:p>
        </w:tc>
        <w:tc>
          <w:tcPr>
            <w:tcW w:w="217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F44DBD" w:rsidRDefault="007C4D66" w:rsidP="00DD5A70">
            <w:pPr>
              <w:wordWrap/>
              <w:spacing w:before="100" w:beforeAutospacing="1" w:after="100" w:afterAutospacing="1" w:line="280" w:lineRule="exact"/>
              <w:jc w:val="center"/>
              <w:rPr>
                <w:rFonts w:ascii="HG正楷書体-PRO" w:eastAsia="HG正楷書体-PRO" w:hint="default"/>
                <w:b/>
                <w:color w:val="002060"/>
              </w:rPr>
            </w:pPr>
          </w:p>
        </w:tc>
        <w:tc>
          <w:tcPr>
            <w:tcW w:w="23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F44DBD" w:rsidRDefault="007C4D66" w:rsidP="00DD5A70">
            <w:pPr>
              <w:wordWrap/>
              <w:spacing w:before="100" w:beforeAutospacing="1" w:after="100" w:afterAutospacing="1" w:line="280" w:lineRule="exact"/>
              <w:jc w:val="center"/>
              <w:rPr>
                <w:rFonts w:ascii="HG正楷書体-PRO" w:eastAsia="HG正楷書体-PRO" w:hint="default"/>
                <w:b/>
                <w:color w:val="002060"/>
              </w:rPr>
            </w:pPr>
          </w:p>
        </w:tc>
      </w:tr>
      <w:tr w:rsidR="007C4D66" w:rsidRPr="009C4DBF" w:rsidTr="00DD5A70">
        <w:tc>
          <w:tcPr>
            <w:tcW w:w="2268" w:type="dxa"/>
            <w:vMerge/>
            <w:tcBorders>
              <w:top w:val="nil"/>
              <w:left w:val="single" w:sz="4" w:space="0" w:color="000000"/>
              <w:bottom w:val="nil"/>
              <w:right w:val="single" w:sz="4" w:space="0" w:color="000000"/>
            </w:tcBorders>
            <w:tcMar>
              <w:left w:w="49" w:type="dxa"/>
              <w:right w:w="49" w:type="dxa"/>
            </w:tcMar>
            <w:vAlign w:val="center"/>
          </w:tcPr>
          <w:p w:rsidR="007C4D66" w:rsidRPr="009C4DBF" w:rsidRDefault="007C4D66" w:rsidP="00DD5A70">
            <w:pPr>
              <w:wordWrap/>
              <w:spacing w:line="280" w:lineRule="exact"/>
              <w:jc w:val="center"/>
              <w:rPr>
                <w:rFonts w:hint="default"/>
                <w:color w:val="auto"/>
                <w:sz w:val="21"/>
                <w:szCs w:val="21"/>
              </w:rPr>
            </w:pPr>
          </w:p>
        </w:tc>
        <w:tc>
          <w:tcPr>
            <w:tcW w:w="245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F44DBD" w:rsidRDefault="007C4D66" w:rsidP="00DD5A70">
            <w:pPr>
              <w:wordWrap/>
              <w:spacing w:before="100" w:beforeAutospacing="1" w:after="100" w:afterAutospacing="1" w:line="280" w:lineRule="exact"/>
              <w:jc w:val="center"/>
              <w:rPr>
                <w:rFonts w:ascii="HG正楷書体-PRO" w:eastAsia="HG正楷書体-PRO" w:hint="default"/>
                <w:b/>
                <w:color w:val="002060"/>
              </w:rPr>
            </w:pPr>
          </w:p>
        </w:tc>
        <w:tc>
          <w:tcPr>
            <w:tcW w:w="217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F44DBD" w:rsidRDefault="007C4D66" w:rsidP="00DD5A70">
            <w:pPr>
              <w:wordWrap/>
              <w:spacing w:before="100" w:beforeAutospacing="1" w:after="100" w:afterAutospacing="1" w:line="280" w:lineRule="exact"/>
              <w:jc w:val="center"/>
              <w:rPr>
                <w:rFonts w:ascii="HG正楷書体-PRO" w:eastAsia="HG正楷書体-PRO" w:hint="default"/>
                <w:b/>
                <w:color w:val="002060"/>
              </w:rPr>
            </w:pPr>
          </w:p>
        </w:tc>
        <w:tc>
          <w:tcPr>
            <w:tcW w:w="23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F44DBD" w:rsidRDefault="007C4D66" w:rsidP="00DD5A70">
            <w:pPr>
              <w:wordWrap/>
              <w:spacing w:before="100" w:beforeAutospacing="1" w:after="100" w:afterAutospacing="1" w:line="280" w:lineRule="exact"/>
              <w:jc w:val="center"/>
              <w:rPr>
                <w:rFonts w:ascii="HG正楷書体-PRO" w:eastAsia="HG正楷書体-PRO" w:hint="default"/>
                <w:b/>
                <w:color w:val="002060"/>
              </w:rPr>
            </w:pPr>
          </w:p>
        </w:tc>
      </w:tr>
      <w:tr w:rsidR="007C4D66" w:rsidRPr="009C4DBF" w:rsidTr="00DD5A70">
        <w:tc>
          <w:tcPr>
            <w:tcW w:w="2268" w:type="dxa"/>
            <w:vMerge/>
            <w:tcBorders>
              <w:top w:val="nil"/>
              <w:left w:val="single" w:sz="4" w:space="0" w:color="000000"/>
              <w:bottom w:val="nil"/>
              <w:right w:val="single" w:sz="4" w:space="0" w:color="000000"/>
            </w:tcBorders>
            <w:tcMar>
              <w:left w:w="49" w:type="dxa"/>
              <w:right w:w="49" w:type="dxa"/>
            </w:tcMar>
            <w:vAlign w:val="center"/>
          </w:tcPr>
          <w:p w:rsidR="007C4D66" w:rsidRPr="009C4DBF" w:rsidRDefault="007C4D66" w:rsidP="00DD5A70">
            <w:pPr>
              <w:wordWrap/>
              <w:spacing w:line="280" w:lineRule="exact"/>
              <w:jc w:val="center"/>
              <w:rPr>
                <w:rFonts w:hint="default"/>
                <w:color w:val="auto"/>
                <w:sz w:val="21"/>
                <w:szCs w:val="21"/>
              </w:rPr>
            </w:pPr>
          </w:p>
        </w:tc>
        <w:tc>
          <w:tcPr>
            <w:tcW w:w="245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100" w:beforeAutospacing="1" w:after="100" w:afterAutospacing="1" w:line="280" w:lineRule="exact"/>
              <w:jc w:val="center"/>
              <w:rPr>
                <w:rFonts w:hint="default"/>
                <w:color w:val="auto"/>
                <w:sz w:val="21"/>
                <w:szCs w:val="21"/>
              </w:rPr>
            </w:pPr>
          </w:p>
        </w:tc>
        <w:tc>
          <w:tcPr>
            <w:tcW w:w="217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100" w:beforeAutospacing="1" w:after="100" w:afterAutospacing="1" w:line="280" w:lineRule="exact"/>
              <w:jc w:val="center"/>
              <w:rPr>
                <w:rFonts w:hint="default"/>
                <w:color w:val="auto"/>
                <w:sz w:val="21"/>
                <w:szCs w:val="21"/>
              </w:rPr>
            </w:pPr>
          </w:p>
        </w:tc>
        <w:tc>
          <w:tcPr>
            <w:tcW w:w="23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100" w:beforeAutospacing="1" w:after="100" w:afterAutospacing="1" w:line="280" w:lineRule="exact"/>
              <w:jc w:val="center"/>
              <w:rPr>
                <w:rFonts w:hint="default"/>
                <w:color w:val="auto"/>
                <w:sz w:val="21"/>
                <w:szCs w:val="21"/>
              </w:rPr>
            </w:pPr>
          </w:p>
        </w:tc>
      </w:tr>
      <w:tr w:rsidR="007C4D66" w:rsidRPr="009C4DBF" w:rsidTr="00DD5A70">
        <w:tc>
          <w:tcPr>
            <w:tcW w:w="2268" w:type="dxa"/>
            <w:vMerge/>
            <w:tcBorders>
              <w:top w:val="nil"/>
              <w:left w:val="single" w:sz="4" w:space="0" w:color="000000"/>
              <w:bottom w:val="nil"/>
              <w:right w:val="single" w:sz="4" w:space="0" w:color="000000"/>
            </w:tcBorders>
            <w:tcMar>
              <w:left w:w="49" w:type="dxa"/>
              <w:right w:w="49" w:type="dxa"/>
            </w:tcMar>
            <w:vAlign w:val="center"/>
          </w:tcPr>
          <w:p w:rsidR="007C4D66" w:rsidRPr="009C4DBF" w:rsidRDefault="007C4D66" w:rsidP="00DD5A70">
            <w:pPr>
              <w:wordWrap/>
              <w:spacing w:line="280" w:lineRule="exact"/>
              <w:jc w:val="center"/>
              <w:rPr>
                <w:rFonts w:hint="default"/>
                <w:color w:val="auto"/>
                <w:sz w:val="21"/>
                <w:szCs w:val="21"/>
              </w:rPr>
            </w:pPr>
          </w:p>
        </w:tc>
        <w:tc>
          <w:tcPr>
            <w:tcW w:w="245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100" w:beforeAutospacing="1" w:after="100" w:afterAutospacing="1" w:line="280" w:lineRule="exact"/>
              <w:jc w:val="center"/>
              <w:rPr>
                <w:rFonts w:hint="default"/>
                <w:color w:val="auto"/>
                <w:sz w:val="21"/>
                <w:szCs w:val="21"/>
              </w:rPr>
            </w:pPr>
          </w:p>
        </w:tc>
        <w:tc>
          <w:tcPr>
            <w:tcW w:w="217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100" w:beforeAutospacing="1" w:after="100" w:afterAutospacing="1" w:line="280" w:lineRule="exact"/>
              <w:jc w:val="center"/>
              <w:rPr>
                <w:rFonts w:hint="default"/>
                <w:color w:val="auto"/>
                <w:sz w:val="21"/>
                <w:szCs w:val="21"/>
              </w:rPr>
            </w:pPr>
          </w:p>
        </w:tc>
        <w:tc>
          <w:tcPr>
            <w:tcW w:w="23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100" w:beforeAutospacing="1" w:after="100" w:afterAutospacing="1" w:line="280" w:lineRule="exact"/>
              <w:jc w:val="center"/>
              <w:rPr>
                <w:rFonts w:hint="default"/>
                <w:color w:val="auto"/>
                <w:sz w:val="21"/>
                <w:szCs w:val="21"/>
              </w:rPr>
            </w:pPr>
          </w:p>
        </w:tc>
      </w:tr>
      <w:tr w:rsidR="007C4D66" w:rsidRPr="009C4DBF" w:rsidTr="00DD5A70">
        <w:tc>
          <w:tcPr>
            <w:tcW w:w="2268" w:type="dxa"/>
            <w:vMerge/>
            <w:tcBorders>
              <w:top w:val="nil"/>
              <w:left w:val="single" w:sz="4" w:space="0" w:color="000000"/>
              <w:bottom w:val="nil"/>
              <w:right w:val="single" w:sz="4" w:space="0" w:color="000000"/>
            </w:tcBorders>
            <w:tcMar>
              <w:left w:w="49" w:type="dxa"/>
              <w:right w:w="49" w:type="dxa"/>
            </w:tcMar>
            <w:vAlign w:val="center"/>
          </w:tcPr>
          <w:p w:rsidR="007C4D66" w:rsidRPr="009C4DBF" w:rsidRDefault="007C4D66" w:rsidP="00DD5A70">
            <w:pPr>
              <w:wordWrap/>
              <w:spacing w:line="280" w:lineRule="exact"/>
              <w:jc w:val="center"/>
              <w:rPr>
                <w:rFonts w:hint="default"/>
                <w:color w:val="auto"/>
                <w:sz w:val="21"/>
                <w:szCs w:val="21"/>
              </w:rPr>
            </w:pPr>
          </w:p>
        </w:tc>
        <w:tc>
          <w:tcPr>
            <w:tcW w:w="245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100" w:beforeAutospacing="1" w:after="100" w:afterAutospacing="1" w:line="280" w:lineRule="exact"/>
              <w:jc w:val="center"/>
              <w:rPr>
                <w:rFonts w:hint="default"/>
                <w:color w:val="auto"/>
                <w:sz w:val="21"/>
                <w:szCs w:val="21"/>
              </w:rPr>
            </w:pPr>
          </w:p>
        </w:tc>
        <w:tc>
          <w:tcPr>
            <w:tcW w:w="217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100" w:beforeAutospacing="1" w:after="100" w:afterAutospacing="1" w:line="280" w:lineRule="exact"/>
              <w:jc w:val="center"/>
              <w:rPr>
                <w:rFonts w:hint="default"/>
                <w:color w:val="auto"/>
                <w:sz w:val="21"/>
                <w:szCs w:val="21"/>
              </w:rPr>
            </w:pPr>
          </w:p>
        </w:tc>
        <w:tc>
          <w:tcPr>
            <w:tcW w:w="23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C4D66" w:rsidRPr="009C4DBF" w:rsidRDefault="007C4D66" w:rsidP="00DD5A70">
            <w:pPr>
              <w:wordWrap/>
              <w:spacing w:before="100" w:beforeAutospacing="1" w:after="100" w:afterAutospacing="1" w:line="280" w:lineRule="exact"/>
              <w:jc w:val="center"/>
              <w:rPr>
                <w:rFonts w:hint="default"/>
                <w:color w:val="auto"/>
                <w:sz w:val="21"/>
                <w:szCs w:val="21"/>
              </w:rPr>
            </w:pPr>
          </w:p>
        </w:tc>
      </w:tr>
      <w:tr w:rsidR="007C4D66" w:rsidRPr="009C4DBF" w:rsidTr="00DD5A70">
        <w:trPr>
          <w:trHeight w:val="60"/>
        </w:trPr>
        <w:tc>
          <w:tcPr>
            <w:tcW w:w="2268" w:type="dxa"/>
            <w:vMerge/>
            <w:tcBorders>
              <w:top w:val="nil"/>
              <w:left w:val="single" w:sz="4" w:space="0" w:color="000000"/>
              <w:bottom w:val="single" w:sz="4" w:space="0" w:color="auto"/>
              <w:right w:val="single" w:sz="4" w:space="0" w:color="000000"/>
            </w:tcBorders>
            <w:tcMar>
              <w:left w:w="49" w:type="dxa"/>
              <w:right w:w="49" w:type="dxa"/>
            </w:tcMar>
            <w:vAlign w:val="center"/>
          </w:tcPr>
          <w:p w:rsidR="007C4D66" w:rsidRPr="009C4DBF" w:rsidRDefault="007C4D66" w:rsidP="00DD5A70">
            <w:pPr>
              <w:wordWrap/>
              <w:spacing w:line="280" w:lineRule="exact"/>
              <w:jc w:val="center"/>
              <w:rPr>
                <w:rFonts w:hint="default"/>
                <w:color w:val="auto"/>
                <w:sz w:val="21"/>
                <w:szCs w:val="21"/>
              </w:rPr>
            </w:pPr>
          </w:p>
        </w:tc>
        <w:tc>
          <w:tcPr>
            <w:tcW w:w="2450"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C4D66" w:rsidRPr="009C4DBF" w:rsidRDefault="007C4D66" w:rsidP="00DD5A70">
            <w:pPr>
              <w:wordWrap/>
              <w:spacing w:before="100" w:beforeAutospacing="1" w:after="100" w:afterAutospacing="1" w:line="280" w:lineRule="exact"/>
              <w:jc w:val="center"/>
              <w:rPr>
                <w:rFonts w:hint="default"/>
                <w:color w:val="auto"/>
                <w:sz w:val="21"/>
                <w:szCs w:val="21"/>
              </w:rPr>
            </w:pPr>
          </w:p>
        </w:tc>
        <w:tc>
          <w:tcPr>
            <w:tcW w:w="2175"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C4D66" w:rsidRPr="009C4DBF" w:rsidRDefault="007C4D66" w:rsidP="00DD5A70">
            <w:pPr>
              <w:wordWrap/>
              <w:spacing w:before="100" w:beforeAutospacing="1" w:after="100" w:afterAutospacing="1" w:line="280" w:lineRule="exact"/>
              <w:jc w:val="center"/>
              <w:rPr>
                <w:rFonts w:hint="default"/>
                <w:color w:val="auto"/>
                <w:sz w:val="21"/>
                <w:szCs w:val="21"/>
              </w:rPr>
            </w:pPr>
          </w:p>
        </w:tc>
        <w:tc>
          <w:tcPr>
            <w:tcW w:w="2313"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C4D66" w:rsidRPr="009C4DBF" w:rsidRDefault="007C4D66" w:rsidP="00DD5A70">
            <w:pPr>
              <w:wordWrap/>
              <w:spacing w:before="100" w:beforeAutospacing="1" w:after="100" w:afterAutospacing="1" w:line="280" w:lineRule="exact"/>
              <w:jc w:val="center"/>
              <w:rPr>
                <w:rFonts w:hint="default"/>
                <w:color w:val="auto"/>
                <w:sz w:val="21"/>
                <w:szCs w:val="21"/>
              </w:rPr>
            </w:pPr>
          </w:p>
        </w:tc>
      </w:tr>
    </w:tbl>
    <w:p w:rsidR="00D960C9" w:rsidRDefault="00D960C9" w:rsidP="007C4D66">
      <w:pPr>
        <w:rPr>
          <w:rFonts w:hint="default"/>
          <w:color w:val="auto"/>
          <w:sz w:val="21"/>
          <w:szCs w:val="21"/>
        </w:rPr>
      </w:pPr>
    </w:p>
    <w:p w:rsidR="00D960C9" w:rsidRDefault="00D960C9" w:rsidP="00D960C9">
      <w:pPr>
        <w:wordWrap/>
        <w:rPr>
          <w:rFonts w:hint="default"/>
          <w:color w:val="auto"/>
          <w:sz w:val="21"/>
          <w:szCs w:val="21"/>
        </w:rPr>
      </w:pPr>
      <w:r>
        <w:rPr>
          <w:rFonts w:hint="default"/>
        </w:rPr>
        <w:br w:type="page"/>
      </w:r>
    </w:p>
    <w:p w:rsidR="00D960C9" w:rsidRDefault="00A532F4" w:rsidP="00D960C9">
      <w:pPr>
        <w:wordWrap/>
        <w:rPr>
          <w:rFonts w:hint="default"/>
          <w:color w:val="auto"/>
          <w:sz w:val="21"/>
          <w:szCs w:val="21"/>
        </w:rPr>
      </w:pPr>
      <w:r>
        <w:rPr>
          <w:rFonts w:hint="default"/>
          <w:noProof/>
          <w:color w:val="auto"/>
          <w:sz w:val="21"/>
          <w:szCs w:val="21"/>
        </w:rPr>
        <w:lastRenderedPageBreak/>
        <mc:AlternateContent>
          <mc:Choice Requires="wps">
            <w:drawing>
              <wp:anchor distT="0" distB="0" distL="114300" distR="114300" simplePos="0" relativeHeight="252082176" behindDoc="0" locked="0" layoutInCell="1" allowOverlap="1" wp14:anchorId="6E31287A" wp14:editId="6EEAC774">
                <wp:simplePos x="0" y="0"/>
                <wp:positionH relativeFrom="column">
                  <wp:posOffset>0</wp:posOffset>
                </wp:positionH>
                <wp:positionV relativeFrom="paragraph">
                  <wp:posOffset>-635</wp:posOffset>
                </wp:positionV>
                <wp:extent cx="5554345" cy="3211830"/>
                <wp:effectExtent l="0" t="0" r="0" b="0"/>
                <wp:wrapNone/>
                <wp:docPr id="26" name="AutoShape 1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345" cy="3211830"/>
                        </a:xfrm>
                        <a:prstGeom prst="roundRect">
                          <a:avLst>
                            <a:gd name="adj" fmla="val 7093"/>
                          </a:avLst>
                        </a:prstGeom>
                        <a:solidFill>
                          <a:srgbClr val="FFFFFF"/>
                        </a:solidFill>
                        <a:ln w="31750">
                          <a:solidFill>
                            <a:srgbClr val="70AD47"/>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2DEE" w:rsidRPr="000B429A" w:rsidRDefault="00682DEE" w:rsidP="00A532F4">
                            <w:pPr>
                              <w:spacing w:beforeLines="100" w:before="240" w:afterLines="100" w:after="240"/>
                              <w:ind w:firstLineChars="50" w:firstLine="120"/>
                              <w:rPr>
                                <w:rFonts w:ascii="HG丸ｺﾞｼｯｸM-PRO" w:eastAsia="HG丸ｺﾞｼｯｸM-PRO" w:hAnsi="HG丸ｺﾞｼｯｸM-PRO" w:hint="default"/>
                                <w:b/>
                                <w:color w:val="538135"/>
                                <w:sz w:val="24"/>
                                <w:szCs w:val="24"/>
                              </w:rPr>
                            </w:pPr>
                            <w:r w:rsidRPr="00852A57">
                              <w:rPr>
                                <w:rFonts w:ascii="HG丸ｺﾞｼｯｸM-PRO" w:eastAsia="HG丸ｺﾞｼｯｸM-PRO" w:hAnsi="HG丸ｺﾞｼｯｸM-PRO"/>
                                <w:b/>
                                <w:color w:val="538135"/>
                                <w:sz w:val="24"/>
                                <w:szCs w:val="24"/>
                              </w:rPr>
                              <w:t>必要な</w:t>
                            </w:r>
                            <w:r w:rsidRPr="000B429A">
                              <w:rPr>
                                <w:rFonts w:ascii="HG丸ｺﾞｼｯｸM-PRO" w:eastAsia="HG丸ｺﾞｼｯｸM-PRO" w:hAnsi="HG丸ｺﾞｼｯｸM-PRO" w:hint="default"/>
                                <w:b/>
                                <w:color w:val="538135"/>
                                <w:sz w:val="24"/>
                                <w:szCs w:val="24"/>
                              </w:rPr>
                              <w:t>添付</w:t>
                            </w:r>
                            <w:r w:rsidRPr="000B429A">
                              <w:rPr>
                                <w:rFonts w:ascii="HG丸ｺﾞｼｯｸM-PRO" w:eastAsia="HG丸ｺﾞｼｯｸM-PRO" w:hAnsi="HG丸ｺﾞｼｯｸM-PRO"/>
                                <w:b/>
                                <w:color w:val="538135"/>
                                <w:sz w:val="24"/>
                                <w:szCs w:val="24"/>
                              </w:rPr>
                              <w:t>書類</w:t>
                            </w:r>
                          </w:p>
                          <w:p w:rsidR="00682DEE" w:rsidRPr="00B157BF" w:rsidRDefault="00682DEE" w:rsidP="00A532F4">
                            <w:pPr>
                              <w:spacing w:before="100" w:beforeAutospacing="1"/>
                              <w:ind w:left="630" w:hangingChars="300" w:hanging="630"/>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w:t>
                            </w:r>
                            <w:r w:rsidRPr="00B157BF">
                              <w:rPr>
                                <w:rFonts w:ascii="HG丸ｺﾞｼｯｸM-PRO" w:eastAsia="HG丸ｺﾞｼｯｸM-PRO" w:hAnsi="HG丸ｺﾞｼｯｸM-PRO" w:hint="default"/>
                                <w:sz w:val="21"/>
                                <w:szCs w:val="21"/>
                              </w:rPr>
                              <w:t>１）特定事業</w:t>
                            </w:r>
                            <w:r w:rsidRPr="00B157BF">
                              <w:rPr>
                                <w:rFonts w:ascii="HG丸ｺﾞｼｯｸM-PRO" w:eastAsia="HG丸ｺﾞｼｯｸM-PRO" w:hAnsi="HG丸ｺﾞｼｯｸM-PRO"/>
                                <w:sz w:val="21"/>
                                <w:szCs w:val="21"/>
                              </w:rPr>
                              <w:t>場</w:t>
                            </w:r>
                            <w:r w:rsidRPr="00B157BF">
                              <w:rPr>
                                <w:rFonts w:ascii="HG丸ｺﾞｼｯｸM-PRO" w:eastAsia="HG丸ｺﾞｼｯｸM-PRO" w:hAnsi="HG丸ｺﾞｼｯｸM-PRO" w:hint="default"/>
                                <w:sz w:val="21"/>
                                <w:szCs w:val="21"/>
                              </w:rPr>
                              <w:t>又は有害物質貯蔵指定事業場の建物</w:t>
                            </w:r>
                            <w:r w:rsidRPr="00B157BF">
                              <w:rPr>
                                <w:rFonts w:ascii="HG丸ｺﾞｼｯｸM-PRO" w:eastAsia="HG丸ｺﾞｼｯｸM-PRO" w:hAnsi="HG丸ｺﾞｼｯｸM-PRO"/>
                                <w:sz w:val="21"/>
                                <w:szCs w:val="21"/>
                              </w:rPr>
                              <w:t>及び</w:t>
                            </w:r>
                            <w:r w:rsidRPr="00B157BF">
                              <w:rPr>
                                <w:rFonts w:ascii="HG丸ｺﾞｼｯｸM-PRO" w:eastAsia="HG丸ｺﾞｼｯｸM-PRO" w:hAnsi="HG丸ｺﾞｼｯｸM-PRO" w:hint="default"/>
                                <w:sz w:val="21"/>
                                <w:szCs w:val="21"/>
                              </w:rPr>
                              <w:t>有害物質使用特定施設又は有害物質</w:t>
                            </w:r>
                            <w:r w:rsidRPr="00B157BF">
                              <w:rPr>
                                <w:rFonts w:ascii="HG丸ｺﾞｼｯｸM-PRO" w:eastAsia="HG丸ｺﾞｼｯｸM-PRO" w:hAnsi="HG丸ｺﾞｼｯｸM-PRO"/>
                                <w:sz w:val="21"/>
                                <w:szCs w:val="21"/>
                              </w:rPr>
                              <w:t>貯蔵</w:t>
                            </w:r>
                            <w:r w:rsidRPr="00B157BF">
                              <w:rPr>
                                <w:rFonts w:ascii="HG丸ｺﾞｼｯｸM-PRO" w:eastAsia="HG丸ｺﾞｼｯｸM-PRO" w:hAnsi="HG丸ｺﾞｼｯｸM-PRO" w:hint="default"/>
                                <w:sz w:val="21"/>
                                <w:szCs w:val="21"/>
                              </w:rPr>
                              <w:t>指定施設の設置場所</w:t>
                            </w:r>
                            <w:r>
                              <w:rPr>
                                <w:rFonts w:ascii="HG丸ｺﾞｼｯｸM-PRO" w:eastAsia="HG丸ｺﾞｼｯｸM-PRO" w:hAnsi="HG丸ｺﾞｼｯｸM-PRO"/>
                                <w:sz w:val="21"/>
                                <w:szCs w:val="21"/>
                              </w:rPr>
                              <w:t>を</w:t>
                            </w:r>
                            <w:r>
                              <w:rPr>
                                <w:rFonts w:ascii="HG丸ｺﾞｼｯｸM-PRO" w:eastAsia="HG丸ｺﾞｼｯｸM-PRO" w:hAnsi="HG丸ｺﾞｼｯｸM-PRO" w:hint="default"/>
                                <w:sz w:val="21"/>
                                <w:szCs w:val="21"/>
                              </w:rPr>
                              <w:t>示した</w:t>
                            </w:r>
                            <w:r>
                              <w:rPr>
                                <w:rFonts w:ascii="HG丸ｺﾞｼｯｸM-PRO" w:eastAsia="HG丸ｺﾞｼｯｸM-PRO" w:hAnsi="HG丸ｺﾞｼｯｸM-PRO"/>
                                <w:sz w:val="21"/>
                                <w:szCs w:val="21"/>
                              </w:rPr>
                              <w:t>配置図</w:t>
                            </w:r>
                          </w:p>
                          <w:p w:rsidR="00682DEE" w:rsidRPr="00B157BF" w:rsidRDefault="00682DEE" w:rsidP="00A532F4">
                            <w:pPr>
                              <w:spacing w:before="100" w:beforeAutospacing="1"/>
                              <w:ind w:left="630" w:hangingChars="300" w:hanging="630"/>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（２）有害</w:t>
                            </w:r>
                            <w:r w:rsidRPr="00B157BF">
                              <w:rPr>
                                <w:rFonts w:ascii="HG丸ｺﾞｼｯｸM-PRO" w:eastAsia="HG丸ｺﾞｼｯｸM-PRO" w:hAnsi="HG丸ｺﾞｼｯｸM-PRO" w:hint="default"/>
                                <w:sz w:val="21"/>
                                <w:szCs w:val="21"/>
                              </w:rPr>
                              <w:t>物質使用特定施設又は</w:t>
                            </w:r>
                            <w:r w:rsidRPr="00B157BF">
                              <w:rPr>
                                <w:rFonts w:ascii="HG丸ｺﾞｼｯｸM-PRO" w:eastAsia="HG丸ｺﾞｼｯｸM-PRO" w:hAnsi="HG丸ｺﾞｼｯｸM-PRO"/>
                                <w:sz w:val="21"/>
                                <w:szCs w:val="21"/>
                              </w:rPr>
                              <w:t>有害</w:t>
                            </w:r>
                            <w:r w:rsidRPr="00B157BF">
                              <w:rPr>
                                <w:rFonts w:ascii="HG丸ｺﾞｼｯｸM-PRO" w:eastAsia="HG丸ｺﾞｼｯｸM-PRO" w:hAnsi="HG丸ｺﾞｼｯｸM-PRO" w:hint="default"/>
                                <w:sz w:val="21"/>
                                <w:szCs w:val="21"/>
                              </w:rPr>
                              <w:t>物質貯蔵</w:t>
                            </w:r>
                            <w:r w:rsidRPr="00B157BF">
                              <w:rPr>
                                <w:rFonts w:ascii="HG丸ｺﾞｼｯｸM-PRO" w:eastAsia="HG丸ｺﾞｼｯｸM-PRO" w:hAnsi="HG丸ｺﾞｼｯｸM-PRO"/>
                                <w:sz w:val="21"/>
                                <w:szCs w:val="21"/>
                              </w:rPr>
                              <w:t>指定</w:t>
                            </w:r>
                            <w:r w:rsidRPr="00B157BF">
                              <w:rPr>
                                <w:rFonts w:ascii="HG丸ｺﾞｼｯｸM-PRO" w:eastAsia="HG丸ｺﾞｼｯｸM-PRO" w:hAnsi="HG丸ｺﾞｼｯｸM-PRO" w:hint="default"/>
                                <w:sz w:val="21"/>
                                <w:szCs w:val="21"/>
                              </w:rPr>
                              <w:t>施設及びこれに関連する主要機械又は主要装置の設置場所</w:t>
                            </w:r>
                            <w:r w:rsidRPr="00B157BF">
                              <w:rPr>
                                <w:rFonts w:ascii="HG丸ｺﾞｼｯｸM-PRO" w:eastAsia="HG丸ｺﾞｼｯｸM-PRO" w:hAnsi="HG丸ｺﾞｼｯｸM-PRO"/>
                                <w:sz w:val="21"/>
                                <w:szCs w:val="21"/>
                              </w:rPr>
                              <w:t>、</w:t>
                            </w:r>
                            <w:r w:rsidRPr="00B157BF">
                              <w:rPr>
                                <w:rFonts w:ascii="HG丸ｺﾞｼｯｸM-PRO" w:eastAsia="HG丸ｺﾞｼｯｸM-PRO" w:hAnsi="HG丸ｺﾞｼｯｸM-PRO" w:hint="default"/>
                                <w:sz w:val="21"/>
                                <w:szCs w:val="21"/>
                              </w:rPr>
                              <w:t>床材の範囲、配管系統図、配管の部分詳細</w:t>
                            </w:r>
                            <w:r w:rsidRPr="00B157BF">
                              <w:rPr>
                                <w:rFonts w:ascii="HG丸ｺﾞｼｯｸM-PRO" w:eastAsia="HG丸ｺﾞｼｯｸM-PRO" w:hAnsi="HG丸ｺﾞｼｯｸM-PRO"/>
                                <w:sz w:val="21"/>
                                <w:szCs w:val="21"/>
                              </w:rPr>
                              <w:t>図</w:t>
                            </w:r>
                            <w:r w:rsidRPr="00B157BF">
                              <w:rPr>
                                <w:rFonts w:ascii="HG丸ｺﾞｼｯｸM-PRO" w:eastAsia="HG丸ｺﾞｼｯｸM-PRO" w:hAnsi="HG丸ｺﾞｼｯｸM-PRO" w:hint="default"/>
                                <w:sz w:val="21"/>
                                <w:szCs w:val="21"/>
                              </w:rPr>
                              <w:t>等</w:t>
                            </w:r>
                          </w:p>
                          <w:p w:rsidR="00682DEE" w:rsidRPr="00B157BF" w:rsidRDefault="00682DEE" w:rsidP="00A532F4">
                            <w:pPr>
                              <w:spacing w:before="100" w:beforeAutospacing="1"/>
                              <w:ind w:left="630" w:hangingChars="300" w:hanging="630"/>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（３）</w:t>
                            </w:r>
                            <w:r w:rsidRPr="00B157BF">
                              <w:rPr>
                                <w:rFonts w:ascii="HG丸ｺﾞｼｯｸM-PRO" w:eastAsia="HG丸ｺﾞｼｯｸM-PRO" w:hAnsi="HG丸ｺﾞｼｯｸM-PRO" w:hint="default"/>
                                <w:sz w:val="21"/>
                                <w:szCs w:val="21"/>
                              </w:rPr>
                              <w:t>有害物質使用特定施設</w:t>
                            </w:r>
                            <w:r w:rsidRPr="00B157BF">
                              <w:rPr>
                                <w:rFonts w:ascii="HG丸ｺﾞｼｯｸM-PRO" w:eastAsia="HG丸ｺﾞｼｯｸM-PRO" w:hAnsi="HG丸ｺﾞｼｯｸM-PRO"/>
                                <w:sz w:val="21"/>
                                <w:szCs w:val="21"/>
                              </w:rPr>
                              <w:t>又は</w:t>
                            </w:r>
                            <w:r w:rsidRPr="00B157BF">
                              <w:rPr>
                                <w:rFonts w:ascii="HG丸ｺﾞｼｯｸM-PRO" w:eastAsia="HG丸ｺﾞｼｯｸM-PRO" w:hAnsi="HG丸ｺﾞｼｯｸM-PRO" w:hint="default"/>
                                <w:sz w:val="21"/>
                                <w:szCs w:val="21"/>
                              </w:rPr>
                              <w:t>有害物質貯蔵指定施設の構造図</w:t>
                            </w:r>
                          </w:p>
                          <w:p w:rsidR="00682DEE" w:rsidRPr="00784098" w:rsidRDefault="00682DEE" w:rsidP="00A532F4">
                            <w:pPr>
                              <w:ind w:leftChars="300" w:left="600"/>
                              <w:rPr>
                                <w:rFonts w:ascii="HG丸ｺﾞｼｯｸM-PRO" w:eastAsia="HG丸ｺﾞｼｯｸM-PRO" w:hAnsi="HG丸ｺﾞｼｯｸM-PRO" w:hint="default"/>
                                <w:sz w:val="18"/>
                                <w:szCs w:val="18"/>
                              </w:rPr>
                            </w:pPr>
                            <w:r w:rsidRPr="00784098">
                              <w:rPr>
                                <w:rFonts w:ascii="HG丸ｺﾞｼｯｸM-PRO" w:eastAsia="HG丸ｺﾞｼｯｸM-PRO" w:hAnsi="HG丸ｺﾞｼｯｸM-PRO" w:hint="default"/>
                                <w:sz w:val="18"/>
                                <w:szCs w:val="18"/>
                              </w:rPr>
                              <w:t>（寸法の記載があるもの）</w:t>
                            </w:r>
                          </w:p>
                          <w:p w:rsidR="00682DEE" w:rsidRPr="00B157BF" w:rsidRDefault="00682DEE" w:rsidP="00A532F4">
                            <w:pPr>
                              <w:spacing w:before="100" w:beforeAutospacing="1"/>
                              <w:ind w:left="630" w:hangingChars="300" w:hanging="630"/>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（４）</w:t>
                            </w:r>
                            <w:r w:rsidRPr="00B157BF">
                              <w:rPr>
                                <w:rFonts w:ascii="HG丸ｺﾞｼｯｸM-PRO" w:eastAsia="HG丸ｺﾞｼｯｸM-PRO" w:hAnsi="HG丸ｺﾞｼｯｸM-PRO" w:hint="default"/>
                                <w:sz w:val="21"/>
                                <w:szCs w:val="21"/>
                              </w:rPr>
                              <w:t>有害物質使用特定施設に係る用水及び排水の</w:t>
                            </w:r>
                            <w:r w:rsidRPr="00B157BF">
                              <w:rPr>
                                <w:rFonts w:ascii="HG丸ｺﾞｼｯｸM-PRO" w:eastAsia="HG丸ｺﾞｼｯｸM-PRO" w:hAnsi="HG丸ｺﾞｼｯｸM-PRO"/>
                                <w:sz w:val="21"/>
                                <w:szCs w:val="21"/>
                              </w:rPr>
                              <w:t>系統図</w:t>
                            </w:r>
                          </w:p>
                          <w:p w:rsidR="00682DEE" w:rsidRPr="00784098" w:rsidRDefault="00682DEE" w:rsidP="00A532F4">
                            <w:pPr>
                              <w:ind w:leftChars="300" w:left="600"/>
                              <w:rPr>
                                <w:rFonts w:ascii="HG丸ｺﾞｼｯｸM-PRO" w:eastAsia="HG丸ｺﾞｼｯｸM-PRO" w:hAnsi="HG丸ｺﾞｼｯｸM-PRO" w:hint="default"/>
                                <w:sz w:val="18"/>
                                <w:szCs w:val="18"/>
                              </w:rPr>
                            </w:pPr>
                            <w:r w:rsidRPr="00784098">
                              <w:rPr>
                                <w:rFonts w:ascii="HG丸ｺﾞｼｯｸM-PRO" w:eastAsia="HG丸ｺﾞｼｯｸM-PRO" w:hAnsi="HG丸ｺﾞｼｯｸM-PRO" w:hint="default"/>
                                <w:sz w:val="18"/>
                                <w:szCs w:val="18"/>
                              </w:rPr>
                              <w:t>（有害物質が流れない雨水、生活排水等の系統については記載不要。</w:t>
                            </w:r>
                            <w:r w:rsidRPr="00784098">
                              <w:rPr>
                                <w:rFonts w:ascii="HG丸ｺﾞｼｯｸM-PRO" w:eastAsia="HG丸ｺﾞｼｯｸM-PRO" w:hAnsi="HG丸ｺﾞｼｯｸM-PRO"/>
                                <w:sz w:val="18"/>
                                <w:szCs w:val="18"/>
                              </w:rPr>
                              <w:t>）</w:t>
                            </w:r>
                          </w:p>
                          <w:p w:rsidR="00682DEE" w:rsidRPr="00B157BF" w:rsidRDefault="00682DEE" w:rsidP="00A532F4">
                            <w:pPr>
                              <w:spacing w:before="100" w:beforeAutospacing="1"/>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（５）</w:t>
                            </w:r>
                            <w:r w:rsidRPr="00B157BF">
                              <w:rPr>
                                <w:rFonts w:ascii="HG丸ｺﾞｼｯｸM-PRO" w:eastAsia="HG丸ｺﾞｼｯｸM-PRO" w:hAnsi="HG丸ｺﾞｼｯｸM-PRO" w:hint="default"/>
                                <w:sz w:val="21"/>
                                <w:szCs w:val="21"/>
                              </w:rPr>
                              <w:t>有害物質貯蔵</w:t>
                            </w:r>
                            <w:r w:rsidRPr="00B157BF">
                              <w:rPr>
                                <w:rFonts w:ascii="HG丸ｺﾞｼｯｸM-PRO" w:eastAsia="HG丸ｺﾞｼｯｸM-PRO" w:hAnsi="HG丸ｺﾞｼｯｸM-PRO"/>
                                <w:sz w:val="21"/>
                                <w:szCs w:val="21"/>
                              </w:rPr>
                              <w:t>指定施設</w:t>
                            </w:r>
                            <w:r w:rsidRPr="00B157BF">
                              <w:rPr>
                                <w:rFonts w:ascii="HG丸ｺﾞｼｯｸM-PRO" w:eastAsia="HG丸ｺﾞｼｯｸM-PRO" w:hAnsi="HG丸ｺﾞｼｯｸM-PRO" w:hint="default"/>
                                <w:sz w:val="21"/>
                                <w:szCs w:val="21"/>
                              </w:rPr>
                              <w:t>において貯蔵される有害物質に係る搬入及び搬出の系統図</w:t>
                            </w:r>
                          </w:p>
                          <w:p w:rsidR="00682DEE" w:rsidRPr="00B157BF" w:rsidRDefault="00682DEE" w:rsidP="00A532F4">
                            <w:pPr>
                              <w:spacing w:before="100" w:beforeAutospacing="1"/>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（６）漏えい</w:t>
                            </w:r>
                            <w:r w:rsidRPr="00B157BF">
                              <w:rPr>
                                <w:rFonts w:ascii="HG丸ｺﾞｼｯｸM-PRO" w:eastAsia="HG丸ｺﾞｼｯｸM-PRO" w:hAnsi="HG丸ｺﾞｼｯｸM-PRO" w:hint="default"/>
                                <w:sz w:val="21"/>
                                <w:szCs w:val="21"/>
                              </w:rPr>
                              <w:t>検知装置が</w:t>
                            </w:r>
                            <w:r w:rsidRPr="00B157BF">
                              <w:rPr>
                                <w:rFonts w:ascii="HG丸ｺﾞｼｯｸM-PRO" w:eastAsia="HG丸ｺﾞｼｯｸM-PRO" w:hAnsi="HG丸ｺﾞｼｯｸM-PRO"/>
                                <w:sz w:val="21"/>
                                <w:szCs w:val="21"/>
                              </w:rPr>
                              <w:t>設置</w:t>
                            </w:r>
                            <w:r w:rsidRPr="00B157BF">
                              <w:rPr>
                                <w:rFonts w:ascii="HG丸ｺﾞｼｯｸM-PRO" w:eastAsia="HG丸ｺﾞｼｯｸM-PRO" w:hAnsi="HG丸ｺﾞｼｯｸM-PRO" w:hint="default"/>
                                <w:sz w:val="21"/>
                                <w:szCs w:val="21"/>
                              </w:rPr>
                              <w:t>されている場合</w:t>
                            </w:r>
                            <w:r w:rsidRPr="00B157BF">
                              <w:rPr>
                                <w:rFonts w:ascii="HG丸ｺﾞｼｯｸM-PRO" w:eastAsia="HG丸ｺﾞｼｯｸM-PRO" w:hAnsi="HG丸ｺﾞｼｯｸM-PRO"/>
                                <w:sz w:val="21"/>
                                <w:szCs w:val="21"/>
                              </w:rPr>
                              <w:t>は</w:t>
                            </w:r>
                            <w:r w:rsidRPr="00B157BF">
                              <w:rPr>
                                <w:rFonts w:ascii="HG丸ｺﾞｼｯｸM-PRO" w:eastAsia="HG丸ｺﾞｼｯｸM-PRO" w:hAnsi="HG丸ｺﾞｼｯｸM-PRO" w:hint="default"/>
                                <w:sz w:val="21"/>
                                <w:szCs w:val="21"/>
                              </w:rPr>
                              <w:t>、</w:t>
                            </w:r>
                            <w:r w:rsidRPr="00B157BF">
                              <w:rPr>
                                <w:rFonts w:ascii="HG丸ｺﾞｼｯｸM-PRO" w:eastAsia="HG丸ｺﾞｼｯｸM-PRO" w:hAnsi="HG丸ｺﾞｼｯｸM-PRO"/>
                                <w:sz w:val="21"/>
                                <w:szCs w:val="21"/>
                              </w:rPr>
                              <w:t>全体の配置図</w:t>
                            </w:r>
                            <w:r w:rsidRPr="00B157BF">
                              <w:rPr>
                                <w:rFonts w:ascii="HG丸ｺﾞｼｯｸM-PRO" w:eastAsia="HG丸ｺﾞｼｯｸM-PRO" w:hAnsi="HG丸ｺﾞｼｯｸM-PRO" w:hint="default"/>
                                <w:sz w:val="21"/>
                                <w:szCs w:val="21"/>
                              </w:rPr>
                              <w:t>と</w:t>
                            </w:r>
                            <w:r w:rsidRPr="00B157BF">
                              <w:rPr>
                                <w:rFonts w:ascii="HG丸ｺﾞｼｯｸM-PRO" w:eastAsia="HG丸ｺﾞｼｯｸM-PRO" w:hAnsi="HG丸ｺﾞｼｯｸM-PRO"/>
                                <w:sz w:val="21"/>
                                <w:szCs w:val="21"/>
                              </w:rPr>
                              <w:t>部分詳細</w:t>
                            </w:r>
                            <w:r w:rsidRPr="00B157BF">
                              <w:rPr>
                                <w:rFonts w:ascii="HG丸ｺﾞｼｯｸM-PRO" w:eastAsia="HG丸ｺﾞｼｯｸM-PRO" w:hAnsi="HG丸ｺﾞｼｯｸM-PRO" w:hint="default"/>
                                <w:sz w:val="21"/>
                                <w:szCs w:val="21"/>
                              </w:rPr>
                              <w:t>図</w:t>
                            </w:r>
                          </w:p>
                          <w:p w:rsidR="00682DEE" w:rsidRPr="00B157BF" w:rsidRDefault="00682DEE" w:rsidP="00A532F4">
                            <w:pPr>
                              <w:spacing w:before="100" w:beforeAutospacing="1"/>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（７）</w:t>
                            </w:r>
                            <w:r w:rsidRPr="00B157BF">
                              <w:rPr>
                                <w:rFonts w:ascii="HG丸ｺﾞｼｯｸM-PRO" w:eastAsia="HG丸ｺﾞｼｯｸM-PRO" w:hAnsi="HG丸ｺﾞｼｯｸM-PRO" w:hint="default"/>
                                <w:sz w:val="21"/>
                                <w:szCs w:val="21"/>
                              </w:rPr>
                              <w:t>特定事業場付近の見取図</w:t>
                            </w:r>
                          </w:p>
                          <w:p w:rsidR="00682DEE" w:rsidRPr="000A0798" w:rsidRDefault="00682DEE" w:rsidP="00A532F4">
                            <w:pPr>
                              <w:spacing w:before="100" w:beforeAutospacing="1"/>
                              <w:ind w:left="630" w:hangingChars="300" w:hanging="630"/>
                              <w:rPr>
                                <w:rFonts w:ascii="HG丸ｺﾞｼｯｸM-PRO" w:eastAsia="HG丸ｺﾞｼｯｸM-PRO" w:hAnsi="HG丸ｺﾞｼｯｸM-PRO" w:hint="default"/>
                                <w:sz w:val="21"/>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31287A" id="AutoShape 1410" o:spid="_x0000_s1361" style="position:absolute;margin-left:0;margin-top:-.05pt;width:437.35pt;height:252.9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" strokecolor="#70ad47" strokeweight="2.5pt">
                <v:shadow color="#868686"/>
                <v:textbox inset="5.85pt,.7pt,5.85pt,.7pt">
                  <w:txbxContent>
                    <w:p w:rsidR="00682DEE" w:rsidRPr="000B429A" w:rsidRDefault="00682DEE" w:rsidP="00A532F4">
                      <w:pPr>
                        <w:spacing w:beforeLines="100" w:before="240" w:afterLines="100" w:after="240"/>
                        <w:ind w:firstLineChars="50" w:firstLine="120"/>
                        <w:rPr>
                          <w:rFonts w:ascii="HG丸ｺﾞｼｯｸM-PRO" w:eastAsia="HG丸ｺﾞｼｯｸM-PRO" w:hAnsi="HG丸ｺﾞｼｯｸM-PRO" w:hint="default"/>
                          <w:b/>
                          <w:color w:val="538135"/>
                          <w:sz w:val="24"/>
                          <w:szCs w:val="24"/>
                        </w:rPr>
                      </w:pPr>
                      <w:r w:rsidRPr="00852A57">
                        <w:rPr>
                          <w:rFonts w:ascii="HG丸ｺﾞｼｯｸM-PRO" w:eastAsia="HG丸ｺﾞｼｯｸM-PRO" w:hAnsi="HG丸ｺﾞｼｯｸM-PRO"/>
                          <w:b/>
                          <w:color w:val="538135"/>
                          <w:sz w:val="24"/>
                          <w:szCs w:val="24"/>
                        </w:rPr>
                        <w:t>必要な</w:t>
                      </w:r>
                      <w:r w:rsidRPr="000B429A">
                        <w:rPr>
                          <w:rFonts w:ascii="HG丸ｺﾞｼｯｸM-PRO" w:eastAsia="HG丸ｺﾞｼｯｸM-PRO" w:hAnsi="HG丸ｺﾞｼｯｸM-PRO" w:hint="default"/>
                          <w:b/>
                          <w:color w:val="538135"/>
                          <w:sz w:val="24"/>
                          <w:szCs w:val="24"/>
                        </w:rPr>
                        <w:t>添付</w:t>
                      </w:r>
                      <w:r w:rsidRPr="000B429A">
                        <w:rPr>
                          <w:rFonts w:ascii="HG丸ｺﾞｼｯｸM-PRO" w:eastAsia="HG丸ｺﾞｼｯｸM-PRO" w:hAnsi="HG丸ｺﾞｼｯｸM-PRO"/>
                          <w:b/>
                          <w:color w:val="538135"/>
                          <w:sz w:val="24"/>
                          <w:szCs w:val="24"/>
                        </w:rPr>
                        <w:t>書類</w:t>
                      </w:r>
                    </w:p>
                    <w:p w:rsidR="00682DEE" w:rsidRPr="00B157BF" w:rsidRDefault="00682DEE" w:rsidP="00A532F4">
                      <w:pPr>
                        <w:spacing w:before="100" w:beforeAutospacing="1"/>
                        <w:ind w:left="630" w:hangingChars="300" w:hanging="630"/>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w:t>
                      </w:r>
                      <w:r w:rsidRPr="00B157BF">
                        <w:rPr>
                          <w:rFonts w:ascii="HG丸ｺﾞｼｯｸM-PRO" w:eastAsia="HG丸ｺﾞｼｯｸM-PRO" w:hAnsi="HG丸ｺﾞｼｯｸM-PRO" w:hint="default"/>
                          <w:sz w:val="21"/>
                          <w:szCs w:val="21"/>
                        </w:rPr>
                        <w:t>１）特定事業</w:t>
                      </w:r>
                      <w:r w:rsidRPr="00B157BF">
                        <w:rPr>
                          <w:rFonts w:ascii="HG丸ｺﾞｼｯｸM-PRO" w:eastAsia="HG丸ｺﾞｼｯｸM-PRO" w:hAnsi="HG丸ｺﾞｼｯｸM-PRO"/>
                          <w:sz w:val="21"/>
                          <w:szCs w:val="21"/>
                        </w:rPr>
                        <w:t>場</w:t>
                      </w:r>
                      <w:r w:rsidRPr="00B157BF">
                        <w:rPr>
                          <w:rFonts w:ascii="HG丸ｺﾞｼｯｸM-PRO" w:eastAsia="HG丸ｺﾞｼｯｸM-PRO" w:hAnsi="HG丸ｺﾞｼｯｸM-PRO" w:hint="default"/>
                          <w:sz w:val="21"/>
                          <w:szCs w:val="21"/>
                        </w:rPr>
                        <w:t>又は有害物質貯蔵指定事業場の建物</w:t>
                      </w:r>
                      <w:r w:rsidRPr="00B157BF">
                        <w:rPr>
                          <w:rFonts w:ascii="HG丸ｺﾞｼｯｸM-PRO" w:eastAsia="HG丸ｺﾞｼｯｸM-PRO" w:hAnsi="HG丸ｺﾞｼｯｸM-PRO"/>
                          <w:sz w:val="21"/>
                          <w:szCs w:val="21"/>
                        </w:rPr>
                        <w:t>及び</w:t>
                      </w:r>
                      <w:r w:rsidRPr="00B157BF">
                        <w:rPr>
                          <w:rFonts w:ascii="HG丸ｺﾞｼｯｸM-PRO" w:eastAsia="HG丸ｺﾞｼｯｸM-PRO" w:hAnsi="HG丸ｺﾞｼｯｸM-PRO" w:hint="default"/>
                          <w:sz w:val="21"/>
                          <w:szCs w:val="21"/>
                        </w:rPr>
                        <w:t>有害物質使用特定施設又は有害物質</w:t>
                      </w:r>
                      <w:r w:rsidRPr="00B157BF">
                        <w:rPr>
                          <w:rFonts w:ascii="HG丸ｺﾞｼｯｸM-PRO" w:eastAsia="HG丸ｺﾞｼｯｸM-PRO" w:hAnsi="HG丸ｺﾞｼｯｸM-PRO"/>
                          <w:sz w:val="21"/>
                          <w:szCs w:val="21"/>
                        </w:rPr>
                        <w:t>貯蔵</w:t>
                      </w:r>
                      <w:r w:rsidRPr="00B157BF">
                        <w:rPr>
                          <w:rFonts w:ascii="HG丸ｺﾞｼｯｸM-PRO" w:eastAsia="HG丸ｺﾞｼｯｸM-PRO" w:hAnsi="HG丸ｺﾞｼｯｸM-PRO" w:hint="default"/>
                          <w:sz w:val="21"/>
                          <w:szCs w:val="21"/>
                        </w:rPr>
                        <w:t>指定施設の設置場所</w:t>
                      </w:r>
                      <w:r>
                        <w:rPr>
                          <w:rFonts w:ascii="HG丸ｺﾞｼｯｸM-PRO" w:eastAsia="HG丸ｺﾞｼｯｸM-PRO" w:hAnsi="HG丸ｺﾞｼｯｸM-PRO"/>
                          <w:sz w:val="21"/>
                          <w:szCs w:val="21"/>
                        </w:rPr>
                        <w:t>を</w:t>
                      </w:r>
                      <w:r>
                        <w:rPr>
                          <w:rFonts w:ascii="HG丸ｺﾞｼｯｸM-PRO" w:eastAsia="HG丸ｺﾞｼｯｸM-PRO" w:hAnsi="HG丸ｺﾞｼｯｸM-PRO" w:hint="default"/>
                          <w:sz w:val="21"/>
                          <w:szCs w:val="21"/>
                        </w:rPr>
                        <w:t>示した</w:t>
                      </w:r>
                      <w:r>
                        <w:rPr>
                          <w:rFonts w:ascii="HG丸ｺﾞｼｯｸM-PRO" w:eastAsia="HG丸ｺﾞｼｯｸM-PRO" w:hAnsi="HG丸ｺﾞｼｯｸM-PRO"/>
                          <w:sz w:val="21"/>
                          <w:szCs w:val="21"/>
                        </w:rPr>
                        <w:t>配置図</w:t>
                      </w:r>
                    </w:p>
                    <w:p w:rsidR="00682DEE" w:rsidRPr="00B157BF" w:rsidRDefault="00682DEE" w:rsidP="00A532F4">
                      <w:pPr>
                        <w:spacing w:before="100" w:beforeAutospacing="1"/>
                        <w:ind w:left="630" w:hangingChars="300" w:hanging="630"/>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（２）有害</w:t>
                      </w:r>
                      <w:r w:rsidRPr="00B157BF">
                        <w:rPr>
                          <w:rFonts w:ascii="HG丸ｺﾞｼｯｸM-PRO" w:eastAsia="HG丸ｺﾞｼｯｸM-PRO" w:hAnsi="HG丸ｺﾞｼｯｸM-PRO" w:hint="default"/>
                          <w:sz w:val="21"/>
                          <w:szCs w:val="21"/>
                        </w:rPr>
                        <w:t>物質使用特定施設又は</w:t>
                      </w:r>
                      <w:r w:rsidRPr="00B157BF">
                        <w:rPr>
                          <w:rFonts w:ascii="HG丸ｺﾞｼｯｸM-PRO" w:eastAsia="HG丸ｺﾞｼｯｸM-PRO" w:hAnsi="HG丸ｺﾞｼｯｸM-PRO"/>
                          <w:sz w:val="21"/>
                          <w:szCs w:val="21"/>
                        </w:rPr>
                        <w:t>有害</w:t>
                      </w:r>
                      <w:r w:rsidRPr="00B157BF">
                        <w:rPr>
                          <w:rFonts w:ascii="HG丸ｺﾞｼｯｸM-PRO" w:eastAsia="HG丸ｺﾞｼｯｸM-PRO" w:hAnsi="HG丸ｺﾞｼｯｸM-PRO" w:hint="default"/>
                          <w:sz w:val="21"/>
                          <w:szCs w:val="21"/>
                        </w:rPr>
                        <w:t>物質貯蔵</w:t>
                      </w:r>
                      <w:r w:rsidRPr="00B157BF">
                        <w:rPr>
                          <w:rFonts w:ascii="HG丸ｺﾞｼｯｸM-PRO" w:eastAsia="HG丸ｺﾞｼｯｸM-PRO" w:hAnsi="HG丸ｺﾞｼｯｸM-PRO"/>
                          <w:sz w:val="21"/>
                          <w:szCs w:val="21"/>
                        </w:rPr>
                        <w:t>指定</w:t>
                      </w:r>
                      <w:r w:rsidRPr="00B157BF">
                        <w:rPr>
                          <w:rFonts w:ascii="HG丸ｺﾞｼｯｸM-PRO" w:eastAsia="HG丸ｺﾞｼｯｸM-PRO" w:hAnsi="HG丸ｺﾞｼｯｸM-PRO" w:hint="default"/>
                          <w:sz w:val="21"/>
                          <w:szCs w:val="21"/>
                        </w:rPr>
                        <w:t>施設及びこれに関連する主要機械又は主要装置の設置場所</w:t>
                      </w:r>
                      <w:r w:rsidRPr="00B157BF">
                        <w:rPr>
                          <w:rFonts w:ascii="HG丸ｺﾞｼｯｸM-PRO" w:eastAsia="HG丸ｺﾞｼｯｸM-PRO" w:hAnsi="HG丸ｺﾞｼｯｸM-PRO"/>
                          <w:sz w:val="21"/>
                          <w:szCs w:val="21"/>
                        </w:rPr>
                        <w:t>、</w:t>
                      </w:r>
                      <w:r w:rsidRPr="00B157BF">
                        <w:rPr>
                          <w:rFonts w:ascii="HG丸ｺﾞｼｯｸM-PRO" w:eastAsia="HG丸ｺﾞｼｯｸM-PRO" w:hAnsi="HG丸ｺﾞｼｯｸM-PRO" w:hint="default"/>
                          <w:sz w:val="21"/>
                          <w:szCs w:val="21"/>
                        </w:rPr>
                        <w:t>床材の範囲、配管系統図、配管の部分詳細</w:t>
                      </w:r>
                      <w:r w:rsidRPr="00B157BF">
                        <w:rPr>
                          <w:rFonts w:ascii="HG丸ｺﾞｼｯｸM-PRO" w:eastAsia="HG丸ｺﾞｼｯｸM-PRO" w:hAnsi="HG丸ｺﾞｼｯｸM-PRO"/>
                          <w:sz w:val="21"/>
                          <w:szCs w:val="21"/>
                        </w:rPr>
                        <w:t>図</w:t>
                      </w:r>
                      <w:r w:rsidRPr="00B157BF">
                        <w:rPr>
                          <w:rFonts w:ascii="HG丸ｺﾞｼｯｸM-PRO" w:eastAsia="HG丸ｺﾞｼｯｸM-PRO" w:hAnsi="HG丸ｺﾞｼｯｸM-PRO" w:hint="default"/>
                          <w:sz w:val="21"/>
                          <w:szCs w:val="21"/>
                        </w:rPr>
                        <w:t>等</w:t>
                      </w:r>
                    </w:p>
                    <w:p w:rsidR="00682DEE" w:rsidRPr="00B157BF" w:rsidRDefault="00682DEE" w:rsidP="00A532F4">
                      <w:pPr>
                        <w:spacing w:before="100" w:beforeAutospacing="1"/>
                        <w:ind w:left="630" w:hangingChars="300" w:hanging="630"/>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（３）</w:t>
                      </w:r>
                      <w:r w:rsidRPr="00B157BF">
                        <w:rPr>
                          <w:rFonts w:ascii="HG丸ｺﾞｼｯｸM-PRO" w:eastAsia="HG丸ｺﾞｼｯｸM-PRO" w:hAnsi="HG丸ｺﾞｼｯｸM-PRO" w:hint="default"/>
                          <w:sz w:val="21"/>
                          <w:szCs w:val="21"/>
                        </w:rPr>
                        <w:t>有害物質使用特定施設</w:t>
                      </w:r>
                      <w:r w:rsidRPr="00B157BF">
                        <w:rPr>
                          <w:rFonts w:ascii="HG丸ｺﾞｼｯｸM-PRO" w:eastAsia="HG丸ｺﾞｼｯｸM-PRO" w:hAnsi="HG丸ｺﾞｼｯｸM-PRO"/>
                          <w:sz w:val="21"/>
                          <w:szCs w:val="21"/>
                        </w:rPr>
                        <w:t>又は</w:t>
                      </w:r>
                      <w:r w:rsidRPr="00B157BF">
                        <w:rPr>
                          <w:rFonts w:ascii="HG丸ｺﾞｼｯｸM-PRO" w:eastAsia="HG丸ｺﾞｼｯｸM-PRO" w:hAnsi="HG丸ｺﾞｼｯｸM-PRO" w:hint="default"/>
                          <w:sz w:val="21"/>
                          <w:szCs w:val="21"/>
                        </w:rPr>
                        <w:t>有害物質貯蔵指定施設の構造図</w:t>
                      </w:r>
                    </w:p>
                    <w:p w:rsidR="00682DEE" w:rsidRPr="00784098" w:rsidRDefault="00682DEE" w:rsidP="00A532F4">
                      <w:pPr>
                        <w:ind w:leftChars="300" w:left="600"/>
                        <w:rPr>
                          <w:rFonts w:ascii="HG丸ｺﾞｼｯｸM-PRO" w:eastAsia="HG丸ｺﾞｼｯｸM-PRO" w:hAnsi="HG丸ｺﾞｼｯｸM-PRO" w:hint="default"/>
                          <w:sz w:val="18"/>
                          <w:szCs w:val="18"/>
                        </w:rPr>
                      </w:pPr>
                      <w:r w:rsidRPr="00784098">
                        <w:rPr>
                          <w:rFonts w:ascii="HG丸ｺﾞｼｯｸM-PRO" w:eastAsia="HG丸ｺﾞｼｯｸM-PRO" w:hAnsi="HG丸ｺﾞｼｯｸM-PRO" w:hint="default"/>
                          <w:sz w:val="18"/>
                          <w:szCs w:val="18"/>
                        </w:rPr>
                        <w:t>（寸法の記載があるもの）</w:t>
                      </w:r>
                    </w:p>
                    <w:p w:rsidR="00682DEE" w:rsidRPr="00B157BF" w:rsidRDefault="00682DEE" w:rsidP="00A532F4">
                      <w:pPr>
                        <w:spacing w:before="100" w:beforeAutospacing="1"/>
                        <w:ind w:left="630" w:hangingChars="300" w:hanging="630"/>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（４）</w:t>
                      </w:r>
                      <w:r w:rsidRPr="00B157BF">
                        <w:rPr>
                          <w:rFonts w:ascii="HG丸ｺﾞｼｯｸM-PRO" w:eastAsia="HG丸ｺﾞｼｯｸM-PRO" w:hAnsi="HG丸ｺﾞｼｯｸM-PRO" w:hint="default"/>
                          <w:sz w:val="21"/>
                          <w:szCs w:val="21"/>
                        </w:rPr>
                        <w:t>有害物質使用特定施設に係る用水及び排水の</w:t>
                      </w:r>
                      <w:r w:rsidRPr="00B157BF">
                        <w:rPr>
                          <w:rFonts w:ascii="HG丸ｺﾞｼｯｸM-PRO" w:eastAsia="HG丸ｺﾞｼｯｸM-PRO" w:hAnsi="HG丸ｺﾞｼｯｸM-PRO"/>
                          <w:sz w:val="21"/>
                          <w:szCs w:val="21"/>
                        </w:rPr>
                        <w:t>系統図</w:t>
                      </w:r>
                    </w:p>
                    <w:p w:rsidR="00682DEE" w:rsidRPr="00784098" w:rsidRDefault="00682DEE" w:rsidP="00A532F4">
                      <w:pPr>
                        <w:ind w:leftChars="300" w:left="600"/>
                        <w:rPr>
                          <w:rFonts w:ascii="HG丸ｺﾞｼｯｸM-PRO" w:eastAsia="HG丸ｺﾞｼｯｸM-PRO" w:hAnsi="HG丸ｺﾞｼｯｸM-PRO" w:hint="default"/>
                          <w:sz w:val="18"/>
                          <w:szCs w:val="18"/>
                        </w:rPr>
                      </w:pPr>
                      <w:r w:rsidRPr="00784098">
                        <w:rPr>
                          <w:rFonts w:ascii="HG丸ｺﾞｼｯｸM-PRO" w:eastAsia="HG丸ｺﾞｼｯｸM-PRO" w:hAnsi="HG丸ｺﾞｼｯｸM-PRO" w:hint="default"/>
                          <w:sz w:val="18"/>
                          <w:szCs w:val="18"/>
                        </w:rPr>
                        <w:t>（有害物質が流れない雨水、生活排水等の系統については記載不要。</w:t>
                      </w:r>
                      <w:r w:rsidRPr="00784098">
                        <w:rPr>
                          <w:rFonts w:ascii="HG丸ｺﾞｼｯｸM-PRO" w:eastAsia="HG丸ｺﾞｼｯｸM-PRO" w:hAnsi="HG丸ｺﾞｼｯｸM-PRO"/>
                          <w:sz w:val="18"/>
                          <w:szCs w:val="18"/>
                        </w:rPr>
                        <w:t>）</w:t>
                      </w:r>
                    </w:p>
                    <w:p w:rsidR="00682DEE" w:rsidRPr="00B157BF" w:rsidRDefault="00682DEE" w:rsidP="00A532F4">
                      <w:pPr>
                        <w:spacing w:before="100" w:beforeAutospacing="1"/>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（５）</w:t>
                      </w:r>
                      <w:r w:rsidRPr="00B157BF">
                        <w:rPr>
                          <w:rFonts w:ascii="HG丸ｺﾞｼｯｸM-PRO" w:eastAsia="HG丸ｺﾞｼｯｸM-PRO" w:hAnsi="HG丸ｺﾞｼｯｸM-PRO" w:hint="default"/>
                          <w:sz w:val="21"/>
                          <w:szCs w:val="21"/>
                        </w:rPr>
                        <w:t>有害物質貯蔵</w:t>
                      </w:r>
                      <w:r w:rsidRPr="00B157BF">
                        <w:rPr>
                          <w:rFonts w:ascii="HG丸ｺﾞｼｯｸM-PRO" w:eastAsia="HG丸ｺﾞｼｯｸM-PRO" w:hAnsi="HG丸ｺﾞｼｯｸM-PRO"/>
                          <w:sz w:val="21"/>
                          <w:szCs w:val="21"/>
                        </w:rPr>
                        <w:t>指定施設</w:t>
                      </w:r>
                      <w:r w:rsidRPr="00B157BF">
                        <w:rPr>
                          <w:rFonts w:ascii="HG丸ｺﾞｼｯｸM-PRO" w:eastAsia="HG丸ｺﾞｼｯｸM-PRO" w:hAnsi="HG丸ｺﾞｼｯｸM-PRO" w:hint="default"/>
                          <w:sz w:val="21"/>
                          <w:szCs w:val="21"/>
                        </w:rPr>
                        <w:t>において貯蔵される有害物質に係る搬入及び搬出の系統図</w:t>
                      </w:r>
                    </w:p>
                    <w:p w:rsidR="00682DEE" w:rsidRPr="00B157BF" w:rsidRDefault="00682DEE" w:rsidP="00A532F4">
                      <w:pPr>
                        <w:spacing w:before="100" w:beforeAutospacing="1"/>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（６）漏えい</w:t>
                      </w:r>
                      <w:r w:rsidRPr="00B157BF">
                        <w:rPr>
                          <w:rFonts w:ascii="HG丸ｺﾞｼｯｸM-PRO" w:eastAsia="HG丸ｺﾞｼｯｸM-PRO" w:hAnsi="HG丸ｺﾞｼｯｸM-PRO" w:hint="default"/>
                          <w:sz w:val="21"/>
                          <w:szCs w:val="21"/>
                        </w:rPr>
                        <w:t>検知装置が</w:t>
                      </w:r>
                      <w:r w:rsidRPr="00B157BF">
                        <w:rPr>
                          <w:rFonts w:ascii="HG丸ｺﾞｼｯｸM-PRO" w:eastAsia="HG丸ｺﾞｼｯｸM-PRO" w:hAnsi="HG丸ｺﾞｼｯｸM-PRO"/>
                          <w:sz w:val="21"/>
                          <w:szCs w:val="21"/>
                        </w:rPr>
                        <w:t>設置</w:t>
                      </w:r>
                      <w:r w:rsidRPr="00B157BF">
                        <w:rPr>
                          <w:rFonts w:ascii="HG丸ｺﾞｼｯｸM-PRO" w:eastAsia="HG丸ｺﾞｼｯｸM-PRO" w:hAnsi="HG丸ｺﾞｼｯｸM-PRO" w:hint="default"/>
                          <w:sz w:val="21"/>
                          <w:szCs w:val="21"/>
                        </w:rPr>
                        <w:t>されている場合</w:t>
                      </w:r>
                      <w:r w:rsidRPr="00B157BF">
                        <w:rPr>
                          <w:rFonts w:ascii="HG丸ｺﾞｼｯｸM-PRO" w:eastAsia="HG丸ｺﾞｼｯｸM-PRO" w:hAnsi="HG丸ｺﾞｼｯｸM-PRO"/>
                          <w:sz w:val="21"/>
                          <w:szCs w:val="21"/>
                        </w:rPr>
                        <w:t>は</w:t>
                      </w:r>
                      <w:r w:rsidRPr="00B157BF">
                        <w:rPr>
                          <w:rFonts w:ascii="HG丸ｺﾞｼｯｸM-PRO" w:eastAsia="HG丸ｺﾞｼｯｸM-PRO" w:hAnsi="HG丸ｺﾞｼｯｸM-PRO" w:hint="default"/>
                          <w:sz w:val="21"/>
                          <w:szCs w:val="21"/>
                        </w:rPr>
                        <w:t>、</w:t>
                      </w:r>
                      <w:r w:rsidRPr="00B157BF">
                        <w:rPr>
                          <w:rFonts w:ascii="HG丸ｺﾞｼｯｸM-PRO" w:eastAsia="HG丸ｺﾞｼｯｸM-PRO" w:hAnsi="HG丸ｺﾞｼｯｸM-PRO"/>
                          <w:sz w:val="21"/>
                          <w:szCs w:val="21"/>
                        </w:rPr>
                        <w:t>全体の配置図</w:t>
                      </w:r>
                      <w:r w:rsidRPr="00B157BF">
                        <w:rPr>
                          <w:rFonts w:ascii="HG丸ｺﾞｼｯｸM-PRO" w:eastAsia="HG丸ｺﾞｼｯｸM-PRO" w:hAnsi="HG丸ｺﾞｼｯｸM-PRO" w:hint="default"/>
                          <w:sz w:val="21"/>
                          <w:szCs w:val="21"/>
                        </w:rPr>
                        <w:t>と</w:t>
                      </w:r>
                      <w:r w:rsidRPr="00B157BF">
                        <w:rPr>
                          <w:rFonts w:ascii="HG丸ｺﾞｼｯｸM-PRO" w:eastAsia="HG丸ｺﾞｼｯｸM-PRO" w:hAnsi="HG丸ｺﾞｼｯｸM-PRO"/>
                          <w:sz w:val="21"/>
                          <w:szCs w:val="21"/>
                        </w:rPr>
                        <w:t>部分詳細</w:t>
                      </w:r>
                      <w:r w:rsidRPr="00B157BF">
                        <w:rPr>
                          <w:rFonts w:ascii="HG丸ｺﾞｼｯｸM-PRO" w:eastAsia="HG丸ｺﾞｼｯｸM-PRO" w:hAnsi="HG丸ｺﾞｼｯｸM-PRO" w:hint="default"/>
                          <w:sz w:val="21"/>
                          <w:szCs w:val="21"/>
                        </w:rPr>
                        <w:t>図</w:t>
                      </w:r>
                    </w:p>
                    <w:p w:rsidR="00682DEE" w:rsidRPr="00B157BF" w:rsidRDefault="00682DEE" w:rsidP="00A532F4">
                      <w:pPr>
                        <w:spacing w:before="100" w:beforeAutospacing="1"/>
                        <w:rPr>
                          <w:rFonts w:ascii="HG丸ｺﾞｼｯｸM-PRO" w:eastAsia="HG丸ｺﾞｼｯｸM-PRO" w:hAnsi="HG丸ｺﾞｼｯｸM-PRO" w:hint="default"/>
                          <w:sz w:val="21"/>
                          <w:szCs w:val="21"/>
                        </w:rPr>
                      </w:pPr>
                      <w:r w:rsidRPr="00B157BF">
                        <w:rPr>
                          <w:rFonts w:ascii="HG丸ｺﾞｼｯｸM-PRO" w:eastAsia="HG丸ｺﾞｼｯｸM-PRO" w:hAnsi="HG丸ｺﾞｼｯｸM-PRO"/>
                          <w:sz w:val="21"/>
                          <w:szCs w:val="21"/>
                        </w:rPr>
                        <w:t>（７）</w:t>
                      </w:r>
                      <w:r w:rsidRPr="00B157BF">
                        <w:rPr>
                          <w:rFonts w:ascii="HG丸ｺﾞｼｯｸM-PRO" w:eastAsia="HG丸ｺﾞｼｯｸM-PRO" w:hAnsi="HG丸ｺﾞｼｯｸM-PRO" w:hint="default"/>
                          <w:sz w:val="21"/>
                          <w:szCs w:val="21"/>
                        </w:rPr>
                        <w:t>特定事業場付近の見取図</w:t>
                      </w:r>
                    </w:p>
                    <w:p w:rsidR="00682DEE" w:rsidRPr="000A0798" w:rsidRDefault="00682DEE" w:rsidP="00A532F4">
                      <w:pPr>
                        <w:spacing w:before="100" w:beforeAutospacing="1"/>
                        <w:ind w:left="630" w:hangingChars="300" w:hanging="630"/>
                        <w:rPr>
                          <w:rFonts w:ascii="HG丸ｺﾞｼｯｸM-PRO" w:eastAsia="HG丸ｺﾞｼｯｸM-PRO" w:hAnsi="HG丸ｺﾞｼｯｸM-PRO" w:hint="default"/>
                          <w:sz w:val="21"/>
                          <w:szCs w:val="21"/>
                        </w:rPr>
                      </w:pPr>
                    </w:p>
                  </w:txbxContent>
                </v:textbox>
              </v:roundrect>
            </w:pict>
          </mc:Fallback>
        </mc:AlternateContent>
      </w:r>
    </w:p>
    <w:p w:rsidR="00D960C9" w:rsidRDefault="00D960C9" w:rsidP="00D960C9">
      <w:pPr>
        <w:wordWrap/>
        <w:rPr>
          <w:rFonts w:hint="default"/>
          <w:color w:val="auto"/>
          <w:sz w:val="21"/>
          <w:szCs w:val="21"/>
        </w:rPr>
      </w:pPr>
    </w:p>
    <w:p w:rsidR="00D960C9" w:rsidRDefault="00D960C9" w:rsidP="00D960C9">
      <w:pPr>
        <w:wordWrap/>
        <w:rPr>
          <w:rFonts w:hint="default"/>
          <w:color w:val="auto"/>
          <w:sz w:val="21"/>
          <w:szCs w:val="21"/>
        </w:rPr>
      </w:pPr>
    </w:p>
    <w:p w:rsidR="00D960C9" w:rsidRDefault="00D960C9" w:rsidP="00D960C9">
      <w:pPr>
        <w:wordWrap/>
        <w:rPr>
          <w:rFonts w:hint="default"/>
          <w:color w:val="auto"/>
          <w:sz w:val="21"/>
          <w:szCs w:val="21"/>
        </w:rPr>
      </w:pPr>
    </w:p>
    <w:p w:rsidR="00D960C9" w:rsidRDefault="00D960C9" w:rsidP="00D960C9">
      <w:pPr>
        <w:wordWrap/>
        <w:rPr>
          <w:rFonts w:hint="default"/>
          <w:color w:val="auto"/>
          <w:sz w:val="21"/>
          <w:szCs w:val="21"/>
        </w:rPr>
      </w:pPr>
    </w:p>
    <w:p w:rsidR="00D960C9" w:rsidRDefault="00D960C9" w:rsidP="00D960C9">
      <w:pPr>
        <w:wordWrap/>
        <w:rPr>
          <w:rFonts w:hint="default"/>
          <w:color w:val="auto"/>
          <w:sz w:val="21"/>
          <w:szCs w:val="21"/>
        </w:rPr>
      </w:pPr>
    </w:p>
    <w:p w:rsidR="00D960C9" w:rsidRDefault="00D960C9" w:rsidP="00D960C9">
      <w:pPr>
        <w:wordWrap/>
        <w:rPr>
          <w:rFonts w:hint="default"/>
          <w:color w:val="auto"/>
          <w:sz w:val="21"/>
          <w:szCs w:val="21"/>
        </w:rPr>
      </w:pPr>
    </w:p>
    <w:p w:rsidR="00D960C9" w:rsidRDefault="00D960C9" w:rsidP="00D960C9">
      <w:pPr>
        <w:wordWrap/>
        <w:rPr>
          <w:rFonts w:hint="default"/>
          <w:color w:val="auto"/>
          <w:sz w:val="21"/>
          <w:szCs w:val="21"/>
        </w:rPr>
      </w:pPr>
    </w:p>
    <w:p w:rsidR="00D960C9" w:rsidRDefault="00D960C9" w:rsidP="00D960C9">
      <w:pPr>
        <w:wordWrap/>
        <w:rPr>
          <w:rFonts w:hint="default"/>
          <w:color w:val="auto"/>
          <w:sz w:val="21"/>
          <w:szCs w:val="21"/>
        </w:rPr>
      </w:pPr>
    </w:p>
    <w:p w:rsidR="00D960C9" w:rsidRDefault="00D960C9" w:rsidP="00D960C9">
      <w:pPr>
        <w:wordWrap/>
        <w:rPr>
          <w:rFonts w:hint="default"/>
          <w:color w:val="auto"/>
          <w:sz w:val="21"/>
          <w:szCs w:val="21"/>
        </w:rPr>
      </w:pPr>
    </w:p>
    <w:p w:rsidR="00D960C9" w:rsidRDefault="00D960C9" w:rsidP="00D960C9">
      <w:pPr>
        <w:wordWrap/>
        <w:rPr>
          <w:rFonts w:hint="default"/>
          <w:color w:val="auto"/>
          <w:sz w:val="21"/>
          <w:szCs w:val="21"/>
        </w:rPr>
      </w:pPr>
    </w:p>
    <w:p w:rsidR="00D960C9" w:rsidRDefault="00D960C9" w:rsidP="00D960C9">
      <w:pPr>
        <w:wordWrap/>
        <w:rPr>
          <w:rFonts w:hint="default"/>
          <w:color w:val="auto"/>
          <w:sz w:val="21"/>
          <w:szCs w:val="21"/>
        </w:rPr>
      </w:pPr>
    </w:p>
    <w:p w:rsidR="00D960C9" w:rsidRDefault="00D960C9" w:rsidP="00D960C9">
      <w:pPr>
        <w:wordWrap/>
        <w:rPr>
          <w:rFonts w:hint="default"/>
          <w:color w:val="auto"/>
          <w:sz w:val="21"/>
          <w:szCs w:val="21"/>
        </w:rPr>
      </w:pPr>
    </w:p>
    <w:p w:rsidR="00D960C9" w:rsidRDefault="00D960C9" w:rsidP="00D960C9">
      <w:pPr>
        <w:wordWrap/>
        <w:rPr>
          <w:rFonts w:hint="default"/>
          <w:color w:val="auto"/>
          <w:sz w:val="21"/>
          <w:szCs w:val="21"/>
        </w:rPr>
      </w:pPr>
    </w:p>
    <w:p w:rsidR="00D960C9" w:rsidRDefault="00D960C9" w:rsidP="00D960C9">
      <w:pPr>
        <w:wordWrap/>
        <w:rPr>
          <w:rFonts w:hint="default"/>
          <w:color w:val="auto"/>
          <w:sz w:val="21"/>
          <w:szCs w:val="21"/>
        </w:rPr>
      </w:pPr>
    </w:p>
    <w:p w:rsidR="00D960C9" w:rsidRDefault="00D960C9" w:rsidP="00D960C9">
      <w:pPr>
        <w:wordWrap/>
        <w:rPr>
          <w:rFonts w:hint="default"/>
          <w:color w:val="auto"/>
          <w:sz w:val="21"/>
          <w:szCs w:val="21"/>
        </w:rPr>
      </w:pPr>
    </w:p>
    <w:p w:rsidR="00D960C9" w:rsidRDefault="00D960C9" w:rsidP="00D960C9">
      <w:pPr>
        <w:wordWrap/>
        <w:rPr>
          <w:rFonts w:hint="default"/>
          <w:color w:val="auto"/>
          <w:sz w:val="21"/>
          <w:szCs w:val="21"/>
        </w:rPr>
      </w:pPr>
    </w:p>
    <w:p w:rsidR="00D960C9" w:rsidRDefault="00D960C9" w:rsidP="00D960C9">
      <w:pPr>
        <w:wordWrap/>
        <w:rPr>
          <w:rFonts w:hint="default"/>
          <w:color w:val="auto"/>
          <w:sz w:val="21"/>
          <w:szCs w:val="21"/>
        </w:rPr>
      </w:pPr>
    </w:p>
    <w:p w:rsidR="00D960C9" w:rsidRDefault="00D960C9" w:rsidP="00D960C9">
      <w:pPr>
        <w:wordWrap/>
        <w:rPr>
          <w:rFonts w:hint="default"/>
          <w:color w:val="auto"/>
          <w:sz w:val="21"/>
          <w:szCs w:val="21"/>
        </w:rPr>
      </w:pPr>
    </w:p>
    <w:p w:rsidR="00D960C9" w:rsidRDefault="00D960C9" w:rsidP="00D960C9">
      <w:pPr>
        <w:wordWrap/>
        <w:rPr>
          <w:rFonts w:hint="default"/>
          <w:color w:val="auto"/>
          <w:sz w:val="21"/>
          <w:szCs w:val="21"/>
        </w:rPr>
      </w:pPr>
    </w:p>
    <w:p w:rsidR="00D960C9" w:rsidRDefault="00D960C9" w:rsidP="00D960C9">
      <w:pPr>
        <w:wordWrap/>
        <w:rPr>
          <w:rFonts w:hint="default"/>
          <w:color w:val="auto"/>
          <w:sz w:val="21"/>
          <w:szCs w:val="21"/>
        </w:rPr>
      </w:pPr>
    </w:p>
    <w:p w:rsidR="00D960C9" w:rsidRDefault="00D960C9" w:rsidP="00D960C9">
      <w:pPr>
        <w:wordWrap/>
        <w:rPr>
          <w:rFonts w:hint="default"/>
          <w:color w:val="auto"/>
          <w:sz w:val="21"/>
          <w:szCs w:val="21"/>
        </w:rPr>
      </w:pPr>
    </w:p>
    <w:p w:rsidR="00D960C9" w:rsidRDefault="00D960C9" w:rsidP="00D960C9">
      <w:pPr>
        <w:wordWrap/>
        <w:rPr>
          <w:rFonts w:hint="default"/>
          <w:color w:val="auto"/>
          <w:sz w:val="21"/>
          <w:szCs w:val="21"/>
        </w:rPr>
      </w:pPr>
    </w:p>
    <w:p w:rsidR="00D960C9" w:rsidRDefault="00D960C9" w:rsidP="00D960C9">
      <w:pPr>
        <w:wordWrap/>
        <w:rPr>
          <w:rFonts w:hint="default"/>
          <w:color w:val="auto"/>
          <w:sz w:val="21"/>
          <w:szCs w:val="21"/>
        </w:rPr>
      </w:pPr>
    </w:p>
    <w:p w:rsidR="00D960C9" w:rsidRDefault="00D960C9" w:rsidP="00D960C9">
      <w:pPr>
        <w:wordWrap/>
        <w:rPr>
          <w:rFonts w:hint="default"/>
          <w:color w:val="auto"/>
          <w:sz w:val="21"/>
          <w:szCs w:val="21"/>
        </w:rPr>
      </w:pPr>
    </w:p>
    <w:p w:rsidR="00D960C9" w:rsidRDefault="00D960C9" w:rsidP="00D960C9">
      <w:pPr>
        <w:wordWrap/>
        <w:rPr>
          <w:rFonts w:hint="default"/>
          <w:color w:val="auto"/>
          <w:sz w:val="21"/>
          <w:szCs w:val="21"/>
        </w:rPr>
      </w:pPr>
    </w:p>
    <w:p w:rsidR="00D960C9" w:rsidRDefault="00D960C9" w:rsidP="00D960C9">
      <w:pPr>
        <w:wordWrap/>
        <w:rPr>
          <w:rFonts w:hint="default"/>
          <w:color w:val="auto"/>
          <w:sz w:val="21"/>
          <w:szCs w:val="21"/>
        </w:rPr>
      </w:pPr>
    </w:p>
    <w:p w:rsidR="00D960C9" w:rsidRDefault="00D960C9" w:rsidP="00D960C9">
      <w:pPr>
        <w:wordWrap/>
        <w:rPr>
          <w:rFonts w:hint="default"/>
          <w:color w:val="auto"/>
          <w:sz w:val="21"/>
          <w:szCs w:val="21"/>
        </w:rPr>
      </w:pPr>
    </w:p>
    <w:p w:rsidR="00D960C9" w:rsidRDefault="00D960C9" w:rsidP="00D960C9">
      <w:pPr>
        <w:wordWrap/>
        <w:rPr>
          <w:rFonts w:hint="default"/>
          <w:color w:val="auto"/>
          <w:sz w:val="21"/>
          <w:szCs w:val="21"/>
        </w:rPr>
      </w:pPr>
    </w:p>
    <w:p w:rsidR="00D960C9" w:rsidRDefault="00D960C9" w:rsidP="00D960C9">
      <w:pPr>
        <w:wordWrap/>
        <w:rPr>
          <w:rFonts w:hint="default"/>
          <w:color w:val="auto"/>
          <w:sz w:val="21"/>
          <w:szCs w:val="21"/>
        </w:rPr>
      </w:pPr>
    </w:p>
    <w:p w:rsidR="00D960C9" w:rsidRDefault="00D960C9" w:rsidP="00D960C9">
      <w:pPr>
        <w:wordWrap/>
        <w:rPr>
          <w:rFonts w:hint="default"/>
          <w:color w:val="auto"/>
          <w:sz w:val="21"/>
          <w:szCs w:val="21"/>
        </w:rPr>
      </w:pPr>
    </w:p>
    <w:p w:rsidR="00D960C9" w:rsidRDefault="00D960C9" w:rsidP="00D960C9">
      <w:pPr>
        <w:wordWrap/>
        <w:rPr>
          <w:rFonts w:hint="default"/>
          <w:color w:val="auto"/>
          <w:sz w:val="21"/>
          <w:szCs w:val="21"/>
        </w:rPr>
      </w:pPr>
    </w:p>
    <w:p w:rsidR="00D960C9" w:rsidRPr="009C4DBF" w:rsidRDefault="00D960C9" w:rsidP="00D960C9">
      <w:pPr>
        <w:wordWrap/>
        <w:spacing w:afterLines="100" w:after="240" w:line="320" w:lineRule="exact"/>
        <w:rPr>
          <w:rFonts w:hint="default"/>
          <w:color w:val="auto"/>
          <w:sz w:val="21"/>
          <w:szCs w:val="21"/>
        </w:rPr>
      </w:pPr>
    </w:p>
    <w:p w:rsidR="00D960C9" w:rsidRDefault="00D960C9" w:rsidP="00D960C9">
      <w:pPr>
        <w:rPr>
          <w:rFonts w:hint="default"/>
        </w:rPr>
      </w:pPr>
    </w:p>
    <w:p w:rsidR="00D960C9" w:rsidRDefault="00D960C9" w:rsidP="00D960C9">
      <w:pPr>
        <w:rPr>
          <w:rFonts w:hint="default"/>
        </w:rPr>
      </w:pPr>
    </w:p>
    <w:p w:rsidR="00D960C9" w:rsidRDefault="00D960C9" w:rsidP="00D960C9">
      <w:pPr>
        <w:rPr>
          <w:rFonts w:hint="default"/>
        </w:rPr>
      </w:pPr>
    </w:p>
    <w:p w:rsidR="00D960C9" w:rsidRDefault="00D960C9" w:rsidP="00D960C9">
      <w:pPr>
        <w:rPr>
          <w:rFonts w:hint="default"/>
        </w:rPr>
      </w:pPr>
    </w:p>
    <w:p w:rsidR="00D960C9" w:rsidRDefault="00D960C9" w:rsidP="00D960C9">
      <w:pPr>
        <w:rPr>
          <w:rFonts w:hint="default"/>
        </w:rPr>
      </w:pPr>
    </w:p>
    <w:p w:rsidR="00D960C9" w:rsidRDefault="00D960C9" w:rsidP="00D960C9">
      <w:pPr>
        <w:rPr>
          <w:rFonts w:hint="default"/>
        </w:rPr>
      </w:pPr>
    </w:p>
    <w:p w:rsidR="00D960C9" w:rsidRDefault="00D960C9" w:rsidP="00D960C9">
      <w:pPr>
        <w:rPr>
          <w:rFonts w:hint="default"/>
        </w:rPr>
      </w:pPr>
    </w:p>
    <w:p w:rsidR="00D960C9" w:rsidRDefault="00D960C9" w:rsidP="00D960C9">
      <w:pPr>
        <w:rPr>
          <w:rFonts w:hint="default"/>
        </w:rPr>
      </w:pPr>
    </w:p>
    <w:p w:rsidR="00D960C9" w:rsidRDefault="00D960C9" w:rsidP="00D960C9">
      <w:pPr>
        <w:rPr>
          <w:rFonts w:hint="default"/>
        </w:rPr>
      </w:pPr>
    </w:p>
    <w:p w:rsidR="00D960C9" w:rsidRDefault="00D960C9" w:rsidP="00D960C9">
      <w:pPr>
        <w:rPr>
          <w:rFonts w:hint="default"/>
        </w:rPr>
      </w:pPr>
    </w:p>
    <w:p w:rsidR="00D960C9" w:rsidRDefault="00D960C9" w:rsidP="00D960C9">
      <w:pPr>
        <w:rPr>
          <w:rFonts w:hint="default"/>
        </w:rPr>
      </w:pPr>
    </w:p>
    <w:p w:rsidR="00D960C9" w:rsidRDefault="00D960C9" w:rsidP="00D960C9">
      <w:pPr>
        <w:rPr>
          <w:rFonts w:hint="default"/>
        </w:rPr>
      </w:pPr>
    </w:p>
    <w:p w:rsidR="00D960C9" w:rsidRDefault="00D960C9" w:rsidP="00D960C9">
      <w:pPr>
        <w:rPr>
          <w:rFonts w:hint="default"/>
        </w:rPr>
      </w:pPr>
    </w:p>
    <w:p w:rsidR="00D960C9" w:rsidRDefault="00D960C9" w:rsidP="00D960C9">
      <w:pPr>
        <w:rPr>
          <w:rFonts w:hint="default"/>
        </w:rPr>
      </w:pPr>
    </w:p>
    <w:p w:rsidR="00D960C9" w:rsidRDefault="00D960C9" w:rsidP="00D960C9">
      <w:pPr>
        <w:rPr>
          <w:rFonts w:hint="default"/>
        </w:rPr>
      </w:pPr>
    </w:p>
    <w:p w:rsidR="00D960C9" w:rsidRDefault="00D960C9" w:rsidP="00D960C9">
      <w:pPr>
        <w:rPr>
          <w:rFonts w:hint="default"/>
        </w:rPr>
      </w:pPr>
    </w:p>
    <w:p w:rsidR="007C4D66" w:rsidRPr="009C4DBF" w:rsidRDefault="007C4D66" w:rsidP="007C4D66">
      <w:pPr>
        <w:rPr>
          <w:rFonts w:hint="default"/>
          <w:color w:val="auto"/>
          <w:sz w:val="21"/>
          <w:szCs w:val="21"/>
        </w:rPr>
        <w:sectPr w:rsidR="007C4D66" w:rsidRPr="009C4DBF" w:rsidSect="007C6399">
          <w:headerReference w:type="default" r:id="rId26"/>
          <w:footnotePr>
            <w:numRestart w:val="eachPage"/>
          </w:footnotePr>
          <w:endnotePr>
            <w:numFmt w:val="decimal"/>
          </w:endnotePr>
          <w:pgSz w:w="11906" w:h="16838"/>
          <w:pgMar w:top="1455" w:right="1274" w:bottom="1134" w:left="1276" w:header="567" w:footer="0" w:gutter="0"/>
          <w:cols w:space="720"/>
          <w:docGrid w:linePitch="246" w:charSpace="627"/>
        </w:sectPr>
      </w:pPr>
    </w:p>
    <w:p w:rsidR="00D960C9" w:rsidRPr="004F65E8" w:rsidRDefault="00D960C9" w:rsidP="00D960C9">
      <w:pPr>
        <w:pStyle w:val="1"/>
        <w:spacing w:line="480" w:lineRule="auto"/>
        <w:rPr>
          <w:sz w:val="20"/>
          <w:szCs w:val="20"/>
        </w:rPr>
      </w:pPr>
      <w:r w:rsidRPr="004F65E8">
        <w:rPr>
          <w:rStyle w:val="10"/>
          <w:color w:val="auto"/>
          <w:sz w:val="20"/>
          <w:szCs w:val="20"/>
        </w:rPr>
        <w:lastRenderedPageBreak/>
        <w:t>様式第５</w:t>
      </w:r>
      <w:r w:rsidRPr="004F65E8">
        <w:rPr>
          <w:sz w:val="20"/>
          <w:szCs w:val="20"/>
        </w:rPr>
        <w:t>（第７条関係）</w:t>
      </w:r>
    </w:p>
    <w:p w:rsidR="00D960C9" w:rsidRPr="009C4DBF" w:rsidRDefault="00E725CA" w:rsidP="00D960C9">
      <w:pPr>
        <w:wordWrap/>
        <w:spacing w:afterLines="200" w:after="480" w:line="32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544576" behindDoc="0" locked="0" layoutInCell="1" allowOverlap="1">
                <wp:simplePos x="0" y="0"/>
                <wp:positionH relativeFrom="column">
                  <wp:posOffset>2703830</wp:posOffset>
                </wp:positionH>
                <wp:positionV relativeFrom="paragraph">
                  <wp:posOffset>281940</wp:posOffset>
                </wp:positionV>
                <wp:extent cx="1679575" cy="272415"/>
                <wp:effectExtent l="0" t="0" r="0" b="0"/>
                <wp:wrapNone/>
                <wp:docPr id="25" name="AutoShape 1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9575" cy="272415"/>
                        </a:xfrm>
                        <a:prstGeom prst="borderCallout2">
                          <a:avLst>
                            <a:gd name="adj1" fmla="val 41958"/>
                            <a:gd name="adj2" fmla="val 104537"/>
                            <a:gd name="adj3" fmla="val 41958"/>
                            <a:gd name="adj4" fmla="val 131949"/>
                            <a:gd name="adj5" fmla="val 93940"/>
                            <a:gd name="adj6" fmla="val 138032"/>
                          </a:avLst>
                        </a:prstGeom>
                        <a:solidFill>
                          <a:srgbClr val="DAEEF3"/>
                        </a:solidFill>
                        <a:ln w="15875">
                          <a:solidFill>
                            <a:srgbClr val="E36C0A"/>
                          </a:solidFill>
                          <a:miter lim="800000"/>
                          <a:headEnd/>
                          <a:tailEnd type="arrow" w="med" len="med"/>
                        </a:ln>
                      </wps:spPr>
                      <wps:txbx>
                        <w:txbxContent>
                          <w:p w:rsidR="00682DEE" w:rsidRPr="005027A1" w:rsidRDefault="00682DEE" w:rsidP="003774CD">
                            <w:pPr>
                              <w:spacing w:line="32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届出日</w:t>
                            </w:r>
                            <w:r w:rsidRPr="005027A1">
                              <w:rPr>
                                <w:rFonts w:ascii="HG丸ｺﾞｼｯｸM-PRO" w:eastAsia="HG丸ｺﾞｼｯｸM-PRO" w:hAnsi="HG丸ｺﾞｼｯｸM-PRO" w:hint="default"/>
                                <w:color w:val="FF0000"/>
                                <w:sz w:val="18"/>
                                <w:szCs w:val="18"/>
                              </w:rPr>
                              <w:t>を記入</w:t>
                            </w:r>
                            <w:r>
                              <w:rPr>
                                <w:rFonts w:ascii="HG丸ｺﾞｼｯｸM-PRO" w:eastAsia="HG丸ｺﾞｼｯｸM-PRO" w:hAnsi="HG丸ｺﾞｼｯｸM-PRO" w:hint="default"/>
                                <w:color w:val="FF0000"/>
                                <w:sz w:val="18"/>
                                <w:szCs w:val="18"/>
                              </w:rPr>
                              <w:t>してください。</w:t>
                            </w:r>
                          </w:p>
                          <w:p w:rsidR="00682DEE" w:rsidRPr="007C6399" w:rsidRDefault="00682DEE" w:rsidP="003774CD">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6" o:spid="_x0000_s1362" type="#_x0000_t48" style="position:absolute;left:0;text-align:left;margin-left:212.9pt;margin-top:22.2pt;width:132.25pt;height:21.4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" adj="29815,20291,28501,9063,22580,9063" fillcolor="#daeef3" strokecolor="#e36c0a" strokeweight="1.25pt">
                <v:stroke startarrow="open"/>
                <v:textbox inset="5.85pt,.7pt,5.85pt,.7pt">
                  <w:txbxContent>
                    <w:p w:rsidR="00682DEE" w:rsidRPr="005027A1" w:rsidRDefault="00682DEE" w:rsidP="003774CD">
                      <w:pPr>
                        <w:spacing w:line="32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届出日</w:t>
                      </w:r>
                      <w:r w:rsidRPr="005027A1">
                        <w:rPr>
                          <w:rFonts w:ascii="HG丸ｺﾞｼｯｸM-PRO" w:eastAsia="HG丸ｺﾞｼｯｸM-PRO" w:hAnsi="HG丸ｺﾞｼｯｸM-PRO" w:hint="default"/>
                          <w:color w:val="FF0000"/>
                          <w:sz w:val="18"/>
                          <w:szCs w:val="18"/>
                        </w:rPr>
                        <w:t>を記入</w:t>
                      </w:r>
                      <w:r>
                        <w:rPr>
                          <w:rFonts w:ascii="HG丸ｺﾞｼｯｸM-PRO" w:eastAsia="HG丸ｺﾞｼｯｸM-PRO" w:hAnsi="HG丸ｺﾞｼｯｸM-PRO" w:hint="default"/>
                          <w:color w:val="FF0000"/>
                          <w:sz w:val="18"/>
                          <w:szCs w:val="18"/>
                        </w:rPr>
                        <w:t>してください。</w:t>
                      </w:r>
                    </w:p>
                    <w:p w:rsidR="00682DEE" w:rsidRPr="007C6399" w:rsidRDefault="00682DEE" w:rsidP="003774CD">
                      <w:pPr>
                        <w:rPr>
                          <w:rFonts w:hint="default"/>
                        </w:rPr>
                      </w:pPr>
                    </w:p>
                  </w:txbxContent>
                </v:textbox>
                <o:callout v:ext="edit" minusx="t" minusy="t"/>
              </v:shape>
            </w:pict>
          </mc:Fallback>
        </mc:AlternateContent>
      </w:r>
      <w:r w:rsidR="00D960C9" w:rsidRPr="009C4DBF">
        <w:rPr>
          <w:color w:val="auto"/>
          <w:sz w:val="21"/>
          <w:szCs w:val="21"/>
        </w:rPr>
        <w:t>氏　名　等　変　更　届　出　書</w:t>
      </w:r>
    </w:p>
    <w:p w:rsidR="00D960C9" w:rsidRPr="009C4DBF" w:rsidRDefault="00E725CA" w:rsidP="00D960C9">
      <w:pPr>
        <w:wordWrap/>
        <w:spacing w:beforeLines="50" w:before="120" w:afterLines="150" w:after="360" w:line="320" w:lineRule="exact"/>
        <w:ind w:rightChars="69" w:right="138"/>
        <w:jc w:val="right"/>
        <w:rPr>
          <w:rFonts w:hint="default"/>
          <w:color w:val="auto"/>
          <w:sz w:val="21"/>
          <w:szCs w:val="21"/>
        </w:rPr>
      </w:pPr>
      <w:r>
        <w:rPr>
          <w:noProof/>
          <w:color w:val="auto"/>
          <w:sz w:val="21"/>
          <w:szCs w:val="21"/>
        </w:rPr>
        <mc:AlternateContent>
          <mc:Choice Requires="wps">
            <w:drawing>
              <wp:anchor distT="0" distB="0" distL="114300" distR="114300" simplePos="0" relativeHeight="251543552" behindDoc="0" locked="0" layoutInCell="0" allowOverlap="1">
                <wp:simplePos x="0" y="0"/>
                <wp:positionH relativeFrom="column">
                  <wp:posOffset>4671695</wp:posOffset>
                </wp:positionH>
                <wp:positionV relativeFrom="paragraph">
                  <wp:posOffset>314325</wp:posOffset>
                </wp:positionV>
                <wp:extent cx="1682750" cy="437515"/>
                <wp:effectExtent l="0" t="0" r="0" b="0"/>
                <wp:wrapNone/>
                <wp:docPr id="24" name="AutoShape 1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0" cy="437515"/>
                        </a:xfrm>
                        <a:prstGeom prst="borderCallout2">
                          <a:avLst>
                            <a:gd name="adj1" fmla="val 26125"/>
                            <a:gd name="adj2" fmla="val -4528"/>
                            <a:gd name="adj3" fmla="val 26125"/>
                            <a:gd name="adj4" fmla="val -4528"/>
                            <a:gd name="adj5" fmla="val 77505"/>
                            <a:gd name="adj6" fmla="val -35398"/>
                          </a:avLst>
                        </a:prstGeom>
                        <a:solidFill>
                          <a:srgbClr val="DAEEF3"/>
                        </a:solidFill>
                        <a:ln w="15875">
                          <a:solidFill>
                            <a:srgbClr val="E36C0A"/>
                          </a:solidFill>
                          <a:miter lim="800000"/>
                          <a:headEnd/>
                          <a:tailEnd type="arrow" w="med" len="med"/>
                        </a:ln>
                      </wps:spPr>
                      <wps:txbx>
                        <w:txbxContent>
                          <w:p w:rsidR="00682DEE" w:rsidRPr="001262C7" w:rsidRDefault="00682DEE" w:rsidP="003774CD">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変更後</w:t>
                            </w:r>
                            <w:r>
                              <w:rPr>
                                <w:rFonts w:ascii="HG丸ｺﾞｼｯｸM-PRO" w:eastAsia="HG丸ｺﾞｼｯｸM-PRO" w:hAnsi="HG丸ｺﾞｼｯｸM-PRO" w:hint="default"/>
                                <w:color w:val="FF0000"/>
                                <w:sz w:val="18"/>
                                <w:szCs w:val="18"/>
                              </w:rPr>
                              <w:t>の</w:t>
                            </w:r>
                            <w:r>
                              <w:rPr>
                                <w:rFonts w:ascii="HG丸ｺﾞｼｯｸM-PRO" w:eastAsia="HG丸ｺﾞｼｯｸM-PRO" w:hAnsi="HG丸ｺﾞｼｯｸM-PRO"/>
                                <w:color w:val="FF0000"/>
                                <w:sz w:val="18"/>
                                <w:szCs w:val="18"/>
                              </w:rPr>
                              <w:t>氏名</w:t>
                            </w:r>
                            <w:r>
                              <w:rPr>
                                <w:rFonts w:ascii="HG丸ｺﾞｼｯｸM-PRO" w:eastAsia="HG丸ｺﾞｼｯｸM-PRO" w:hAnsi="HG丸ｺﾞｼｯｸM-PRO" w:hint="default"/>
                                <w:color w:val="FF0000"/>
                                <w:sz w:val="18"/>
                                <w:szCs w:val="18"/>
                              </w:rPr>
                              <w:t>、名称、住所を</w:t>
                            </w:r>
                            <w:r>
                              <w:rPr>
                                <w:rFonts w:ascii="HG丸ｺﾞｼｯｸM-PRO" w:eastAsia="HG丸ｺﾞｼｯｸM-PRO" w:hAnsi="HG丸ｺﾞｼｯｸM-PRO"/>
                                <w:color w:val="FF0000"/>
                                <w:sz w:val="18"/>
                                <w:szCs w:val="18"/>
                              </w:rPr>
                              <w:t>記入してください</w:t>
                            </w:r>
                            <w:r>
                              <w:rPr>
                                <w:rFonts w:ascii="HG丸ｺﾞｼｯｸM-PRO" w:eastAsia="HG丸ｺﾞｼｯｸM-PRO" w:hAnsi="HG丸ｺﾞｼｯｸM-PRO" w:hint="default"/>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5" o:spid="_x0000_s1363" type="#_x0000_t48" style="position:absolute;left:0;text-align:left;margin-left:367.85pt;margin-top:24.75pt;width:132.5pt;height:34.4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" o:allowincell="f" adj="-7646,16741,-978,5643,-978,5643" fillcolor="#daeef3" strokecolor="#e36c0a" strokeweight="1.25pt">
                <v:stroke startarrow="open"/>
                <v:textbox inset="5.85pt,.7pt,5.85pt,.7pt">
                  <w:txbxContent>
                    <w:p w:rsidR="00682DEE" w:rsidRPr="001262C7" w:rsidRDefault="00682DEE" w:rsidP="003774CD">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変更後</w:t>
                      </w:r>
                      <w:r>
                        <w:rPr>
                          <w:rFonts w:ascii="HG丸ｺﾞｼｯｸM-PRO" w:eastAsia="HG丸ｺﾞｼｯｸM-PRO" w:hAnsi="HG丸ｺﾞｼｯｸM-PRO" w:hint="default"/>
                          <w:color w:val="FF0000"/>
                          <w:sz w:val="18"/>
                          <w:szCs w:val="18"/>
                        </w:rPr>
                        <w:t>の</w:t>
                      </w:r>
                      <w:r>
                        <w:rPr>
                          <w:rFonts w:ascii="HG丸ｺﾞｼｯｸM-PRO" w:eastAsia="HG丸ｺﾞｼｯｸM-PRO" w:hAnsi="HG丸ｺﾞｼｯｸM-PRO"/>
                          <w:color w:val="FF0000"/>
                          <w:sz w:val="18"/>
                          <w:szCs w:val="18"/>
                        </w:rPr>
                        <w:t>氏名</w:t>
                      </w:r>
                      <w:r>
                        <w:rPr>
                          <w:rFonts w:ascii="HG丸ｺﾞｼｯｸM-PRO" w:eastAsia="HG丸ｺﾞｼｯｸM-PRO" w:hAnsi="HG丸ｺﾞｼｯｸM-PRO" w:hint="default"/>
                          <w:color w:val="FF0000"/>
                          <w:sz w:val="18"/>
                          <w:szCs w:val="18"/>
                        </w:rPr>
                        <w:t>、名称、住所を</w:t>
                      </w:r>
                      <w:r>
                        <w:rPr>
                          <w:rFonts w:ascii="HG丸ｺﾞｼｯｸM-PRO" w:eastAsia="HG丸ｺﾞｼｯｸM-PRO" w:hAnsi="HG丸ｺﾞｼｯｸM-PRO"/>
                          <w:color w:val="FF0000"/>
                          <w:sz w:val="18"/>
                          <w:szCs w:val="18"/>
                        </w:rPr>
                        <w:t>記入してください</w:t>
                      </w:r>
                      <w:r>
                        <w:rPr>
                          <w:rFonts w:ascii="HG丸ｺﾞｼｯｸM-PRO" w:eastAsia="HG丸ｺﾞｼｯｸM-PRO" w:hAnsi="HG丸ｺﾞｼｯｸM-PRO" w:hint="default"/>
                          <w:color w:val="FF0000"/>
                          <w:sz w:val="18"/>
                          <w:szCs w:val="18"/>
                        </w:rPr>
                        <w:t>。</w:t>
                      </w:r>
                    </w:p>
                  </w:txbxContent>
                </v:textbox>
                <o:callout v:ext="edit" minusy="t"/>
              </v:shape>
            </w:pict>
          </mc:Fallback>
        </mc:AlternateContent>
      </w:r>
      <w:r w:rsidR="00D960C9" w:rsidRPr="009C4DBF">
        <w:rPr>
          <w:color w:val="auto"/>
          <w:sz w:val="21"/>
          <w:szCs w:val="21"/>
        </w:rPr>
        <w:t>年　　月　　日</w:t>
      </w:r>
    </w:p>
    <w:p w:rsidR="00D960C9" w:rsidRPr="009C4DBF" w:rsidRDefault="00E725CA" w:rsidP="00D960C9">
      <w:pPr>
        <w:wordWrap/>
        <w:spacing w:line="320" w:lineRule="exact"/>
        <w:ind w:firstLineChars="300" w:firstLine="630"/>
        <w:rPr>
          <w:rFonts w:hint="default"/>
          <w:color w:val="auto"/>
          <w:sz w:val="21"/>
          <w:szCs w:val="21"/>
        </w:rPr>
      </w:pPr>
      <w:r w:rsidRPr="009C4DBF">
        <w:rPr>
          <w:noProof/>
          <w:color w:val="auto"/>
          <w:sz w:val="21"/>
          <w:szCs w:val="21"/>
        </w:rPr>
        <mc:AlternateContent>
          <mc:Choice Requires="wps">
            <w:drawing>
              <wp:anchor distT="45720" distB="45720" distL="114300" distR="114300" simplePos="0" relativeHeight="251540480" behindDoc="0" locked="0" layoutInCell="1" allowOverlap="1">
                <wp:simplePos x="0" y="0"/>
                <wp:positionH relativeFrom="column">
                  <wp:posOffset>3288031</wp:posOffset>
                </wp:positionH>
                <wp:positionV relativeFrom="paragraph">
                  <wp:posOffset>142240</wp:posOffset>
                </wp:positionV>
                <wp:extent cx="2148840" cy="954405"/>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95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82DEE" w:rsidRPr="00DB4054" w:rsidRDefault="00682DEE" w:rsidP="003774CD">
                            <w:pPr>
                              <w:spacing w:line="280" w:lineRule="exact"/>
                              <w:rPr>
                                <w:rFonts w:ascii="HG正楷書体-PRO" w:eastAsia="HG正楷書体-PRO" w:hAnsi="ＤＦ行書体" w:hint="default"/>
                                <w:b/>
                                <w:color w:val="002060"/>
                                <w:sz w:val="22"/>
                                <w:szCs w:val="22"/>
                              </w:rPr>
                            </w:pPr>
                            <w:r>
                              <w:rPr>
                                <w:rFonts w:ascii="HG正楷書体-PRO" w:eastAsia="HG正楷書体-PRO" w:hAnsi="ＤＦ行書体"/>
                                <w:b/>
                                <w:color w:val="002060"/>
                                <w:sz w:val="22"/>
                                <w:szCs w:val="22"/>
                              </w:rPr>
                              <w:t>○○</w:t>
                            </w:r>
                            <w:r w:rsidRPr="00DB4054">
                              <w:rPr>
                                <w:rFonts w:ascii="HG正楷書体-PRO" w:eastAsia="HG正楷書体-PRO" w:hAnsi="ＤＦ行書体"/>
                                <w:b/>
                                <w:color w:val="002060"/>
                                <w:sz w:val="22"/>
                                <w:szCs w:val="22"/>
                              </w:rPr>
                              <w:t>株式会社</w:t>
                            </w:r>
                          </w:p>
                          <w:p w:rsidR="00682DEE" w:rsidRPr="00DB4054" w:rsidRDefault="00682DEE" w:rsidP="003774CD">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 xml:space="preserve">代表取締役　北 海　</w:t>
                            </w:r>
                            <w:r>
                              <w:rPr>
                                <w:rFonts w:ascii="HG正楷書体-PRO" w:eastAsia="HG正楷書体-PRO" w:hAnsi="ＤＦ行書体"/>
                                <w:b/>
                                <w:color w:val="002060"/>
                                <w:sz w:val="22"/>
                                <w:szCs w:val="22"/>
                              </w:rPr>
                              <w:t>道 子</w:t>
                            </w:r>
                          </w:p>
                          <w:p w:rsidR="00682DEE" w:rsidRPr="00DB4054" w:rsidRDefault="00682DEE" w:rsidP="003774CD">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石狩市○○</w:t>
                            </w:r>
                            <w:r w:rsidRPr="00DB4054">
                              <w:rPr>
                                <w:rFonts w:ascii="HG正楷書体-PRO" w:eastAsia="HG正楷書体-PRO" w:hAnsi="ＤＦ行書体" w:hint="default"/>
                                <w:b/>
                                <w:color w:val="002060"/>
                                <w:sz w:val="22"/>
                                <w:szCs w:val="22"/>
                              </w:rPr>
                              <w:t>町</w:t>
                            </w:r>
                            <w:r w:rsidRPr="00DB4054">
                              <w:rPr>
                                <w:rFonts w:ascii="HG正楷書体-PRO" w:eastAsia="HG正楷書体-PRO" w:hAnsi="ＤＦ行書体"/>
                                <w:b/>
                                <w:color w:val="002060"/>
                                <w:sz w:val="22"/>
                                <w:szCs w:val="22"/>
                              </w:rPr>
                              <w:t>○○番○○号</w:t>
                            </w:r>
                          </w:p>
                          <w:p w:rsidR="00682DEE" w:rsidRPr="00DB4054" w:rsidRDefault="00682DEE" w:rsidP="003774CD">
                            <w:pPr>
                              <w:spacing w:line="280" w:lineRule="exact"/>
                              <w:rPr>
                                <w:rFonts w:ascii="HG正楷書体-PRO" w:eastAsia="HG正楷書体-PRO" w:hAnsi="ＤＦ行書体" w:hint="default"/>
                                <w:b/>
                                <w:color w:val="002060"/>
                                <w:sz w:val="18"/>
                                <w:szCs w:val="18"/>
                              </w:rPr>
                            </w:pPr>
                            <w:r w:rsidRPr="00DB4054">
                              <w:rPr>
                                <w:rFonts w:ascii="HG正楷書体-PRO" w:eastAsia="HG正楷書体-PRO" w:hAnsi="ＤＦ行書体"/>
                                <w:b/>
                                <w:color w:val="002060"/>
                                <w:sz w:val="18"/>
                                <w:szCs w:val="18"/>
                              </w:rPr>
                              <w:t>（電話 ○○○○-○○-○○○○）</w:t>
                            </w:r>
                          </w:p>
                          <w:p w:rsidR="00682DEE" w:rsidRPr="003774CD" w:rsidRDefault="00682DEE" w:rsidP="00D960C9">
                            <w:pPr>
                              <w:spacing w:line="280" w:lineRule="exact"/>
                              <w:rPr>
                                <w:rFonts w:ascii="ＭＳ Ｐ明朝" w:eastAsia="ＭＳ Ｐ明朝" w:hAnsi="ＭＳ Ｐ明朝" w:hint="defaul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64" type="#_x0000_t202" style="position:absolute;left:0;text-align:left;margin-left:258.9pt;margin-top:11.2pt;width:169.2pt;height:75.15pt;z-index:25154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" filled="f" stroked="f" strokecolor="white">
                <v:textbox>
                  <w:txbxContent>
                    <w:p w:rsidR="00682DEE" w:rsidRPr="00DB4054" w:rsidRDefault="00682DEE" w:rsidP="003774CD">
                      <w:pPr>
                        <w:spacing w:line="280" w:lineRule="exact"/>
                        <w:rPr>
                          <w:rFonts w:ascii="HG正楷書体-PRO" w:eastAsia="HG正楷書体-PRO" w:hAnsi="ＤＦ行書体" w:hint="default"/>
                          <w:b/>
                          <w:color w:val="002060"/>
                          <w:sz w:val="22"/>
                          <w:szCs w:val="22"/>
                        </w:rPr>
                      </w:pPr>
                      <w:r>
                        <w:rPr>
                          <w:rFonts w:ascii="HG正楷書体-PRO" w:eastAsia="HG正楷書体-PRO" w:hAnsi="ＤＦ行書体"/>
                          <w:b/>
                          <w:color w:val="002060"/>
                          <w:sz w:val="22"/>
                          <w:szCs w:val="22"/>
                        </w:rPr>
                        <w:t>○○</w:t>
                      </w:r>
                      <w:r w:rsidRPr="00DB4054">
                        <w:rPr>
                          <w:rFonts w:ascii="HG正楷書体-PRO" w:eastAsia="HG正楷書体-PRO" w:hAnsi="ＤＦ行書体"/>
                          <w:b/>
                          <w:color w:val="002060"/>
                          <w:sz w:val="22"/>
                          <w:szCs w:val="22"/>
                        </w:rPr>
                        <w:t>株式会社</w:t>
                      </w:r>
                    </w:p>
                    <w:p w:rsidR="00682DEE" w:rsidRPr="00DB4054" w:rsidRDefault="00682DEE" w:rsidP="003774CD">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 xml:space="preserve">代表取締役　北 海　</w:t>
                      </w:r>
                      <w:r>
                        <w:rPr>
                          <w:rFonts w:ascii="HG正楷書体-PRO" w:eastAsia="HG正楷書体-PRO" w:hAnsi="ＤＦ行書体"/>
                          <w:b/>
                          <w:color w:val="002060"/>
                          <w:sz w:val="22"/>
                          <w:szCs w:val="22"/>
                        </w:rPr>
                        <w:t>道 子</w:t>
                      </w:r>
                    </w:p>
                    <w:p w:rsidR="00682DEE" w:rsidRPr="00DB4054" w:rsidRDefault="00682DEE" w:rsidP="003774CD">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石狩市○○</w:t>
                      </w:r>
                      <w:r w:rsidRPr="00DB4054">
                        <w:rPr>
                          <w:rFonts w:ascii="HG正楷書体-PRO" w:eastAsia="HG正楷書体-PRO" w:hAnsi="ＤＦ行書体" w:hint="default"/>
                          <w:b/>
                          <w:color w:val="002060"/>
                          <w:sz w:val="22"/>
                          <w:szCs w:val="22"/>
                        </w:rPr>
                        <w:t>町</w:t>
                      </w:r>
                      <w:r w:rsidRPr="00DB4054">
                        <w:rPr>
                          <w:rFonts w:ascii="HG正楷書体-PRO" w:eastAsia="HG正楷書体-PRO" w:hAnsi="ＤＦ行書体"/>
                          <w:b/>
                          <w:color w:val="002060"/>
                          <w:sz w:val="22"/>
                          <w:szCs w:val="22"/>
                        </w:rPr>
                        <w:t>○○番○○号</w:t>
                      </w:r>
                    </w:p>
                    <w:p w:rsidR="00682DEE" w:rsidRPr="00DB4054" w:rsidRDefault="00682DEE" w:rsidP="003774CD">
                      <w:pPr>
                        <w:spacing w:line="280" w:lineRule="exact"/>
                        <w:rPr>
                          <w:rFonts w:ascii="HG正楷書体-PRO" w:eastAsia="HG正楷書体-PRO" w:hAnsi="ＤＦ行書体" w:hint="default"/>
                          <w:b/>
                          <w:color w:val="002060"/>
                          <w:sz w:val="18"/>
                          <w:szCs w:val="18"/>
                        </w:rPr>
                      </w:pPr>
                      <w:r w:rsidRPr="00DB4054">
                        <w:rPr>
                          <w:rFonts w:ascii="HG正楷書体-PRO" w:eastAsia="HG正楷書体-PRO" w:hAnsi="ＤＦ行書体"/>
                          <w:b/>
                          <w:color w:val="002060"/>
                          <w:sz w:val="18"/>
                          <w:szCs w:val="18"/>
                        </w:rPr>
                        <w:t>（電話 ○○○○-○○-○○○○）</w:t>
                      </w:r>
                    </w:p>
                    <w:p w:rsidR="00682DEE" w:rsidRPr="003774CD" w:rsidRDefault="00682DEE" w:rsidP="00D960C9">
                      <w:pPr>
                        <w:spacing w:line="280" w:lineRule="exact"/>
                        <w:rPr>
                          <w:rFonts w:ascii="ＭＳ Ｐ明朝" w:eastAsia="ＭＳ Ｐ明朝" w:hAnsi="ＭＳ Ｐ明朝" w:hint="default"/>
                        </w:rPr>
                      </w:pPr>
                    </w:p>
                  </w:txbxContent>
                </v:textbox>
              </v:shape>
            </w:pict>
          </mc:Fallback>
        </mc:AlternateContent>
      </w:r>
      <w:r w:rsidR="00D960C9" w:rsidRPr="009C4DBF">
        <w:rPr>
          <w:color w:val="auto"/>
          <w:sz w:val="21"/>
          <w:szCs w:val="21"/>
        </w:rPr>
        <w:t>北海道知事　殿</w:t>
      </w:r>
    </w:p>
    <w:p w:rsidR="00D960C9" w:rsidRPr="009C4DBF" w:rsidRDefault="00D960C9" w:rsidP="00D960C9">
      <w:pPr>
        <w:wordWrap/>
        <w:spacing w:line="320" w:lineRule="exact"/>
        <w:ind w:firstLineChars="2513" w:firstLine="5277"/>
        <w:rPr>
          <w:rFonts w:hint="default"/>
          <w:color w:val="auto"/>
          <w:sz w:val="21"/>
          <w:szCs w:val="21"/>
        </w:rPr>
      </w:pPr>
    </w:p>
    <w:p w:rsidR="00D960C9" w:rsidRPr="009C4DBF" w:rsidRDefault="00E725CA" w:rsidP="00D960C9">
      <w:pPr>
        <w:wordWrap/>
        <w:spacing w:line="320" w:lineRule="exact"/>
        <w:ind w:firstLineChars="2063" w:firstLine="4332"/>
        <w:rPr>
          <w:rFonts w:hint="default"/>
          <w:color w:val="auto"/>
          <w:sz w:val="21"/>
          <w:szCs w:val="21"/>
        </w:rPr>
      </w:pPr>
      <w:r>
        <w:rPr>
          <w:noProof/>
          <w:color w:val="auto"/>
          <w:sz w:val="21"/>
          <w:szCs w:val="21"/>
        </w:rPr>
        <mc:AlternateContent>
          <mc:Choice Requires="wps">
            <w:drawing>
              <wp:anchor distT="0" distB="0" distL="114300" distR="114300" simplePos="0" relativeHeight="251545600" behindDoc="0" locked="0" layoutInCell="1" allowOverlap="1">
                <wp:simplePos x="0" y="0"/>
                <wp:positionH relativeFrom="column">
                  <wp:posOffset>1172210</wp:posOffset>
                </wp:positionH>
                <wp:positionV relativeFrom="paragraph">
                  <wp:posOffset>191135</wp:posOffset>
                </wp:positionV>
                <wp:extent cx="1531620" cy="440055"/>
                <wp:effectExtent l="0" t="0" r="0" b="0"/>
                <wp:wrapNone/>
                <wp:docPr id="21" name="AutoShape 1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1620" cy="440055"/>
                        </a:xfrm>
                        <a:prstGeom prst="borderCallout2">
                          <a:avLst>
                            <a:gd name="adj1" fmla="val 25972"/>
                            <a:gd name="adj2" fmla="val -4977"/>
                            <a:gd name="adj3" fmla="val 25972"/>
                            <a:gd name="adj4" fmla="val -19111"/>
                            <a:gd name="adj5" fmla="val 97833"/>
                            <a:gd name="adj6" fmla="val -33292"/>
                          </a:avLst>
                        </a:prstGeom>
                        <a:solidFill>
                          <a:srgbClr val="DAEEF3"/>
                        </a:solidFill>
                        <a:ln w="15875">
                          <a:solidFill>
                            <a:srgbClr val="E36C0A"/>
                          </a:solidFill>
                          <a:miter lim="800000"/>
                          <a:headEnd/>
                          <a:tailEnd type="arrow" w="med" len="med"/>
                        </a:ln>
                      </wps:spPr>
                      <wps:txbx>
                        <w:txbxContent>
                          <w:p w:rsidR="00682DEE" w:rsidRPr="005027A1" w:rsidRDefault="00682DEE" w:rsidP="00A532F4">
                            <w:pPr>
                              <w:spacing w:before="40" w:line="240" w:lineRule="exact"/>
                              <w:jc w:val="both"/>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該当</w:t>
                            </w:r>
                            <w:r>
                              <w:rPr>
                                <w:rFonts w:ascii="HG丸ｺﾞｼｯｸM-PRO" w:eastAsia="HG丸ｺﾞｼｯｸM-PRO" w:hAnsi="HG丸ｺﾞｼｯｸM-PRO" w:hint="default"/>
                                <w:color w:val="FF0000"/>
                                <w:sz w:val="18"/>
                                <w:szCs w:val="18"/>
                              </w:rPr>
                              <w:t>事項以外</w:t>
                            </w:r>
                            <w:r>
                              <w:rPr>
                                <w:rFonts w:ascii="HG丸ｺﾞｼｯｸM-PRO" w:eastAsia="HG丸ｺﾞｼｯｸM-PRO" w:hAnsi="HG丸ｺﾞｼｯｸM-PRO"/>
                                <w:color w:val="FF0000"/>
                                <w:sz w:val="18"/>
                                <w:szCs w:val="18"/>
                              </w:rPr>
                              <w:t>は</w:t>
                            </w:r>
                          </w:p>
                          <w:p w:rsidR="00682DEE" w:rsidRPr="002377F6" w:rsidRDefault="00682DEE" w:rsidP="00A532F4">
                            <w:pPr>
                              <w:spacing w:line="240" w:lineRule="exact"/>
                              <w:jc w:val="both"/>
                              <w:rPr>
                                <w:rFonts w:ascii="HG丸ｺﾞｼｯｸM-PRO" w:eastAsia="HG丸ｺﾞｼｯｸM-PRO" w:hAnsi="HG丸ｺﾞｼｯｸM-PRO" w:hint="default"/>
                                <w:color w:val="FF0000"/>
                                <w:sz w:val="18"/>
                                <w:szCs w:val="18"/>
                              </w:rPr>
                            </w:pPr>
                            <w:r w:rsidRPr="005027A1">
                              <w:rPr>
                                <w:rFonts w:ascii="HG丸ｺﾞｼｯｸM-PRO" w:eastAsia="HG丸ｺﾞｼｯｸM-PRO" w:hAnsi="HG丸ｺﾞｼｯｸM-PRO" w:hint="default"/>
                                <w:color w:val="FF0000"/>
                                <w:sz w:val="18"/>
                                <w:szCs w:val="18"/>
                              </w:rPr>
                              <w:t>二重線で</w:t>
                            </w:r>
                            <w:r>
                              <w:rPr>
                                <w:rFonts w:ascii="HG丸ｺﾞｼｯｸM-PRO" w:eastAsia="HG丸ｺﾞｼｯｸM-PRO" w:hAnsi="HG丸ｺﾞｼｯｸM-PRO" w:hint="default"/>
                                <w:color w:val="FF0000"/>
                                <w:sz w:val="18"/>
                                <w:szCs w:val="18"/>
                              </w:rPr>
                              <w:t>消してください。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8" o:spid="_x0000_s1365" type="#_x0000_t48" style="position:absolute;left:0;text-align:left;margin-left:92.3pt;margin-top:15.05pt;width:120.6pt;height:34.6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" adj="-7191,21132,-4128,5610,-1075,5610" fillcolor="#daeef3" strokecolor="#e36c0a" strokeweight="1.25pt">
                <v:stroke startarrow="open"/>
                <v:textbox inset="5.85pt,.7pt,5.85pt,.7pt">
                  <w:txbxContent>
                    <w:p w:rsidR="00682DEE" w:rsidRPr="005027A1" w:rsidRDefault="00682DEE" w:rsidP="00A532F4">
                      <w:pPr>
                        <w:spacing w:before="40" w:line="240" w:lineRule="exact"/>
                        <w:jc w:val="both"/>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該当</w:t>
                      </w:r>
                      <w:r>
                        <w:rPr>
                          <w:rFonts w:ascii="HG丸ｺﾞｼｯｸM-PRO" w:eastAsia="HG丸ｺﾞｼｯｸM-PRO" w:hAnsi="HG丸ｺﾞｼｯｸM-PRO" w:hint="default"/>
                          <w:color w:val="FF0000"/>
                          <w:sz w:val="18"/>
                          <w:szCs w:val="18"/>
                        </w:rPr>
                        <w:t>事項以外</w:t>
                      </w:r>
                      <w:r>
                        <w:rPr>
                          <w:rFonts w:ascii="HG丸ｺﾞｼｯｸM-PRO" w:eastAsia="HG丸ｺﾞｼｯｸM-PRO" w:hAnsi="HG丸ｺﾞｼｯｸM-PRO"/>
                          <w:color w:val="FF0000"/>
                          <w:sz w:val="18"/>
                          <w:szCs w:val="18"/>
                        </w:rPr>
                        <w:t>は</w:t>
                      </w:r>
                    </w:p>
                    <w:p w:rsidR="00682DEE" w:rsidRPr="002377F6" w:rsidRDefault="00682DEE" w:rsidP="00A532F4">
                      <w:pPr>
                        <w:spacing w:line="240" w:lineRule="exact"/>
                        <w:jc w:val="both"/>
                        <w:rPr>
                          <w:rFonts w:ascii="HG丸ｺﾞｼｯｸM-PRO" w:eastAsia="HG丸ｺﾞｼｯｸM-PRO" w:hAnsi="HG丸ｺﾞｼｯｸM-PRO" w:hint="default"/>
                          <w:color w:val="FF0000"/>
                          <w:sz w:val="18"/>
                          <w:szCs w:val="18"/>
                        </w:rPr>
                      </w:pPr>
                      <w:r w:rsidRPr="005027A1">
                        <w:rPr>
                          <w:rFonts w:ascii="HG丸ｺﾞｼｯｸM-PRO" w:eastAsia="HG丸ｺﾞｼｯｸM-PRO" w:hAnsi="HG丸ｺﾞｼｯｸM-PRO" w:hint="default"/>
                          <w:color w:val="FF0000"/>
                          <w:sz w:val="18"/>
                          <w:szCs w:val="18"/>
                        </w:rPr>
                        <w:t>二重線で</w:t>
                      </w:r>
                      <w:r>
                        <w:rPr>
                          <w:rFonts w:ascii="HG丸ｺﾞｼｯｸM-PRO" w:eastAsia="HG丸ｺﾞｼｯｸM-PRO" w:hAnsi="HG丸ｺﾞｼｯｸM-PRO" w:hint="default"/>
                          <w:color w:val="FF0000"/>
                          <w:sz w:val="18"/>
                          <w:szCs w:val="18"/>
                        </w:rPr>
                        <w:t>消してください。</w:t>
                      </w:r>
                    </w:p>
                  </w:txbxContent>
                </v:textbox>
                <o:callout v:ext="edit" minusy="t"/>
              </v:shape>
            </w:pict>
          </mc:Fallback>
        </mc:AlternateContent>
      </w:r>
      <w:r w:rsidR="00D960C9" w:rsidRPr="009C4DBF">
        <w:rPr>
          <w:color w:val="auto"/>
          <w:sz w:val="21"/>
          <w:szCs w:val="21"/>
        </w:rPr>
        <w:t>届出者</w:t>
      </w:r>
      <w:r w:rsidR="00D960C9" w:rsidRPr="009C4DBF">
        <w:rPr>
          <w:color w:val="auto"/>
          <w:spacing w:val="-1"/>
          <w:sz w:val="21"/>
          <w:szCs w:val="21"/>
        </w:rPr>
        <w:t xml:space="preserve"> 　</w:t>
      </w:r>
      <w:r w:rsidR="00D960C9" w:rsidRPr="009C4DBF">
        <w:rPr>
          <w:rFonts w:hint="default"/>
          <w:color w:val="auto"/>
          <w:spacing w:val="-1"/>
          <w:sz w:val="21"/>
          <w:szCs w:val="21"/>
        </w:rPr>
        <w:t xml:space="preserve">　</w:t>
      </w:r>
      <w:r w:rsidR="00D960C9" w:rsidRPr="009C4DBF">
        <w:rPr>
          <w:color w:val="auto"/>
          <w:spacing w:val="-1"/>
          <w:sz w:val="21"/>
          <w:szCs w:val="21"/>
        </w:rPr>
        <w:t xml:space="preserve">　</w:t>
      </w:r>
      <w:r w:rsidR="00D960C9" w:rsidRPr="009C4DBF">
        <w:rPr>
          <w:rFonts w:hint="default"/>
          <w:color w:val="auto"/>
          <w:spacing w:val="-1"/>
          <w:sz w:val="21"/>
          <w:szCs w:val="21"/>
        </w:rPr>
        <w:t xml:space="preserve">　</w:t>
      </w:r>
      <w:r w:rsidR="00D960C9" w:rsidRPr="009C4DBF">
        <w:rPr>
          <w:color w:val="auto"/>
          <w:sz w:val="21"/>
          <w:szCs w:val="21"/>
        </w:rPr>
        <w:t xml:space="preserve">　</w:t>
      </w:r>
      <w:r w:rsidR="00D960C9" w:rsidRPr="009C4DBF">
        <w:rPr>
          <w:color w:val="auto"/>
          <w:spacing w:val="-1"/>
          <w:sz w:val="21"/>
          <w:szCs w:val="21"/>
        </w:rPr>
        <w:t xml:space="preserve">                     </w:t>
      </w:r>
      <w:r w:rsidR="00A676F5">
        <w:rPr>
          <w:color w:val="auto"/>
          <w:sz w:val="21"/>
          <w:szCs w:val="21"/>
        </w:rPr>
        <w:t xml:space="preserve">　　</w:t>
      </w:r>
    </w:p>
    <w:p w:rsidR="00D960C9" w:rsidRPr="009C4DBF" w:rsidRDefault="00D960C9" w:rsidP="00D960C9">
      <w:pPr>
        <w:wordWrap/>
        <w:spacing w:afterLines="200" w:after="480" w:line="320" w:lineRule="exact"/>
        <w:ind w:firstLineChars="2513" w:firstLine="5277"/>
        <w:rPr>
          <w:rFonts w:hint="default"/>
          <w:color w:val="auto"/>
          <w:sz w:val="21"/>
          <w:szCs w:val="21"/>
        </w:rPr>
      </w:pPr>
      <w:bookmarkStart w:id="0" w:name="_GoBack"/>
      <w:bookmarkEnd w:id="0"/>
    </w:p>
    <w:p w:rsidR="00D960C9" w:rsidRPr="009C4DBF" w:rsidRDefault="00D960C9" w:rsidP="00D960C9">
      <w:pPr>
        <w:wordWrap/>
        <w:spacing w:afterLines="200" w:after="480" w:line="320" w:lineRule="exact"/>
        <w:ind w:firstLineChars="100" w:firstLine="210"/>
        <w:rPr>
          <w:rFonts w:hint="default"/>
          <w:color w:val="auto"/>
          <w:sz w:val="21"/>
          <w:szCs w:val="21"/>
        </w:rPr>
      </w:pPr>
      <w:r w:rsidRPr="009C4DBF">
        <w:rPr>
          <w:color w:val="auto"/>
          <w:sz w:val="21"/>
          <w:szCs w:val="21"/>
        </w:rPr>
        <w:t>氏名</w:t>
      </w:r>
      <w:r w:rsidRPr="00D0498E">
        <w:rPr>
          <w:dstrike/>
          <w:color w:val="auto"/>
          <w:sz w:val="21"/>
          <w:szCs w:val="21"/>
        </w:rPr>
        <w:t>（名称、住所、所在地）</w:t>
      </w:r>
      <w:r w:rsidRPr="009C4DBF">
        <w:rPr>
          <w:color w:val="auto"/>
          <w:sz w:val="21"/>
          <w:szCs w:val="21"/>
        </w:rPr>
        <w:t>に変更があったので、水質汚濁防止法第10条の規定により、次のとおり届け出ます。</w:t>
      </w:r>
    </w:p>
    <w:tbl>
      <w:tblPr>
        <w:tblW w:w="0" w:type="auto"/>
        <w:jc w:val="center"/>
        <w:tblLayout w:type="fixed"/>
        <w:tblCellMar>
          <w:left w:w="0" w:type="dxa"/>
          <w:right w:w="0" w:type="dxa"/>
        </w:tblCellMar>
        <w:tblLook w:val="0000" w:firstRow="0" w:lastRow="0" w:firstColumn="0" w:lastColumn="0" w:noHBand="0" w:noVBand="0"/>
      </w:tblPr>
      <w:tblGrid>
        <w:gridCol w:w="918"/>
        <w:gridCol w:w="940"/>
        <w:gridCol w:w="3827"/>
        <w:gridCol w:w="1659"/>
        <w:gridCol w:w="2040"/>
      </w:tblGrid>
      <w:tr w:rsidR="00D960C9" w:rsidRPr="009C4DBF" w:rsidTr="008619E2">
        <w:trPr>
          <w:jc w:val="center"/>
        </w:trPr>
        <w:tc>
          <w:tcPr>
            <w:tcW w:w="918"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D960C9" w:rsidRPr="009C4DBF" w:rsidRDefault="00D960C9" w:rsidP="008619E2">
            <w:pPr>
              <w:wordWrap/>
              <w:jc w:val="center"/>
              <w:rPr>
                <w:rFonts w:hint="default"/>
                <w:color w:val="auto"/>
                <w:sz w:val="21"/>
                <w:szCs w:val="21"/>
              </w:rPr>
            </w:pPr>
            <w:r w:rsidRPr="009C4DBF">
              <w:rPr>
                <w:color w:val="auto"/>
                <w:sz w:val="21"/>
                <w:szCs w:val="21"/>
              </w:rPr>
              <w:t>変更の</w:t>
            </w:r>
          </w:p>
          <w:p w:rsidR="00D960C9" w:rsidRPr="009C4DBF" w:rsidRDefault="00D960C9" w:rsidP="008619E2">
            <w:pPr>
              <w:wordWrap/>
              <w:jc w:val="center"/>
              <w:rPr>
                <w:rFonts w:hint="default"/>
                <w:color w:val="auto"/>
                <w:sz w:val="21"/>
                <w:szCs w:val="21"/>
              </w:rPr>
            </w:pPr>
            <w:r w:rsidRPr="009C4DBF">
              <w:rPr>
                <w:color w:val="auto"/>
                <w:sz w:val="21"/>
                <w:szCs w:val="21"/>
              </w:rPr>
              <w:t>内容</w:t>
            </w:r>
          </w:p>
        </w:tc>
        <w:tc>
          <w:tcPr>
            <w:tcW w:w="94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9C4DBF" w:rsidRDefault="00D960C9" w:rsidP="008619E2">
            <w:pPr>
              <w:wordWrap/>
              <w:spacing w:beforeLines="150" w:before="360" w:afterLines="150" w:after="360"/>
              <w:jc w:val="center"/>
              <w:rPr>
                <w:rFonts w:hint="default"/>
                <w:color w:val="auto"/>
                <w:sz w:val="21"/>
                <w:szCs w:val="21"/>
              </w:rPr>
            </w:pPr>
            <w:r w:rsidRPr="009C4DBF">
              <w:rPr>
                <w:color w:val="auto"/>
                <w:sz w:val="21"/>
                <w:szCs w:val="21"/>
              </w:rPr>
              <w:t>変更前</w:t>
            </w: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762829" w:rsidRDefault="00D0498E" w:rsidP="008619E2">
            <w:pPr>
              <w:wordWrap/>
              <w:jc w:val="center"/>
              <w:rPr>
                <w:rFonts w:ascii="HG正楷書体-PRO" w:eastAsia="HG正楷書体-PRO" w:hint="default"/>
                <w:b/>
                <w:color w:val="002060"/>
                <w:sz w:val="21"/>
                <w:szCs w:val="21"/>
              </w:rPr>
            </w:pPr>
            <w:r w:rsidRPr="00762829">
              <w:rPr>
                <w:rFonts w:ascii="HG正楷書体-PRO" w:eastAsia="HG正楷書体-PRO"/>
                <w:b/>
                <w:color w:val="002060"/>
                <w:sz w:val="21"/>
                <w:szCs w:val="21"/>
              </w:rPr>
              <w:t>北海　太郎</w:t>
            </w:r>
          </w:p>
        </w:tc>
        <w:tc>
          <w:tcPr>
            <w:tcW w:w="165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9C4DBF" w:rsidRDefault="00D960C9" w:rsidP="008619E2">
            <w:pPr>
              <w:wordWrap/>
              <w:jc w:val="center"/>
              <w:rPr>
                <w:rFonts w:hint="default"/>
                <w:color w:val="auto"/>
                <w:sz w:val="21"/>
                <w:szCs w:val="21"/>
              </w:rPr>
            </w:pPr>
            <w:r w:rsidRPr="009C4DBF">
              <w:rPr>
                <w:color w:val="auto"/>
                <w:sz w:val="21"/>
                <w:szCs w:val="21"/>
              </w:rPr>
              <w:t>※</w:t>
            </w:r>
            <w:r w:rsidRPr="00D0498E">
              <w:rPr>
                <w:color w:val="auto"/>
                <w:spacing w:val="31"/>
                <w:sz w:val="21"/>
                <w:szCs w:val="21"/>
                <w:fitText w:val="1026" w:id="371547392"/>
              </w:rPr>
              <w:t>整理番</w:t>
            </w:r>
            <w:r w:rsidRPr="00D0498E">
              <w:rPr>
                <w:color w:val="auto"/>
                <w:sz w:val="21"/>
                <w:szCs w:val="21"/>
                <w:fitText w:val="1026" w:id="371547392"/>
              </w:rPr>
              <w:t>号</w:t>
            </w:r>
          </w:p>
        </w:tc>
        <w:tc>
          <w:tcPr>
            <w:tcW w:w="204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9C4DBF" w:rsidRDefault="00D960C9" w:rsidP="008619E2">
            <w:pPr>
              <w:wordWrap/>
              <w:jc w:val="center"/>
              <w:rPr>
                <w:rFonts w:hint="default"/>
                <w:color w:val="auto"/>
                <w:sz w:val="21"/>
                <w:szCs w:val="21"/>
              </w:rPr>
            </w:pPr>
          </w:p>
        </w:tc>
      </w:tr>
      <w:tr w:rsidR="00D960C9" w:rsidRPr="009C4DBF" w:rsidTr="008619E2">
        <w:trPr>
          <w:jc w:val="center"/>
        </w:trPr>
        <w:tc>
          <w:tcPr>
            <w:tcW w:w="918" w:type="dxa"/>
            <w:vMerge/>
            <w:tcBorders>
              <w:top w:val="nil"/>
              <w:left w:val="single" w:sz="4" w:space="0" w:color="000000"/>
              <w:bottom w:val="single" w:sz="4" w:space="0" w:color="000000"/>
              <w:right w:val="single" w:sz="4" w:space="0" w:color="000000"/>
            </w:tcBorders>
            <w:tcMar>
              <w:left w:w="49" w:type="dxa"/>
              <w:right w:w="49" w:type="dxa"/>
            </w:tcMar>
            <w:vAlign w:val="center"/>
          </w:tcPr>
          <w:p w:rsidR="00D960C9" w:rsidRPr="009C4DBF" w:rsidRDefault="00D960C9" w:rsidP="008619E2">
            <w:pPr>
              <w:wordWrap/>
              <w:jc w:val="center"/>
              <w:rPr>
                <w:rFonts w:hint="default"/>
                <w:color w:val="auto"/>
                <w:sz w:val="21"/>
                <w:szCs w:val="21"/>
              </w:rPr>
            </w:pPr>
          </w:p>
        </w:tc>
        <w:tc>
          <w:tcPr>
            <w:tcW w:w="94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9C4DBF" w:rsidRDefault="00D960C9" w:rsidP="008619E2">
            <w:pPr>
              <w:wordWrap/>
              <w:spacing w:beforeLines="150" w:before="360" w:afterLines="150" w:after="360"/>
              <w:jc w:val="center"/>
              <w:rPr>
                <w:rFonts w:hint="default"/>
                <w:color w:val="auto"/>
                <w:sz w:val="21"/>
                <w:szCs w:val="21"/>
              </w:rPr>
            </w:pPr>
            <w:r w:rsidRPr="009C4DBF">
              <w:rPr>
                <w:color w:val="auto"/>
                <w:sz w:val="21"/>
                <w:szCs w:val="21"/>
              </w:rPr>
              <w:t>変更後</w:t>
            </w: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762829" w:rsidRDefault="00D0498E" w:rsidP="008619E2">
            <w:pPr>
              <w:wordWrap/>
              <w:jc w:val="center"/>
              <w:rPr>
                <w:rFonts w:ascii="HG正楷書体-PRO" w:eastAsia="HG正楷書体-PRO" w:hint="default"/>
                <w:b/>
                <w:color w:val="002060"/>
                <w:sz w:val="21"/>
                <w:szCs w:val="21"/>
              </w:rPr>
            </w:pPr>
            <w:r w:rsidRPr="00762829">
              <w:rPr>
                <w:rFonts w:ascii="HG正楷書体-PRO" w:eastAsia="HG正楷書体-PRO"/>
                <w:b/>
                <w:color w:val="002060"/>
                <w:sz w:val="21"/>
                <w:szCs w:val="21"/>
              </w:rPr>
              <w:t>北海　道子</w:t>
            </w:r>
          </w:p>
        </w:tc>
        <w:tc>
          <w:tcPr>
            <w:tcW w:w="165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9C4DBF" w:rsidRDefault="00D960C9" w:rsidP="008619E2">
            <w:pPr>
              <w:wordWrap/>
              <w:jc w:val="center"/>
              <w:rPr>
                <w:rFonts w:hint="default"/>
                <w:color w:val="auto"/>
                <w:sz w:val="21"/>
                <w:szCs w:val="21"/>
              </w:rPr>
            </w:pPr>
            <w:r w:rsidRPr="009C4DBF">
              <w:rPr>
                <w:color w:val="auto"/>
                <w:sz w:val="21"/>
                <w:szCs w:val="21"/>
              </w:rPr>
              <w:t>※受理年月日</w:t>
            </w:r>
          </w:p>
        </w:tc>
        <w:tc>
          <w:tcPr>
            <w:tcW w:w="204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9C4DBF" w:rsidRDefault="00D960C9" w:rsidP="008619E2">
            <w:pPr>
              <w:wordWrap/>
              <w:jc w:val="center"/>
              <w:rPr>
                <w:rFonts w:hint="default"/>
                <w:color w:val="auto"/>
                <w:sz w:val="21"/>
                <w:szCs w:val="21"/>
              </w:rPr>
            </w:pPr>
            <w:r w:rsidRPr="009C4DBF">
              <w:rPr>
                <w:color w:val="auto"/>
                <w:spacing w:val="-1"/>
                <w:sz w:val="21"/>
                <w:szCs w:val="21"/>
              </w:rPr>
              <w:t xml:space="preserve">  </w:t>
            </w:r>
            <w:r w:rsidRPr="009C4DBF">
              <w:rPr>
                <w:color w:val="auto"/>
                <w:sz w:val="21"/>
                <w:szCs w:val="21"/>
              </w:rPr>
              <w:t>年</w:t>
            </w:r>
            <w:r w:rsidRPr="009C4DBF">
              <w:rPr>
                <w:color w:val="auto"/>
                <w:spacing w:val="-1"/>
                <w:sz w:val="21"/>
                <w:szCs w:val="21"/>
              </w:rPr>
              <w:t xml:space="preserve"> </w:t>
            </w:r>
            <w:r w:rsidRPr="009C4DBF">
              <w:rPr>
                <w:color w:val="auto"/>
                <w:sz w:val="21"/>
                <w:szCs w:val="21"/>
              </w:rPr>
              <w:t xml:space="preserve">　月</w:t>
            </w:r>
            <w:r w:rsidRPr="009C4DBF">
              <w:rPr>
                <w:color w:val="auto"/>
                <w:spacing w:val="-1"/>
                <w:sz w:val="21"/>
                <w:szCs w:val="21"/>
              </w:rPr>
              <w:t xml:space="preserve"> </w:t>
            </w:r>
            <w:r w:rsidRPr="009C4DBF">
              <w:rPr>
                <w:color w:val="auto"/>
                <w:sz w:val="21"/>
                <w:szCs w:val="21"/>
              </w:rPr>
              <w:t xml:space="preserve">　日</w:t>
            </w:r>
          </w:p>
        </w:tc>
      </w:tr>
      <w:tr w:rsidR="00D960C9" w:rsidRPr="009C4DBF" w:rsidTr="008619E2">
        <w:trPr>
          <w:jc w:val="center"/>
        </w:trPr>
        <w:tc>
          <w:tcPr>
            <w:tcW w:w="185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9C4DBF" w:rsidRDefault="00D960C9" w:rsidP="008619E2">
            <w:pPr>
              <w:wordWrap/>
              <w:spacing w:beforeLines="150" w:before="360" w:afterLines="150" w:after="360"/>
              <w:jc w:val="center"/>
              <w:rPr>
                <w:rFonts w:hint="default"/>
                <w:color w:val="auto"/>
                <w:sz w:val="21"/>
                <w:szCs w:val="21"/>
              </w:rPr>
            </w:pPr>
            <w:r w:rsidRPr="00D960C9">
              <w:rPr>
                <w:color w:val="auto"/>
                <w:spacing w:val="61"/>
                <w:sz w:val="21"/>
                <w:szCs w:val="21"/>
                <w:fitText w:val="1538" w:id="371547393"/>
              </w:rPr>
              <w:t>変更年月</w:t>
            </w:r>
            <w:r w:rsidRPr="00D960C9">
              <w:rPr>
                <w:color w:val="auto"/>
                <w:sz w:val="21"/>
                <w:szCs w:val="21"/>
                <w:fitText w:val="1538" w:id="371547393"/>
              </w:rPr>
              <w:t>日</w:t>
            </w: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9C4DBF" w:rsidRDefault="00762829" w:rsidP="008619E2">
            <w:pPr>
              <w:wordWrap/>
              <w:jc w:val="center"/>
              <w:rPr>
                <w:rFonts w:hint="default"/>
                <w:color w:val="auto"/>
                <w:sz w:val="21"/>
                <w:szCs w:val="21"/>
              </w:rPr>
            </w:pPr>
            <w:r>
              <w:rPr>
                <w:color w:val="auto"/>
                <w:sz w:val="21"/>
                <w:szCs w:val="21"/>
              </w:rPr>
              <w:t xml:space="preserve">　</w:t>
            </w:r>
            <w:r w:rsidR="00543EFD" w:rsidRPr="00762829">
              <w:rPr>
                <w:rFonts w:ascii="HG正楷書体-PRO" w:eastAsia="HG正楷書体-PRO"/>
                <w:b/>
                <w:color w:val="002060"/>
                <w:sz w:val="21"/>
                <w:szCs w:val="21"/>
              </w:rPr>
              <w:t>○○</w:t>
            </w:r>
            <w:r w:rsidR="00543EFD" w:rsidRPr="009C4DBF">
              <w:rPr>
                <w:color w:val="auto"/>
                <w:sz w:val="21"/>
                <w:szCs w:val="21"/>
              </w:rPr>
              <w:t>年</w:t>
            </w:r>
            <w:r w:rsidR="00543EFD" w:rsidRPr="00543EFD">
              <w:rPr>
                <w:rFonts w:ascii="HG正楷書体-PRO" w:eastAsia="HG正楷書体-PRO"/>
                <w:b/>
                <w:color w:val="002060"/>
                <w:sz w:val="21"/>
                <w:szCs w:val="21"/>
              </w:rPr>
              <w:t>○○</w:t>
            </w:r>
            <w:r w:rsidR="00543EFD" w:rsidRPr="009C4DBF">
              <w:rPr>
                <w:color w:val="auto"/>
                <w:sz w:val="21"/>
                <w:szCs w:val="21"/>
              </w:rPr>
              <w:t>月</w:t>
            </w:r>
            <w:r w:rsidR="00543EFD" w:rsidRPr="00543EFD">
              <w:rPr>
                <w:rFonts w:ascii="HG正楷書体-PRO" w:eastAsia="HG正楷書体-PRO"/>
                <w:b/>
                <w:color w:val="002060"/>
                <w:sz w:val="21"/>
                <w:szCs w:val="21"/>
              </w:rPr>
              <w:t>○○</w:t>
            </w:r>
            <w:r w:rsidR="00543EFD" w:rsidRPr="009C4DBF">
              <w:rPr>
                <w:color w:val="auto"/>
                <w:sz w:val="21"/>
                <w:szCs w:val="21"/>
              </w:rPr>
              <w:t>日</w:t>
            </w:r>
          </w:p>
        </w:tc>
        <w:tc>
          <w:tcPr>
            <w:tcW w:w="165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9C4DBF" w:rsidRDefault="00D960C9" w:rsidP="008619E2">
            <w:pPr>
              <w:wordWrap/>
              <w:jc w:val="center"/>
              <w:rPr>
                <w:rFonts w:hint="default"/>
                <w:color w:val="auto"/>
                <w:sz w:val="21"/>
                <w:szCs w:val="21"/>
              </w:rPr>
            </w:pPr>
            <w:r w:rsidRPr="009C4DBF">
              <w:rPr>
                <w:color w:val="auto"/>
                <w:sz w:val="21"/>
                <w:szCs w:val="21"/>
              </w:rPr>
              <w:t>※</w:t>
            </w:r>
            <w:r w:rsidRPr="00D960C9">
              <w:rPr>
                <w:color w:val="auto"/>
                <w:spacing w:val="31"/>
                <w:sz w:val="21"/>
                <w:szCs w:val="21"/>
                <w:fitText w:val="1026" w:id="371547394"/>
              </w:rPr>
              <w:t>施設番</w:t>
            </w:r>
            <w:r w:rsidRPr="00D960C9">
              <w:rPr>
                <w:color w:val="auto"/>
                <w:sz w:val="21"/>
                <w:szCs w:val="21"/>
                <w:fitText w:val="1026" w:id="371547394"/>
              </w:rPr>
              <w:t>号</w:t>
            </w:r>
          </w:p>
        </w:tc>
        <w:tc>
          <w:tcPr>
            <w:tcW w:w="204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9C4DBF" w:rsidRDefault="00D960C9" w:rsidP="008619E2">
            <w:pPr>
              <w:wordWrap/>
              <w:rPr>
                <w:rFonts w:hint="default"/>
                <w:color w:val="auto"/>
                <w:sz w:val="21"/>
                <w:szCs w:val="21"/>
              </w:rPr>
            </w:pPr>
          </w:p>
        </w:tc>
      </w:tr>
      <w:tr w:rsidR="00D960C9" w:rsidRPr="009C4DBF" w:rsidTr="008619E2">
        <w:trPr>
          <w:trHeight w:val="301"/>
          <w:jc w:val="center"/>
        </w:trPr>
        <w:tc>
          <w:tcPr>
            <w:tcW w:w="1858" w:type="dxa"/>
            <w:gridSpan w:val="2"/>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D960C9" w:rsidRPr="009C4DBF" w:rsidRDefault="00D960C9" w:rsidP="008619E2">
            <w:pPr>
              <w:wordWrap/>
              <w:spacing w:beforeLines="150" w:before="360" w:afterLines="150" w:after="360"/>
              <w:jc w:val="center"/>
              <w:rPr>
                <w:rFonts w:hint="default"/>
                <w:color w:val="auto"/>
                <w:sz w:val="21"/>
                <w:szCs w:val="21"/>
              </w:rPr>
            </w:pPr>
            <w:r w:rsidRPr="00D960C9">
              <w:rPr>
                <w:color w:val="auto"/>
                <w:spacing w:val="61"/>
                <w:sz w:val="21"/>
                <w:szCs w:val="21"/>
                <w:fitText w:val="1538" w:id="371547395"/>
              </w:rPr>
              <w:t>変更の理</w:t>
            </w:r>
            <w:r w:rsidRPr="00D960C9">
              <w:rPr>
                <w:color w:val="auto"/>
                <w:sz w:val="21"/>
                <w:szCs w:val="21"/>
                <w:fitText w:val="1538" w:id="371547395"/>
              </w:rPr>
              <w:t>由</w:t>
            </w:r>
          </w:p>
        </w:tc>
        <w:tc>
          <w:tcPr>
            <w:tcW w:w="3827"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D960C9" w:rsidRPr="00762829" w:rsidRDefault="00762829" w:rsidP="008619E2">
            <w:pPr>
              <w:wordWrap/>
              <w:jc w:val="center"/>
              <w:rPr>
                <w:rFonts w:ascii="HG正楷書体-PRO" w:eastAsia="HG正楷書体-PRO" w:hint="default"/>
                <w:b/>
                <w:color w:val="002060"/>
                <w:sz w:val="21"/>
                <w:szCs w:val="21"/>
              </w:rPr>
            </w:pPr>
            <w:r w:rsidRPr="00762829">
              <w:rPr>
                <w:rFonts w:ascii="HG正楷書体-PRO" w:eastAsia="HG正楷書体-PRO"/>
                <w:b/>
                <w:color w:val="002060"/>
                <w:sz w:val="21"/>
                <w:szCs w:val="21"/>
              </w:rPr>
              <w:t>代表者交代のため</w:t>
            </w:r>
          </w:p>
        </w:tc>
        <w:tc>
          <w:tcPr>
            <w:tcW w:w="1659"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D960C9" w:rsidRPr="009C4DBF" w:rsidRDefault="00D960C9" w:rsidP="008619E2">
            <w:pPr>
              <w:wordWrap/>
              <w:jc w:val="center"/>
              <w:rPr>
                <w:rFonts w:hint="default"/>
                <w:color w:val="auto"/>
                <w:sz w:val="21"/>
                <w:szCs w:val="21"/>
              </w:rPr>
            </w:pPr>
            <w:r w:rsidRPr="009C4DBF">
              <w:rPr>
                <w:color w:val="auto"/>
                <w:sz w:val="21"/>
                <w:szCs w:val="21"/>
              </w:rPr>
              <w:t>※備</w:t>
            </w:r>
            <w:r w:rsidRPr="009C4DBF">
              <w:rPr>
                <w:color w:val="auto"/>
                <w:spacing w:val="-1"/>
                <w:sz w:val="21"/>
                <w:szCs w:val="21"/>
              </w:rPr>
              <w:t xml:space="preserve">    </w:t>
            </w:r>
            <w:r w:rsidRPr="009C4DBF">
              <w:rPr>
                <w:color w:val="auto"/>
                <w:sz w:val="21"/>
                <w:szCs w:val="21"/>
              </w:rPr>
              <w:t>考</w:t>
            </w:r>
          </w:p>
        </w:tc>
        <w:tc>
          <w:tcPr>
            <w:tcW w:w="2040"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D960C9" w:rsidRPr="009C4DBF" w:rsidRDefault="00D960C9" w:rsidP="008619E2">
            <w:pPr>
              <w:wordWrap/>
              <w:jc w:val="center"/>
              <w:rPr>
                <w:rFonts w:hint="default"/>
                <w:color w:val="auto"/>
                <w:sz w:val="21"/>
                <w:szCs w:val="21"/>
              </w:rPr>
            </w:pPr>
          </w:p>
        </w:tc>
      </w:tr>
    </w:tbl>
    <w:p w:rsidR="00D960C9" w:rsidRPr="009C4DBF" w:rsidRDefault="00D960C9" w:rsidP="00D960C9">
      <w:pPr>
        <w:wordWrap/>
        <w:spacing w:beforeLines="50" w:before="120" w:line="320" w:lineRule="exact"/>
        <w:ind w:firstLineChars="100" w:firstLine="210"/>
        <w:rPr>
          <w:rFonts w:hint="default"/>
          <w:color w:val="auto"/>
          <w:sz w:val="21"/>
          <w:szCs w:val="21"/>
        </w:rPr>
      </w:pPr>
      <w:r w:rsidRPr="009C4DBF">
        <w:rPr>
          <w:color w:val="auto"/>
          <w:sz w:val="21"/>
          <w:szCs w:val="21"/>
        </w:rPr>
        <w:t>備考　１　※印の欄には、記載しないこと。</w:t>
      </w:r>
    </w:p>
    <w:p w:rsidR="00D960C9" w:rsidRPr="009C4DBF" w:rsidRDefault="00A676F5" w:rsidP="00D960C9">
      <w:pPr>
        <w:wordWrap/>
        <w:spacing w:beforeLines="50" w:before="120" w:line="320" w:lineRule="exact"/>
        <w:rPr>
          <w:rFonts w:hint="default"/>
          <w:color w:val="auto"/>
          <w:sz w:val="21"/>
          <w:szCs w:val="21"/>
        </w:rPr>
      </w:pPr>
      <w:r>
        <w:rPr>
          <w:color w:val="auto"/>
          <w:sz w:val="21"/>
          <w:szCs w:val="21"/>
        </w:rPr>
        <w:t xml:space="preserve">　　　　２　用紙の大きさは、日本産</w:t>
      </w:r>
      <w:r w:rsidR="00D960C9" w:rsidRPr="009C4DBF">
        <w:rPr>
          <w:color w:val="auto"/>
          <w:sz w:val="21"/>
          <w:szCs w:val="21"/>
        </w:rPr>
        <w:t>業規格Ａ４とすること。</w:t>
      </w:r>
    </w:p>
    <w:p w:rsidR="00D960C9" w:rsidRPr="009C4DBF" w:rsidRDefault="008B6633" w:rsidP="00D960C9">
      <w:pPr>
        <w:wordWrap/>
        <w:spacing w:beforeLines="50" w:before="120" w:line="320" w:lineRule="exact"/>
        <w:ind w:leftChars="426" w:left="1138" w:hangingChars="136" w:hanging="286"/>
        <w:rPr>
          <w:rFonts w:hint="default"/>
          <w:color w:val="auto"/>
          <w:sz w:val="21"/>
          <w:szCs w:val="21"/>
        </w:rPr>
        <w:sectPr w:rsidR="00D960C9" w:rsidRPr="009C4DBF" w:rsidSect="00797C53">
          <w:headerReference w:type="default" r:id="rId27"/>
          <w:footnotePr>
            <w:numRestart w:val="eachPage"/>
          </w:footnotePr>
          <w:endnotePr>
            <w:numFmt w:val="decimal"/>
          </w:endnotePr>
          <w:pgSz w:w="11906" w:h="16838"/>
          <w:pgMar w:top="1134" w:right="1134" w:bottom="1134" w:left="1134" w:header="567" w:footer="0" w:gutter="0"/>
          <w:cols w:space="720"/>
          <w:docGrid w:linePitch="485" w:charSpace="627"/>
        </w:sectPr>
      </w:pPr>
      <w:r>
        <w:rPr>
          <w:noProof/>
          <w:color w:val="auto"/>
          <w:sz w:val="21"/>
          <w:szCs w:val="21"/>
        </w:rPr>
        <mc:AlternateContent>
          <mc:Choice Requires="wps">
            <w:drawing>
              <wp:anchor distT="0" distB="0" distL="114300" distR="114300" simplePos="0" relativeHeight="252087296" behindDoc="0" locked="0" layoutInCell="1" allowOverlap="1" wp14:anchorId="3AE5AE41" wp14:editId="185AB9E6">
                <wp:simplePos x="0" y="0"/>
                <wp:positionH relativeFrom="margin">
                  <wp:posOffset>2149434</wp:posOffset>
                </wp:positionH>
                <wp:positionV relativeFrom="paragraph">
                  <wp:posOffset>1317633</wp:posOffset>
                </wp:positionV>
                <wp:extent cx="3811979" cy="570016"/>
                <wp:effectExtent l="0" t="0" r="17145" b="20955"/>
                <wp:wrapNone/>
                <wp:docPr id="561" name="AutoShape 1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1979" cy="570016"/>
                        </a:xfrm>
                        <a:prstGeom prst="roundRect">
                          <a:avLst>
                            <a:gd name="adj" fmla="val 11894"/>
                          </a:avLst>
                        </a:prstGeom>
                        <a:solidFill>
                          <a:srgbClr val="DEEAF6"/>
                        </a:solidFill>
                        <a:ln w="15875">
                          <a:solidFill>
                            <a:srgbClr val="ED7D31"/>
                          </a:solidFill>
                          <a:round/>
                          <a:headEnd/>
                          <a:tailEnd/>
                        </a:ln>
                      </wps:spPr>
                      <wps:txbx>
                        <w:txbxContent>
                          <w:p w:rsidR="00682DEE" w:rsidRPr="00F556AD" w:rsidRDefault="00682DEE" w:rsidP="008B6633">
                            <w:pPr>
                              <w:spacing w:before="40" w:line="320" w:lineRule="exact"/>
                              <w:ind w:left="330" w:hangingChars="150" w:hanging="330"/>
                              <w:rPr>
                                <w:rFonts w:ascii="HG丸ｺﾞｼｯｸM-PRO" w:eastAsia="HG丸ｺﾞｼｯｸM-PRO" w:hAnsi="HG丸ｺﾞｼｯｸM-PRO" w:hint="default"/>
                                <w:color w:val="FF0000"/>
                                <w:sz w:val="22"/>
                                <w:szCs w:val="22"/>
                              </w:rPr>
                            </w:pPr>
                            <w:r w:rsidRPr="008B6633">
                              <w:rPr>
                                <w:rFonts w:ascii="HG丸ｺﾞｼｯｸM-PRO" w:eastAsia="HG丸ｺﾞｼｯｸM-PRO" w:hAnsi="HG丸ｺﾞｼｯｸM-PRO"/>
                                <w:color w:val="FF0000"/>
                                <w:sz w:val="22"/>
                                <w:szCs w:val="22"/>
                              </w:rPr>
                              <w:t>※</w:t>
                            </w:r>
                            <w:r>
                              <w:rPr>
                                <w:rFonts w:ascii="HG丸ｺﾞｼｯｸM-PRO" w:eastAsia="HG丸ｺﾞｼｯｸM-PRO" w:hAnsi="HG丸ｺﾞｼｯｸM-PRO"/>
                                <w:color w:val="FF0000"/>
                                <w:sz w:val="22"/>
                                <w:szCs w:val="22"/>
                              </w:rPr>
                              <w:t xml:space="preserve"> </w:t>
                            </w:r>
                            <w:r w:rsidRPr="008B6633">
                              <w:rPr>
                                <w:rFonts w:ascii="HG丸ｺﾞｼｯｸM-PRO" w:eastAsia="HG丸ｺﾞｼｯｸM-PRO" w:hAnsi="HG丸ｺﾞｼｯｸM-PRO"/>
                                <w:color w:val="FF0000"/>
                                <w:sz w:val="22"/>
                                <w:szCs w:val="22"/>
                              </w:rPr>
                              <w:t>公選制の知事及び市町村長のように公知の事実に係るものについては、提出の必要はありません。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E5AE41" id="AutoShape 1432" o:spid="_x0000_s1367" style="position:absolute;left:0;text-align:left;margin-left:169.25pt;margin-top:103.75pt;width:300.15pt;height:44.9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77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" fillcolor="#deeaf6" strokecolor="#ed7d31" strokeweight="1.25pt">
                <v:textbox inset="5.85pt,.7pt,5.85pt,.7pt">
                  <w:txbxContent>
                    <w:p w:rsidR="00682DEE" w:rsidRPr="00F556AD" w:rsidRDefault="00682DEE" w:rsidP="008B6633">
                      <w:pPr>
                        <w:spacing w:before="40" w:line="320" w:lineRule="exact"/>
                        <w:ind w:left="330" w:hangingChars="150" w:hanging="330"/>
                        <w:rPr>
                          <w:rFonts w:ascii="HG丸ｺﾞｼｯｸM-PRO" w:eastAsia="HG丸ｺﾞｼｯｸM-PRO" w:hAnsi="HG丸ｺﾞｼｯｸM-PRO" w:hint="default"/>
                          <w:color w:val="FF0000"/>
                          <w:sz w:val="22"/>
                          <w:szCs w:val="22"/>
                        </w:rPr>
                      </w:pPr>
                      <w:r w:rsidRPr="008B6633">
                        <w:rPr>
                          <w:rFonts w:ascii="HG丸ｺﾞｼｯｸM-PRO" w:eastAsia="HG丸ｺﾞｼｯｸM-PRO" w:hAnsi="HG丸ｺﾞｼｯｸM-PRO"/>
                          <w:color w:val="FF0000"/>
                          <w:sz w:val="22"/>
                          <w:szCs w:val="22"/>
                        </w:rPr>
                        <w:t>※</w:t>
                      </w:r>
                      <w:r>
                        <w:rPr>
                          <w:rFonts w:ascii="HG丸ｺﾞｼｯｸM-PRO" w:eastAsia="HG丸ｺﾞｼｯｸM-PRO" w:hAnsi="HG丸ｺﾞｼｯｸM-PRO"/>
                          <w:color w:val="FF0000"/>
                          <w:sz w:val="22"/>
                          <w:szCs w:val="22"/>
                        </w:rPr>
                        <w:t xml:space="preserve"> </w:t>
                      </w:r>
                      <w:r w:rsidRPr="008B6633">
                        <w:rPr>
                          <w:rFonts w:ascii="HG丸ｺﾞｼｯｸM-PRO" w:eastAsia="HG丸ｺﾞｼｯｸM-PRO" w:hAnsi="HG丸ｺﾞｼｯｸM-PRO"/>
                          <w:color w:val="FF0000"/>
                          <w:sz w:val="22"/>
                          <w:szCs w:val="22"/>
                        </w:rPr>
                        <w:t>公選制の知事及び市町村長のように公知の事実に係るものについては、提出の必要はありません。</w:t>
                      </w:r>
                    </w:p>
                  </w:txbxContent>
                </v:textbox>
                <w10:wrap anchorx="margin"/>
              </v:roundrect>
            </w:pict>
          </mc:Fallback>
        </mc:AlternateContent>
      </w:r>
    </w:p>
    <w:p w:rsidR="00D960C9" w:rsidRPr="004F65E8" w:rsidRDefault="00D960C9" w:rsidP="00D960C9">
      <w:pPr>
        <w:pStyle w:val="1"/>
        <w:spacing w:line="480" w:lineRule="auto"/>
        <w:rPr>
          <w:sz w:val="20"/>
          <w:szCs w:val="20"/>
        </w:rPr>
      </w:pPr>
      <w:r w:rsidRPr="004F65E8">
        <w:rPr>
          <w:rStyle w:val="10"/>
          <w:color w:val="auto"/>
          <w:sz w:val="20"/>
          <w:szCs w:val="20"/>
        </w:rPr>
        <w:lastRenderedPageBreak/>
        <w:t>様式第６</w:t>
      </w:r>
      <w:r w:rsidRPr="004F65E8">
        <w:rPr>
          <w:sz w:val="20"/>
          <w:szCs w:val="20"/>
        </w:rPr>
        <w:t>（第７条関係）</w:t>
      </w:r>
    </w:p>
    <w:p w:rsidR="00D960C9" w:rsidRPr="009C4DBF" w:rsidRDefault="00D960C9" w:rsidP="00D960C9">
      <w:pPr>
        <w:wordWrap/>
        <w:spacing w:afterLines="100" w:after="240" w:line="320" w:lineRule="exact"/>
        <w:jc w:val="center"/>
        <w:rPr>
          <w:rFonts w:hint="default"/>
          <w:color w:val="auto"/>
          <w:sz w:val="21"/>
          <w:szCs w:val="21"/>
        </w:rPr>
      </w:pPr>
      <w:r w:rsidRPr="009C4DBF">
        <w:rPr>
          <w:color w:val="auto"/>
          <w:sz w:val="21"/>
          <w:szCs w:val="21"/>
        </w:rPr>
        <w:t>特定施設</w:t>
      </w:r>
      <w:r w:rsidRPr="00EC3FE2">
        <w:rPr>
          <w:dstrike/>
          <w:color w:val="auto"/>
          <w:sz w:val="21"/>
          <w:szCs w:val="21"/>
        </w:rPr>
        <w:t>（</w:t>
      </w:r>
      <w:r w:rsidRPr="00EC3FE2">
        <w:rPr>
          <w:rFonts w:hint="default"/>
          <w:dstrike/>
          <w:color w:val="auto"/>
          <w:sz w:val="21"/>
          <w:szCs w:val="21"/>
        </w:rPr>
        <w:t>有害物質貯蔵指定施設）</w:t>
      </w:r>
      <w:r w:rsidRPr="009C4DBF">
        <w:rPr>
          <w:color w:val="auto"/>
          <w:sz w:val="21"/>
          <w:szCs w:val="21"/>
        </w:rPr>
        <w:t>使用廃止届出書</w:t>
      </w:r>
    </w:p>
    <w:p w:rsidR="00D960C9" w:rsidRPr="009C4DBF" w:rsidRDefault="00E725CA" w:rsidP="00D960C9">
      <w:pPr>
        <w:wordWrap/>
        <w:spacing w:beforeLines="50" w:before="120" w:afterLines="150" w:after="360" w:line="320" w:lineRule="exact"/>
        <w:ind w:rightChars="69" w:right="138"/>
        <w:jc w:val="right"/>
        <w:rPr>
          <w:rFonts w:hint="default"/>
          <w:color w:val="auto"/>
          <w:sz w:val="21"/>
          <w:szCs w:val="21"/>
        </w:rPr>
      </w:pPr>
      <w:r>
        <w:rPr>
          <w:noProof/>
          <w:color w:val="auto"/>
          <w:sz w:val="21"/>
          <w:szCs w:val="21"/>
        </w:rPr>
        <mc:AlternateContent>
          <mc:Choice Requires="wps">
            <w:drawing>
              <wp:anchor distT="0" distB="0" distL="114300" distR="114300" simplePos="0" relativeHeight="251548672" behindDoc="0" locked="0" layoutInCell="1" allowOverlap="1">
                <wp:simplePos x="0" y="0"/>
                <wp:positionH relativeFrom="column">
                  <wp:posOffset>3285490</wp:posOffset>
                </wp:positionH>
                <wp:positionV relativeFrom="paragraph">
                  <wp:posOffset>313055</wp:posOffset>
                </wp:positionV>
                <wp:extent cx="1679575" cy="272415"/>
                <wp:effectExtent l="0" t="0" r="0" b="0"/>
                <wp:wrapNone/>
                <wp:docPr id="18" name="AutoShape 1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9575" cy="272415"/>
                        </a:xfrm>
                        <a:prstGeom prst="borderCallout2">
                          <a:avLst>
                            <a:gd name="adj1" fmla="val 41958"/>
                            <a:gd name="adj2" fmla="val 104537"/>
                            <a:gd name="adj3" fmla="val 41958"/>
                            <a:gd name="adj4" fmla="val 125597"/>
                            <a:gd name="adj5" fmla="val -10722"/>
                            <a:gd name="adj6" fmla="val 130282"/>
                          </a:avLst>
                        </a:prstGeom>
                        <a:solidFill>
                          <a:srgbClr val="DAEEF3"/>
                        </a:solidFill>
                        <a:ln w="15875">
                          <a:solidFill>
                            <a:srgbClr val="E36C0A"/>
                          </a:solidFill>
                          <a:miter lim="800000"/>
                          <a:headEnd/>
                          <a:tailEnd type="arrow" w="med" len="med"/>
                        </a:ln>
                      </wps:spPr>
                      <wps:txbx>
                        <w:txbxContent>
                          <w:p w:rsidR="00682DEE" w:rsidRPr="005027A1" w:rsidRDefault="00682DEE" w:rsidP="004B188D">
                            <w:pPr>
                              <w:spacing w:line="32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届出日</w:t>
                            </w:r>
                            <w:r w:rsidRPr="005027A1">
                              <w:rPr>
                                <w:rFonts w:ascii="HG丸ｺﾞｼｯｸM-PRO" w:eastAsia="HG丸ｺﾞｼｯｸM-PRO" w:hAnsi="HG丸ｺﾞｼｯｸM-PRO" w:hint="default"/>
                                <w:color w:val="FF0000"/>
                                <w:sz w:val="18"/>
                                <w:szCs w:val="18"/>
                              </w:rPr>
                              <w:t>を記入</w:t>
                            </w:r>
                            <w:r>
                              <w:rPr>
                                <w:rFonts w:ascii="HG丸ｺﾞｼｯｸM-PRO" w:eastAsia="HG丸ｺﾞｼｯｸM-PRO" w:hAnsi="HG丸ｺﾞｼｯｸM-PRO" w:hint="default"/>
                                <w:color w:val="FF0000"/>
                                <w:sz w:val="18"/>
                                <w:szCs w:val="18"/>
                              </w:rPr>
                              <w:t>してください。</w:t>
                            </w:r>
                          </w:p>
                          <w:p w:rsidR="00682DEE" w:rsidRPr="007C6399" w:rsidRDefault="00682DEE" w:rsidP="004B188D">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1" o:spid="_x0000_s1368" type="#_x0000_t48" style="position:absolute;left:0;text-align:left;margin-left:258.7pt;margin-top:24.65pt;width:132.25pt;height:21.4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" adj="28141,-2316,27129,9063,22580,9063" fillcolor="#daeef3" strokecolor="#e36c0a" strokeweight="1.25pt">
                <v:stroke startarrow="open"/>
                <v:textbox inset="5.85pt,.7pt,5.85pt,.7pt">
                  <w:txbxContent>
                    <w:p w:rsidR="00682DEE" w:rsidRPr="005027A1" w:rsidRDefault="00682DEE" w:rsidP="004B188D">
                      <w:pPr>
                        <w:spacing w:line="32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届出日</w:t>
                      </w:r>
                      <w:r w:rsidRPr="005027A1">
                        <w:rPr>
                          <w:rFonts w:ascii="HG丸ｺﾞｼｯｸM-PRO" w:eastAsia="HG丸ｺﾞｼｯｸM-PRO" w:hAnsi="HG丸ｺﾞｼｯｸM-PRO" w:hint="default"/>
                          <w:color w:val="FF0000"/>
                          <w:sz w:val="18"/>
                          <w:szCs w:val="18"/>
                        </w:rPr>
                        <w:t>を記入</w:t>
                      </w:r>
                      <w:r>
                        <w:rPr>
                          <w:rFonts w:ascii="HG丸ｺﾞｼｯｸM-PRO" w:eastAsia="HG丸ｺﾞｼｯｸM-PRO" w:hAnsi="HG丸ｺﾞｼｯｸM-PRO" w:hint="default"/>
                          <w:color w:val="FF0000"/>
                          <w:sz w:val="18"/>
                          <w:szCs w:val="18"/>
                        </w:rPr>
                        <w:t>してください。</w:t>
                      </w:r>
                    </w:p>
                    <w:p w:rsidR="00682DEE" w:rsidRPr="007C6399" w:rsidRDefault="00682DEE" w:rsidP="004B188D">
                      <w:pPr>
                        <w:rPr>
                          <w:rFonts w:hint="default"/>
                        </w:rPr>
                      </w:pPr>
                    </w:p>
                  </w:txbxContent>
                </v:textbox>
                <o:callout v:ext="edit" minusx="t"/>
              </v:shape>
            </w:pict>
          </mc:Fallback>
        </mc:AlternateContent>
      </w:r>
      <w:r w:rsidR="00D960C9" w:rsidRPr="009C4DBF">
        <w:rPr>
          <w:color w:val="auto"/>
          <w:sz w:val="21"/>
          <w:szCs w:val="21"/>
        </w:rPr>
        <w:t>年　　月　　日</w:t>
      </w:r>
    </w:p>
    <w:p w:rsidR="00D960C9" w:rsidRPr="009C4DBF" w:rsidRDefault="00E725CA" w:rsidP="00D960C9">
      <w:pPr>
        <w:wordWrap/>
        <w:spacing w:line="320" w:lineRule="exact"/>
        <w:ind w:firstLineChars="300" w:firstLine="630"/>
        <w:rPr>
          <w:rFonts w:hint="default"/>
          <w:color w:val="auto"/>
          <w:sz w:val="21"/>
          <w:szCs w:val="21"/>
        </w:rPr>
      </w:pPr>
      <w:r w:rsidRPr="009C4DBF">
        <w:rPr>
          <w:noProof/>
          <w:color w:val="auto"/>
          <w:sz w:val="21"/>
          <w:szCs w:val="21"/>
        </w:rPr>
        <mc:AlternateContent>
          <mc:Choice Requires="wps">
            <w:drawing>
              <wp:anchor distT="45720" distB="45720" distL="114300" distR="114300" simplePos="0" relativeHeight="251541504" behindDoc="0" locked="0" layoutInCell="1" allowOverlap="1">
                <wp:simplePos x="0" y="0"/>
                <wp:positionH relativeFrom="column">
                  <wp:posOffset>3288031</wp:posOffset>
                </wp:positionH>
                <wp:positionV relativeFrom="paragraph">
                  <wp:posOffset>119380</wp:posOffset>
                </wp:positionV>
                <wp:extent cx="2103120" cy="989965"/>
                <wp:effectExtent l="0" t="0" r="11430" b="2032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9899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82DEE" w:rsidRPr="00DB4054" w:rsidRDefault="00682DEE" w:rsidP="004B188D">
                            <w:pPr>
                              <w:spacing w:line="280" w:lineRule="exact"/>
                              <w:rPr>
                                <w:rFonts w:ascii="HG正楷書体-PRO" w:eastAsia="HG正楷書体-PRO" w:hAnsi="ＤＦ行書体" w:hint="default"/>
                                <w:b/>
                                <w:color w:val="002060"/>
                                <w:sz w:val="22"/>
                                <w:szCs w:val="22"/>
                              </w:rPr>
                            </w:pPr>
                            <w:r>
                              <w:rPr>
                                <w:rFonts w:ascii="HG正楷書体-PRO" w:eastAsia="HG正楷書体-PRO" w:hAnsi="ＤＦ行書体"/>
                                <w:b/>
                                <w:color w:val="002060"/>
                                <w:sz w:val="22"/>
                                <w:szCs w:val="22"/>
                              </w:rPr>
                              <w:t>○○</w:t>
                            </w:r>
                            <w:r w:rsidRPr="00DB4054">
                              <w:rPr>
                                <w:rFonts w:ascii="HG正楷書体-PRO" w:eastAsia="HG正楷書体-PRO" w:hAnsi="ＤＦ行書体"/>
                                <w:b/>
                                <w:color w:val="002060"/>
                                <w:sz w:val="22"/>
                                <w:szCs w:val="22"/>
                              </w:rPr>
                              <w:t>株式会社</w:t>
                            </w:r>
                          </w:p>
                          <w:p w:rsidR="00682DEE" w:rsidRPr="00DB4054" w:rsidRDefault="00682DEE" w:rsidP="004B188D">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代表取締役　北 海　太 郎</w:t>
                            </w:r>
                          </w:p>
                          <w:p w:rsidR="00682DEE" w:rsidRPr="00DB4054" w:rsidRDefault="00682DEE" w:rsidP="004B188D">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石狩市○○</w:t>
                            </w:r>
                            <w:r w:rsidRPr="00DB4054">
                              <w:rPr>
                                <w:rFonts w:ascii="HG正楷書体-PRO" w:eastAsia="HG正楷書体-PRO" w:hAnsi="ＤＦ行書体" w:hint="default"/>
                                <w:b/>
                                <w:color w:val="002060"/>
                                <w:sz w:val="22"/>
                                <w:szCs w:val="22"/>
                              </w:rPr>
                              <w:t>町</w:t>
                            </w:r>
                            <w:r w:rsidRPr="00DB4054">
                              <w:rPr>
                                <w:rFonts w:ascii="HG正楷書体-PRO" w:eastAsia="HG正楷書体-PRO" w:hAnsi="ＤＦ行書体"/>
                                <w:b/>
                                <w:color w:val="002060"/>
                                <w:sz w:val="22"/>
                                <w:szCs w:val="22"/>
                              </w:rPr>
                              <w:t>○○番○○号</w:t>
                            </w:r>
                          </w:p>
                          <w:p w:rsidR="00682DEE" w:rsidRPr="00DB4054" w:rsidRDefault="00682DEE" w:rsidP="004B188D">
                            <w:pPr>
                              <w:spacing w:line="280" w:lineRule="exact"/>
                              <w:rPr>
                                <w:rFonts w:ascii="HG正楷書体-PRO" w:eastAsia="HG正楷書体-PRO" w:hAnsi="ＤＦ行書体" w:hint="default"/>
                                <w:b/>
                                <w:color w:val="002060"/>
                                <w:sz w:val="18"/>
                                <w:szCs w:val="18"/>
                              </w:rPr>
                            </w:pPr>
                            <w:r w:rsidRPr="00DB4054">
                              <w:rPr>
                                <w:rFonts w:ascii="HG正楷書体-PRO" w:eastAsia="HG正楷書体-PRO" w:hAnsi="ＤＦ行書体"/>
                                <w:b/>
                                <w:color w:val="002060"/>
                                <w:sz w:val="18"/>
                                <w:szCs w:val="18"/>
                              </w:rPr>
                              <w:t>（電話 ○○○○-○○-○○○○）</w:t>
                            </w:r>
                          </w:p>
                          <w:p w:rsidR="00682DEE" w:rsidRPr="004B188D" w:rsidRDefault="00682DEE" w:rsidP="00D960C9">
                            <w:pPr>
                              <w:spacing w:line="280" w:lineRule="exact"/>
                              <w:rPr>
                                <w:rFonts w:ascii="ＭＳ Ｐ明朝" w:eastAsia="ＭＳ Ｐ明朝" w:hAnsi="ＭＳ Ｐ明朝" w:hint="default"/>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369" type="#_x0000_t202" style="position:absolute;left:0;text-align:left;margin-left:258.9pt;margin-top:9.4pt;width:165.6pt;height:77.95pt;z-index:251541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" filled="f" strokecolor="white">
                <v:textbox style="mso-fit-shape-to-text:t">
                  <w:txbxContent>
                    <w:p w:rsidR="00682DEE" w:rsidRPr="00DB4054" w:rsidRDefault="00682DEE" w:rsidP="004B188D">
                      <w:pPr>
                        <w:spacing w:line="280" w:lineRule="exact"/>
                        <w:rPr>
                          <w:rFonts w:ascii="HG正楷書体-PRO" w:eastAsia="HG正楷書体-PRO" w:hAnsi="ＤＦ行書体" w:hint="default"/>
                          <w:b/>
                          <w:color w:val="002060"/>
                          <w:sz w:val="22"/>
                          <w:szCs w:val="22"/>
                        </w:rPr>
                      </w:pPr>
                      <w:r>
                        <w:rPr>
                          <w:rFonts w:ascii="HG正楷書体-PRO" w:eastAsia="HG正楷書体-PRO" w:hAnsi="ＤＦ行書体"/>
                          <w:b/>
                          <w:color w:val="002060"/>
                          <w:sz w:val="22"/>
                          <w:szCs w:val="22"/>
                        </w:rPr>
                        <w:t>○○</w:t>
                      </w:r>
                      <w:r w:rsidRPr="00DB4054">
                        <w:rPr>
                          <w:rFonts w:ascii="HG正楷書体-PRO" w:eastAsia="HG正楷書体-PRO" w:hAnsi="ＤＦ行書体"/>
                          <w:b/>
                          <w:color w:val="002060"/>
                          <w:sz w:val="22"/>
                          <w:szCs w:val="22"/>
                        </w:rPr>
                        <w:t>株式会社</w:t>
                      </w:r>
                    </w:p>
                    <w:p w:rsidR="00682DEE" w:rsidRPr="00DB4054" w:rsidRDefault="00682DEE" w:rsidP="004B188D">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代表取締役　北 海　太 郎</w:t>
                      </w:r>
                    </w:p>
                    <w:p w:rsidR="00682DEE" w:rsidRPr="00DB4054" w:rsidRDefault="00682DEE" w:rsidP="004B188D">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石狩市○○</w:t>
                      </w:r>
                      <w:r w:rsidRPr="00DB4054">
                        <w:rPr>
                          <w:rFonts w:ascii="HG正楷書体-PRO" w:eastAsia="HG正楷書体-PRO" w:hAnsi="ＤＦ行書体" w:hint="default"/>
                          <w:b/>
                          <w:color w:val="002060"/>
                          <w:sz w:val="22"/>
                          <w:szCs w:val="22"/>
                        </w:rPr>
                        <w:t>町</w:t>
                      </w:r>
                      <w:r w:rsidRPr="00DB4054">
                        <w:rPr>
                          <w:rFonts w:ascii="HG正楷書体-PRO" w:eastAsia="HG正楷書体-PRO" w:hAnsi="ＤＦ行書体"/>
                          <w:b/>
                          <w:color w:val="002060"/>
                          <w:sz w:val="22"/>
                          <w:szCs w:val="22"/>
                        </w:rPr>
                        <w:t>○○番○○号</w:t>
                      </w:r>
                    </w:p>
                    <w:p w:rsidR="00682DEE" w:rsidRPr="00DB4054" w:rsidRDefault="00682DEE" w:rsidP="004B188D">
                      <w:pPr>
                        <w:spacing w:line="280" w:lineRule="exact"/>
                        <w:rPr>
                          <w:rFonts w:ascii="HG正楷書体-PRO" w:eastAsia="HG正楷書体-PRO" w:hAnsi="ＤＦ行書体" w:hint="default"/>
                          <w:b/>
                          <w:color w:val="002060"/>
                          <w:sz w:val="18"/>
                          <w:szCs w:val="18"/>
                        </w:rPr>
                      </w:pPr>
                      <w:r w:rsidRPr="00DB4054">
                        <w:rPr>
                          <w:rFonts w:ascii="HG正楷書体-PRO" w:eastAsia="HG正楷書体-PRO" w:hAnsi="ＤＦ行書体"/>
                          <w:b/>
                          <w:color w:val="002060"/>
                          <w:sz w:val="18"/>
                          <w:szCs w:val="18"/>
                        </w:rPr>
                        <w:t>（電話 ○○○○-○○-○○○○）</w:t>
                      </w:r>
                    </w:p>
                    <w:p w:rsidR="00682DEE" w:rsidRPr="004B188D" w:rsidRDefault="00682DEE" w:rsidP="00D960C9">
                      <w:pPr>
                        <w:spacing w:line="280" w:lineRule="exact"/>
                        <w:rPr>
                          <w:rFonts w:ascii="ＭＳ Ｐ明朝" w:eastAsia="ＭＳ Ｐ明朝" w:hAnsi="ＭＳ Ｐ明朝" w:hint="default"/>
                        </w:rPr>
                      </w:pPr>
                    </w:p>
                  </w:txbxContent>
                </v:textbox>
              </v:shape>
            </w:pict>
          </mc:Fallback>
        </mc:AlternateContent>
      </w:r>
      <w:r w:rsidR="00D960C9" w:rsidRPr="009C4DBF">
        <w:rPr>
          <w:color w:val="auto"/>
          <w:sz w:val="21"/>
          <w:szCs w:val="21"/>
        </w:rPr>
        <w:t>北海道知事　殿</w:t>
      </w:r>
    </w:p>
    <w:p w:rsidR="00D960C9" w:rsidRPr="009C4DBF" w:rsidRDefault="00D960C9" w:rsidP="00EC3FE2">
      <w:pPr>
        <w:wordWrap/>
        <w:spacing w:line="320" w:lineRule="exact"/>
        <w:ind w:firstLineChars="2513" w:firstLine="5277"/>
        <w:rPr>
          <w:rFonts w:hint="default"/>
          <w:color w:val="auto"/>
          <w:sz w:val="21"/>
          <w:szCs w:val="21"/>
        </w:rPr>
      </w:pPr>
    </w:p>
    <w:p w:rsidR="00D960C9" w:rsidRPr="009C4DBF" w:rsidRDefault="00E725CA" w:rsidP="00EC3FE2">
      <w:pPr>
        <w:wordWrap/>
        <w:spacing w:line="320" w:lineRule="exact"/>
        <w:ind w:firstLineChars="2063" w:firstLine="4332"/>
        <w:rPr>
          <w:rFonts w:hint="default"/>
          <w:color w:val="auto"/>
          <w:sz w:val="21"/>
          <w:szCs w:val="21"/>
        </w:rPr>
      </w:pPr>
      <w:r>
        <w:rPr>
          <w:noProof/>
          <w:color w:val="auto"/>
          <w:sz w:val="21"/>
          <w:szCs w:val="21"/>
        </w:rPr>
        <mc:AlternateContent>
          <mc:Choice Requires="wps">
            <w:drawing>
              <wp:anchor distT="0" distB="0" distL="114300" distR="114300" simplePos="0" relativeHeight="251550720" behindDoc="0" locked="0" layoutInCell="1" allowOverlap="1">
                <wp:simplePos x="0" y="0"/>
                <wp:positionH relativeFrom="column">
                  <wp:posOffset>115570</wp:posOffset>
                </wp:positionH>
                <wp:positionV relativeFrom="paragraph">
                  <wp:posOffset>169545</wp:posOffset>
                </wp:positionV>
                <wp:extent cx="1574800" cy="440055"/>
                <wp:effectExtent l="0" t="0" r="0" b="0"/>
                <wp:wrapNone/>
                <wp:docPr id="15" name="AutoShape 1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0" cy="440055"/>
                        </a:xfrm>
                        <a:prstGeom prst="borderCallout2">
                          <a:avLst>
                            <a:gd name="adj1" fmla="val 25972"/>
                            <a:gd name="adj2" fmla="val 104838"/>
                            <a:gd name="adj3" fmla="val 25972"/>
                            <a:gd name="adj4" fmla="val 127380"/>
                            <a:gd name="adj5" fmla="val -263926"/>
                            <a:gd name="adj6" fmla="val 149958"/>
                          </a:avLst>
                        </a:prstGeom>
                        <a:solidFill>
                          <a:srgbClr val="DAEEF3"/>
                        </a:solidFill>
                        <a:ln w="15875">
                          <a:solidFill>
                            <a:srgbClr val="E36C0A"/>
                          </a:solidFill>
                          <a:miter lim="800000"/>
                          <a:headEnd/>
                          <a:tailEnd type="arrow" w="med" len="med"/>
                        </a:ln>
                      </wps:spPr>
                      <wps:txbx>
                        <w:txbxContent>
                          <w:p w:rsidR="00682DEE" w:rsidRPr="005027A1" w:rsidRDefault="00682DEE" w:rsidP="004B188D">
                            <w:pPr>
                              <w:spacing w:before="40"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該当</w:t>
                            </w:r>
                            <w:r>
                              <w:rPr>
                                <w:rFonts w:ascii="HG丸ｺﾞｼｯｸM-PRO" w:eastAsia="HG丸ｺﾞｼｯｸM-PRO" w:hAnsi="HG丸ｺﾞｼｯｸM-PRO" w:hint="default"/>
                                <w:color w:val="FF0000"/>
                                <w:sz w:val="18"/>
                                <w:szCs w:val="18"/>
                              </w:rPr>
                              <w:t>事項以外</w:t>
                            </w:r>
                            <w:r>
                              <w:rPr>
                                <w:rFonts w:ascii="HG丸ｺﾞｼｯｸM-PRO" w:eastAsia="HG丸ｺﾞｼｯｸM-PRO" w:hAnsi="HG丸ｺﾞｼｯｸM-PRO"/>
                                <w:color w:val="FF0000"/>
                                <w:sz w:val="18"/>
                                <w:szCs w:val="18"/>
                              </w:rPr>
                              <w:t>は</w:t>
                            </w:r>
                          </w:p>
                          <w:p w:rsidR="00682DEE" w:rsidRPr="002377F6" w:rsidRDefault="00682DEE" w:rsidP="004B188D">
                            <w:pPr>
                              <w:spacing w:line="240" w:lineRule="exact"/>
                              <w:rPr>
                                <w:rFonts w:ascii="HG丸ｺﾞｼｯｸM-PRO" w:eastAsia="HG丸ｺﾞｼｯｸM-PRO" w:hAnsi="HG丸ｺﾞｼｯｸM-PRO" w:hint="default"/>
                                <w:color w:val="FF0000"/>
                                <w:sz w:val="18"/>
                                <w:szCs w:val="18"/>
                              </w:rPr>
                            </w:pPr>
                            <w:r w:rsidRPr="005027A1">
                              <w:rPr>
                                <w:rFonts w:ascii="HG丸ｺﾞｼｯｸM-PRO" w:eastAsia="HG丸ｺﾞｼｯｸM-PRO" w:hAnsi="HG丸ｺﾞｼｯｸM-PRO" w:hint="default"/>
                                <w:color w:val="FF0000"/>
                                <w:sz w:val="18"/>
                                <w:szCs w:val="18"/>
                              </w:rPr>
                              <w:t>二重線で</w:t>
                            </w:r>
                            <w:r>
                              <w:rPr>
                                <w:rFonts w:ascii="HG丸ｺﾞｼｯｸM-PRO" w:eastAsia="HG丸ｺﾞｼｯｸM-PRO" w:hAnsi="HG丸ｺﾞｼｯｸM-PRO" w:hint="default"/>
                                <w:color w:val="FF0000"/>
                                <w:sz w:val="18"/>
                                <w:szCs w:val="18"/>
                              </w:rPr>
                              <w:t>消してください。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3" o:spid="_x0000_s1370" type="#_x0000_t48" style="position:absolute;left:0;text-align:left;margin-left:9.1pt;margin-top:13.35pt;width:124pt;height:34.6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" adj="32391,-57008,27514,5610,22645,5610" fillcolor="#daeef3" strokecolor="#e36c0a" strokeweight="1.25pt">
                <v:stroke startarrow="open"/>
                <v:textbox inset="5.85pt,.7pt,5.85pt,.7pt">
                  <w:txbxContent>
                    <w:p w:rsidR="00682DEE" w:rsidRPr="005027A1" w:rsidRDefault="00682DEE" w:rsidP="004B188D">
                      <w:pPr>
                        <w:spacing w:before="40"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該当</w:t>
                      </w:r>
                      <w:r>
                        <w:rPr>
                          <w:rFonts w:ascii="HG丸ｺﾞｼｯｸM-PRO" w:eastAsia="HG丸ｺﾞｼｯｸM-PRO" w:hAnsi="HG丸ｺﾞｼｯｸM-PRO" w:hint="default"/>
                          <w:color w:val="FF0000"/>
                          <w:sz w:val="18"/>
                          <w:szCs w:val="18"/>
                        </w:rPr>
                        <w:t>事項以外</w:t>
                      </w:r>
                      <w:r>
                        <w:rPr>
                          <w:rFonts w:ascii="HG丸ｺﾞｼｯｸM-PRO" w:eastAsia="HG丸ｺﾞｼｯｸM-PRO" w:hAnsi="HG丸ｺﾞｼｯｸM-PRO"/>
                          <w:color w:val="FF0000"/>
                          <w:sz w:val="18"/>
                          <w:szCs w:val="18"/>
                        </w:rPr>
                        <w:t>は</w:t>
                      </w:r>
                    </w:p>
                    <w:p w:rsidR="00682DEE" w:rsidRPr="002377F6" w:rsidRDefault="00682DEE" w:rsidP="004B188D">
                      <w:pPr>
                        <w:spacing w:line="240" w:lineRule="exact"/>
                        <w:rPr>
                          <w:rFonts w:ascii="HG丸ｺﾞｼｯｸM-PRO" w:eastAsia="HG丸ｺﾞｼｯｸM-PRO" w:hAnsi="HG丸ｺﾞｼｯｸM-PRO" w:hint="default"/>
                          <w:color w:val="FF0000"/>
                          <w:sz w:val="18"/>
                          <w:szCs w:val="18"/>
                        </w:rPr>
                      </w:pPr>
                      <w:r w:rsidRPr="005027A1">
                        <w:rPr>
                          <w:rFonts w:ascii="HG丸ｺﾞｼｯｸM-PRO" w:eastAsia="HG丸ｺﾞｼｯｸM-PRO" w:hAnsi="HG丸ｺﾞｼｯｸM-PRO" w:hint="default"/>
                          <w:color w:val="FF0000"/>
                          <w:sz w:val="18"/>
                          <w:szCs w:val="18"/>
                        </w:rPr>
                        <w:t>二重線で</w:t>
                      </w:r>
                      <w:r>
                        <w:rPr>
                          <w:rFonts w:ascii="HG丸ｺﾞｼｯｸM-PRO" w:eastAsia="HG丸ｺﾞｼｯｸM-PRO" w:hAnsi="HG丸ｺﾞｼｯｸM-PRO" w:hint="default"/>
                          <w:color w:val="FF0000"/>
                          <w:sz w:val="18"/>
                          <w:szCs w:val="18"/>
                        </w:rPr>
                        <w:t>消してください。</w:t>
                      </w:r>
                    </w:p>
                  </w:txbxContent>
                </v:textbox>
                <o:callout v:ext="edit" minusx="t"/>
              </v:shape>
            </w:pict>
          </mc:Fallback>
        </mc:AlternateContent>
      </w:r>
      <w:r w:rsidR="00D960C9" w:rsidRPr="009C4DBF">
        <w:rPr>
          <w:color w:val="auto"/>
          <w:sz w:val="21"/>
          <w:szCs w:val="21"/>
        </w:rPr>
        <w:t>届出者</w:t>
      </w:r>
      <w:r w:rsidR="00D960C9" w:rsidRPr="009C4DBF">
        <w:rPr>
          <w:color w:val="auto"/>
          <w:spacing w:val="-1"/>
          <w:sz w:val="21"/>
          <w:szCs w:val="21"/>
        </w:rPr>
        <w:t xml:space="preserve"> 　</w:t>
      </w:r>
      <w:r w:rsidR="00D960C9" w:rsidRPr="009C4DBF">
        <w:rPr>
          <w:rFonts w:hint="default"/>
          <w:color w:val="auto"/>
          <w:spacing w:val="-1"/>
          <w:sz w:val="21"/>
          <w:szCs w:val="21"/>
        </w:rPr>
        <w:t xml:space="preserve">　</w:t>
      </w:r>
      <w:r w:rsidR="00D960C9" w:rsidRPr="009C4DBF">
        <w:rPr>
          <w:color w:val="auto"/>
          <w:spacing w:val="-1"/>
          <w:sz w:val="21"/>
          <w:szCs w:val="21"/>
        </w:rPr>
        <w:t xml:space="preserve">　</w:t>
      </w:r>
      <w:r w:rsidR="00D960C9" w:rsidRPr="009C4DBF">
        <w:rPr>
          <w:rFonts w:hint="default"/>
          <w:color w:val="auto"/>
          <w:spacing w:val="-1"/>
          <w:sz w:val="21"/>
          <w:szCs w:val="21"/>
        </w:rPr>
        <w:t xml:space="preserve">　</w:t>
      </w:r>
      <w:r w:rsidR="00D960C9" w:rsidRPr="009C4DBF">
        <w:rPr>
          <w:color w:val="auto"/>
          <w:sz w:val="21"/>
          <w:szCs w:val="21"/>
        </w:rPr>
        <w:t xml:space="preserve">　</w:t>
      </w:r>
      <w:r w:rsidR="00D960C9" w:rsidRPr="009C4DBF">
        <w:rPr>
          <w:color w:val="auto"/>
          <w:spacing w:val="-1"/>
          <w:sz w:val="21"/>
          <w:szCs w:val="21"/>
        </w:rPr>
        <w:t xml:space="preserve">                     </w:t>
      </w:r>
      <w:r w:rsidR="00A676F5">
        <w:rPr>
          <w:color w:val="auto"/>
          <w:sz w:val="21"/>
          <w:szCs w:val="21"/>
        </w:rPr>
        <w:t xml:space="preserve">　　</w:t>
      </w:r>
    </w:p>
    <w:p w:rsidR="00D960C9" w:rsidRPr="009C4DBF" w:rsidRDefault="00E725CA" w:rsidP="00D960C9">
      <w:pPr>
        <w:wordWrap/>
        <w:spacing w:afterLines="200" w:after="480" w:line="320" w:lineRule="exact"/>
        <w:ind w:firstLineChars="2513" w:firstLine="5277"/>
        <w:rPr>
          <w:rFonts w:hint="default"/>
          <w:color w:val="auto"/>
          <w:sz w:val="21"/>
          <w:szCs w:val="21"/>
        </w:rPr>
      </w:pPr>
      <w:r>
        <w:rPr>
          <w:noProof/>
          <w:color w:val="auto"/>
          <w:sz w:val="21"/>
          <w:szCs w:val="21"/>
        </w:rPr>
        <mc:AlternateContent>
          <mc:Choice Requires="wps">
            <w:drawing>
              <wp:anchor distT="0" distB="0" distL="114300" distR="114300" simplePos="0" relativeHeight="251553792" behindDoc="0" locked="0" layoutInCell="1" allowOverlap="1">
                <wp:simplePos x="0" y="0"/>
                <wp:positionH relativeFrom="column">
                  <wp:posOffset>1794510</wp:posOffset>
                </wp:positionH>
                <wp:positionV relativeFrom="paragraph">
                  <wp:posOffset>200660</wp:posOffset>
                </wp:positionV>
                <wp:extent cx="275590" cy="296545"/>
                <wp:effectExtent l="0" t="0" r="0" b="0"/>
                <wp:wrapNone/>
                <wp:docPr id="14" name="AutoShape 1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296545"/>
                        </a:xfrm>
                        <a:prstGeom prst="straightConnector1">
                          <a:avLst/>
                        </a:prstGeom>
                        <a:noFill/>
                        <a:ln w="15875">
                          <a:solidFill>
                            <a:srgbClr val="E36C0A"/>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5D6A1" id="AutoShape 1427" o:spid="_x0000_s1026" type="#_x0000_t32" style="position:absolute;left:0;text-align:left;margin-left:141.3pt;margin-top:15.8pt;width:21.7pt;height:23.3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" strokecolor="#e36c0a" strokeweight="1.25pt">
                <v:stroke endarrow="open"/>
              </v:shape>
            </w:pict>
          </mc:Fallback>
        </mc:AlternateContent>
      </w:r>
    </w:p>
    <w:p w:rsidR="00D960C9" w:rsidRPr="009C4DBF" w:rsidRDefault="00D960C9" w:rsidP="00D960C9">
      <w:pPr>
        <w:wordWrap/>
        <w:spacing w:afterLines="200" w:after="480" w:line="320" w:lineRule="exact"/>
        <w:ind w:firstLineChars="100" w:firstLine="210"/>
        <w:rPr>
          <w:rFonts w:hint="default"/>
          <w:color w:val="auto"/>
          <w:sz w:val="21"/>
          <w:szCs w:val="21"/>
        </w:rPr>
      </w:pPr>
      <w:r w:rsidRPr="009C4DBF">
        <w:rPr>
          <w:color w:val="auto"/>
          <w:sz w:val="21"/>
          <w:szCs w:val="21"/>
        </w:rPr>
        <w:t>特定施設</w:t>
      </w:r>
      <w:r w:rsidRPr="004B188D">
        <w:rPr>
          <w:dstrike/>
          <w:color w:val="auto"/>
          <w:sz w:val="21"/>
          <w:szCs w:val="21"/>
        </w:rPr>
        <w:t>（有害物質</w:t>
      </w:r>
      <w:r w:rsidRPr="004B188D">
        <w:rPr>
          <w:rFonts w:hint="default"/>
          <w:dstrike/>
          <w:color w:val="auto"/>
          <w:sz w:val="21"/>
          <w:szCs w:val="21"/>
        </w:rPr>
        <w:t>使用特定施設、有害物質貯蔵指定施設）</w:t>
      </w:r>
      <w:r w:rsidRPr="009C4DBF">
        <w:rPr>
          <w:color w:val="auto"/>
          <w:sz w:val="21"/>
          <w:szCs w:val="21"/>
        </w:rPr>
        <w:t>の使用を廃止したので、水質汚濁防止法第10条の規定により、次のとおり届け出ます。</w:t>
      </w:r>
    </w:p>
    <w:tbl>
      <w:tblPr>
        <w:tblW w:w="0" w:type="auto"/>
        <w:tblInd w:w="151" w:type="dxa"/>
        <w:tblLayout w:type="fixed"/>
        <w:tblCellMar>
          <w:left w:w="0" w:type="dxa"/>
          <w:right w:w="0" w:type="dxa"/>
        </w:tblCellMar>
        <w:tblLook w:val="0000" w:firstRow="0" w:lastRow="0" w:firstColumn="0" w:lastColumn="0" w:noHBand="0" w:noVBand="0"/>
      </w:tblPr>
      <w:tblGrid>
        <w:gridCol w:w="2448"/>
        <w:gridCol w:w="3468"/>
        <w:gridCol w:w="1428"/>
        <w:gridCol w:w="2040"/>
      </w:tblGrid>
      <w:tr w:rsidR="00D960C9" w:rsidRPr="009C4DBF" w:rsidTr="008619E2">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9C4DBF" w:rsidRDefault="00D960C9" w:rsidP="008619E2">
            <w:pPr>
              <w:wordWrap/>
              <w:spacing w:beforeLines="150" w:before="360" w:afterLines="150" w:after="360"/>
              <w:jc w:val="center"/>
              <w:rPr>
                <w:rFonts w:hint="default"/>
                <w:color w:val="auto"/>
                <w:sz w:val="21"/>
                <w:szCs w:val="21"/>
              </w:rPr>
            </w:pPr>
            <w:r w:rsidRPr="0008197F">
              <w:rPr>
                <w:color w:val="auto"/>
                <w:spacing w:val="15"/>
                <w:sz w:val="21"/>
                <w:szCs w:val="21"/>
                <w:fitText w:val="2256" w:id="371547396"/>
              </w:rPr>
              <w:t>工場又は事業場の名</w:t>
            </w:r>
            <w:r w:rsidRPr="0008197F">
              <w:rPr>
                <w:color w:val="auto"/>
                <w:spacing w:val="-60"/>
                <w:sz w:val="21"/>
                <w:szCs w:val="21"/>
                <w:fitText w:val="2256" w:id="371547396"/>
              </w:rPr>
              <w:t>称</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EC3FE2" w:rsidRDefault="00EC3FE2" w:rsidP="00EC3FE2">
            <w:pPr>
              <w:spacing w:line="280" w:lineRule="exact"/>
              <w:ind w:firstLineChars="100" w:firstLine="221"/>
              <w:rPr>
                <w:rFonts w:ascii="HG正楷書体-PRO" w:eastAsia="HG正楷書体-PRO" w:hAnsi="ＤＦ行書体" w:hint="default"/>
                <w:b/>
                <w:color w:val="002060"/>
                <w:sz w:val="22"/>
                <w:szCs w:val="22"/>
              </w:rPr>
            </w:pPr>
            <w:r>
              <w:rPr>
                <w:rFonts w:ascii="HG正楷書体-PRO" w:eastAsia="HG正楷書体-PRO" w:hAnsi="ＤＦ行書体"/>
                <w:b/>
                <w:color w:val="002060"/>
                <w:sz w:val="22"/>
                <w:szCs w:val="22"/>
              </w:rPr>
              <w:t>○○</w:t>
            </w:r>
            <w:r w:rsidRPr="00DB4054">
              <w:rPr>
                <w:rFonts w:ascii="HG正楷書体-PRO" w:eastAsia="HG正楷書体-PRO" w:hAnsi="ＤＦ行書体"/>
                <w:b/>
                <w:color w:val="002060"/>
                <w:sz w:val="22"/>
                <w:szCs w:val="22"/>
              </w:rPr>
              <w:t>株式会社</w:t>
            </w:r>
            <w:r>
              <w:rPr>
                <w:rFonts w:ascii="HG正楷書体-PRO" w:eastAsia="HG正楷書体-PRO" w:hAnsi="ＤＦ行書体"/>
                <w:b/>
                <w:color w:val="002060"/>
                <w:sz w:val="22"/>
                <w:szCs w:val="22"/>
              </w:rPr>
              <w:t xml:space="preserve">　</w:t>
            </w:r>
            <w:r>
              <w:rPr>
                <w:rFonts w:ascii="HG正楷書体-PRO" w:eastAsia="HG正楷書体-PRO" w:hAnsi="ＤＦ行書体" w:hint="default"/>
                <w:b/>
                <w:color w:val="002060"/>
                <w:sz w:val="22"/>
                <w:szCs w:val="22"/>
              </w:rPr>
              <w:t>第一工場</w:t>
            </w:r>
          </w:p>
        </w:tc>
        <w:tc>
          <w:tcPr>
            <w:tcW w:w="14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9C4DBF" w:rsidRDefault="00D960C9" w:rsidP="008619E2">
            <w:pPr>
              <w:wordWrap/>
              <w:jc w:val="center"/>
              <w:rPr>
                <w:rFonts w:hint="default"/>
                <w:color w:val="auto"/>
                <w:sz w:val="21"/>
                <w:szCs w:val="21"/>
              </w:rPr>
            </w:pPr>
            <w:r w:rsidRPr="009C4DBF">
              <w:rPr>
                <w:color w:val="auto"/>
                <w:sz w:val="21"/>
                <w:szCs w:val="21"/>
              </w:rPr>
              <w:t>※</w:t>
            </w:r>
            <w:r w:rsidRPr="00D960C9">
              <w:rPr>
                <w:color w:val="auto"/>
                <w:spacing w:val="31"/>
                <w:sz w:val="21"/>
                <w:szCs w:val="21"/>
                <w:fitText w:val="1026" w:id="371547397"/>
              </w:rPr>
              <w:t>整理番</w:t>
            </w:r>
            <w:r w:rsidRPr="00D960C9">
              <w:rPr>
                <w:color w:val="auto"/>
                <w:sz w:val="21"/>
                <w:szCs w:val="21"/>
                <w:fitText w:val="1026" w:id="371547397"/>
              </w:rPr>
              <w:t>号</w:t>
            </w:r>
          </w:p>
        </w:tc>
        <w:tc>
          <w:tcPr>
            <w:tcW w:w="204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9C4DBF" w:rsidRDefault="00D960C9" w:rsidP="008619E2">
            <w:pPr>
              <w:wordWrap/>
              <w:jc w:val="center"/>
              <w:rPr>
                <w:rFonts w:hint="default"/>
                <w:color w:val="auto"/>
                <w:sz w:val="21"/>
                <w:szCs w:val="21"/>
              </w:rPr>
            </w:pPr>
          </w:p>
        </w:tc>
      </w:tr>
      <w:tr w:rsidR="00D960C9" w:rsidRPr="009C4DBF" w:rsidTr="008619E2">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9C4DBF" w:rsidRDefault="00D960C9" w:rsidP="008619E2">
            <w:pPr>
              <w:wordWrap/>
              <w:spacing w:beforeLines="150" w:before="360" w:afterLines="150" w:after="360"/>
              <w:jc w:val="center"/>
              <w:rPr>
                <w:rFonts w:hint="default"/>
                <w:color w:val="auto"/>
                <w:sz w:val="21"/>
                <w:szCs w:val="21"/>
              </w:rPr>
            </w:pPr>
            <w:r w:rsidRPr="009C4DBF">
              <w:rPr>
                <w:color w:val="auto"/>
                <w:sz w:val="21"/>
                <w:szCs w:val="21"/>
              </w:rPr>
              <w:t>工場又は事業場の所在地</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9C4DBF" w:rsidRDefault="003B0683" w:rsidP="003B0683">
            <w:pPr>
              <w:wordWrap/>
              <w:ind w:firstLineChars="100" w:firstLine="221"/>
              <w:rPr>
                <w:rFonts w:hint="default"/>
                <w:color w:val="auto"/>
                <w:sz w:val="21"/>
                <w:szCs w:val="21"/>
              </w:rPr>
            </w:pPr>
            <w:r w:rsidRPr="00DB4054">
              <w:rPr>
                <w:rFonts w:ascii="HG正楷書体-PRO" w:eastAsia="HG正楷書体-PRO" w:hAnsi="ＤＦ行書体"/>
                <w:b/>
                <w:color w:val="002060"/>
                <w:sz w:val="22"/>
                <w:szCs w:val="22"/>
              </w:rPr>
              <w:t>石狩市○○</w:t>
            </w:r>
            <w:r w:rsidRPr="00DB4054">
              <w:rPr>
                <w:rFonts w:ascii="HG正楷書体-PRO" w:eastAsia="HG正楷書体-PRO" w:hAnsi="ＤＦ行書体" w:hint="default"/>
                <w:b/>
                <w:color w:val="002060"/>
                <w:sz w:val="22"/>
                <w:szCs w:val="22"/>
              </w:rPr>
              <w:t>町</w:t>
            </w:r>
            <w:r w:rsidRPr="00DB4054">
              <w:rPr>
                <w:rFonts w:ascii="HG正楷書体-PRO" w:eastAsia="HG正楷書体-PRO" w:hAnsi="ＤＦ行書体"/>
                <w:b/>
                <w:color w:val="002060"/>
                <w:sz w:val="22"/>
                <w:szCs w:val="22"/>
              </w:rPr>
              <w:t>○○番○○号</w:t>
            </w:r>
          </w:p>
        </w:tc>
        <w:tc>
          <w:tcPr>
            <w:tcW w:w="14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9C4DBF" w:rsidRDefault="00D960C9" w:rsidP="008619E2">
            <w:pPr>
              <w:wordWrap/>
              <w:jc w:val="center"/>
              <w:rPr>
                <w:rFonts w:hint="default"/>
                <w:color w:val="auto"/>
                <w:sz w:val="21"/>
                <w:szCs w:val="21"/>
              </w:rPr>
            </w:pPr>
            <w:r w:rsidRPr="009C4DBF">
              <w:rPr>
                <w:color w:val="auto"/>
                <w:sz w:val="21"/>
                <w:szCs w:val="21"/>
              </w:rPr>
              <w:t>※受理年月日</w:t>
            </w:r>
          </w:p>
        </w:tc>
        <w:tc>
          <w:tcPr>
            <w:tcW w:w="204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9C4DBF" w:rsidRDefault="00A532F4" w:rsidP="008619E2">
            <w:pPr>
              <w:wordWrap/>
              <w:jc w:val="center"/>
              <w:rPr>
                <w:rFonts w:hint="default"/>
                <w:color w:val="auto"/>
                <w:sz w:val="21"/>
                <w:szCs w:val="21"/>
              </w:rPr>
            </w:pPr>
            <w:r>
              <w:rPr>
                <w:noProof/>
                <w:color w:val="auto"/>
              </w:rPr>
              <mc:AlternateContent>
                <mc:Choice Requires="wps">
                  <w:drawing>
                    <wp:anchor distT="0" distB="0" distL="114300" distR="114300" simplePos="0" relativeHeight="252083200" behindDoc="0" locked="0" layoutInCell="0" allowOverlap="1">
                      <wp:simplePos x="0" y="0"/>
                      <wp:positionH relativeFrom="column">
                        <wp:posOffset>-421005</wp:posOffset>
                      </wp:positionH>
                      <wp:positionV relativeFrom="paragraph">
                        <wp:posOffset>368935</wp:posOffset>
                      </wp:positionV>
                      <wp:extent cx="1741805" cy="761365"/>
                      <wp:effectExtent l="0" t="0" r="0" b="0"/>
                      <wp:wrapNone/>
                      <wp:docPr id="557" name="線吹き出し 2 (枠付き)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1805" cy="761365"/>
                              </a:xfrm>
                              <a:prstGeom prst="borderCallout2">
                                <a:avLst>
                                  <a:gd name="adj1" fmla="val 15014"/>
                                  <a:gd name="adj2" fmla="val -4375"/>
                                  <a:gd name="adj3" fmla="val 15014"/>
                                  <a:gd name="adj4" fmla="val -26028"/>
                                  <a:gd name="adj5" fmla="val 62551"/>
                                  <a:gd name="adj6" fmla="val -83009"/>
                                </a:avLst>
                              </a:prstGeom>
                              <a:solidFill>
                                <a:srgbClr val="DAEEF3"/>
                              </a:solidFill>
                              <a:ln w="15875">
                                <a:solidFill>
                                  <a:srgbClr val="E36C0A"/>
                                </a:solidFill>
                                <a:miter lim="800000"/>
                                <a:headEnd/>
                                <a:tailEnd type="arrow" w="med" len="med"/>
                              </a:ln>
                            </wps:spPr>
                            <wps:txbx>
                              <w:txbxContent>
                                <w:p w:rsidR="00682DEE" w:rsidRPr="003B0683" w:rsidRDefault="00682DEE" w:rsidP="00A532F4">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廃止</w:t>
                                  </w:r>
                                  <w:r>
                                    <w:rPr>
                                      <w:rFonts w:ascii="HG丸ｺﾞｼｯｸM-PRO" w:eastAsia="HG丸ｺﾞｼｯｸM-PRO" w:hAnsi="HG丸ｺﾞｼｯｸM-PRO" w:hint="default"/>
                                      <w:color w:val="FF0000"/>
                                      <w:sz w:val="18"/>
                                      <w:szCs w:val="18"/>
                                    </w:rPr>
                                    <w:t>した特定施設の種類の政令</w:t>
                                  </w:r>
                                  <w:r w:rsidRPr="005027A1">
                                    <w:rPr>
                                      <w:rFonts w:ascii="HG丸ｺﾞｼｯｸM-PRO" w:eastAsia="HG丸ｺﾞｼｯｸM-PRO" w:hAnsi="HG丸ｺﾞｼｯｸM-PRO" w:hint="default"/>
                                      <w:color w:val="FF0000"/>
                                      <w:sz w:val="18"/>
                                      <w:szCs w:val="18"/>
                                    </w:rPr>
                                    <w:t>別表第１（</w:t>
                                  </w:r>
                                  <w:r w:rsidRPr="005027A1">
                                    <w:rPr>
                                      <w:rFonts w:ascii="HG丸ｺﾞｼｯｸM-PRO" w:eastAsia="HG丸ｺﾞｼｯｸM-PRO" w:hAnsi="HG丸ｺﾞｼｯｸM-PRO"/>
                                      <w:color w:val="FF0000"/>
                                      <w:sz w:val="18"/>
                                      <w:szCs w:val="18"/>
                                    </w:rPr>
                                    <w:t>p.</w:t>
                                  </w:r>
                                  <w:r>
                                    <w:rPr>
                                      <w:rFonts w:ascii="HG丸ｺﾞｼｯｸM-PRO" w:eastAsia="HG丸ｺﾞｼｯｸM-PRO" w:hAnsi="HG丸ｺﾞｼｯｸM-PRO"/>
                                      <w:color w:val="FF0000"/>
                                      <w:sz w:val="18"/>
                                      <w:szCs w:val="18"/>
                                    </w:rPr>
                                    <w:t>12</w:t>
                                  </w:r>
                                  <w:r w:rsidRPr="005027A1">
                                    <w:rPr>
                                      <w:rFonts w:ascii="HG丸ｺﾞｼｯｸM-PRO" w:eastAsia="HG丸ｺﾞｼｯｸM-PRO" w:hAnsi="HG丸ｺﾞｼｯｸM-PRO"/>
                                      <w:color w:val="FF0000"/>
                                      <w:sz w:val="18"/>
                                      <w:szCs w:val="18"/>
                                    </w:rPr>
                                    <w:t>）</w:t>
                                  </w:r>
                                  <w:r w:rsidRPr="005027A1">
                                    <w:rPr>
                                      <w:rFonts w:ascii="HG丸ｺﾞｼｯｸM-PRO" w:eastAsia="HG丸ｺﾞｼｯｸM-PRO" w:hAnsi="HG丸ｺﾞｼｯｸM-PRO" w:hint="default"/>
                                      <w:color w:val="FF0000"/>
                                      <w:sz w:val="18"/>
                                      <w:szCs w:val="18"/>
                                    </w:rPr>
                                    <w:t>の番号及び名称を記入</w:t>
                                  </w:r>
                                  <w:r w:rsidRPr="005027A1">
                                    <w:rPr>
                                      <w:rFonts w:ascii="HG丸ｺﾞｼｯｸM-PRO" w:eastAsia="HG丸ｺﾞｼｯｸM-PRO" w:hAnsi="HG丸ｺﾞｼｯｸM-PRO"/>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557" o:spid="_x0000_s1371" type="#_x0000_t48" style="position:absolute;left:0;text-align:left;margin-left:-33.15pt;margin-top:29.05pt;width:137.15pt;height:59.9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" o:allowincell="f" adj="-17930,13511,-5622,3243,-945,3243" fillcolor="#daeef3" strokecolor="#e36c0a" strokeweight="1.25pt">
                      <v:stroke startarrow="open"/>
                      <v:textbox inset="5.85pt,.7pt,5.85pt,.7pt">
                        <w:txbxContent>
                          <w:p w:rsidR="00682DEE" w:rsidRPr="003B0683" w:rsidRDefault="00682DEE" w:rsidP="00A532F4">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廃止</w:t>
                            </w:r>
                            <w:r>
                              <w:rPr>
                                <w:rFonts w:ascii="HG丸ｺﾞｼｯｸM-PRO" w:eastAsia="HG丸ｺﾞｼｯｸM-PRO" w:hAnsi="HG丸ｺﾞｼｯｸM-PRO" w:hint="default"/>
                                <w:color w:val="FF0000"/>
                                <w:sz w:val="18"/>
                                <w:szCs w:val="18"/>
                              </w:rPr>
                              <w:t>した特定施設の種類の政令</w:t>
                            </w:r>
                            <w:r w:rsidRPr="005027A1">
                              <w:rPr>
                                <w:rFonts w:ascii="HG丸ｺﾞｼｯｸM-PRO" w:eastAsia="HG丸ｺﾞｼｯｸM-PRO" w:hAnsi="HG丸ｺﾞｼｯｸM-PRO" w:hint="default"/>
                                <w:color w:val="FF0000"/>
                                <w:sz w:val="18"/>
                                <w:szCs w:val="18"/>
                              </w:rPr>
                              <w:t>別表第１（</w:t>
                            </w:r>
                            <w:r w:rsidRPr="005027A1">
                              <w:rPr>
                                <w:rFonts w:ascii="HG丸ｺﾞｼｯｸM-PRO" w:eastAsia="HG丸ｺﾞｼｯｸM-PRO" w:hAnsi="HG丸ｺﾞｼｯｸM-PRO"/>
                                <w:color w:val="FF0000"/>
                                <w:sz w:val="18"/>
                                <w:szCs w:val="18"/>
                              </w:rPr>
                              <w:t>p.</w:t>
                            </w:r>
                            <w:r>
                              <w:rPr>
                                <w:rFonts w:ascii="HG丸ｺﾞｼｯｸM-PRO" w:eastAsia="HG丸ｺﾞｼｯｸM-PRO" w:hAnsi="HG丸ｺﾞｼｯｸM-PRO"/>
                                <w:color w:val="FF0000"/>
                                <w:sz w:val="18"/>
                                <w:szCs w:val="18"/>
                              </w:rPr>
                              <w:t>12</w:t>
                            </w:r>
                            <w:r w:rsidRPr="005027A1">
                              <w:rPr>
                                <w:rFonts w:ascii="HG丸ｺﾞｼｯｸM-PRO" w:eastAsia="HG丸ｺﾞｼｯｸM-PRO" w:hAnsi="HG丸ｺﾞｼｯｸM-PRO"/>
                                <w:color w:val="FF0000"/>
                                <w:sz w:val="18"/>
                                <w:szCs w:val="18"/>
                              </w:rPr>
                              <w:t>）</w:t>
                            </w:r>
                            <w:r w:rsidRPr="005027A1">
                              <w:rPr>
                                <w:rFonts w:ascii="HG丸ｺﾞｼｯｸM-PRO" w:eastAsia="HG丸ｺﾞｼｯｸM-PRO" w:hAnsi="HG丸ｺﾞｼｯｸM-PRO" w:hint="default"/>
                                <w:color w:val="FF0000"/>
                                <w:sz w:val="18"/>
                                <w:szCs w:val="18"/>
                              </w:rPr>
                              <w:t>の番号及び名称を記入</w:t>
                            </w:r>
                            <w:r w:rsidRPr="005027A1">
                              <w:rPr>
                                <w:rFonts w:ascii="HG丸ｺﾞｼｯｸM-PRO" w:eastAsia="HG丸ｺﾞｼｯｸM-PRO" w:hAnsi="HG丸ｺﾞｼｯｸM-PRO"/>
                                <w:color w:val="FF0000"/>
                                <w:sz w:val="18"/>
                                <w:szCs w:val="18"/>
                              </w:rPr>
                              <w:t>。</w:t>
                            </w:r>
                          </w:p>
                        </w:txbxContent>
                      </v:textbox>
                      <o:callout v:ext="edit" minusy="t"/>
                    </v:shape>
                  </w:pict>
                </mc:Fallback>
              </mc:AlternateContent>
            </w:r>
            <w:r w:rsidR="00E725CA">
              <w:rPr>
                <w:noProof/>
                <w:color w:val="auto"/>
                <w:sz w:val="21"/>
                <w:szCs w:val="21"/>
              </w:rPr>
              <mc:AlternateContent>
                <mc:Choice Requires="wps">
                  <w:drawing>
                    <wp:anchor distT="0" distB="0" distL="114300" distR="114300" simplePos="0" relativeHeight="251554816" behindDoc="0" locked="0" layoutInCell="0" allowOverlap="1">
                      <wp:simplePos x="0" y="0"/>
                      <wp:positionH relativeFrom="column">
                        <wp:posOffset>4852035</wp:posOffset>
                      </wp:positionH>
                      <wp:positionV relativeFrom="paragraph">
                        <wp:posOffset>494665</wp:posOffset>
                      </wp:positionV>
                      <wp:extent cx="1741805" cy="761365"/>
                      <wp:effectExtent l="0" t="0" r="0" b="0"/>
                      <wp:wrapNone/>
                      <wp:docPr id="13" name="AutoShape 1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1805" cy="761365"/>
                              </a:xfrm>
                              <a:prstGeom prst="borderCallout2">
                                <a:avLst>
                                  <a:gd name="adj1" fmla="val 15014"/>
                                  <a:gd name="adj2" fmla="val -4375"/>
                                  <a:gd name="adj3" fmla="val 15014"/>
                                  <a:gd name="adj4" fmla="val -26028"/>
                                  <a:gd name="adj5" fmla="val 62551"/>
                                  <a:gd name="adj6" fmla="val -83009"/>
                                </a:avLst>
                              </a:prstGeom>
                              <a:solidFill>
                                <a:srgbClr val="DAEEF3"/>
                              </a:solidFill>
                              <a:ln w="15875">
                                <a:solidFill>
                                  <a:srgbClr val="E36C0A"/>
                                </a:solidFill>
                                <a:miter lim="800000"/>
                                <a:headEnd/>
                                <a:tailEnd type="arrow" w="med" len="med"/>
                              </a:ln>
                            </wps:spPr>
                            <wps:txbx>
                              <w:txbxContent>
                                <w:p w:rsidR="00682DEE" w:rsidRPr="003B0683" w:rsidRDefault="00682DEE" w:rsidP="003B0683">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廃止</w:t>
                                  </w:r>
                                  <w:r>
                                    <w:rPr>
                                      <w:rFonts w:ascii="HG丸ｺﾞｼｯｸM-PRO" w:eastAsia="HG丸ｺﾞｼｯｸM-PRO" w:hAnsi="HG丸ｺﾞｼｯｸM-PRO" w:hint="default"/>
                                      <w:color w:val="FF0000"/>
                                      <w:sz w:val="18"/>
                                      <w:szCs w:val="18"/>
                                    </w:rPr>
                                    <w:t>した特定施設の種類の政令</w:t>
                                  </w:r>
                                  <w:r w:rsidRPr="005027A1">
                                    <w:rPr>
                                      <w:rFonts w:ascii="HG丸ｺﾞｼｯｸM-PRO" w:eastAsia="HG丸ｺﾞｼｯｸM-PRO" w:hAnsi="HG丸ｺﾞｼｯｸM-PRO" w:hint="default"/>
                                      <w:color w:val="FF0000"/>
                                      <w:sz w:val="18"/>
                                      <w:szCs w:val="18"/>
                                    </w:rPr>
                                    <w:t>別表第１（</w:t>
                                  </w:r>
                                  <w:r w:rsidRPr="005027A1">
                                    <w:rPr>
                                      <w:rFonts w:ascii="HG丸ｺﾞｼｯｸM-PRO" w:eastAsia="HG丸ｺﾞｼｯｸM-PRO" w:hAnsi="HG丸ｺﾞｼｯｸM-PRO"/>
                                      <w:color w:val="FF0000"/>
                                      <w:sz w:val="18"/>
                                      <w:szCs w:val="18"/>
                                    </w:rPr>
                                    <w:t>p.</w:t>
                                  </w:r>
                                  <w:r>
                                    <w:rPr>
                                      <w:rFonts w:ascii="HG丸ｺﾞｼｯｸM-PRO" w:eastAsia="HG丸ｺﾞｼｯｸM-PRO" w:hAnsi="HG丸ｺﾞｼｯｸM-PRO"/>
                                      <w:color w:val="FF0000"/>
                                      <w:sz w:val="18"/>
                                      <w:szCs w:val="18"/>
                                    </w:rPr>
                                    <w:t>12</w:t>
                                  </w:r>
                                  <w:r w:rsidRPr="005027A1">
                                    <w:rPr>
                                      <w:rFonts w:ascii="HG丸ｺﾞｼｯｸM-PRO" w:eastAsia="HG丸ｺﾞｼｯｸM-PRO" w:hAnsi="HG丸ｺﾞｼｯｸM-PRO"/>
                                      <w:color w:val="FF0000"/>
                                      <w:sz w:val="18"/>
                                      <w:szCs w:val="18"/>
                                    </w:rPr>
                                    <w:t>）</w:t>
                                  </w:r>
                                  <w:r w:rsidRPr="005027A1">
                                    <w:rPr>
                                      <w:rFonts w:ascii="HG丸ｺﾞｼｯｸM-PRO" w:eastAsia="HG丸ｺﾞｼｯｸM-PRO" w:hAnsi="HG丸ｺﾞｼｯｸM-PRO" w:hint="default"/>
                                      <w:color w:val="FF0000"/>
                                      <w:sz w:val="18"/>
                                      <w:szCs w:val="18"/>
                                    </w:rPr>
                                    <w:t>の番号及び名称を記入</w:t>
                                  </w:r>
                                  <w:r w:rsidRPr="005027A1">
                                    <w:rPr>
                                      <w:rFonts w:ascii="HG丸ｺﾞｼｯｸM-PRO" w:eastAsia="HG丸ｺﾞｼｯｸM-PRO" w:hAnsi="HG丸ｺﾞｼｯｸM-PRO"/>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0" o:spid="_x0000_s1372" type="#_x0000_t48" style="position:absolute;left:0;text-align:left;margin-left:382.05pt;margin-top:38.95pt;width:137.15pt;height:59.9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" o:allowincell="f" adj="-17930,13511,-5622,3243,-945,3243" fillcolor="#daeef3" strokecolor="#e36c0a" strokeweight="1.25pt">
                      <v:stroke startarrow="open"/>
                      <v:textbox inset="5.85pt,.7pt,5.85pt,.7pt">
                        <w:txbxContent>
                          <w:p w:rsidR="00682DEE" w:rsidRPr="003B0683" w:rsidRDefault="00682DEE" w:rsidP="003B0683">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廃止</w:t>
                            </w:r>
                            <w:r>
                              <w:rPr>
                                <w:rFonts w:ascii="HG丸ｺﾞｼｯｸM-PRO" w:eastAsia="HG丸ｺﾞｼｯｸM-PRO" w:hAnsi="HG丸ｺﾞｼｯｸM-PRO" w:hint="default"/>
                                <w:color w:val="FF0000"/>
                                <w:sz w:val="18"/>
                                <w:szCs w:val="18"/>
                              </w:rPr>
                              <w:t>した特定施設の種類の政令</w:t>
                            </w:r>
                            <w:r w:rsidRPr="005027A1">
                              <w:rPr>
                                <w:rFonts w:ascii="HG丸ｺﾞｼｯｸM-PRO" w:eastAsia="HG丸ｺﾞｼｯｸM-PRO" w:hAnsi="HG丸ｺﾞｼｯｸM-PRO" w:hint="default"/>
                                <w:color w:val="FF0000"/>
                                <w:sz w:val="18"/>
                                <w:szCs w:val="18"/>
                              </w:rPr>
                              <w:t>別表第１（</w:t>
                            </w:r>
                            <w:r w:rsidRPr="005027A1">
                              <w:rPr>
                                <w:rFonts w:ascii="HG丸ｺﾞｼｯｸM-PRO" w:eastAsia="HG丸ｺﾞｼｯｸM-PRO" w:hAnsi="HG丸ｺﾞｼｯｸM-PRO"/>
                                <w:color w:val="FF0000"/>
                                <w:sz w:val="18"/>
                                <w:szCs w:val="18"/>
                              </w:rPr>
                              <w:t>p.</w:t>
                            </w:r>
                            <w:r>
                              <w:rPr>
                                <w:rFonts w:ascii="HG丸ｺﾞｼｯｸM-PRO" w:eastAsia="HG丸ｺﾞｼｯｸM-PRO" w:hAnsi="HG丸ｺﾞｼｯｸM-PRO"/>
                                <w:color w:val="FF0000"/>
                                <w:sz w:val="18"/>
                                <w:szCs w:val="18"/>
                              </w:rPr>
                              <w:t>12</w:t>
                            </w:r>
                            <w:r w:rsidRPr="005027A1">
                              <w:rPr>
                                <w:rFonts w:ascii="HG丸ｺﾞｼｯｸM-PRO" w:eastAsia="HG丸ｺﾞｼｯｸM-PRO" w:hAnsi="HG丸ｺﾞｼｯｸM-PRO"/>
                                <w:color w:val="FF0000"/>
                                <w:sz w:val="18"/>
                                <w:szCs w:val="18"/>
                              </w:rPr>
                              <w:t>）</w:t>
                            </w:r>
                            <w:r w:rsidRPr="005027A1">
                              <w:rPr>
                                <w:rFonts w:ascii="HG丸ｺﾞｼｯｸM-PRO" w:eastAsia="HG丸ｺﾞｼｯｸM-PRO" w:hAnsi="HG丸ｺﾞｼｯｸM-PRO" w:hint="default"/>
                                <w:color w:val="FF0000"/>
                                <w:sz w:val="18"/>
                                <w:szCs w:val="18"/>
                              </w:rPr>
                              <w:t>の番号及び名称を記入</w:t>
                            </w:r>
                            <w:r w:rsidRPr="005027A1">
                              <w:rPr>
                                <w:rFonts w:ascii="HG丸ｺﾞｼｯｸM-PRO" w:eastAsia="HG丸ｺﾞｼｯｸM-PRO" w:hAnsi="HG丸ｺﾞｼｯｸM-PRO"/>
                                <w:color w:val="FF0000"/>
                                <w:sz w:val="18"/>
                                <w:szCs w:val="18"/>
                              </w:rPr>
                              <w:t>。</w:t>
                            </w:r>
                          </w:p>
                        </w:txbxContent>
                      </v:textbox>
                      <o:callout v:ext="edit" minusy="t"/>
                    </v:shape>
                  </w:pict>
                </mc:Fallback>
              </mc:AlternateContent>
            </w:r>
            <w:r w:rsidR="00D960C9" w:rsidRPr="009C4DBF">
              <w:rPr>
                <w:color w:val="auto"/>
                <w:spacing w:val="-1"/>
                <w:sz w:val="21"/>
                <w:szCs w:val="21"/>
              </w:rPr>
              <w:t xml:space="preserve"> </w:t>
            </w:r>
            <w:r w:rsidR="00D960C9" w:rsidRPr="009C4DBF">
              <w:rPr>
                <w:color w:val="auto"/>
                <w:sz w:val="21"/>
                <w:szCs w:val="21"/>
              </w:rPr>
              <w:t>年</w:t>
            </w:r>
            <w:r w:rsidR="00D960C9" w:rsidRPr="009C4DBF">
              <w:rPr>
                <w:color w:val="auto"/>
                <w:spacing w:val="-1"/>
                <w:sz w:val="21"/>
                <w:szCs w:val="21"/>
              </w:rPr>
              <w:t xml:space="preserve"> </w:t>
            </w:r>
            <w:r w:rsidR="00D960C9" w:rsidRPr="009C4DBF">
              <w:rPr>
                <w:color w:val="auto"/>
                <w:sz w:val="21"/>
                <w:szCs w:val="21"/>
              </w:rPr>
              <w:t xml:space="preserve">　月</w:t>
            </w:r>
            <w:r w:rsidR="00D960C9" w:rsidRPr="009C4DBF">
              <w:rPr>
                <w:color w:val="auto"/>
                <w:spacing w:val="-1"/>
                <w:sz w:val="21"/>
                <w:szCs w:val="21"/>
              </w:rPr>
              <w:t xml:space="preserve"> </w:t>
            </w:r>
            <w:r w:rsidR="00D960C9" w:rsidRPr="009C4DBF">
              <w:rPr>
                <w:color w:val="auto"/>
                <w:sz w:val="21"/>
                <w:szCs w:val="21"/>
              </w:rPr>
              <w:t xml:space="preserve">　日</w:t>
            </w:r>
          </w:p>
        </w:tc>
      </w:tr>
      <w:tr w:rsidR="00D960C9" w:rsidRPr="009C4DBF" w:rsidTr="008619E2">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9C4DBF" w:rsidRDefault="00D960C9" w:rsidP="008619E2">
            <w:pPr>
              <w:wordWrap/>
              <w:spacing w:beforeLines="150" w:before="360" w:afterLines="150" w:after="360"/>
              <w:jc w:val="center"/>
              <w:rPr>
                <w:rFonts w:hint="default"/>
                <w:color w:val="auto"/>
                <w:sz w:val="21"/>
                <w:szCs w:val="21"/>
              </w:rPr>
            </w:pPr>
            <w:r w:rsidRPr="0008197F">
              <w:rPr>
                <w:color w:val="auto"/>
                <w:spacing w:val="60"/>
                <w:sz w:val="21"/>
                <w:szCs w:val="21"/>
                <w:fitText w:val="2256" w:id="371547398"/>
              </w:rPr>
              <w:t>特定施設の種</w:t>
            </w:r>
            <w:r w:rsidRPr="0008197F">
              <w:rPr>
                <w:color w:val="auto"/>
                <w:spacing w:val="30"/>
                <w:sz w:val="21"/>
                <w:szCs w:val="21"/>
                <w:fitText w:val="2256" w:id="371547398"/>
              </w:rPr>
              <w:t>類</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3B0683" w:rsidRDefault="003B0683" w:rsidP="003B0683">
            <w:pPr>
              <w:wordWrap/>
              <w:spacing w:line="280" w:lineRule="exact"/>
              <w:rPr>
                <w:rFonts w:ascii="HG正楷書体-PRO" w:eastAsia="HG正楷書体-PRO" w:hAnsi="ＤＦ行書体" w:hint="default"/>
                <w:b/>
                <w:color w:val="002060"/>
                <w:sz w:val="18"/>
                <w:szCs w:val="18"/>
              </w:rPr>
            </w:pPr>
            <w:r>
              <w:rPr>
                <w:color w:val="auto"/>
                <w:sz w:val="21"/>
                <w:szCs w:val="21"/>
              </w:rPr>
              <w:t xml:space="preserve">　</w:t>
            </w:r>
            <w:r w:rsidRPr="00C57F8D">
              <w:rPr>
                <w:rFonts w:ascii="HG正楷書体-PRO" w:eastAsia="HG正楷書体-PRO" w:hAnsi="ＤＦ行書体"/>
                <w:b/>
                <w:color w:val="002060"/>
                <w:sz w:val="18"/>
                <w:szCs w:val="18"/>
              </w:rPr>
              <w:t>３ イ 水産</w:t>
            </w:r>
            <w:r w:rsidRPr="00C57F8D">
              <w:rPr>
                <w:rFonts w:ascii="HG正楷書体-PRO" w:eastAsia="HG正楷書体-PRO" w:hAnsi="ＤＦ行書体" w:hint="default"/>
                <w:b/>
                <w:color w:val="002060"/>
                <w:sz w:val="18"/>
                <w:szCs w:val="18"/>
              </w:rPr>
              <w:t>動物原料処理</w:t>
            </w:r>
            <w:r w:rsidRPr="00C57F8D">
              <w:rPr>
                <w:rFonts w:ascii="HG正楷書体-PRO" w:eastAsia="HG正楷書体-PRO" w:hAnsi="ＤＦ行書体"/>
                <w:b/>
                <w:color w:val="002060"/>
                <w:sz w:val="18"/>
                <w:szCs w:val="18"/>
              </w:rPr>
              <w:t>施設</w:t>
            </w:r>
          </w:p>
        </w:tc>
        <w:tc>
          <w:tcPr>
            <w:tcW w:w="14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9C4DBF" w:rsidRDefault="00D960C9" w:rsidP="008619E2">
            <w:pPr>
              <w:wordWrap/>
              <w:jc w:val="center"/>
              <w:rPr>
                <w:rFonts w:hint="default"/>
                <w:color w:val="auto"/>
                <w:sz w:val="21"/>
                <w:szCs w:val="21"/>
              </w:rPr>
            </w:pPr>
            <w:r w:rsidRPr="009C4DBF">
              <w:rPr>
                <w:color w:val="auto"/>
                <w:sz w:val="21"/>
                <w:szCs w:val="21"/>
              </w:rPr>
              <w:t>※</w:t>
            </w:r>
            <w:r w:rsidRPr="00D960C9">
              <w:rPr>
                <w:color w:val="auto"/>
                <w:spacing w:val="31"/>
                <w:sz w:val="21"/>
                <w:szCs w:val="21"/>
                <w:fitText w:val="1026" w:id="371547399"/>
              </w:rPr>
              <w:t>施設番</w:t>
            </w:r>
            <w:r w:rsidRPr="00D960C9">
              <w:rPr>
                <w:color w:val="auto"/>
                <w:sz w:val="21"/>
                <w:szCs w:val="21"/>
                <w:fitText w:val="1026" w:id="371547399"/>
              </w:rPr>
              <w:t>号</w:t>
            </w:r>
          </w:p>
        </w:tc>
        <w:tc>
          <w:tcPr>
            <w:tcW w:w="204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9C4DBF" w:rsidRDefault="00D960C9" w:rsidP="008619E2">
            <w:pPr>
              <w:wordWrap/>
              <w:jc w:val="center"/>
              <w:rPr>
                <w:rFonts w:hint="default"/>
                <w:color w:val="auto"/>
                <w:sz w:val="21"/>
                <w:szCs w:val="21"/>
              </w:rPr>
            </w:pPr>
          </w:p>
        </w:tc>
      </w:tr>
      <w:tr w:rsidR="00D960C9" w:rsidRPr="009C4DBF" w:rsidTr="008619E2">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9C4DBF" w:rsidRDefault="00D960C9" w:rsidP="008619E2">
            <w:pPr>
              <w:wordWrap/>
              <w:spacing w:beforeLines="150" w:before="360" w:afterLines="150" w:after="360"/>
              <w:jc w:val="center"/>
              <w:rPr>
                <w:rFonts w:hint="default"/>
                <w:color w:val="auto"/>
                <w:sz w:val="21"/>
                <w:szCs w:val="21"/>
              </w:rPr>
            </w:pPr>
            <w:r w:rsidRPr="009C4DBF">
              <w:rPr>
                <w:color w:val="auto"/>
                <w:sz w:val="21"/>
                <w:szCs w:val="21"/>
              </w:rPr>
              <w:t>特定施設又は有害物質貯蔵指定施設の設置場所</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9C4DBF" w:rsidRDefault="003B0683" w:rsidP="003B0683">
            <w:pPr>
              <w:wordWrap/>
              <w:rPr>
                <w:rFonts w:hint="default"/>
                <w:color w:val="auto"/>
                <w:sz w:val="21"/>
                <w:szCs w:val="21"/>
              </w:rPr>
            </w:pPr>
            <w:r>
              <w:rPr>
                <w:color w:val="auto"/>
                <w:sz w:val="21"/>
                <w:szCs w:val="21"/>
              </w:rPr>
              <w:t xml:space="preserve">　</w:t>
            </w:r>
            <w:r>
              <w:rPr>
                <w:rFonts w:ascii="HG正楷書体-PRO" w:eastAsia="HG正楷書体-PRO" w:hAnsi="ＤＦ行書体"/>
                <w:b/>
                <w:color w:val="002060"/>
                <w:sz w:val="22"/>
                <w:szCs w:val="22"/>
              </w:rPr>
              <w:t>別紙の</w:t>
            </w:r>
            <w:r>
              <w:rPr>
                <w:rFonts w:ascii="HG正楷書体-PRO" w:eastAsia="HG正楷書体-PRO" w:hAnsi="ＤＦ行書体" w:hint="default"/>
                <w:b/>
                <w:color w:val="002060"/>
                <w:sz w:val="22"/>
                <w:szCs w:val="22"/>
              </w:rPr>
              <w:t>とおり</w:t>
            </w:r>
          </w:p>
        </w:tc>
        <w:tc>
          <w:tcPr>
            <w:tcW w:w="1428" w:type="dxa"/>
            <w:vMerge w:val="restart"/>
            <w:tcBorders>
              <w:top w:val="single" w:sz="4" w:space="0" w:color="000000"/>
              <w:left w:val="single" w:sz="4" w:space="0" w:color="000000"/>
              <w:bottom w:val="nil"/>
              <w:right w:val="single" w:sz="4" w:space="0" w:color="000000"/>
            </w:tcBorders>
            <w:tcMar>
              <w:left w:w="49" w:type="dxa"/>
              <w:right w:w="49" w:type="dxa"/>
            </w:tcMar>
          </w:tcPr>
          <w:p w:rsidR="00D960C9" w:rsidRPr="009C4DBF" w:rsidRDefault="00E725CA" w:rsidP="008619E2">
            <w:pPr>
              <w:wordWrap/>
              <w:spacing w:beforeLines="100" w:before="240"/>
              <w:jc w:val="center"/>
              <w:rPr>
                <w:rFonts w:hint="default"/>
                <w:color w:val="auto"/>
                <w:sz w:val="21"/>
                <w:szCs w:val="21"/>
              </w:rPr>
            </w:pPr>
            <w:r>
              <w:rPr>
                <w:noProof/>
                <w:color w:val="auto"/>
                <w:sz w:val="21"/>
                <w:szCs w:val="21"/>
              </w:rPr>
              <mc:AlternateContent>
                <mc:Choice Requires="wps">
                  <w:drawing>
                    <wp:anchor distT="0" distB="0" distL="114300" distR="114300" simplePos="0" relativeHeight="251556864" behindDoc="0" locked="0" layoutInCell="1" allowOverlap="1">
                      <wp:simplePos x="0" y="0"/>
                      <wp:positionH relativeFrom="column">
                        <wp:posOffset>317500</wp:posOffset>
                      </wp:positionH>
                      <wp:positionV relativeFrom="paragraph">
                        <wp:posOffset>447040</wp:posOffset>
                      </wp:positionV>
                      <wp:extent cx="1574800" cy="379095"/>
                      <wp:effectExtent l="0" t="0" r="0" b="0"/>
                      <wp:wrapNone/>
                      <wp:docPr id="12" name="AutoShape 1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0" cy="379095"/>
                              </a:xfrm>
                              <a:prstGeom prst="borderCallout2">
                                <a:avLst>
                                  <a:gd name="adj1" fmla="val 30153"/>
                                  <a:gd name="adj2" fmla="val -4838"/>
                                  <a:gd name="adj3" fmla="val 30153"/>
                                  <a:gd name="adj4" fmla="val -22986"/>
                                  <a:gd name="adj5" fmla="val -17421"/>
                                  <a:gd name="adj6" fmla="val -92259"/>
                                </a:avLst>
                              </a:prstGeom>
                              <a:solidFill>
                                <a:srgbClr val="DAEEF3"/>
                              </a:solidFill>
                              <a:ln w="15875">
                                <a:solidFill>
                                  <a:srgbClr val="E36C0A"/>
                                </a:solidFill>
                                <a:miter lim="800000"/>
                                <a:headEnd/>
                                <a:tailEnd type="arrow" w="med" len="med"/>
                              </a:ln>
                            </wps:spPr>
                            <wps:txbx>
                              <w:txbxContent>
                                <w:p w:rsidR="00682DEE" w:rsidRPr="00FA54C5" w:rsidRDefault="00682DEE" w:rsidP="00FA54C5">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設置場所</w:t>
                                  </w:r>
                                  <w:r>
                                    <w:rPr>
                                      <w:rFonts w:ascii="HG丸ｺﾞｼｯｸM-PRO" w:eastAsia="HG丸ｺﾞｼｯｸM-PRO" w:hAnsi="HG丸ｺﾞｼｯｸM-PRO" w:hint="default"/>
                                      <w:color w:val="FF0000"/>
                                      <w:sz w:val="18"/>
                                      <w:szCs w:val="18"/>
                                    </w:rPr>
                                    <w:t>を図面で</w:t>
                                  </w:r>
                                  <w:r>
                                    <w:rPr>
                                      <w:rFonts w:ascii="HG丸ｺﾞｼｯｸM-PRO" w:eastAsia="HG丸ｺﾞｼｯｸM-PRO" w:hAnsi="HG丸ｺﾞｼｯｸM-PRO"/>
                                      <w:color w:val="FF0000"/>
                                      <w:sz w:val="18"/>
                                      <w:szCs w:val="18"/>
                                    </w:rPr>
                                    <w:t>示してください。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3" o:spid="_x0000_s1373" type="#_x0000_t48" style="position:absolute;left:0;text-align:left;margin-left:25pt;margin-top:35.2pt;width:124pt;height:29.8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" adj="-19928,-3763,-4965,6513,-1045,6513" fillcolor="#daeef3" strokecolor="#e36c0a" strokeweight="1.25pt">
                      <v:stroke startarrow="open"/>
                      <v:textbox inset="5.85pt,.7pt,5.85pt,.7pt">
                        <w:txbxContent>
                          <w:p w:rsidR="00682DEE" w:rsidRPr="00FA54C5" w:rsidRDefault="00682DEE" w:rsidP="00FA54C5">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設置場所</w:t>
                            </w:r>
                            <w:r>
                              <w:rPr>
                                <w:rFonts w:ascii="HG丸ｺﾞｼｯｸM-PRO" w:eastAsia="HG丸ｺﾞｼｯｸM-PRO" w:hAnsi="HG丸ｺﾞｼｯｸM-PRO" w:hint="default"/>
                                <w:color w:val="FF0000"/>
                                <w:sz w:val="18"/>
                                <w:szCs w:val="18"/>
                              </w:rPr>
                              <w:t>を図面で</w:t>
                            </w:r>
                            <w:r>
                              <w:rPr>
                                <w:rFonts w:ascii="HG丸ｺﾞｼｯｸM-PRO" w:eastAsia="HG丸ｺﾞｼｯｸM-PRO" w:hAnsi="HG丸ｺﾞｼｯｸM-PRO"/>
                                <w:color w:val="FF0000"/>
                                <w:sz w:val="18"/>
                                <w:szCs w:val="18"/>
                              </w:rPr>
                              <w:t>示してください。</w:t>
                            </w:r>
                          </w:p>
                        </w:txbxContent>
                      </v:textbox>
                    </v:shape>
                  </w:pict>
                </mc:Fallback>
              </mc:AlternateContent>
            </w:r>
            <w:r w:rsidR="00D960C9" w:rsidRPr="009C4DBF">
              <w:rPr>
                <w:color w:val="auto"/>
                <w:sz w:val="21"/>
                <w:szCs w:val="21"/>
              </w:rPr>
              <w:t>※備</w:t>
            </w:r>
            <w:r w:rsidR="00D960C9" w:rsidRPr="009C4DBF">
              <w:rPr>
                <w:color w:val="auto"/>
                <w:spacing w:val="-1"/>
                <w:sz w:val="21"/>
                <w:szCs w:val="21"/>
              </w:rPr>
              <w:t xml:space="preserve">      </w:t>
            </w:r>
            <w:r w:rsidR="00D960C9" w:rsidRPr="009C4DBF">
              <w:rPr>
                <w:color w:val="auto"/>
                <w:sz w:val="21"/>
                <w:szCs w:val="21"/>
              </w:rPr>
              <w:t>考</w:t>
            </w:r>
          </w:p>
        </w:tc>
        <w:tc>
          <w:tcPr>
            <w:tcW w:w="2040" w:type="dxa"/>
            <w:vMerge w:val="restart"/>
            <w:tcBorders>
              <w:top w:val="single" w:sz="4" w:space="0" w:color="000000"/>
              <w:left w:val="single" w:sz="4" w:space="0" w:color="000000"/>
              <w:bottom w:val="nil"/>
              <w:right w:val="single" w:sz="4" w:space="0" w:color="000000"/>
            </w:tcBorders>
            <w:tcMar>
              <w:left w:w="49" w:type="dxa"/>
              <w:right w:w="49" w:type="dxa"/>
            </w:tcMar>
          </w:tcPr>
          <w:p w:rsidR="00D960C9" w:rsidRPr="009C4DBF" w:rsidRDefault="00D960C9" w:rsidP="008619E2">
            <w:pPr>
              <w:wordWrap/>
              <w:spacing w:beforeLines="100" w:before="240"/>
              <w:jc w:val="center"/>
              <w:rPr>
                <w:rFonts w:hint="default"/>
                <w:color w:val="auto"/>
                <w:sz w:val="21"/>
                <w:szCs w:val="21"/>
              </w:rPr>
            </w:pPr>
          </w:p>
        </w:tc>
      </w:tr>
      <w:tr w:rsidR="00D960C9" w:rsidRPr="009C4DBF" w:rsidTr="008619E2">
        <w:tc>
          <w:tcPr>
            <w:tcW w:w="244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9C4DBF" w:rsidRDefault="00D960C9" w:rsidP="008619E2">
            <w:pPr>
              <w:wordWrap/>
              <w:spacing w:beforeLines="150" w:before="360" w:afterLines="150" w:after="360"/>
              <w:jc w:val="center"/>
              <w:rPr>
                <w:rFonts w:hint="default"/>
                <w:color w:val="auto"/>
                <w:sz w:val="21"/>
                <w:szCs w:val="21"/>
              </w:rPr>
            </w:pPr>
            <w:r w:rsidRPr="0008197F">
              <w:rPr>
                <w:color w:val="auto"/>
                <w:spacing w:val="30"/>
                <w:sz w:val="21"/>
                <w:szCs w:val="21"/>
                <w:fitText w:val="2256" w:id="371547400"/>
              </w:rPr>
              <w:t>使用廃止の年月</w:t>
            </w:r>
            <w:r w:rsidRPr="0008197F">
              <w:rPr>
                <w:color w:val="auto"/>
                <w:spacing w:val="75"/>
                <w:sz w:val="21"/>
                <w:szCs w:val="21"/>
                <w:fitText w:val="2256" w:id="371547400"/>
              </w:rPr>
              <w:t>日</w:t>
            </w:r>
          </w:p>
        </w:tc>
        <w:tc>
          <w:tcPr>
            <w:tcW w:w="34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9C4DBF" w:rsidRDefault="003B0683" w:rsidP="008619E2">
            <w:pPr>
              <w:wordWrap/>
              <w:jc w:val="center"/>
              <w:rPr>
                <w:rFonts w:hint="default"/>
                <w:color w:val="auto"/>
                <w:sz w:val="21"/>
                <w:szCs w:val="21"/>
              </w:rPr>
            </w:pPr>
            <w:r>
              <w:rPr>
                <w:color w:val="auto"/>
                <w:sz w:val="21"/>
                <w:szCs w:val="21"/>
              </w:rPr>
              <w:t xml:space="preserve">　</w:t>
            </w:r>
            <w:r w:rsidRPr="00762829">
              <w:rPr>
                <w:rFonts w:ascii="HG正楷書体-PRO" w:eastAsia="HG正楷書体-PRO"/>
                <w:b/>
                <w:color w:val="002060"/>
                <w:sz w:val="21"/>
                <w:szCs w:val="21"/>
              </w:rPr>
              <w:t>○○</w:t>
            </w:r>
            <w:r w:rsidRPr="009C4DBF">
              <w:rPr>
                <w:color w:val="auto"/>
                <w:sz w:val="21"/>
                <w:szCs w:val="21"/>
              </w:rPr>
              <w:t>年</w:t>
            </w:r>
            <w:r w:rsidRPr="00543EFD">
              <w:rPr>
                <w:rFonts w:ascii="HG正楷書体-PRO" w:eastAsia="HG正楷書体-PRO"/>
                <w:b/>
                <w:color w:val="002060"/>
                <w:sz w:val="21"/>
                <w:szCs w:val="21"/>
              </w:rPr>
              <w:t>○○</w:t>
            </w:r>
            <w:r w:rsidRPr="009C4DBF">
              <w:rPr>
                <w:color w:val="auto"/>
                <w:sz w:val="21"/>
                <w:szCs w:val="21"/>
              </w:rPr>
              <w:t>月</w:t>
            </w:r>
            <w:r w:rsidRPr="00543EFD">
              <w:rPr>
                <w:rFonts w:ascii="HG正楷書体-PRO" w:eastAsia="HG正楷書体-PRO"/>
                <w:b/>
                <w:color w:val="002060"/>
                <w:sz w:val="21"/>
                <w:szCs w:val="21"/>
              </w:rPr>
              <w:t>○○</w:t>
            </w:r>
            <w:r w:rsidRPr="009C4DBF">
              <w:rPr>
                <w:color w:val="auto"/>
                <w:sz w:val="21"/>
                <w:szCs w:val="21"/>
              </w:rPr>
              <w:t>日</w:t>
            </w:r>
          </w:p>
        </w:tc>
        <w:tc>
          <w:tcPr>
            <w:tcW w:w="1428" w:type="dxa"/>
            <w:vMerge/>
            <w:tcBorders>
              <w:top w:val="nil"/>
              <w:left w:val="single" w:sz="4" w:space="0" w:color="000000"/>
              <w:bottom w:val="nil"/>
              <w:right w:val="single" w:sz="4" w:space="0" w:color="000000"/>
            </w:tcBorders>
            <w:tcMar>
              <w:left w:w="49" w:type="dxa"/>
              <w:right w:w="49" w:type="dxa"/>
            </w:tcMar>
            <w:vAlign w:val="center"/>
          </w:tcPr>
          <w:p w:rsidR="00D960C9" w:rsidRPr="009C4DBF" w:rsidRDefault="00D960C9" w:rsidP="008619E2">
            <w:pPr>
              <w:wordWrap/>
              <w:jc w:val="center"/>
              <w:rPr>
                <w:rFonts w:hint="default"/>
                <w:color w:val="auto"/>
                <w:sz w:val="21"/>
                <w:szCs w:val="21"/>
              </w:rPr>
            </w:pPr>
          </w:p>
        </w:tc>
        <w:tc>
          <w:tcPr>
            <w:tcW w:w="2040" w:type="dxa"/>
            <w:vMerge/>
            <w:tcBorders>
              <w:top w:val="nil"/>
              <w:left w:val="single" w:sz="4" w:space="0" w:color="000000"/>
              <w:bottom w:val="nil"/>
              <w:right w:val="single" w:sz="4" w:space="0" w:color="000000"/>
            </w:tcBorders>
            <w:tcMar>
              <w:left w:w="49" w:type="dxa"/>
              <w:right w:w="49" w:type="dxa"/>
            </w:tcMar>
            <w:vAlign w:val="center"/>
          </w:tcPr>
          <w:p w:rsidR="00D960C9" w:rsidRPr="009C4DBF" w:rsidRDefault="00D960C9" w:rsidP="008619E2">
            <w:pPr>
              <w:wordWrap/>
              <w:jc w:val="center"/>
              <w:rPr>
                <w:rFonts w:hint="default"/>
                <w:color w:val="auto"/>
                <w:sz w:val="21"/>
                <w:szCs w:val="21"/>
              </w:rPr>
            </w:pPr>
          </w:p>
        </w:tc>
      </w:tr>
      <w:tr w:rsidR="00D960C9" w:rsidRPr="009C4DBF" w:rsidTr="008619E2">
        <w:trPr>
          <w:trHeight w:val="251"/>
        </w:trPr>
        <w:tc>
          <w:tcPr>
            <w:tcW w:w="244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D960C9" w:rsidRPr="009C4DBF" w:rsidRDefault="00D960C9" w:rsidP="008619E2">
            <w:pPr>
              <w:wordWrap/>
              <w:spacing w:beforeLines="150" w:before="360" w:afterLines="150" w:after="360"/>
              <w:jc w:val="center"/>
              <w:rPr>
                <w:rFonts w:hint="default"/>
                <w:color w:val="auto"/>
                <w:sz w:val="21"/>
                <w:szCs w:val="21"/>
              </w:rPr>
            </w:pPr>
            <w:r w:rsidRPr="0008197F">
              <w:rPr>
                <w:color w:val="auto"/>
                <w:spacing w:val="60"/>
                <w:sz w:val="21"/>
                <w:szCs w:val="21"/>
                <w:fitText w:val="2256" w:id="371547401"/>
              </w:rPr>
              <w:t>使用廃止の理</w:t>
            </w:r>
            <w:r w:rsidRPr="0008197F">
              <w:rPr>
                <w:color w:val="auto"/>
                <w:spacing w:val="30"/>
                <w:sz w:val="21"/>
                <w:szCs w:val="21"/>
                <w:fitText w:val="2256" w:id="371547401"/>
              </w:rPr>
              <w:t>由</w:t>
            </w:r>
          </w:p>
        </w:tc>
        <w:tc>
          <w:tcPr>
            <w:tcW w:w="346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D960C9" w:rsidRPr="003B0683" w:rsidRDefault="003B0683" w:rsidP="008619E2">
            <w:pPr>
              <w:wordWrap/>
              <w:jc w:val="center"/>
              <w:rPr>
                <w:rFonts w:ascii="HG正楷書体-PRO" w:eastAsia="HG正楷書体-PRO" w:hint="default"/>
                <w:b/>
                <w:color w:val="002060"/>
                <w:sz w:val="21"/>
                <w:szCs w:val="21"/>
              </w:rPr>
            </w:pPr>
            <w:r w:rsidRPr="003B0683">
              <w:rPr>
                <w:rFonts w:ascii="HG正楷書体-PRO" w:eastAsia="HG正楷書体-PRO"/>
                <w:b/>
                <w:color w:val="002060"/>
                <w:sz w:val="21"/>
                <w:szCs w:val="21"/>
              </w:rPr>
              <w:t>施設の更新</w:t>
            </w:r>
          </w:p>
        </w:tc>
        <w:tc>
          <w:tcPr>
            <w:tcW w:w="1428" w:type="dxa"/>
            <w:vMerge/>
            <w:tcBorders>
              <w:top w:val="nil"/>
              <w:left w:val="single" w:sz="4" w:space="0" w:color="000000"/>
              <w:bottom w:val="single" w:sz="4" w:space="0" w:color="auto"/>
              <w:right w:val="single" w:sz="4" w:space="0" w:color="000000"/>
            </w:tcBorders>
            <w:tcMar>
              <w:left w:w="49" w:type="dxa"/>
              <w:right w:w="49" w:type="dxa"/>
            </w:tcMar>
            <w:vAlign w:val="center"/>
          </w:tcPr>
          <w:p w:rsidR="00D960C9" w:rsidRPr="009C4DBF" w:rsidRDefault="00D960C9" w:rsidP="008619E2">
            <w:pPr>
              <w:wordWrap/>
              <w:jc w:val="center"/>
              <w:rPr>
                <w:rFonts w:hint="default"/>
                <w:color w:val="auto"/>
                <w:sz w:val="21"/>
                <w:szCs w:val="21"/>
              </w:rPr>
            </w:pPr>
          </w:p>
        </w:tc>
        <w:tc>
          <w:tcPr>
            <w:tcW w:w="2040" w:type="dxa"/>
            <w:vMerge/>
            <w:tcBorders>
              <w:top w:val="nil"/>
              <w:left w:val="single" w:sz="4" w:space="0" w:color="000000"/>
              <w:bottom w:val="single" w:sz="4" w:space="0" w:color="auto"/>
              <w:right w:val="single" w:sz="4" w:space="0" w:color="000000"/>
            </w:tcBorders>
            <w:tcMar>
              <w:left w:w="49" w:type="dxa"/>
              <w:right w:w="49" w:type="dxa"/>
            </w:tcMar>
            <w:vAlign w:val="center"/>
          </w:tcPr>
          <w:p w:rsidR="00D960C9" w:rsidRPr="009C4DBF" w:rsidRDefault="00D960C9" w:rsidP="008619E2">
            <w:pPr>
              <w:wordWrap/>
              <w:jc w:val="center"/>
              <w:rPr>
                <w:rFonts w:hint="default"/>
                <w:color w:val="auto"/>
                <w:sz w:val="21"/>
                <w:szCs w:val="21"/>
              </w:rPr>
            </w:pPr>
          </w:p>
        </w:tc>
      </w:tr>
    </w:tbl>
    <w:p w:rsidR="00D960C9" w:rsidRPr="009C4DBF" w:rsidRDefault="00D960C9" w:rsidP="00D960C9">
      <w:pPr>
        <w:wordWrap/>
        <w:spacing w:line="320" w:lineRule="exact"/>
        <w:ind w:leftChars="100" w:left="1250" w:hangingChars="500" w:hanging="1050"/>
        <w:rPr>
          <w:rFonts w:hint="default"/>
          <w:color w:val="auto"/>
          <w:sz w:val="21"/>
          <w:szCs w:val="21"/>
        </w:rPr>
      </w:pPr>
      <w:r w:rsidRPr="009C4DBF">
        <w:rPr>
          <w:color w:val="auto"/>
          <w:sz w:val="21"/>
          <w:szCs w:val="21"/>
        </w:rPr>
        <w:t>備考　１</w:t>
      </w:r>
      <w:r w:rsidRPr="009C4DBF">
        <w:rPr>
          <w:rFonts w:hint="default"/>
          <w:color w:val="auto"/>
          <w:sz w:val="21"/>
          <w:szCs w:val="21"/>
        </w:rPr>
        <w:t xml:space="preserve">　</w:t>
      </w:r>
      <w:r w:rsidRPr="009C4DBF">
        <w:rPr>
          <w:color w:val="auto"/>
          <w:sz w:val="21"/>
          <w:szCs w:val="21"/>
        </w:rPr>
        <w:t>水質</w:t>
      </w:r>
      <w:r w:rsidRPr="009C4DBF">
        <w:rPr>
          <w:rFonts w:hint="default"/>
          <w:color w:val="auto"/>
          <w:sz w:val="21"/>
          <w:szCs w:val="21"/>
        </w:rPr>
        <w:t>汚濁防止法第５</w:t>
      </w:r>
      <w:r w:rsidRPr="009C4DBF">
        <w:rPr>
          <w:color w:val="auto"/>
          <w:sz w:val="21"/>
          <w:szCs w:val="21"/>
        </w:rPr>
        <w:t>条</w:t>
      </w:r>
      <w:r w:rsidR="00AD7775">
        <w:rPr>
          <w:color w:val="auto"/>
          <w:sz w:val="21"/>
          <w:szCs w:val="21"/>
        </w:rPr>
        <w:t>第</w:t>
      </w:r>
      <w:r w:rsidRPr="009C4DBF">
        <w:rPr>
          <w:color w:val="auto"/>
          <w:sz w:val="21"/>
          <w:szCs w:val="21"/>
        </w:rPr>
        <w:t>３</w:t>
      </w:r>
      <w:r w:rsidRPr="009C4DBF">
        <w:rPr>
          <w:rFonts w:hint="default"/>
          <w:color w:val="auto"/>
          <w:sz w:val="21"/>
          <w:szCs w:val="21"/>
        </w:rPr>
        <w:t>項の規定による届出のあった</w:t>
      </w:r>
      <w:r w:rsidRPr="009C4DBF">
        <w:rPr>
          <w:color w:val="auto"/>
          <w:sz w:val="21"/>
          <w:szCs w:val="21"/>
        </w:rPr>
        <w:t>施設の</w:t>
      </w:r>
      <w:r w:rsidRPr="009C4DBF">
        <w:rPr>
          <w:rFonts w:hint="default"/>
          <w:color w:val="auto"/>
          <w:sz w:val="21"/>
          <w:szCs w:val="21"/>
        </w:rPr>
        <w:t>使用廃止</w:t>
      </w:r>
      <w:r w:rsidRPr="009C4DBF">
        <w:rPr>
          <w:color w:val="auto"/>
          <w:sz w:val="21"/>
          <w:szCs w:val="21"/>
        </w:rPr>
        <w:t>の</w:t>
      </w:r>
      <w:r w:rsidRPr="009C4DBF">
        <w:rPr>
          <w:rFonts w:hint="default"/>
          <w:color w:val="auto"/>
          <w:sz w:val="21"/>
          <w:szCs w:val="21"/>
        </w:rPr>
        <w:t>届出</w:t>
      </w:r>
      <w:r w:rsidRPr="009C4DBF">
        <w:rPr>
          <w:color w:val="auto"/>
          <w:sz w:val="21"/>
          <w:szCs w:val="21"/>
        </w:rPr>
        <w:t>で</w:t>
      </w:r>
      <w:r w:rsidRPr="009C4DBF">
        <w:rPr>
          <w:rFonts w:hint="default"/>
          <w:color w:val="auto"/>
          <w:sz w:val="21"/>
          <w:szCs w:val="21"/>
        </w:rPr>
        <w:t>ある場合には、特定</w:t>
      </w:r>
      <w:r w:rsidRPr="009C4DBF">
        <w:rPr>
          <w:color w:val="auto"/>
          <w:sz w:val="21"/>
          <w:szCs w:val="21"/>
        </w:rPr>
        <w:t>施設</w:t>
      </w:r>
      <w:r w:rsidRPr="009C4DBF">
        <w:rPr>
          <w:rFonts w:hint="default"/>
          <w:color w:val="auto"/>
          <w:sz w:val="21"/>
          <w:szCs w:val="21"/>
        </w:rPr>
        <w:t>の種類の欄には記載しないこと</w:t>
      </w:r>
      <w:r w:rsidRPr="009C4DBF">
        <w:rPr>
          <w:color w:val="auto"/>
          <w:sz w:val="21"/>
          <w:szCs w:val="21"/>
        </w:rPr>
        <w:t>。</w:t>
      </w:r>
    </w:p>
    <w:p w:rsidR="00D960C9" w:rsidRPr="009C4DBF" w:rsidRDefault="00D960C9" w:rsidP="00D960C9">
      <w:pPr>
        <w:wordWrap/>
        <w:spacing w:line="320" w:lineRule="exact"/>
        <w:ind w:firstLineChars="387" w:firstLine="813"/>
        <w:rPr>
          <w:rFonts w:hint="default"/>
          <w:color w:val="auto"/>
          <w:sz w:val="21"/>
          <w:szCs w:val="21"/>
        </w:rPr>
      </w:pPr>
      <w:r w:rsidRPr="009C4DBF">
        <w:rPr>
          <w:color w:val="auto"/>
          <w:sz w:val="21"/>
          <w:szCs w:val="21"/>
        </w:rPr>
        <w:t>２　※印の欄には、記載しないこと。</w:t>
      </w:r>
    </w:p>
    <w:p w:rsidR="00D960C9" w:rsidRPr="009C4DBF" w:rsidRDefault="00A676F5" w:rsidP="00D960C9">
      <w:pPr>
        <w:wordWrap/>
        <w:spacing w:line="320" w:lineRule="exact"/>
        <w:ind w:firstLineChars="387" w:firstLine="813"/>
        <w:rPr>
          <w:rFonts w:hint="default"/>
          <w:color w:val="auto"/>
          <w:sz w:val="21"/>
          <w:szCs w:val="21"/>
        </w:rPr>
      </w:pPr>
      <w:r>
        <w:rPr>
          <w:color w:val="auto"/>
          <w:sz w:val="21"/>
          <w:szCs w:val="21"/>
        </w:rPr>
        <w:t>３　用紙の大きさは、日本産</w:t>
      </w:r>
      <w:r w:rsidR="00D960C9" w:rsidRPr="009C4DBF">
        <w:rPr>
          <w:color w:val="auto"/>
          <w:sz w:val="21"/>
          <w:szCs w:val="21"/>
        </w:rPr>
        <w:t>業規格Ａ４とすること。</w:t>
      </w:r>
    </w:p>
    <w:p w:rsidR="00D960C9" w:rsidRPr="009C4DBF" w:rsidRDefault="00E725CA" w:rsidP="00D960C9">
      <w:pPr>
        <w:wordWrap/>
        <w:spacing w:line="320" w:lineRule="exact"/>
        <w:ind w:leftChars="406" w:left="1255" w:hangingChars="211" w:hanging="443"/>
        <w:rPr>
          <w:rFonts w:hint="default"/>
          <w:color w:val="auto"/>
          <w:sz w:val="21"/>
          <w:szCs w:val="21"/>
        </w:rPr>
      </w:pPr>
      <w:r>
        <w:rPr>
          <w:noProof/>
          <w:color w:val="auto"/>
          <w:sz w:val="21"/>
          <w:szCs w:val="21"/>
        </w:rPr>
        <mc:AlternateContent>
          <mc:Choice Requires="wps">
            <w:drawing>
              <wp:anchor distT="0" distB="0" distL="114300" distR="114300" simplePos="0" relativeHeight="251555840" behindDoc="0" locked="0" layoutInCell="1" allowOverlap="1">
                <wp:simplePos x="0" y="0"/>
                <wp:positionH relativeFrom="column">
                  <wp:posOffset>794385</wp:posOffset>
                </wp:positionH>
                <wp:positionV relativeFrom="paragraph">
                  <wp:posOffset>489585</wp:posOffset>
                </wp:positionV>
                <wp:extent cx="4566920" cy="756285"/>
                <wp:effectExtent l="0" t="0" r="0" b="0"/>
                <wp:wrapNone/>
                <wp:docPr id="11" name="AutoShape 1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6920" cy="756285"/>
                        </a:xfrm>
                        <a:prstGeom prst="roundRect">
                          <a:avLst>
                            <a:gd name="adj" fmla="val 11894"/>
                          </a:avLst>
                        </a:prstGeom>
                        <a:solidFill>
                          <a:srgbClr val="DEEAF6"/>
                        </a:solidFill>
                        <a:ln w="15875">
                          <a:solidFill>
                            <a:srgbClr val="ED7D31"/>
                          </a:solidFill>
                          <a:round/>
                          <a:headEnd/>
                          <a:tailEnd/>
                        </a:ln>
                      </wps:spPr>
                      <wps:txbx>
                        <w:txbxContent>
                          <w:p w:rsidR="00682DEE" w:rsidRPr="00F556AD" w:rsidRDefault="00682DEE" w:rsidP="004946F2">
                            <w:pPr>
                              <w:spacing w:before="40" w:line="320" w:lineRule="exact"/>
                              <w:ind w:left="330" w:hangingChars="150" w:hanging="330"/>
                              <w:rPr>
                                <w:rFonts w:ascii="HG丸ｺﾞｼｯｸM-PRO" w:eastAsia="HG丸ｺﾞｼｯｸM-PRO" w:hAnsi="HG丸ｺﾞｼｯｸM-PRO" w:hint="default"/>
                                <w:color w:val="FF0000"/>
                                <w:sz w:val="22"/>
                                <w:szCs w:val="22"/>
                              </w:rPr>
                            </w:pPr>
                            <w:r>
                              <w:rPr>
                                <w:rFonts w:ascii="HG丸ｺﾞｼｯｸM-PRO" w:eastAsia="HG丸ｺﾞｼｯｸM-PRO" w:hAnsi="HG丸ｺﾞｼｯｸM-PRO"/>
                                <w:color w:val="FF0000"/>
                                <w:sz w:val="22"/>
                                <w:szCs w:val="22"/>
                              </w:rPr>
                              <w:t>※</w:t>
                            </w:r>
                            <w:r>
                              <w:rPr>
                                <w:rFonts w:ascii="HG丸ｺﾞｼｯｸM-PRO" w:eastAsia="HG丸ｺﾞｼｯｸM-PRO" w:hAnsi="HG丸ｺﾞｼｯｸM-PRO" w:hint="default"/>
                                <w:color w:val="FF0000"/>
                                <w:sz w:val="22"/>
                                <w:szCs w:val="22"/>
                              </w:rPr>
                              <w:t xml:space="preserve">　</w:t>
                            </w:r>
                            <w:r w:rsidRPr="00F556AD">
                              <w:rPr>
                                <w:rFonts w:ascii="HG丸ｺﾞｼｯｸM-PRO" w:eastAsia="HG丸ｺﾞｼｯｸM-PRO" w:hAnsi="HG丸ｺﾞｼｯｸM-PRO"/>
                                <w:color w:val="FF0000"/>
                                <w:sz w:val="22"/>
                                <w:szCs w:val="22"/>
                              </w:rPr>
                              <w:t>特定施設の</w:t>
                            </w:r>
                            <w:r w:rsidRPr="00F556AD">
                              <w:rPr>
                                <w:rFonts w:ascii="HG丸ｺﾞｼｯｸM-PRO" w:eastAsia="HG丸ｺﾞｼｯｸM-PRO" w:hAnsi="HG丸ｺﾞｼｯｸM-PRO" w:hint="default"/>
                                <w:color w:val="FF0000"/>
                                <w:sz w:val="22"/>
                                <w:szCs w:val="22"/>
                              </w:rPr>
                              <w:t>使用廃止に伴い、用排水系統が変更</w:t>
                            </w:r>
                            <w:r w:rsidRPr="00F556AD">
                              <w:rPr>
                                <w:rFonts w:ascii="HG丸ｺﾞｼｯｸM-PRO" w:eastAsia="HG丸ｺﾞｼｯｸM-PRO" w:hAnsi="HG丸ｺﾞｼｯｸM-PRO"/>
                                <w:color w:val="FF0000"/>
                                <w:sz w:val="22"/>
                                <w:szCs w:val="22"/>
                              </w:rPr>
                              <w:t>する</w:t>
                            </w:r>
                            <w:r w:rsidRPr="00F556AD">
                              <w:rPr>
                                <w:rFonts w:ascii="HG丸ｺﾞｼｯｸM-PRO" w:eastAsia="HG丸ｺﾞｼｯｸM-PRO" w:hAnsi="HG丸ｺﾞｼｯｸM-PRO" w:hint="default"/>
                                <w:color w:val="FF0000"/>
                                <w:sz w:val="22"/>
                                <w:szCs w:val="22"/>
                              </w:rPr>
                              <w:t>場合、また</w:t>
                            </w:r>
                            <w:r>
                              <w:rPr>
                                <w:rFonts w:ascii="HG丸ｺﾞｼｯｸM-PRO" w:eastAsia="HG丸ｺﾞｼｯｸM-PRO" w:hAnsi="HG丸ｺﾞｼｯｸM-PRO"/>
                                <w:color w:val="FF0000"/>
                                <w:sz w:val="22"/>
                                <w:szCs w:val="22"/>
                              </w:rPr>
                              <w:t>、施設</w:t>
                            </w:r>
                            <w:r>
                              <w:rPr>
                                <w:rFonts w:ascii="HG丸ｺﾞｼｯｸM-PRO" w:eastAsia="HG丸ｺﾞｼｯｸM-PRO" w:hAnsi="HG丸ｺﾞｼｯｸM-PRO" w:hint="default"/>
                                <w:color w:val="FF0000"/>
                                <w:sz w:val="22"/>
                                <w:szCs w:val="22"/>
                              </w:rPr>
                              <w:t>の</w:t>
                            </w:r>
                            <w:r w:rsidRPr="00F556AD">
                              <w:rPr>
                                <w:rFonts w:ascii="HG丸ｺﾞｼｯｸM-PRO" w:eastAsia="HG丸ｺﾞｼｯｸM-PRO" w:hAnsi="HG丸ｺﾞｼｯｸM-PRO"/>
                                <w:color w:val="FF0000"/>
                                <w:sz w:val="22"/>
                                <w:szCs w:val="22"/>
                              </w:rPr>
                              <w:t>更新により</w:t>
                            </w:r>
                            <w:r w:rsidRPr="00F556AD">
                              <w:rPr>
                                <w:rFonts w:ascii="HG丸ｺﾞｼｯｸM-PRO" w:eastAsia="HG丸ｺﾞｼｯｸM-PRO" w:hAnsi="HG丸ｺﾞｼｯｸM-PRO" w:hint="default"/>
                                <w:color w:val="FF0000"/>
                                <w:sz w:val="22"/>
                                <w:szCs w:val="22"/>
                              </w:rPr>
                              <w:t>新たに</w:t>
                            </w:r>
                            <w:r w:rsidRPr="00F556AD">
                              <w:rPr>
                                <w:rFonts w:ascii="HG丸ｺﾞｼｯｸM-PRO" w:eastAsia="HG丸ｺﾞｼｯｸM-PRO" w:hAnsi="HG丸ｺﾞｼｯｸM-PRO"/>
                                <w:color w:val="FF0000"/>
                                <w:sz w:val="22"/>
                                <w:szCs w:val="22"/>
                              </w:rPr>
                              <w:t>施設</w:t>
                            </w:r>
                            <w:r w:rsidRPr="00F556AD">
                              <w:rPr>
                                <w:rFonts w:ascii="HG丸ｺﾞｼｯｸM-PRO" w:eastAsia="HG丸ｺﾞｼｯｸM-PRO" w:hAnsi="HG丸ｺﾞｼｯｸM-PRO" w:hint="default"/>
                                <w:color w:val="FF0000"/>
                                <w:sz w:val="22"/>
                                <w:szCs w:val="22"/>
                              </w:rPr>
                              <w:t>を設置</w:t>
                            </w:r>
                            <w:r w:rsidRPr="00F556AD">
                              <w:rPr>
                                <w:rFonts w:ascii="HG丸ｺﾞｼｯｸM-PRO" w:eastAsia="HG丸ｺﾞｼｯｸM-PRO" w:hAnsi="HG丸ｺﾞｼｯｸM-PRO"/>
                                <w:color w:val="FF0000"/>
                                <w:sz w:val="22"/>
                                <w:szCs w:val="22"/>
                              </w:rPr>
                              <w:t>する場合は</w:t>
                            </w:r>
                            <w:r w:rsidRPr="00F556AD">
                              <w:rPr>
                                <w:rFonts w:ascii="HG丸ｺﾞｼｯｸM-PRO" w:eastAsia="HG丸ｺﾞｼｯｸM-PRO" w:hAnsi="HG丸ｺﾞｼｯｸM-PRO" w:hint="default"/>
                                <w:color w:val="FF0000"/>
                                <w:sz w:val="22"/>
                                <w:szCs w:val="22"/>
                              </w:rPr>
                              <w:t>、</w:t>
                            </w:r>
                            <w:r w:rsidRPr="00F556AD">
                              <w:rPr>
                                <w:rFonts w:ascii="HG丸ｺﾞｼｯｸM-PRO" w:eastAsia="HG丸ｺﾞｼｯｸM-PRO" w:hAnsi="HG丸ｺﾞｼｯｸM-PRO"/>
                                <w:color w:val="FF0000"/>
                                <w:sz w:val="22"/>
                                <w:szCs w:val="22"/>
                              </w:rPr>
                              <w:t>別途</w:t>
                            </w:r>
                            <w:r w:rsidRPr="00F556AD">
                              <w:rPr>
                                <w:rFonts w:ascii="HG丸ｺﾞｼｯｸM-PRO" w:eastAsia="HG丸ｺﾞｼｯｸM-PRO" w:hAnsi="HG丸ｺﾞｼｯｸM-PRO" w:hint="default"/>
                                <w:color w:val="FF0000"/>
                                <w:sz w:val="22"/>
                                <w:szCs w:val="22"/>
                              </w:rPr>
                              <w:t>設置届出</w:t>
                            </w:r>
                            <w:r w:rsidRPr="00F556AD">
                              <w:rPr>
                                <w:rFonts w:ascii="HG丸ｺﾞｼｯｸM-PRO" w:eastAsia="HG丸ｺﾞｼｯｸM-PRO" w:hAnsi="HG丸ｺﾞｼｯｸM-PRO"/>
                                <w:color w:val="FF0000"/>
                                <w:sz w:val="22"/>
                                <w:szCs w:val="22"/>
                              </w:rPr>
                              <w:t>又は</w:t>
                            </w:r>
                            <w:r w:rsidRPr="00F556AD">
                              <w:rPr>
                                <w:rFonts w:ascii="HG丸ｺﾞｼｯｸM-PRO" w:eastAsia="HG丸ｺﾞｼｯｸM-PRO" w:hAnsi="HG丸ｺﾞｼｯｸM-PRO" w:hint="default"/>
                                <w:color w:val="FF0000"/>
                                <w:sz w:val="22"/>
                                <w:szCs w:val="22"/>
                              </w:rPr>
                              <w:t>構造等の変更届出が</w:t>
                            </w:r>
                            <w:r w:rsidRPr="00F556AD">
                              <w:rPr>
                                <w:rFonts w:ascii="HG丸ｺﾞｼｯｸM-PRO" w:eastAsia="HG丸ｺﾞｼｯｸM-PRO" w:hAnsi="HG丸ｺﾞｼｯｸM-PRO"/>
                                <w:color w:val="FF0000"/>
                                <w:sz w:val="22"/>
                                <w:szCs w:val="22"/>
                              </w:rPr>
                              <w:t>必要となるので</w:t>
                            </w:r>
                            <w:r>
                              <w:rPr>
                                <w:rFonts w:ascii="HG丸ｺﾞｼｯｸM-PRO" w:eastAsia="HG丸ｺﾞｼｯｸM-PRO" w:hAnsi="HG丸ｺﾞｼｯｸM-PRO"/>
                                <w:color w:val="FF0000"/>
                                <w:sz w:val="22"/>
                                <w:szCs w:val="22"/>
                              </w:rPr>
                              <w:t>、</w:t>
                            </w:r>
                            <w:r>
                              <w:rPr>
                                <w:rFonts w:ascii="HG丸ｺﾞｼｯｸM-PRO" w:eastAsia="HG丸ｺﾞｼｯｸM-PRO" w:hAnsi="HG丸ｺﾞｼｯｸM-PRO" w:hint="default"/>
                                <w:color w:val="FF0000"/>
                                <w:sz w:val="22"/>
                                <w:szCs w:val="22"/>
                              </w:rPr>
                              <w:t>ご</w:t>
                            </w:r>
                            <w:r w:rsidRPr="00F556AD">
                              <w:rPr>
                                <w:rFonts w:ascii="HG丸ｺﾞｼｯｸM-PRO" w:eastAsia="HG丸ｺﾞｼｯｸM-PRO" w:hAnsi="HG丸ｺﾞｼｯｸM-PRO"/>
                                <w:color w:val="FF0000"/>
                                <w:sz w:val="22"/>
                                <w:szCs w:val="22"/>
                              </w:rPr>
                              <w:t>留意ください</w:t>
                            </w:r>
                            <w:r w:rsidRPr="00F556AD">
                              <w:rPr>
                                <w:rFonts w:ascii="HG丸ｺﾞｼｯｸM-PRO" w:eastAsia="HG丸ｺﾞｼｯｸM-PRO" w:hAnsi="HG丸ｺﾞｼｯｸM-PRO" w:hint="default"/>
                                <w:color w:val="FF0000"/>
                                <w:sz w:val="22"/>
                                <w:szCs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374" style="position:absolute;left:0;text-align:left;margin-left:62.55pt;margin-top:38.55pt;width:359.6pt;height:59.5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7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" fillcolor="#deeaf6" strokecolor="#ed7d31" strokeweight="1.25pt">
                <v:textbox inset="5.85pt,.7pt,5.85pt,.7pt">
                  <w:txbxContent>
                    <w:p w:rsidR="00682DEE" w:rsidRPr="00F556AD" w:rsidRDefault="00682DEE" w:rsidP="004946F2">
                      <w:pPr>
                        <w:spacing w:before="40" w:line="320" w:lineRule="exact"/>
                        <w:ind w:left="330" w:hangingChars="150" w:hanging="330"/>
                        <w:rPr>
                          <w:rFonts w:ascii="HG丸ｺﾞｼｯｸM-PRO" w:eastAsia="HG丸ｺﾞｼｯｸM-PRO" w:hAnsi="HG丸ｺﾞｼｯｸM-PRO" w:hint="default"/>
                          <w:color w:val="FF0000"/>
                          <w:sz w:val="22"/>
                          <w:szCs w:val="22"/>
                        </w:rPr>
                      </w:pPr>
                      <w:r>
                        <w:rPr>
                          <w:rFonts w:ascii="HG丸ｺﾞｼｯｸM-PRO" w:eastAsia="HG丸ｺﾞｼｯｸM-PRO" w:hAnsi="HG丸ｺﾞｼｯｸM-PRO"/>
                          <w:color w:val="FF0000"/>
                          <w:sz w:val="22"/>
                          <w:szCs w:val="22"/>
                        </w:rPr>
                        <w:t>※</w:t>
                      </w:r>
                      <w:r>
                        <w:rPr>
                          <w:rFonts w:ascii="HG丸ｺﾞｼｯｸM-PRO" w:eastAsia="HG丸ｺﾞｼｯｸM-PRO" w:hAnsi="HG丸ｺﾞｼｯｸM-PRO" w:hint="default"/>
                          <w:color w:val="FF0000"/>
                          <w:sz w:val="22"/>
                          <w:szCs w:val="22"/>
                        </w:rPr>
                        <w:t xml:space="preserve">　</w:t>
                      </w:r>
                      <w:r w:rsidRPr="00F556AD">
                        <w:rPr>
                          <w:rFonts w:ascii="HG丸ｺﾞｼｯｸM-PRO" w:eastAsia="HG丸ｺﾞｼｯｸM-PRO" w:hAnsi="HG丸ｺﾞｼｯｸM-PRO"/>
                          <w:color w:val="FF0000"/>
                          <w:sz w:val="22"/>
                          <w:szCs w:val="22"/>
                        </w:rPr>
                        <w:t>特定施設の</w:t>
                      </w:r>
                      <w:r w:rsidRPr="00F556AD">
                        <w:rPr>
                          <w:rFonts w:ascii="HG丸ｺﾞｼｯｸM-PRO" w:eastAsia="HG丸ｺﾞｼｯｸM-PRO" w:hAnsi="HG丸ｺﾞｼｯｸM-PRO" w:hint="default"/>
                          <w:color w:val="FF0000"/>
                          <w:sz w:val="22"/>
                          <w:szCs w:val="22"/>
                        </w:rPr>
                        <w:t>使用廃止に伴い、用排水系統が変更</w:t>
                      </w:r>
                      <w:r w:rsidRPr="00F556AD">
                        <w:rPr>
                          <w:rFonts w:ascii="HG丸ｺﾞｼｯｸM-PRO" w:eastAsia="HG丸ｺﾞｼｯｸM-PRO" w:hAnsi="HG丸ｺﾞｼｯｸM-PRO"/>
                          <w:color w:val="FF0000"/>
                          <w:sz w:val="22"/>
                          <w:szCs w:val="22"/>
                        </w:rPr>
                        <w:t>する</w:t>
                      </w:r>
                      <w:r w:rsidRPr="00F556AD">
                        <w:rPr>
                          <w:rFonts w:ascii="HG丸ｺﾞｼｯｸM-PRO" w:eastAsia="HG丸ｺﾞｼｯｸM-PRO" w:hAnsi="HG丸ｺﾞｼｯｸM-PRO" w:hint="default"/>
                          <w:color w:val="FF0000"/>
                          <w:sz w:val="22"/>
                          <w:szCs w:val="22"/>
                        </w:rPr>
                        <w:t>場合、また</w:t>
                      </w:r>
                      <w:r>
                        <w:rPr>
                          <w:rFonts w:ascii="HG丸ｺﾞｼｯｸM-PRO" w:eastAsia="HG丸ｺﾞｼｯｸM-PRO" w:hAnsi="HG丸ｺﾞｼｯｸM-PRO"/>
                          <w:color w:val="FF0000"/>
                          <w:sz w:val="22"/>
                          <w:szCs w:val="22"/>
                        </w:rPr>
                        <w:t>、施設</w:t>
                      </w:r>
                      <w:r>
                        <w:rPr>
                          <w:rFonts w:ascii="HG丸ｺﾞｼｯｸM-PRO" w:eastAsia="HG丸ｺﾞｼｯｸM-PRO" w:hAnsi="HG丸ｺﾞｼｯｸM-PRO" w:hint="default"/>
                          <w:color w:val="FF0000"/>
                          <w:sz w:val="22"/>
                          <w:szCs w:val="22"/>
                        </w:rPr>
                        <w:t>の</w:t>
                      </w:r>
                      <w:r w:rsidRPr="00F556AD">
                        <w:rPr>
                          <w:rFonts w:ascii="HG丸ｺﾞｼｯｸM-PRO" w:eastAsia="HG丸ｺﾞｼｯｸM-PRO" w:hAnsi="HG丸ｺﾞｼｯｸM-PRO"/>
                          <w:color w:val="FF0000"/>
                          <w:sz w:val="22"/>
                          <w:szCs w:val="22"/>
                        </w:rPr>
                        <w:t>更新により</w:t>
                      </w:r>
                      <w:r w:rsidRPr="00F556AD">
                        <w:rPr>
                          <w:rFonts w:ascii="HG丸ｺﾞｼｯｸM-PRO" w:eastAsia="HG丸ｺﾞｼｯｸM-PRO" w:hAnsi="HG丸ｺﾞｼｯｸM-PRO" w:hint="default"/>
                          <w:color w:val="FF0000"/>
                          <w:sz w:val="22"/>
                          <w:szCs w:val="22"/>
                        </w:rPr>
                        <w:t>新たに</w:t>
                      </w:r>
                      <w:r w:rsidRPr="00F556AD">
                        <w:rPr>
                          <w:rFonts w:ascii="HG丸ｺﾞｼｯｸM-PRO" w:eastAsia="HG丸ｺﾞｼｯｸM-PRO" w:hAnsi="HG丸ｺﾞｼｯｸM-PRO"/>
                          <w:color w:val="FF0000"/>
                          <w:sz w:val="22"/>
                          <w:szCs w:val="22"/>
                        </w:rPr>
                        <w:t>施設</w:t>
                      </w:r>
                      <w:r w:rsidRPr="00F556AD">
                        <w:rPr>
                          <w:rFonts w:ascii="HG丸ｺﾞｼｯｸM-PRO" w:eastAsia="HG丸ｺﾞｼｯｸM-PRO" w:hAnsi="HG丸ｺﾞｼｯｸM-PRO" w:hint="default"/>
                          <w:color w:val="FF0000"/>
                          <w:sz w:val="22"/>
                          <w:szCs w:val="22"/>
                        </w:rPr>
                        <w:t>を設置</w:t>
                      </w:r>
                      <w:r w:rsidRPr="00F556AD">
                        <w:rPr>
                          <w:rFonts w:ascii="HG丸ｺﾞｼｯｸM-PRO" w:eastAsia="HG丸ｺﾞｼｯｸM-PRO" w:hAnsi="HG丸ｺﾞｼｯｸM-PRO"/>
                          <w:color w:val="FF0000"/>
                          <w:sz w:val="22"/>
                          <w:szCs w:val="22"/>
                        </w:rPr>
                        <w:t>する場合は</w:t>
                      </w:r>
                      <w:r w:rsidRPr="00F556AD">
                        <w:rPr>
                          <w:rFonts w:ascii="HG丸ｺﾞｼｯｸM-PRO" w:eastAsia="HG丸ｺﾞｼｯｸM-PRO" w:hAnsi="HG丸ｺﾞｼｯｸM-PRO" w:hint="default"/>
                          <w:color w:val="FF0000"/>
                          <w:sz w:val="22"/>
                          <w:szCs w:val="22"/>
                        </w:rPr>
                        <w:t>、</w:t>
                      </w:r>
                      <w:r w:rsidRPr="00F556AD">
                        <w:rPr>
                          <w:rFonts w:ascii="HG丸ｺﾞｼｯｸM-PRO" w:eastAsia="HG丸ｺﾞｼｯｸM-PRO" w:hAnsi="HG丸ｺﾞｼｯｸM-PRO"/>
                          <w:color w:val="FF0000"/>
                          <w:sz w:val="22"/>
                          <w:szCs w:val="22"/>
                        </w:rPr>
                        <w:t>別途</w:t>
                      </w:r>
                      <w:r w:rsidRPr="00F556AD">
                        <w:rPr>
                          <w:rFonts w:ascii="HG丸ｺﾞｼｯｸM-PRO" w:eastAsia="HG丸ｺﾞｼｯｸM-PRO" w:hAnsi="HG丸ｺﾞｼｯｸM-PRO" w:hint="default"/>
                          <w:color w:val="FF0000"/>
                          <w:sz w:val="22"/>
                          <w:szCs w:val="22"/>
                        </w:rPr>
                        <w:t>設置届出</w:t>
                      </w:r>
                      <w:r w:rsidRPr="00F556AD">
                        <w:rPr>
                          <w:rFonts w:ascii="HG丸ｺﾞｼｯｸM-PRO" w:eastAsia="HG丸ｺﾞｼｯｸM-PRO" w:hAnsi="HG丸ｺﾞｼｯｸM-PRO"/>
                          <w:color w:val="FF0000"/>
                          <w:sz w:val="22"/>
                          <w:szCs w:val="22"/>
                        </w:rPr>
                        <w:t>又は</w:t>
                      </w:r>
                      <w:r w:rsidRPr="00F556AD">
                        <w:rPr>
                          <w:rFonts w:ascii="HG丸ｺﾞｼｯｸM-PRO" w:eastAsia="HG丸ｺﾞｼｯｸM-PRO" w:hAnsi="HG丸ｺﾞｼｯｸM-PRO" w:hint="default"/>
                          <w:color w:val="FF0000"/>
                          <w:sz w:val="22"/>
                          <w:szCs w:val="22"/>
                        </w:rPr>
                        <w:t>構造等の変更届出が</w:t>
                      </w:r>
                      <w:r w:rsidRPr="00F556AD">
                        <w:rPr>
                          <w:rFonts w:ascii="HG丸ｺﾞｼｯｸM-PRO" w:eastAsia="HG丸ｺﾞｼｯｸM-PRO" w:hAnsi="HG丸ｺﾞｼｯｸM-PRO"/>
                          <w:color w:val="FF0000"/>
                          <w:sz w:val="22"/>
                          <w:szCs w:val="22"/>
                        </w:rPr>
                        <w:t>必要となるので</w:t>
                      </w:r>
                      <w:r>
                        <w:rPr>
                          <w:rFonts w:ascii="HG丸ｺﾞｼｯｸM-PRO" w:eastAsia="HG丸ｺﾞｼｯｸM-PRO" w:hAnsi="HG丸ｺﾞｼｯｸM-PRO"/>
                          <w:color w:val="FF0000"/>
                          <w:sz w:val="22"/>
                          <w:szCs w:val="22"/>
                        </w:rPr>
                        <w:t>、</w:t>
                      </w:r>
                      <w:r>
                        <w:rPr>
                          <w:rFonts w:ascii="HG丸ｺﾞｼｯｸM-PRO" w:eastAsia="HG丸ｺﾞｼｯｸM-PRO" w:hAnsi="HG丸ｺﾞｼｯｸM-PRO" w:hint="default"/>
                          <w:color w:val="FF0000"/>
                          <w:sz w:val="22"/>
                          <w:szCs w:val="22"/>
                        </w:rPr>
                        <w:t>ご</w:t>
                      </w:r>
                      <w:r w:rsidRPr="00F556AD">
                        <w:rPr>
                          <w:rFonts w:ascii="HG丸ｺﾞｼｯｸM-PRO" w:eastAsia="HG丸ｺﾞｼｯｸM-PRO" w:hAnsi="HG丸ｺﾞｼｯｸM-PRO"/>
                          <w:color w:val="FF0000"/>
                          <w:sz w:val="22"/>
                          <w:szCs w:val="22"/>
                        </w:rPr>
                        <w:t>留意ください</w:t>
                      </w:r>
                      <w:r w:rsidRPr="00F556AD">
                        <w:rPr>
                          <w:rFonts w:ascii="HG丸ｺﾞｼｯｸM-PRO" w:eastAsia="HG丸ｺﾞｼｯｸM-PRO" w:hAnsi="HG丸ｺﾞｼｯｸM-PRO" w:hint="default"/>
                          <w:color w:val="FF0000"/>
                          <w:sz w:val="22"/>
                          <w:szCs w:val="22"/>
                        </w:rPr>
                        <w:t>。</w:t>
                      </w:r>
                    </w:p>
                  </w:txbxContent>
                </v:textbox>
              </v:roundrect>
            </w:pict>
          </mc:Fallback>
        </mc:AlternateContent>
      </w:r>
    </w:p>
    <w:p w:rsidR="00D960C9" w:rsidRPr="009C4DBF" w:rsidRDefault="00D960C9" w:rsidP="00D960C9">
      <w:pPr>
        <w:wordWrap/>
        <w:spacing w:line="320" w:lineRule="exact"/>
        <w:rPr>
          <w:rFonts w:hint="default"/>
          <w:color w:val="auto"/>
          <w:sz w:val="21"/>
          <w:szCs w:val="21"/>
        </w:rPr>
        <w:sectPr w:rsidR="00D960C9" w:rsidRPr="009C4DBF" w:rsidSect="00797C53">
          <w:headerReference w:type="default" r:id="rId28"/>
          <w:footnotePr>
            <w:numRestart w:val="eachPage"/>
          </w:footnotePr>
          <w:endnotePr>
            <w:numFmt w:val="decimal"/>
          </w:endnotePr>
          <w:pgSz w:w="11906" w:h="16838"/>
          <w:pgMar w:top="1134" w:right="1134" w:bottom="1134" w:left="1134" w:header="567" w:footer="0" w:gutter="0"/>
          <w:cols w:space="720"/>
          <w:docGrid w:linePitch="441" w:charSpace="627"/>
        </w:sectPr>
      </w:pPr>
    </w:p>
    <w:p w:rsidR="00D960C9" w:rsidRPr="004F65E8" w:rsidRDefault="00D960C9" w:rsidP="00D960C9">
      <w:pPr>
        <w:pStyle w:val="1"/>
        <w:spacing w:line="480" w:lineRule="auto"/>
        <w:rPr>
          <w:sz w:val="20"/>
          <w:szCs w:val="20"/>
        </w:rPr>
      </w:pPr>
      <w:r w:rsidRPr="004F65E8">
        <w:rPr>
          <w:rStyle w:val="10"/>
          <w:color w:val="auto"/>
          <w:sz w:val="20"/>
          <w:szCs w:val="20"/>
        </w:rPr>
        <w:lastRenderedPageBreak/>
        <w:t>様式第７</w:t>
      </w:r>
      <w:r w:rsidRPr="004F65E8">
        <w:rPr>
          <w:sz w:val="20"/>
          <w:szCs w:val="20"/>
        </w:rPr>
        <w:t>（第８条関係）</w:t>
      </w:r>
    </w:p>
    <w:p w:rsidR="00D960C9" w:rsidRPr="009C4DBF" w:rsidRDefault="00E725CA" w:rsidP="00D960C9">
      <w:pPr>
        <w:wordWrap/>
        <w:spacing w:afterLines="100" w:after="240" w:line="320" w:lineRule="exact"/>
        <w:jc w:val="center"/>
        <w:rPr>
          <w:rFonts w:hint="default"/>
          <w:color w:val="auto"/>
          <w:sz w:val="21"/>
          <w:szCs w:val="21"/>
        </w:rPr>
      </w:pPr>
      <w:r>
        <w:rPr>
          <w:noProof/>
          <w:color w:val="auto"/>
          <w:sz w:val="21"/>
          <w:szCs w:val="21"/>
        </w:rPr>
        <mc:AlternateContent>
          <mc:Choice Requires="wps">
            <w:drawing>
              <wp:anchor distT="0" distB="0" distL="114300" distR="114300" simplePos="0" relativeHeight="251557888" behindDoc="0" locked="0" layoutInCell="1" allowOverlap="1">
                <wp:simplePos x="0" y="0"/>
                <wp:positionH relativeFrom="column">
                  <wp:posOffset>3088640</wp:posOffset>
                </wp:positionH>
                <wp:positionV relativeFrom="paragraph">
                  <wp:posOffset>264160</wp:posOffset>
                </wp:positionV>
                <wp:extent cx="1679575" cy="272415"/>
                <wp:effectExtent l="0" t="0" r="0" b="0"/>
                <wp:wrapNone/>
                <wp:docPr id="10" name="AutoShape 1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9575" cy="272415"/>
                        </a:xfrm>
                        <a:prstGeom prst="borderCallout2">
                          <a:avLst>
                            <a:gd name="adj1" fmla="val 41958"/>
                            <a:gd name="adj2" fmla="val 104537"/>
                            <a:gd name="adj3" fmla="val 41958"/>
                            <a:gd name="adj4" fmla="val 118074"/>
                            <a:gd name="adj5" fmla="val 74824"/>
                            <a:gd name="adj6" fmla="val 121097"/>
                          </a:avLst>
                        </a:prstGeom>
                        <a:solidFill>
                          <a:srgbClr val="DAEEF3"/>
                        </a:solidFill>
                        <a:ln w="15875">
                          <a:solidFill>
                            <a:srgbClr val="E36C0A"/>
                          </a:solidFill>
                          <a:miter lim="800000"/>
                          <a:headEnd/>
                          <a:tailEnd type="arrow" w="med" len="med"/>
                        </a:ln>
                      </wps:spPr>
                      <wps:txbx>
                        <w:txbxContent>
                          <w:p w:rsidR="00682DEE" w:rsidRPr="005027A1" w:rsidRDefault="00682DEE" w:rsidP="00FA54C5">
                            <w:pPr>
                              <w:spacing w:line="32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届出日</w:t>
                            </w:r>
                            <w:r w:rsidRPr="005027A1">
                              <w:rPr>
                                <w:rFonts w:ascii="HG丸ｺﾞｼｯｸM-PRO" w:eastAsia="HG丸ｺﾞｼｯｸM-PRO" w:hAnsi="HG丸ｺﾞｼｯｸM-PRO" w:hint="default"/>
                                <w:color w:val="FF0000"/>
                                <w:sz w:val="18"/>
                                <w:szCs w:val="18"/>
                              </w:rPr>
                              <w:t>を記入</w:t>
                            </w:r>
                            <w:r>
                              <w:rPr>
                                <w:rFonts w:ascii="HG丸ｺﾞｼｯｸM-PRO" w:eastAsia="HG丸ｺﾞｼｯｸM-PRO" w:hAnsi="HG丸ｺﾞｼｯｸM-PRO" w:hint="default"/>
                                <w:color w:val="FF0000"/>
                                <w:sz w:val="18"/>
                                <w:szCs w:val="18"/>
                              </w:rPr>
                              <w:t>してください。</w:t>
                            </w:r>
                          </w:p>
                          <w:p w:rsidR="00682DEE" w:rsidRPr="007C6399" w:rsidRDefault="00682DEE" w:rsidP="00FA54C5">
                            <w:pPr>
                              <w:rPr>
                                <w:rFonts w:hint="defaul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4" o:spid="_x0000_s1375" type="#_x0000_t48" style="position:absolute;left:0;text-align:left;margin-left:243.2pt;margin-top:20.8pt;width:132.25pt;height:21.4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" adj="26157,16162,25504,9063,22580,9063" fillcolor="#daeef3" strokecolor="#e36c0a" strokeweight="1.25pt">
                <v:stroke startarrow="open"/>
                <v:textbox inset="5.85pt,.7pt,5.85pt,.7pt">
                  <w:txbxContent>
                    <w:p w:rsidR="00682DEE" w:rsidRPr="005027A1" w:rsidRDefault="00682DEE" w:rsidP="00FA54C5">
                      <w:pPr>
                        <w:spacing w:line="32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届出日</w:t>
                      </w:r>
                      <w:r w:rsidRPr="005027A1">
                        <w:rPr>
                          <w:rFonts w:ascii="HG丸ｺﾞｼｯｸM-PRO" w:eastAsia="HG丸ｺﾞｼｯｸM-PRO" w:hAnsi="HG丸ｺﾞｼｯｸM-PRO" w:hint="default"/>
                          <w:color w:val="FF0000"/>
                          <w:sz w:val="18"/>
                          <w:szCs w:val="18"/>
                        </w:rPr>
                        <w:t>を記入</w:t>
                      </w:r>
                      <w:r>
                        <w:rPr>
                          <w:rFonts w:ascii="HG丸ｺﾞｼｯｸM-PRO" w:eastAsia="HG丸ｺﾞｼｯｸM-PRO" w:hAnsi="HG丸ｺﾞｼｯｸM-PRO" w:hint="default"/>
                          <w:color w:val="FF0000"/>
                          <w:sz w:val="18"/>
                          <w:szCs w:val="18"/>
                        </w:rPr>
                        <w:t>してください。</w:t>
                      </w:r>
                    </w:p>
                    <w:p w:rsidR="00682DEE" w:rsidRPr="007C6399" w:rsidRDefault="00682DEE" w:rsidP="00FA54C5">
                      <w:pPr>
                        <w:rPr>
                          <w:rFonts w:hint="default"/>
                        </w:rPr>
                      </w:pPr>
                    </w:p>
                  </w:txbxContent>
                </v:textbox>
                <o:callout v:ext="edit" minusx="t" minusy="t"/>
              </v:shape>
            </w:pict>
          </mc:Fallback>
        </mc:AlternateContent>
      </w:r>
      <w:r w:rsidR="00D960C9" w:rsidRPr="009C4DBF">
        <w:rPr>
          <w:color w:val="auto"/>
          <w:sz w:val="21"/>
          <w:szCs w:val="21"/>
        </w:rPr>
        <w:t>承　継　届　出　書</w:t>
      </w:r>
    </w:p>
    <w:p w:rsidR="00D960C9" w:rsidRPr="009C4DBF" w:rsidRDefault="00E725CA" w:rsidP="00D960C9">
      <w:pPr>
        <w:wordWrap/>
        <w:spacing w:beforeLines="50" w:before="120" w:afterLines="150" w:after="360" w:line="320" w:lineRule="exact"/>
        <w:ind w:rightChars="69" w:right="138"/>
        <w:jc w:val="right"/>
        <w:rPr>
          <w:rFonts w:hint="default"/>
          <w:color w:val="auto"/>
          <w:sz w:val="21"/>
          <w:szCs w:val="21"/>
        </w:rPr>
      </w:pPr>
      <w:r>
        <w:rPr>
          <w:noProof/>
          <w:color w:val="auto"/>
          <w:sz w:val="21"/>
          <w:szCs w:val="21"/>
        </w:rPr>
        <mc:AlternateContent>
          <mc:Choice Requires="wps">
            <w:drawing>
              <wp:anchor distT="0" distB="0" distL="114300" distR="114300" simplePos="0" relativeHeight="251558912" behindDoc="0" locked="0" layoutInCell="0" allowOverlap="1">
                <wp:simplePos x="0" y="0"/>
                <wp:positionH relativeFrom="column">
                  <wp:posOffset>1518285</wp:posOffset>
                </wp:positionH>
                <wp:positionV relativeFrom="paragraph">
                  <wp:posOffset>307975</wp:posOffset>
                </wp:positionV>
                <wp:extent cx="1682750" cy="437515"/>
                <wp:effectExtent l="0" t="0" r="0" b="0"/>
                <wp:wrapNone/>
                <wp:docPr id="9" name="AutoShape 1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0" cy="437515"/>
                        </a:xfrm>
                        <a:prstGeom prst="borderCallout2">
                          <a:avLst>
                            <a:gd name="adj1" fmla="val 26125"/>
                            <a:gd name="adj2" fmla="val 104528"/>
                            <a:gd name="adj3" fmla="val 26125"/>
                            <a:gd name="adj4" fmla="val 110755"/>
                            <a:gd name="adj5" fmla="val 61829"/>
                            <a:gd name="adj6" fmla="val 115208"/>
                          </a:avLst>
                        </a:prstGeom>
                        <a:solidFill>
                          <a:srgbClr val="DAEEF3"/>
                        </a:solidFill>
                        <a:ln w="15875">
                          <a:solidFill>
                            <a:srgbClr val="E36C0A"/>
                          </a:solidFill>
                          <a:miter lim="800000"/>
                          <a:headEnd/>
                          <a:tailEnd type="arrow" w="med" len="med"/>
                        </a:ln>
                      </wps:spPr>
                      <wps:txbx>
                        <w:txbxContent>
                          <w:p w:rsidR="00682DEE" w:rsidRPr="001262C7" w:rsidRDefault="00682DEE" w:rsidP="00FA54C5">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承継者</w:t>
                            </w:r>
                            <w:r>
                              <w:rPr>
                                <w:rFonts w:ascii="HG丸ｺﾞｼｯｸM-PRO" w:eastAsia="HG丸ｺﾞｼｯｸM-PRO" w:hAnsi="HG丸ｺﾞｼｯｸM-PRO" w:hint="default"/>
                                <w:color w:val="FF0000"/>
                                <w:sz w:val="18"/>
                                <w:szCs w:val="18"/>
                              </w:rPr>
                              <w:t>の</w:t>
                            </w:r>
                            <w:r>
                              <w:rPr>
                                <w:rFonts w:ascii="HG丸ｺﾞｼｯｸM-PRO" w:eastAsia="HG丸ｺﾞｼｯｸM-PRO" w:hAnsi="HG丸ｺﾞｼｯｸM-PRO"/>
                                <w:color w:val="FF0000"/>
                                <w:sz w:val="18"/>
                                <w:szCs w:val="18"/>
                              </w:rPr>
                              <w:t>氏名</w:t>
                            </w:r>
                            <w:r>
                              <w:rPr>
                                <w:rFonts w:ascii="HG丸ｺﾞｼｯｸM-PRO" w:eastAsia="HG丸ｺﾞｼｯｸM-PRO" w:hAnsi="HG丸ｺﾞｼｯｸM-PRO" w:hint="default"/>
                                <w:color w:val="FF0000"/>
                                <w:sz w:val="18"/>
                                <w:szCs w:val="18"/>
                              </w:rPr>
                              <w:t>、名称、住所を</w:t>
                            </w:r>
                            <w:r>
                              <w:rPr>
                                <w:rFonts w:ascii="HG丸ｺﾞｼｯｸM-PRO" w:eastAsia="HG丸ｺﾞｼｯｸM-PRO" w:hAnsi="HG丸ｺﾞｼｯｸM-PRO"/>
                                <w:color w:val="FF0000"/>
                                <w:sz w:val="18"/>
                                <w:szCs w:val="18"/>
                              </w:rPr>
                              <w:t>記入してください</w:t>
                            </w:r>
                            <w:r>
                              <w:rPr>
                                <w:rFonts w:ascii="HG丸ｺﾞｼｯｸM-PRO" w:eastAsia="HG丸ｺﾞｼｯｸM-PRO" w:hAnsi="HG丸ｺﾞｼｯｸM-PRO" w:hint="default"/>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5" o:spid="_x0000_s1376" type="#_x0000_t48" style="position:absolute;left:0;text-align:left;margin-left:119.55pt;margin-top:24.25pt;width:132.5pt;height:34.4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" o:allowincell="f" adj="24885,13355,23923,5643,22578,5643" fillcolor="#daeef3" strokecolor="#e36c0a" strokeweight="1.25pt">
                <v:stroke startarrow="open"/>
                <v:textbox inset="5.85pt,.7pt,5.85pt,.7pt">
                  <w:txbxContent>
                    <w:p w:rsidR="00682DEE" w:rsidRPr="001262C7" w:rsidRDefault="00682DEE" w:rsidP="00FA54C5">
                      <w:pPr>
                        <w:spacing w:line="28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承継者</w:t>
                      </w:r>
                      <w:r>
                        <w:rPr>
                          <w:rFonts w:ascii="HG丸ｺﾞｼｯｸM-PRO" w:eastAsia="HG丸ｺﾞｼｯｸM-PRO" w:hAnsi="HG丸ｺﾞｼｯｸM-PRO" w:hint="default"/>
                          <w:color w:val="FF0000"/>
                          <w:sz w:val="18"/>
                          <w:szCs w:val="18"/>
                        </w:rPr>
                        <w:t>の</w:t>
                      </w:r>
                      <w:r>
                        <w:rPr>
                          <w:rFonts w:ascii="HG丸ｺﾞｼｯｸM-PRO" w:eastAsia="HG丸ｺﾞｼｯｸM-PRO" w:hAnsi="HG丸ｺﾞｼｯｸM-PRO"/>
                          <w:color w:val="FF0000"/>
                          <w:sz w:val="18"/>
                          <w:szCs w:val="18"/>
                        </w:rPr>
                        <w:t>氏名</w:t>
                      </w:r>
                      <w:r>
                        <w:rPr>
                          <w:rFonts w:ascii="HG丸ｺﾞｼｯｸM-PRO" w:eastAsia="HG丸ｺﾞｼｯｸM-PRO" w:hAnsi="HG丸ｺﾞｼｯｸM-PRO" w:hint="default"/>
                          <w:color w:val="FF0000"/>
                          <w:sz w:val="18"/>
                          <w:szCs w:val="18"/>
                        </w:rPr>
                        <w:t>、名称、住所を</w:t>
                      </w:r>
                      <w:r>
                        <w:rPr>
                          <w:rFonts w:ascii="HG丸ｺﾞｼｯｸM-PRO" w:eastAsia="HG丸ｺﾞｼｯｸM-PRO" w:hAnsi="HG丸ｺﾞｼｯｸM-PRO"/>
                          <w:color w:val="FF0000"/>
                          <w:sz w:val="18"/>
                          <w:szCs w:val="18"/>
                        </w:rPr>
                        <w:t>記入してください</w:t>
                      </w:r>
                      <w:r>
                        <w:rPr>
                          <w:rFonts w:ascii="HG丸ｺﾞｼｯｸM-PRO" w:eastAsia="HG丸ｺﾞｼｯｸM-PRO" w:hAnsi="HG丸ｺﾞｼｯｸM-PRO" w:hint="default"/>
                          <w:color w:val="FF0000"/>
                          <w:sz w:val="18"/>
                          <w:szCs w:val="18"/>
                        </w:rPr>
                        <w:t>。</w:t>
                      </w:r>
                    </w:p>
                  </w:txbxContent>
                </v:textbox>
                <o:callout v:ext="edit" minusx="t" minusy="t"/>
              </v:shape>
            </w:pict>
          </mc:Fallback>
        </mc:AlternateContent>
      </w:r>
      <w:r w:rsidR="00D960C9" w:rsidRPr="009C4DBF">
        <w:rPr>
          <w:color w:val="auto"/>
          <w:sz w:val="21"/>
          <w:szCs w:val="21"/>
        </w:rPr>
        <w:t>年　　月　　日</w:t>
      </w:r>
    </w:p>
    <w:p w:rsidR="00D960C9" w:rsidRPr="009C4DBF" w:rsidRDefault="00E725CA" w:rsidP="00D960C9">
      <w:pPr>
        <w:wordWrap/>
        <w:spacing w:line="320" w:lineRule="exact"/>
        <w:ind w:firstLineChars="300" w:firstLine="630"/>
        <w:rPr>
          <w:rFonts w:hint="default"/>
          <w:color w:val="auto"/>
          <w:sz w:val="21"/>
          <w:szCs w:val="21"/>
        </w:rPr>
      </w:pPr>
      <w:r w:rsidRPr="009C4DBF">
        <w:rPr>
          <w:noProof/>
          <w:color w:val="auto"/>
          <w:sz w:val="21"/>
          <w:szCs w:val="21"/>
        </w:rPr>
        <mc:AlternateContent>
          <mc:Choice Requires="wps">
            <w:drawing>
              <wp:anchor distT="45720" distB="45720" distL="114300" distR="114300" simplePos="0" relativeHeight="251542528" behindDoc="0" locked="0" layoutInCell="1" allowOverlap="1">
                <wp:simplePos x="0" y="0"/>
                <wp:positionH relativeFrom="column">
                  <wp:posOffset>3257551</wp:posOffset>
                </wp:positionH>
                <wp:positionV relativeFrom="paragraph">
                  <wp:posOffset>33020</wp:posOffset>
                </wp:positionV>
                <wp:extent cx="2186940" cy="989965"/>
                <wp:effectExtent l="0" t="0" r="22860" b="2032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9899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82DEE" w:rsidRPr="00DB4054" w:rsidRDefault="00682DEE" w:rsidP="00FA54C5">
                            <w:pPr>
                              <w:spacing w:line="280" w:lineRule="exact"/>
                              <w:rPr>
                                <w:rFonts w:ascii="HG正楷書体-PRO" w:eastAsia="HG正楷書体-PRO" w:hAnsi="ＤＦ行書体" w:hint="default"/>
                                <w:b/>
                                <w:color w:val="002060"/>
                                <w:sz w:val="22"/>
                                <w:szCs w:val="22"/>
                              </w:rPr>
                            </w:pPr>
                            <w:r>
                              <w:rPr>
                                <w:rFonts w:ascii="HG正楷書体-PRO" w:eastAsia="HG正楷書体-PRO" w:hAnsi="ＤＦ行書体"/>
                                <w:b/>
                                <w:color w:val="002060"/>
                                <w:sz w:val="22"/>
                                <w:szCs w:val="22"/>
                              </w:rPr>
                              <w:t>○○観光</w:t>
                            </w:r>
                            <w:r w:rsidRPr="00DB4054">
                              <w:rPr>
                                <w:rFonts w:ascii="HG正楷書体-PRO" w:eastAsia="HG正楷書体-PRO" w:hAnsi="ＤＦ行書体"/>
                                <w:b/>
                                <w:color w:val="002060"/>
                                <w:sz w:val="22"/>
                                <w:szCs w:val="22"/>
                              </w:rPr>
                              <w:t>株式会社</w:t>
                            </w:r>
                          </w:p>
                          <w:p w:rsidR="00682DEE" w:rsidRPr="00DB4054" w:rsidRDefault="00682DEE" w:rsidP="00FA54C5">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代表取締役　北 海　太 郎</w:t>
                            </w:r>
                          </w:p>
                          <w:p w:rsidR="00682DEE" w:rsidRPr="00DB4054" w:rsidRDefault="00682DEE" w:rsidP="00FA54C5">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石狩市○○</w:t>
                            </w:r>
                            <w:r w:rsidRPr="00DB4054">
                              <w:rPr>
                                <w:rFonts w:ascii="HG正楷書体-PRO" w:eastAsia="HG正楷書体-PRO" w:hAnsi="ＤＦ行書体" w:hint="default"/>
                                <w:b/>
                                <w:color w:val="002060"/>
                                <w:sz w:val="22"/>
                                <w:szCs w:val="22"/>
                              </w:rPr>
                              <w:t>町</w:t>
                            </w:r>
                            <w:r w:rsidRPr="00DB4054">
                              <w:rPr>
                                <w:rFonts w:ascii="HG正楷書体-PRO" w:eastAsia="HG正楷書体-PRO" w:hAnsi="ＤＦ行書体"/>
                                <w:b/>
                                <w:color w:val="002060"/>
                                <w:sz w:val="22"/>
                                <w:szCs w:val="22"/>
                              </w:rPr>
                              <w:t>○○番○○号</w:t>
                            </w:r>
                          </w:p>
                          <w:p w:rsidR="00682DEE" w:rsidRPr="00DB4054" w:rsidRDefault="00682DEE" w:rsidP="00FA54C5">
                            <w:pPr>
                              <w:spacing w:line="280" w:lineRule="exact"/>
                              <w:rPr>
                                <w:rFonts w:ascii="HG正楷書体-PRO" w:eastAsia="HG正楷書体-PRO" w:hAnsi="ＤＦ行書体" w:hint="default"/>
                                <w:b/>
                                <w:color w:val="002060"/>
                                <w:sz w:val="18"/>
                                <w:szCs w:val="18"/>
                              </w:rPr>
                            </w:pPr>
                            <w:r w:rsidRPr="00DB4054">
                              <w:rPr>
                                <w:rFonts w:ascii="HG正楷書体-PRO" w:eastAsia="HG正楷書体-PRO" w:hAnsi="ＤＦ行書体"/>
                                <w:b/>
                                <w:color w:val="002060"/>
                                <w:sz w:val="18"/>
                                <w:szCs w:val="18"/>
                              </w:rPr>
                              <w:t>（電話 ○○○○-○○-○○○○）</w:t>
                            </w:r>
                          </w:p>
                          <w:p w:rsidR="00682DEE" w:rsidRPr="00FA54C5" w:rsidRDefault="00682DEE" w:rsidP="00D960C9">
                            <w:pPr>
                              <w:spacing w:line="280" w:lineRule="exact"/>
                              <w:rPr>
                                <w:rFonts w:ascii="ＭＳ Ｐ明朝" w:eastAsia="ＭＳ Ｐ明朝" w:hAnsi="ＭＳ Ｐ明朝" w:hint="default"/>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377" type="#_x0000_t202" style="position:absolute;left:0;text-align:left;margin-left:256.5pt;margin-top:2.6pt;width:172.2pt;height:77.95pt;z-index:251542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" filled="f" strokecolor="white">
                <v:textbox style="mso-fit-shape-to-text:t">
                  <w:txbxContent>
                    <w:p w:rsidR="00682DEE" w:rsidRPr="00DB4054" w:rsidRDefault="00682DEE" w:rsidP="00FA54C5">
                      <w:pPr>
                        <w:spacing w:line="280" w:lineRule="exact"/>
                        <w:rPr>
                          <w:rFonts w:ascii="HG正楷書体-PRO" w:eastAsia="HG正楷書体-PRO" w:hAnsi="ＤＦ行書体" w:hint="default"/>
                          <w:b/>
                          <w:color w:val="002060"/>
                          <w:sz w:val="22"/>
                          <w:szCs w:val="22"/>
                        </w:rPr>
                      </w:pPr>
                      <w:r>
                        <w:rPr>
                          <w:rFonts w:ascii="HG正楷書体-PRO" w:eastAsia="HG正楷書体-PRO" w:hAnsi="ＤＦ行書体"/>
                          <w:b/>
                          <w:color w:val="002060"/>
                          <w:sz w:val="22"/>
                          <w:szCs w:val="22"/>
                        </w:rPr>
                        <w:t>○○観光</w:t>
                      </w:r>
                      <w:r w:rsidRPr="00DB4054">
                        <w:rPr>
                          <w:rFonts w:ascii="HG正楷書体-PRO" w:eastAsia="HG正楷書体-PRO" w:hAnsi="ＤＦ行書体"/>
                          <w:b/>
                          <w:color w:val="002060"/>
                          <w:sz w:val="22"/>
                          <w:szCs w:val="22"/>
                        </w:rPr>
                        <w:t>株式会社</w:t>
                      </w:r>
                    </w:p>
                    <w:p w:rsidR="00682DEE" w:rsidRPr="00DB4054" w:rsidRDefault="00682DEE" w:rsidP="00FA54C5">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代表取締役　北 海　太 郎</w:t>
                      </w:r>
                    </w:p>
                    <w:p w:rsidR="00682DEE" w:rsidRPr="00DB4054" w:rsidRDefault="00682DEE" w:rsidP="00FA54C5">
                      <w:pPr>
                        <w:spacing w:line="280" w:lineRule="exact"/>
                        <w:rPr>
                          <w:rFonts w:ascii="HG正楷書体-PRO" w:eastAsia="HG正楷書体-PRO" w:hAnsi="ＤＦ行書体" w:hint="default"/>
                          <w:b/>
                          <w:color w:val="002060"/>
                          <w:sz w:val="22"/>
                          <w:szCs w:val="22"/>
                        </w:rPr>
                      </w:pPr>
                      <w:r w:rsidRPr="00DB4054">
                        <w:rPr>
                          <w:rFonts w:ascii="HG正楷書体-PRO" w:eastAsia="HG正楷書体-PRO" w:hAnsi="ＤＦ行書体"/>
                          <w:b/>
                          <w:color w:val="002060"/>
                          <w:sz w:val="22"/>
                          <w:szCs w:val="22"/>
                        </w:rPr>
                        <w:t>石狩市○○</w:t>
                      </w:r>
                      <w:r w:rsidRPr="00DB4054">
                        <w:rPr>
                          <w:rFonts w:ascii="HG正楷書体-PRO" w:eastAsia="HG正楷書体-PRO" w:hAnsi="ＤＦ行書体" w:hint="default"/>
                          <w:b/>
                          <w:color w:val="002060"/>
                          <w:sz w:val="22"/>
                          <w:szCs w:val="22"/>
                        </w:rPr>
                        <w:t>町</w:t>
                      </w:r>
                      <w:r w:rsidRPr="00DB4054">
                        <w:rPr>
                          <w:rFonts w:ascii="HG正楷書体-PRO" w:eastAsia="HG正楷書体-PRO" w:hAnsi="ＤＦ行書体"/>
                          <w:b/>
                          <w:color w:val="002060"/>
                          <w:sz w:val="22"/>
                          <w:szCs w:val="22"/>
                        </w:rPr>
                        <w:t>○○番○○号</w:t>
                      </w:r>
                    </w:p>
                    <w:p w:rsidR="00682DEE" w:rsidRPr="00DB4054" w:rsidRDefault="00682DEE" w:rsidP="00FA54C5">
                      <w:pPr>
                        <w:spacing w:line="280" w:lineRule="exact"/>
                        <w:rPr>
                          <w:rFonts w:ascii="HG正楷書体-PRO" w:eastAsia="HG正楷書体-PRO" w:hAnsi="ＤＦ行書体" w:hint="default"/>
                          <w:b/>
                          <w:color w:val="002060"/>
                          <w:sz w:val="18"/>
                          <w:szCs w:val="18"/>
                        </w:rPr>
                      </w:pPr>
                      <w:r w:rsidRPr="00DB4054">
                        <w:rPr>
                          <w:rFonts w:ascii="HG正楷書体-PRO" w:eastAsia="HG正楷書体-PRO" w:hAnsi="ＤＦ行書体"/>
                          <w:b/>
                          <w:color w:val="002060"/>
                          <w:sz w:val="18"/>
                          <w:szCs w:val="18"/>
                        </w:rPr>
                        <w:t>（電話 ○○○○-○○-○○○○）</w:t>
                      </w:r>
                    </w:p>
                    <w:p w:rsidR="00682DEE" w:rsidRPr="00FA54C5" w:rsidRDefault="00682DEE" w:rsidP="00D960C9">
                      <w:pPr>
                        <w:spacing w:line="280" w:lineRule="exact"/>
                        <w:rPr>
                          <w:rFonts w:ascii="ＭＳ Ｐ明朝" w:eastAsia="ＭＳ Ｐ明朝" w:hAnsi="ＭＳ Ｐ明朝" w:hint="default"/>
                        </w:rPr>
                      </w:pPr>
                    </w:p>
                  </w:txbxContent>
                </v:textbox>
              </v:shape>
            </w:pict>
          </mc:Fallback>
        </mc:AlternateContent>
      </w:r>
      <w:r w:rsidR="00D960C9" w:rsidRPr="009C4DBF">
        <w:rPr>
          <w:color w:val="auto"/>
          <w:sz w:val="21"/>
          <w:szCs w:val="21"/>
        </w:rPr>
        <w:t>北海道知事　殿</w:t>
      </w:r>
    </w:p>
    <w:p w:rsidR="00D960C9" w:rsidRPr="009C4DBF" w:rsidRDefault="00E725CA" w:rsidP="00D960C9">
      <w:pPr>
        <w:wordWrap/>
        <w:spacing w:line="320" w:lineRule="exact"/>
        <w:ind w:firstLineChars="2513" w:firstLine="5277"/>
        <w:rPr>
          <w:rFonts w:hint="default"/>
          <w:color w:val="auto"/>
          <w:sz w:val="21"/>
          <w:szCs w:val="21"/>
        </w:rPr>
      </w:pPr>
      <w:r>
        <w:rPr>
          <w:noProof/>
          <w:color w:val="auto"/>
          <w:sz w:val="21"/>
          <w:szCs w:val="21"/>
        </w:rPr>
        <mc:AlternateContent>
          <mc:Choice Requires="wps">
            <w:drawing>
              <wp:anchor distT="0" distB="0" distL="114300" distR="114300" simplePos="0" relativeHeight="251560960" behindDoc="0" locked="0" layoutInCell="1" allowOverlap="1">
                <wp:simplePos x="0" y="0"/>
                <wp:positionH relativeFrom="column">
                  <wp:posOffset>5715</wp:posOffset>
                </wp:positionH>
                <wp:positionV relativeFrom="paragraph">
                  <wp:posOffset>99060</wp:posOffset>
                </wp:positionV>
                <wp:extent cx="1574800" cy="440055"/>
                <wp:effectExtent l="0" t="0" r="0" b="0"/>
                <wp:wrapNone/>
                <wp:docPr id="7" name="AutoShape 1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0" cy="440055"/>
                        </a:xfrm>
                        <a:prstGeom prst="borderCallout2">
                          <a:avLst>
                            <a:gd name="adj1" fmla="val 25972"/>
                            <a:gd name="adj2" fmla="val 104838"/>
                            <a:gd name="adj3" fmla="val 25972"/>
                            <a:gd name="adj4" fmla="val 113708"/>
                            <a:gd name="adj5" fmla="val 124241"/>
                            <a:gd name="adj6" fmla="val 122579"/>
                          </a:avLst>
                        </a:prstGeom>
                        <a:solidFill>
                          <a:srgbClr val="DAEEF3"/>
                        </a:solidFill>
                        <a:ln w="15875">
                          <a:solidFill>
                            <a:srgbClr val="E36C0A"/>
                          </a:solidFill>
                          <a:miter lim="800000"/>
                          <a:headEnd/>
                          <a:tailEnd type="arrow" w="med" len="med"/>
                        </a:ln>
                      </wps:spPr>
                      <wps:txbx>
                        <w:txbxContent>
                          <w:p w:rsidR="00682DEE" w:rsidRPr="005027A1" w:rsidRDefault="00682DEE" w:rsidP="00543EFD">
                            <w:pPr>
                              <w:spacing w:before="40"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該当</w:t>
                            </w:r>
                            <w:r>
                              <w:rPr>
                                <w:rFonts w:ascii="HG丸ｺﾞｼｯｸM-PRO" w:eastAsia="HG丸ｺﾞｼｯｸM-PRO" w:hAnsi="HG丸ｺﾞｼｯｸM-PRO" w:hint="default"/>
                                <w:color w:val="FF0000"/>
                                <w:sz w:val="18"/>
                                <w:szCs w:val="18"/>
                              </w:rPr>
                              <w:t>事項以外</w:t>
                            </w:r>
                            <w:r>
                              <w:rPr>
                                <w:rFonts w:ascii="HG丸ｺﾞｼｯｸM-PRO" w:eastAsia="HG丸ｺﾞｼｯｸM-PRO" w:hAnsi="HG丸ｺﾞｼｯｸM-PRO"/>
                                <w:color w:val="FF0000"/>
                                <w:sz w:val="18"/>
                                <w:szCs w:val="18"/>
                              </w:rPr>
                              <w:t>は</w:t>
                            </w:r>
                          </w:p>
                          <w:p w:rsidR="00682DEE" w:rsidRPr="002377F6" w:rsidRDefault="00682DEE" w:rsidP="00543EFD">
                            <w:pPr>
                              <w:spacing w:line="240" w:lineRule="exact"/>
                              <w:rPr>
                                <w:rFonts w:ascii="HG丸ｺﾞｼｯｸM-PRO" w:eastAsia="HG丸ｺﾞｼｯｸM-PRO" w:hAnsi="HG丸ｺﾞｼｯｸM-PRO" w:hint="default"/>
                                <w:color w:val="FF0000"/>
                                <w:sz w:val="18"/>
                                <w:szCs w:val="18"/>
                              </w:rPr>
                            </w:pPr>
                            <w:r w:rsidRPr="005027A1">
                              <w:rPr>
                                <w:rFonts w:ascii="HG丸ｺﾞｼｯｸM-PRO" w:eastAsia="HG丸ｺﾞｼｯｸM-PRO" w:hAnsi="HG丸ｺﾞｼｯｸM-PRO" w:hint="default"/>
                                <w:color w:val="FF0000"/>
                                <w:sz w:val="18"/>
                                <w:szCs w:val="18"/>
                              </w:rPr>
                              <w:t>二重線で</w:t>
                            </w:r>
                            <w:r>
                              <w:rPr>
                                <w:rFonts w:ascii="HG丸ｺﾞｼｯｸM-PRO" w:eastAsia="HG丸ｺﾞｼｯｸM-PRO" w:hAnsi="HG丸ｺﾞｼｯｸM-PRO" w:hint="default"/>
                                <w:color w:val="FF0000"/>
                                <w:sz w:val="18"/>
                                <w:szCs w:val="18"/>
                              </w:rPr>
                              <w:t>消してください。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7" o:spid="_x0000_s1378" type="#_x0000_t48" style="position:absolute;left:0;text-align:left;margin-left:.45pt;margin-top:7.8pt;width:124pt;height:34.6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" adj="26477,26836,24561,5610,22645,5610" fillcolor="#daeef3" strokecolor="#e36c0a" strokeweight="1.25pt">
                <v:stroke startarrow="open"/>
                <v:textbox inset="5.85pt,.7pt,5.85pt,.7pt">
                  <w:txbxContent>
                    <w:p w:rsidR="00682DEE" w:rsidRPr="005027A1" w:rsidRDefault="00682DEE" w:rsidP="00543EFD">
                      <w:pPr>
                        <w:spacing w:before="40"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該当</w:t>
                      </w:r>
                      <w:r>
                        <w:rPr>
                          <w:rFonts w:ascii="HG丸ｺﾞｼｯｸM-PRO" w:eastAsia="HG丸ｺﾞｼｯｸM-PRO" w:hAnsi="HG丸ｺﾞｼｯｸM-PRO" w:hint="default"/>
                          <w:color w:val="FF0000"/>
                          <w:sz w:val="18"/>
                          <w:szCs w:val="18"/>
                        </w:rPr>
                        <w:t>事項以外</w:t>
                      </w:r>
                      <w:r>
                        <w:rPr>
                          <w:rFonts w:ascii="HG丸ｺﾞｼｯｸM-PRO" w:eastAsia="HG丸ｺﾞｼｯｸM-PRO" w:hAnsi="HG丸ｺﾞｼｯｸM-PRO"/>
                          <w:color w:val="FF0000"/>
                          <w:sz w:val="18"/>
                          <w:szCs w:val="18"/>
                        </w:rPr>
                        <w:t>は</w:t>
                      </w:r>
                    </w:p>
                    <w:p w:rsidR="00682DEE" w:rsidRPr="002377F6" w:rsidRDefault="00682DEE" w:rsidP="00543EFD">
                      <w:pPr>
                        <w:spacing w:line="240" w:lineRule="exact"/>
                        <w:rPr>
                          <w:rFonts w:ascii="HG丸ｺﾞｼｯｸM-PRO" w:eastAsia="HG丸ｺﾞｼｯｸM-PRO" w:hAnsi="HG丸ｺﾞｼｯｸM-PRO" w:hint="default"/>
                          <w:color w:val="FF0000"/>
                          <w:sz w:val="18"/>
                          <w:szCs w:val="18"/>
                        </w:rPr>
                      </w:pPr>
                      <w:r w:rsidRPr="005027A1">
                        <w:rPr>
                          <w:rFonts w:ascii="HG丸ｺﾞｼｯｸM-PRO" w:eastAsia="HG丸ｺﾞｼｯｸM-PRO" w:hAnsi="HG丸ｺﾞｼｯｸM-PRO" w:hint="default"/>
                          <w:color w:val="FF0000"/>
                          <w:sz w:val="18"/>
                          <w:szCs w:val="18"/>
                        </w:rPr>
                        <w:t>二重線で</w:t>
                      </w:r>
                      <w:r>
                        <w:rPr>
                          <w:rFonts w:ascii="HG丸ｺﾞｼｯｸM-PRO" w:eastAsia="HG丸ｺﾞｼｯｸM-PRO" w:hAnsi="HG丸ｺﾞｼｯｸM-PRO" w:hint="default"/>
                          <w:color w:val="FF0000"/>
                          <w:sz w:val="18"/>
                          <w:szCs w:val="18"/>
                        </w:rPr>
                        <w:t>消してください。</w:t>
                      </w:r>
                    </w:p>
                  </w:txbxContent>
                </v:textbox>
                <o:callout v:ext="edit" minusx="t" minusy="t"/>
              </v:shape>
            </w:pict>
          </mc:Fallback>
        </mc:AlternateContent>
      </w:r>
    </w:p>
    <w:p w:rsidR="00D960C9" w:rsidRPr="009C4DBF" w:rsidRDefault="00D960C9" w:rsidP="00D960C9">
      <w:pPr>
        <w:wordWrap/>
        <w:spacing w:line="320" w:lineRule="exact"/>
        <w:ind w:firstLineChars="2063" w:firstLine="4332"/>
        <w:rPr>
          <w:rFonts w:hint="default"/>
          <w:color w:val="auto"/>
          <w:sz w:val="21"/>
          <w:szCs w:val="21"/>
        </w:rPr>
      </w:pPr>
      <w:r w:rsidRPr="009C4DBF">
        <w:rPr>
          <w:color w:val="auto"/>
          <w:sz w:val="21"/>
          <w:szCs w:val="21"/>
        </w:rPr>
        <w:t>届出者</w:t>
      </w:r>
      <w:r w:rsidRPr="009C4DBF">
        <w:rPr>
          <w:color w:val="auto"/>
          <w:spacing w:val="-1"/>
          <w:sz w:val="21"/>
          <w:szCs w:val="21"/>
        </w:rPr>
        <w:t xml:space="preserve"> 　</w:t>
      </w:r>
      <w:r w:rsidRPr="009C4DBF">
        <w:rPr>
          <w:rFonts w:hint="default"/>
          <w:color w:val="auto"/>
          <w:spacing w:val="-1"/>
          <w:sz w:val="21"/>
          <w:szCs w:val="21"/>
        </w:rPr>
        <w:t xml:space="preserve">　</w:t>
      </w:r>
      <w:r w:rsidRPr="009C4DBF">
        <w:rPr>
          <w:color w:val="auto"/>
          <w:spacing w:val="-1"/>
          <w:sz w:val="21"/>
          <w:szCs w:val="21"/>
        </w:rPr>
        <w:t xml:space="preserve">　</w:t>
      </w:r>
      <w:r w:rsidRPr="009C4DBF">
        <w:rPr>
          <w:rFonts w:hint="default"/>
          <w:color w:val="auto"/>
          <w:spacing w:val="-1"/>
          <w:sz w:val="21"/>
          <w:szCs w:val="21"/>
        </w:rPr>
        <w:t xml:space="preserve">　</w:t>
      </w:r>
      <w:r w:rsidRPr="009C4DBF">
        <w:rPr>
          <w:color w:val="auto"/>
          <w:sz w:val="21"/>
          <w:szCs w:val="21"/>
        </w:rPr>
        <w:t xml:space="preserve">　</w:t>
      </w:r>
      <w:r w:rsidRPr="009C4DBF">
        <w:rPr>
          <w:color w:val="auto"/>
          <w:spacing w:val="-1"/>
          <w:sz w:val="21"/>
          <w:szCs w:val="21"/>
        </w:rPr>
        <w:t xml:space="preserve">                     </w:t>
      </w:r>
      <w:r w:rsidR="00A676F5">
        <w:rPr>
          <w:color w:val="auto"/>
          <w:sz w:val="21"/>
          <w:szCs w:val="21"/>
        </w:rPr>
        <w:t xml:space="preserve">　　</w:t>
      </w:r>
    </w:p>
    <w:p w:rsidR="00D960C9" w:rsidRPr="009C4DBF" w:rsidRDefault="00D960C9" w:rsidP="00D960C9">
      <w:pPr>
        <w:wordWrap/>
        <w:spacing w:line="320" w:lineRule="exact"/>
        <w:rPr>
          <w:rFonts w:hint="default"/>
          <w:color w:val="auto"/>
          <w:sz w:val="21"/>
          <w:szCs w:val="21"/>
        </w:rPr>
      </w:pPr>
    </w:p>
    <w:p w:rsidR="00D960C9" w:rsidRPr="009C4DBF" w:rsidRDefault="00D960C9" w:rsidP="00D960C9">
      <w:pPr>
        <w:wordWrap/>
        <w:spacing w:afterLines="200" w:after="480" w:line="320" w:lineRule="exact"/>
        <w:ind w:firstLineChars="100" w:firstLine="210"/>
        <w:rPr>
          <w:rFonts w:hint="default"/>
          <w:color w:val="auto"/>
          <w:sz w:val="21"/>
          <w:szCs w:val="21"/>
        </w:rPr>
      </w:pPr>
      <w:r w:rsidRPr="009C4DBF">
        <w:rPr>
          <w:color w:val="auto"/>
          <w:sz w:val="21"/>
          <w:szCs w:val="21"/>
        </w:rPr>
        <w:t>特定施設</w:t>
      </w:r>
      <w:r w:rsidRPr="00543EFD">
        <w:rPr>
          <w:dstrike/>
          <w:color w:val="auto"/>
          <w:sz w:val="21"/>
          <w:szCs w:val="21"/>
        </w:rPr>
        <w:t>（</w:t>
      </w:r>
      <w:r w:rsidRPr="00543EFD">
        <w:rPr>
          <w:rFonts w:hint="default"/>
          <w:dstrike/>
          <w:color w:val="auto"/>
          <w:sz w:val="21"/>
          <w:szCs w:val="21"/>
        </w:rPr>
        <w:t>有害物質貯蔵指定施設）</w:t>
      </w:r>
      <w:r w:rsidRPr="009C4DBF">
        <w:rPr>
          <w:color w:val="auto"/>
          <w:sz w:val="21"/>
          <w:szCs w:val="21"/>
        </w:rPr>
        <w:t>に係る届出者の地位を承継したので、水質汚濁防止法第11条第３項の規定により、次のとおり届け出ます。</w:t>
      </w:r>
    </w:p>
    <w:tbl>
      <w:tblPr>
        <w:tblW w:w="9384" w:type="dxa"/>
        <w:tblInd w:w="151" w:type="dxa"/>
        <w:tblLayout w:type="fixed"/>
        <w:tblCellMar>
          <w:left w:w="0" w:type="dxa"/>
          <w:right w:w="0" w:type="dxa"/>
        </w:tblCellMar>
        <w:tblLook w:val="0000" w:firstRow="0" w:lastRow="0" w:firstColumn="0" w:lastColumn="0" w:noHBand="0" w:noVBand="0"/>
      </w:tblPr>
      <w:tblGrid>
        <w:gridCol w:w="1122"/>
        <w:gridCol w:w="1530"/>
        <w:gridCol w:w="3264"/>
        <w:gridCol w:w="1428"/>
        <w:gridCol w:w="2040"/>
      </w:tblGrid>
      <w:tr w:rsidR="00543EFD" w:rsidRPr="009C4DBF" w:rsidTr="00543EFD">
        <w:tc>
          <w:tcPr>
            <w:tcW w:w="265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43EFD" w:rsidRPr="009C4DBF" w:rsidRDefault="00543EFD" w:rsidP="00543EFD">
            <w:pPr>
              <w:wordWrap/>
              <w:spacing w:beforeLines="150" w:before="360" w:afterLines="150" w:after="360"/>
              <w:jc w:val="center"/>
              <w:rPr>
                <w:rFonts w:hint="default"/>
                <w:color w:val="auto"/>
                <w:sz w:val="21"/>
                <w:szCs w:val="21"/>
              </w:rPr>
            </w:pPr>
            <w:r w:rsidRPr="0008197F">
              <w:rPr>
                <w:color w:val="auto"/>
                <w:spacing w:val="15"/>
                <w:sz w:val="21"/>
                <w:szCs w:val="21"/>
                <w:fitText w:val="2460" w:id="371547402"/>
              </w:rPr>
              <w:t>工場又は事業場の名</w:t>
            </w:r>
            <w:r w:rsidRPr="0008197F">
              <w:rPr>
                <w:color w:val="auto"/>
                <w:spacing w:val="45"/>
                <w:sz w:val="21"/>
                <w:szCs w:val="21"/>
                <w:fitText w:val="2460" w:id="371547402"/>
              </w:rPr>
              <w:t>称</w:t>
            </w:r>
          </w:p>
        </w:tc>
        <w:tc>
          <w:tcPr>
            <w:tcW w:w="326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43EFD" w:rsidRPr="00C57F8D" w:rsidRDefault="00543EFD" w:rsidP="00543EFD">
            <w:pPr>
              <w:spacing w:line="280" w:lineRule="exact"/>
              <w:ind w:firstLineChars="50" w:firstLine="100"/>
              <w:rPr>
                <w:rFonts w:ascii="HG正楷書体-PRO" w:eastAsia="HG正楷書体-PRO" w:hAnsi="ＤＦ行書体" w:hint="default"/>
                <w:b/>
                <w:color w:val="002060"/>
              </w:rPr>
            </w:pPr>
            <w:r>
              <w:rPr>
                <w:rFonts w:ascii="HG正楷書体-PRO" w:eastAsia="HG正楷書体-PRO" w:hAnsi="ＤＦ行書体"/>
                <w:b/>
                <w:color w:val="002060"/>
              </w:rPr>
              <w:t>△</w:t>
            </w:r>
            <w:r>
              <w:rPr>
                <w:rFonts w:ascii="HG正楷書体-PRO" w:eastAsia="HG正楷書体-PRO" w:hAnsi="ＤＦ行書体" w:hint="default"/>
                <w:b/>
                <w:color w:val="002060"/>
              </w:rPr>
              <w:t>△</w:t>
            </w:r>
            <w:r>
              <w:rPr>
                <w:rFonts w:ascii="HG正楷書体-PRO" w:eastAsia="HG正楷書体-PRO" w:hAnsi="ＤＦ行書体"/>
                <w:b/>
                <w:color w:val="002060"/>
              </w:rPr>
              <w:t xml:space="preserve">観光　</w:t>
            </w:r>
            <w:r w:rsidRPr="00C57F8D">
              <w:rPr>
                <w:rFonts w:ascii="HG正楷書体-PRO" w:eastAsia="HG正楷書体-PRO" w:hAnsi="ＤＦ行書体"/>
                <w:b/>
                <w:color w:val="002060"/>
              </w:rPr>
              <w:t>第一</w:t>
            </w:r>
            <w:r>
              <w:rPr>
                <w:rFonts w:ascii="HG正楷書体-PRO" w:eastAsia="HG正楷書体-PRO" w:hAnsi="ＤＦ行書体"/>
                <w:b/>
                <w:color w:val="002060"/>
              </w:rPr>
              <w:t>ホテル</w:t>
            </w:r>
          </w:p>
        </w:tc>
        <w:tc>
          <w:tcPr>
            <w:tcW w:w="14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43EFD" w:rsidRPr="009C4DBF" w:rsidRDefault="00E725CA" w:rsidP="00543EFD">
            <w:pPr>
              <w:wordWrap/>
              <w:jc w:val="center"/>
              <w:rPr>
                <w:rFonts w:hint="default"/>
                <w:color w:val="auto"/>
                <w:sz w:val="21"/>
                <w:szCs w:val="21"/>
              </w:rPr>
            </w:pPr>
            <w:r>
              <w:rPr>
                <w:noProof/>
                <w:color w:val="auto"/>
                <w:sz w:val="21"/>
                <w:szCs w:val="21"/>
              </w:rPr>
              <mc:AlternateContent>
                <mc:Choice Requires="wps">
                  <w:drawing>
                    <wp:anchor distT="0" distB="0" distL="114300" distR="114300" simplePos="0" relativeHeight="251564032" behindDoc="0" locked="0" layoutInCell="0" allowOverlap="1">
                      <wp:simplePos x="0" y="0"/>
                      <wp:positionH relativeFrom="column">
                        <wp:posOffset>4367530</wp:posOffset>
                      </wp:positionH>
                      <wp:positionV relativeFrom="paragraph">
                        <wp:posOffset>196850</wp:posOffset>
                      </wp:positionV>
                      <wp:extent cx="1574800" cy="422910"/>
                      <wp:effectExtent l="0" t="0" r="0" b="0"/>
                      <wp:wrapNone/>
                      <wp:docPr id="4" name="AutoShape 1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0" cy="422910"/>
                              </a:xfrm>
                              <a:prstGeom prst="borderCallout2">
                                <a:avLst>
                                  <a:gd name="adj1" fmla="val 27028"/>
                                  <a:gd name="adj2" fmla="val -4838"/>
                                  <a:gd name="adj3" fmla="val 27028"/>
                                  <a:gd name="adj4" fmla="val -16977"/>
                                  <a:gd name="adj5" fmla="val 29130"/>
                                  <a:gd name="adj6" fmla="val -63264"/>
                                </a:avLst>
                              </a:prstGeom>
                              <a:solidFill>
                                <a:srgbClr val="DAEEF3"/>
                              </a:solidFill>
                              <a:ln w="15875">
                                <a:solidFill>
                                  <a:srgbClr val="E36C0A"/>
                                </a:solidFill>
                                <a:miter lim="800000"/>
                                <a:headEnd/>
                                <a:tailEnd type="arrow" w="med" len="med"/>
                              </a:ln>
                            </wps:spPr>
                            <wps:txbx>
                              <w:txbxContent>
                                <w:p w:rsidR="00682DEE" w:rsidRPr="00FA54C5" w:rsidRDefault="00682DEE" w:rsidP="00E01DB3">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承継</w:t>
                                  </w:r>
                                  <w:r>
                                    <w:rPr>
                                      <w:rFonts w:ascii="HG丸ｺﾞｼｯｸM-PRO" w:eastAsia="HG丸ｺﾞｼｯｸM-PRO" w:hAnsi="HG丸ｺﾞｼｯｸM-PRO" w:hint="default"/>
                                      <w:color w:val="FF0000"/>
                                      <w:sz w:val="18"/>
                                      <w:szCs w:val="18"/>
                                    </w:rPr>
                                    <w:t>した事業</w:t>
                                  </w:r>
                                  <w:r>
                                    <w:rPr>
                                      <w:rFonts w:ascii="HG丸ｺﾞｼｯｸM-PRO" w:eastAsia="HG丸ｺﾞｼｯｸM-PRO" w:hAnsi="HG丸ｺﾞｼｯｸM-PRO"/>
                                      <w:color w:val="FF0000"/>
                                      <w:sz w:val="18"/>
                                      <w:szCs w:val="18"/>
                                    </w:rPr>
                                    <w:t>場</w:t>
                                  </w:r>
                                  <w:r>
                                    <w:rPr>
                                      <w:rFonts w:ascii="HG丸ｺﾞｼｯｸM-PRO" w:eastAsia="HG丸ｺﾞｼｯｸM-PRO" w:hAnsi="HG丸ｺﾞｼｯｸM-PRO" w:hint="default"/>
                                      <w:color w:val="FF0000"/>
                                      <w:sz w:val="18"/>
                                      <w:szCs w:val="18"/>
                                    </w:rPr>
                                    <w:t>の名称及び住所を記入してください。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1" o:spid="_x0000_s1379" type="#_x0000_t48" style="position:absolute;left:0;text-align:left;margin-left:343.9pt;margin-top:15.5pt;width:124pt;height:33.3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" o:allowincell="f" adj="-13665,6292,-3667,5838,-1045,5838" fillcolor="#daeef3" strokecolor="#e36c0a" strokeweight="1.25pt">
                      <v:stroke startarrow="open"/>
                      <v:textbox inset="5.85pt,.7pt,5.85pt,.7pt">
                        <w:txbxContent>
                          <w:p w:rsidR="00682DEE" w:rsidRPr="00FA54C5" w:rsidRDefault="00682DEE" w:rsidP="00E01DB3">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承継</w:t>
                            </w:r>
                            <w:r>
                              <w:rPr>
                                <w:rFonts w:ascii="HG丸ｺﾞｼｯｸM-PRO" w:eastAsia="HG丸ｺﾞｼｯｸM-PRO" w:hAnsi="HG丸ｺﾞｼｯｸM-PRO" w:hint="default"/>
                                <w:color w:val="FF0000"/>
                                <w:sz w:val="18"/>
                                <w:szCs w:val="18"/>
                              </w:rPr>
                              <w:t>した事業</w:t>
                            </w:r>
                            <w:r>
                              <w:rPr>
                                <w:rFonts w:ascii="HG丸ｺﾞｼｯｸM-PRO" w:eastAsia="HG丸ｺﾞｼｯｸM-PRO" w:hAnsi="HG丸ｺﾞｼｯｸM-PRO"/>
                                <w:color w:val="FF0000"/>
                                <w:sz w:val="18"/>
                                <w:szCs w:val="18"/>
                              </w:rPr>
                              <w:t>場</w:t>
                            </w:r>
                            <w:r>
                              <w:rPr>
                                <w:rFonts w:ascii="HG丸ｺﾞｼｯｸM-PRO" w:eastAsia="HG丸ｺﾞｼｯｸM-PRO" w:hAnsi="HG丸ｺﾞｼｯｸM-PRO" w:hint="default"/>
                                <w:color w:val="FF0000"/>
                                <w:sz w:val="18"/>
                                <w:szCs w:val="18"/>
                              </w:rPr>
                              <w:t>の名称及び住所を記入してください。</w:t>
                            </w:r>
                          </w:p>
                        </w:txbxContent>
                      </v:textbox>
                      <o:callout v:ext="edit" minusy="t"/>
                    </v:shape>
                  </w:pict>
                </mc:Fallback>
              </mc:AlternateContent>
            </w:r>
            <w:r w:rsidR="00543EFD" w:rsidRPr="009C4DBF">
              <w:rPr>
                <w:color w:val="auto"/>
                <w:sz w:val="21"/>
                <w:szCs w:val="21"/>
              </w:rPr>
              <w:t>※</w:t>
            </w:r>
            <w:r w:rsidR="00543EFD" w:rsidRPr="00D960C9">
              <w:rPr>
                <w:color w:val="auto"/>
                <w:spacing w:val="31"/>
                <w:sz w:val="21"/>
                <w:szCs w:val="21"/>
                <w:fitText w:val="1026" w:id="371547403"/>
              </w:rPr>
              <w:t>整理番</w:t>
            </w:r>
            <w:r w:rsidR="00543EFD" w:rsidRPr="00D960C9">
              <w:rPr>
                <w:color w:val="auto"/>
                <w:sz w:val="21"/>
                <w:szCs w:val="21"/>
                <w:fitText w:val="1026" w:id="371547403"/>
              </w:rPr>
              <w:t>号</w:t>
            </w:r>
          </w:p>
        </w:tc>
        <w:tc>
          <w:tcPr>
            <w:tcW w:w="204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43EFD" w:rsidRPr="009C4DBF" w:rsidRDefault="008E3812" w:rsidP="00543EFD">
            <w:pPr>
              <w:wordWrap/>
              <w:jc w:val="center"/>
              <w:rPr>
                <w:rFonts w:hint="default"/>
                <w:color w:val="auto"/>
                <w:sz w:val="21"/>
                <w:szCs w:val="21"/>
              </w:rPr>
            </w:pPr>
            <w:r>
              <w:rPr>
                <w:noProof/>
                <w:color w:val="auto"/>
              </w:rPr>
              <mc:AlternateContent>
                <mc:Choice Requires="wps">
                  <w:drawing>
                    <wp:anchor distT="0" distB="0" distL="114300" distR="114300" simplePos="0" relativeHeight="252084224" behindDoc="0" locked="0" layoutInCell="0" allowOverlap="1">
                      <wp:simplePos x="0" y="0"/>
                      <wp:positionH relativeFrom="column">
                        <wp:posOffset>-561340</wp:posOffset>
                      </wp:positionH>
                      <wp:positionV relativeFrom="paragraph">
                        <wp:posOffset>416560</wp:posOffset>
                      </wp:positionV>
                      <wp:extent cx="1574800" cy="422910"/>
                      <wp:effectExtent l="0" t="0" r="0" b="0"/>
                      <wp:wrapNone/>
                      <wp:docPr id="559" name="線吹き出し 2 (枠付き)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0" cy="422910"/>
                              </a:xfrm>
                              <a:prstGeom prst="borderCallout2">
                                <a:avLst>
                                  <a:gd name="adj1" fmla="val 27028"/>
                                  <a:gd name="adj2" fmla="val -4838"/>
                                  <a:gd name="adj3" fmla="val 27028"/>
                                  <a:gd name="adj4" fmla="val -16977"/>
                                  <a:gd name="adj5" fmla="val 29130"/>
                                  <a:gd name="adj6" fmla="val -63264"/>
                                </a:avLst>
                              </a:prstGeom>
                              <a:solidFill>
                                <a:srgbClr val="DAEEF3"/>
                              </a:solidFill>
                              <a:ln w="15875">
                                <a:solidFill>
                                  <a:srgbClr val="E36C0A"/>
                                </a:solidFill>
                                <a:miter lim="800000"/>
                                <a:headEnd/>
                                <a:tailEnd type="arrow" w="med" len="med"/>
                              </a:ln>
                            </wps:spPr>
                            <wps:txbx>
                              <w:txbxContent>
                                <w:p w:rsidR="00682DEE" w:rsidRPr="00FA54C5" w:rsidRDefault="00682DEE" w:rsidP="008E3812">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承継</w:t>
                                  </w:r>
                                  <w:r>
                                    <w:rPr>
                                      <w:rFonts w:ascii="HG丸ｺﾞｼｯｸM-PRO" w:eastAsia="HG丸ｺﾞｼｯｸM-PRO" w:hAnsi="HG丸ｺﾞｼｯｸM-PRO" w:hint="default"/>
                                      <w:color w:val="FF0000"/>
                                      <w:sz w:val="18"/>
                                      <w:szCs w:val="18"/>
                                    </w:rPr>
                                    <w:t>した事業</w:t>
                                  </w:r>
                                  <w:r>
                                    <w:rPr>
                                      <w:rFonts w:ascii="HG丸ｺﾞｼｯｸM-PRO" w:eastAsia="HG丸ｺﾞｼｯｸM-PRO" w:hAnsi="HG丸ｺﾞｼｯｸM-PRO"/>
                                      <w:color w:val="FF0000"/>
                                      <w:sz w:val="18"/>
                                      <w:szCs w:val="18"/>
                                    </w:rPr>
                                    <w:t>場</w:t>
                                  </w:r>
                                  <w:r>
                                    <w:rPr>
                                      <w:rFonts w:ascii="HG丸ｺﾞｼｯｸM-PRO" w:eastAsia="HG丸ｺﾞｼｯｸM-PRO" w:hAnsi="HG丸ｺﾞｼｯｸM-PRO" w:hint="default"/>
                                      <w:color w:val="FF0000"/>
                                      <w:sz w:val="18"/>
                                      <w:szCs w:val="18"/>
                                    </w:rPr>
                                    <w:t>の名称及び住所を記入してください。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2 (枠付き) 559" o:spid="_x0000_s1380" type="#_x0000_t48" style="position:absolute;left:0;text-align:left;margin-left:-44.2pt;margin-top:32.8pt;width:124pt;height:33.3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" o:allowincell="f" adj="-13665,6292,-3667,5838,-1045,5838" fillcolor="#daeef3" strokecolor="#e36c0a" strokeweight="1.25pt">
                      <v:stroke startarrow="open"/>
                      <v:textbox inset="5.85pt,.7pt,5.85pt,.7pt">
                        <w:txbxContent>
                          <w:p w:rsidR="00682DEE" w:rsidRPr="00FA54C5" w:rsidRDefault="00682DEE" w:rsidP="008E3812">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承継</w:t>
                            </w:r>
                            <w:r>
                              <w:rPr>
                                <w:rFonts w:ascii="HG丸ｺﾞｼｯｸM-PRO" w:eastAsia="HG丸ｺﾞｼｯｸM-PRO" w:hAnsi="HG丸ｺﾞｼｯｸM-PRO" w:hint="default"/>
                                <w:color w:val="FF0000"/>
                                <w:sz w:val="18"/>
                                <w:szCs w:val="18"/>
                              </w:rPr>
                              <w:t>した事業</w:t>
                            </w:r>
                            <w:r>
                              <w:rPr>
                                <w:rFonts w:ascii="HG丸ｺﾞｼｯｸM-PRO" w:eastAsia="HG丸ｺﾞｼｯｸM-PRO" w:hAnsi="HG丸ｺﾞｼｯｸM-PRO"/>
                                <w:color w:val="FF0000"/>
                                <w:sz w:val="18"/>
                                <w:szCs w:val="18"/>
                              </w:rPr>
                              <w:t>場</w:t>
                            </w:r>
                            <w:r>
                              <w:rPr>
                                <w:rFonts w:ascii="HG丸ｺﾞｼｯｸM-PRO" w:eastAsia="HG丸ｺﾞｼｯｸM-PRO" w:hAnsi="HG丸ｺﾞｼｯｸM-PRO" w:hint="default"/>
                                <w:color w:val="FF0000"/>
                                <w:sz w:val="18"/>
                                <w:szCs w:val="18"/>
                              </w:rPr>
                              <w:t>の名称及び住所を記入してください。</w:t>
                            </w:r>
                          </w:p>
                        </w:txbxContent>
                      </v:textbox>
                      <o:callout v:ext="edit" minusy="t"/>
                    </v:shape>
                  </w:pict>
                </mc:Fallback>
              </mc:AlternateContent>
            </w:r>
          </w:p>
        </w:tc>
      </w:tr>
      <w:tr w:rsidR="00543EFD" w:rsidRPr="009C4DBF" w:rsidTr="00543EFD">
        <w:tc>
          <w:tcPr>
            <w:tcW w:w="265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43EFD" w:rsidRPr="009C4DBF" w:rsidRDefault="00543EFD" w:rsidP="00543EFD">
            <w:pPr>
              <w:wordWrap/>
              <w:spacing w:beforeLines="150" w:before="360" w:afterLines="150" w:after="360"/>
              <w:jc w:val="center"/>
              <w:rPr>
                <w:rFonts w:hint="default"/>
                <w:color w:val="auto"/>
                <w:sz w:val="21"/>
                <w:szCs w:val="21"/>
              </w:rPr>
            </w:pPr>
            <w:r w:rsidRPr="0008197F">
              <w:rPr>
                <w:color w:val="auto"/>
                <w:spacing w:val="15"/>
                <w:sz w:val="21"/>
                <w:szCs w:val="21"/>
                <w:fitText w:val="2460" w:id="371547404"/>
              </w:rPr>
              <w:t>工場又は事業場の所在</w:t>
            </w:r>
            <w:r w:rsidRPr="0008197F">
              <w:rPr>
                <w:color w:val="auto"/>
                <w:spacing w:val="-75"/>
                <w:sz w:val="21"/>
                <w:szCs w:val="21"/>
                <w:fitText w:val="2460" w:id="371547404"/>
              </w:rPr>
              <w:t>地</w:t>
            </w:r>
          </w:p>
        </w:tc>
        <w:tc>
          <w:tcPr>
            <w:tcW w:w="326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43EFD" w:rsidRPr="00C57F8D" w:rsidRDefault="00543EFD" w:rsidP="00543EFD">
            <w:pPr>
              <w:wordWrap/>
              <w:spacing w:line="280" w:lineRule="exact"/>
              <w:ind w:firstLineChars="50" w:firstLine="100"/>
              <w:rPr>
                <w:rFonts w:hint="default"/>
                <w:color w:val="auto"/>
              </w:rPr>
            </w:pPr>
            <w:r w:rsidRPr="00C57F8D">
              <w:rPr>
                <w:rFonts w:ascii="HG正楷書体-PRO" w:eastAsia="HG正楷書体-PRO" w:hAnsi="ＤＦ行書体"/>
                <w:b/>
                <w:color w:val="002060"/>
              </w:rPr>
              <w:t>石狩市○○</w:t>
            </w:r>
            <w:r w:rsidRPr="00C57F8D">
              <w:rPr>
                <w:rFonts w:ascii="HG正楷書体-PRO" w:eastAsia="HG正楷書体-PRO" w:hAnsi="ＤＦ行書体" w:hint="default"/>
                <w:b/>
                <w:color w:val="002060"/>
              </w:rPr>
              <w:t>町</w:t>
            </w:r>
            <w:r w:rsidRPr="00C57F8D">
              <w:rPr>
                <w:rFonts w:ascii="HG正楷書体-PRO" w:eastAsia="HG正楷書体-PRO" w:hAnsi="ＤＦ行書体"/>
                <w:b/>
                <w:color w:val="002060"/>
              </w:rPr>
              <w:t>○番○号</w:t>
            </w:r>
          </w:p>
        </w:tc>
        <w:tc>
          <w:tcPr>
            <w:tcW w:w="14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43EFD" w:rsidRPr="009C4DBF" w:rsidRDefault="008E3812" w:rsidP="00543EFD">
            <w:pPr>
              <w:wordWrap/>
              <w:jc w:val="center"/>
              <w:rPr>
                <w:rFonts w:hint="default"/>
                <w:color w:val="auto"/>
                <w:sz w:val="21"/>
                <w:szCs w:val="21"/>
              </w:rPr>
            </w:pPr>
            <w:r>
              <w:rPr>
                <w:noProof/>
                <w:color w:val="auto"/>
              </w:rPr>
              <mc:AlternateContent>
                <mc:Choice Requires="wps">
                  <w:drawing>
                    <wp:anchor distT="0" distB="0" distL="114300" distR="114300" simplePos="0" relativeHeight="252085248" behindDoc="0" locked="0" layoutInCell="0" allowOverlap="1">
                      <wp:simplePos x="0" y="0"/>
                      <wp:positionH relativeFrom="column">
                        <wp:posOffset>-521970</wp:posOffset>
                      </wp:positionH>
                      <wp:positionV relativeFrom="paragraph">
                        <wp:posOffset>96520</wp:posOffset>
                      </wp:positionV>
                      <wp:extent cx="842645" cy="473710"/>
                      <wp:effectExtent l="38100" t="0" r="14605" b="59690"/>
                      <wp:wrapNone/>
                      <wp:docPr id="560" name="直線矢印コネクタ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2645" cy="473710"/>
                              </a:xfrm>
                              <a:prstGeom prst="straightConnector1">
                                <a:avLst/>
                              </a:prstGeom>
                              <a:noFill/>
                              <a:ln w="15875">
                                <a:solidFill>
                                  <a:srgbClr val="E36C0A"/>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ECB81B" id="直線矢印コネクタ 560" o:spid="_x0000_s1026" type="#_x0000_t32" style="position:absolute;left:0;text-align:left;margin-left:-41.1pt;margin-top:7.6pt;width:66.35pt;height:37.3pt;flip:x;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" o:allowincell="f" strokecolor="#e36c0a" strokeweight="1.25pt">
                      <v:stroke endarrow="open"/>
                    </v:shape>
                  </w:pict>
                </mc:Fallback>
              </mc:AlternateContent>
            </w:r>
            <w:r w:rsidR="00543EFD" w:rsidRPr="009C4DBF">
              <w:rPr>
                <w:color w:val="auto"/>
                <w:sz w:val="21"/>
                <w:szCs w:val="21"/>
              </w:rPr>
              <w:t>※受理年月日</w:t>
            </w:r>
          </w:p>
        </w:tc>
        <w:tc>
          <w:tcPr>
            <w:tcW w:w="204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43EFD" w:rsidRPr="009C4DBF" w:rsidRDefault="00543EFD" w:rsidP="00543EFD">
            <w:pPr>
              <w:wordWrap/>
              <w:jc w:val="center"/>
              <w:rPr>
                <w:rFonts w:hint="default"/>
                <w:color w:val="auto"/>
                <w:sz w:val="21"/>
                <w:szCs w:val="21"/>
              </w:rPr>
            </w:pPr>
            <w:r w:rsidRPr="009C4DBF">
              <w:rPr>
                <w:color w:val="auto"/>
                <w:sz w:val="21"/>
                <w:szCs w:val="21"/>
              </w:rPr>
              <w:t xml:space="preserve">　</w:t>
            </w:r>
            <w:r w:rsidRPr="009C4DBF">
              <w:rPr>
                <w:color w:val="auto"/>
                <w:spacing w:val="-1"/>
                <w:sz w:val="21"/>
                <w:szCs w:val="21"/>
              </w:rPr>
              <w:t xml:space="preserve">  </w:t>
            </w:r>
            <w:r w:rsidRPr="009C4DBF">
              <w:rPr>
                <w:color w:val="auto"/>
                <w:sz w:val="21"/>
                <w:szCs w:val="21"/>
              </w:rPr>
              <w:t>年</w:t>
            </w:r>
            <w:r w:rsidRPr="009C4DBF">
              <w:rPr>
                <w:color w:val="auto"/>
                <w:spacing w:val="-1"/>
                <w:sz w:val="21"/>
                <w:szCs w:val="21"/>
              </w:rPr>
              <w:t xml:space="preserve"> </w:t>
            </w:r>
            <w:r w:rsidRPr="009C4DBF">
              <w:rPr>
                <w:color w:val="auto"/>
                <w:sz w:val="21"/>
                <w:szCs w:val="21"/>
              </w:rPr>
              <w:t xml:space="preserve">　月</w:t>
            </w:r>
            <w:r w:rsidRPr="009C4DBF">
              <w:rPr>
                <w:color w:val="auto"/>
                <w:spacing w:val="-1"/>
                <w:sz w:val="21"/>
                <w:szCs w:val="21"/>
              </w:rPr>
              <w:t xml:space="preserve"> </w:t>
            </w:r>
            <w:r w:rsidRPr="009C4DBF">
              <w:rPr>
                <w:color w:val="auto"/>
                <w:sz w:val="21"/>
                <w:szCs w:val="21"/>
              </w:rPr>
              <w:t xml:space="preserve">　日</w:t>
            </w:r>
          </w:p>
        </w:tc>
      </w:tr>
      <w:tr w:rsidR="00543EFD" w:rsidRPr="009C4DBF" w:rsidTr="00543EFD">
        <w:tc>
          <w:tcPr>
            <w:tcW w:w="265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43EFD" w:rsidRPr="009C4DBF" w:rsidRDefault="00543EFD" w:rsidP="00543EFD">
            <w:pPr>
              <w:wordWrap/>
              <w:spacing w:beforeLines="150" w:before="360" w:afterLines="150" w:after="360"/>
              <w:jc w:val="center"/>
              <w:rPr>
                <w:rFonts w:hint="default"/>
                <w:color w:val="auto"/>
                <w:sz w:val="21"/>
                <w:szCs w:val="21"/>
              </w:rPr>
            </w:pPr>
            <w:r w:rsidRPr="0008197F">
              <w:rPr>
                <w:color w:val="auto"/>
                <w:spacing w:val="75"/>
                <w:sz w:val="21"/>
                <w:szCs w:val="21"/>
                <w:fitText w:val="2460" w:id="371547405"/>
              </w:rPr>
              <w:t>特定施設の種</w:t>
            </w:r>
            <w:r w:rsidRPr="0008197F">
              <w:rPr>
                <w:color w:val="auto"/>
                <w:spacing w:val="45"/>
                <w:sz w:val="21"/>
                <w:szCs w:val="21"/>
                <w:fitText w:val="2460" w:id="371547405"/>
              </w:rPr>
              <w:t>類</w:t>
            </w:r>
          </w:p>
        </w:tc>
        <w:tc>
          <w:tcPr>
            <w:tcW w:w="326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43EFD" w:rsidRDefault="00543EFD" w:rsidP="00543EFD">
            <w:pPr>
              <w:wordWrap/>
              <w:spacing w:line="240" w:lineRule="exact"/>
              <w:ind w:firstLineChars="100" w:firstLine="181"/>
              <w:rPr>
                <w:rFonts w:ascii="HG正楷書体-PRO" w:eastAsia="HG正楷書体-PRO" w:hAnsi="ＤＦ行書体" w:hint="default"/>
                <w:b/>
                <w:color w:val="002060"/>
                <w:sz w:val="18"/>
                <w:szCs w:val="18"/>
              </w:rPr>
            </w:pPr>
            <w:r>
              <w:rPr>
                <w:rFonts w:ascii="HG正楷書体-PRO" w:eastAsia="HG正楷書体-PRO" w:hAnsi="ＤＦ行書体"/>
                <w:b/>
                <w:color w:val="002060"/>
                <w:sz w:val="18"/>
                <w:szCs w:val="18"/>
              </w:rPr>
              <w:t>６６の３ 旅館業</w:t>
            </w:r>
          </w:p>
          <w:p w:rsidR="00543EFD" w:rsidRPr="00C57F8D" w:rsidRDefault="00543EFD" w:rsidP="00543EFD">
            <w:pPr>
              <w:wordWrap/>
              <w:spacing w:line="240" w:lineRule="exact"/>
              <w:ind w:firstLineChars="200" w:firstLine="361"/>
              <w:rPr>
                <w:rFonts w:ascii="HG正楷書体-PRO" w:eastAsia="HG正楷書体-PRO" w:hAnsi="ＤＦ行書体" w:hint="default"/>
                <w:b/>
                <w:color w:val="002060"/>
                <w:sz w:val="18"/>
                <w:szCs w:val="18"/>
              </w:rPr>
            </w:pPr>
            <w:r w:rsidRPr="00C57F8D">
              <w:rPr>
                <w:rFonts w:ascii="HG正楷書体-PRO" w:eastAsia="HG正楷書体-PRO" w:hAnsi="ＤＦ行書体"/>
                <w:b/>
                <w:color w:val="002060"/>
                <w:sz w:val="18"/>
                <w:szCs w:val="18"/>
              </w:rPr>
              <w:t xml:space="preserve">イ </w:t>
            </w:r>
            <w:r>
              <w:rPr>
                <w:rFonts w:ascii="HG正楷書体-PRO" w:eastAsia="HG正楷書体-PRO" w:hAnsi="ＤＦ行書体"/>
                <w:b/>
                <w:color w:val="002060"/>
                <w:sz w:val="18"/>
                <w:szCs w:val="18"/>
              </w:rPr>
              <w:t>ちゅう房施設</w:t>
            </w:r>
          </w:p>
          <w:p w:rsidR="00543EFD" w:rsidRPr="00C57F8D" w:rsidRDefault="00543EFD" w:rsidP="00543EFD">
            <w:pPr>
              <w:wordWrap/>
              <w:spacing w:line="240" w:lineRule="exact"/>
              <w:ind w:firstLineChars="200" w:firstLine="361"/>
              <w:rPr>
                <w:rFonts w:hint="default"/>
                <w:color w:val="auto"/>
              </w:rPr>
            </w:pPr>
            <w:r>
              <w:rPr>
                <w:rFonts w:ascii="HG正楷書体-PRO" w:eastAsia="HG正楷書体-PRO" w:hAnsi="ＤＦ行書体"/>
                <w:b/>
                <w:color w:val="002060"/>
                <w:sz w:val="18"/>
                <w:szCs w:val="18"/>
              </w:rPr>
              <w:t>ハ</w:t>
            </w:r>
            <w:r w:rsidRPr="00C57F8D">
              <w:rPr>
                <w:rFonts w:ascii="HG正楷書体-PRO" w:eastAsia="HG正楷書体-PRO" w:hAnsi="ＤＦ行書体"/>
                <w:b/>
                <w:color w:val="002060"/>
                <w:sz w:val="18"/>
                <w:szCs w:val="18"/>
              </w:rPr>
              <w:t xml:space="preserve"> </w:t>
            </w:r>
            <w:r>
              <w:rPr>
                <w:rFonts w:ascii="HG正楷書体-PRO" w:eastAsia="HG正楷書体-PRO" w:hAnsi="ＤＦ行書体"/>
                <w:b/>
                <w:color w:val="002060"/>
                <w:sz w:val="18"/>
                <w:szCs w:val="18"/>
              </w:rPr>
              <w:t>入浴施設</w:t>
            </w:r>
          </w:p>
        </w:tc>
        <w:tc>
          <w:tcPr>
            <w:tcW w:w="14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43EFD" w:rsidRPr="009C4DBF" w:rsidRDefault="00543EFD" w:rsidP="00543EFD">
            <w:pPr>
              <w:wordWrap/>
              <w:jc w:val="center"/>
              <w:rPr>
                <w:rFonts w:hint="default"/>
                <w:color w:val="auto"/>
                <w:sz w:val="21"/>
                <w:szCs w:val="21"/>
              </w:rPr>
            </w:pPr>
            <w:r w:rsidRPr="009C4DBF">
              <w:rPr>
                <w:color w:val="auto"/>
                <w:sz w:val="21"/>
                <w:szCs w:val="21"/>
              </w:rPr>
              <w:t>※</w:t>
            </w:r>
            <w:r w:rsidRPr="002A23D8">
              <w:rPr>
                <w:color w:val="auto"/>
                <w:spacing w:val="31"/>
                <w:sz w:val="21"/>
                <w:szCs w:val="21"/>
                <w:fitText w:val="1026" w:id="371547406"/>
              </w:rPr>
              <w:t>施設番</w:t>
            </w:r>
            <w:r w:rsidRPr="002A23D8">
              <w:rPr>
                <w:color w:val="auto"/>
                <w:sz w:val="21"/>
                <w:szCs w:val="21"/>
                <w:fitText w:val="1026" w:id="371547406"/>
              </w:rPr>
              <w:t>号</w:t>
            </w:r>
          </w:p>
        </w:tc>
        <w:tc>
          <w:tcPr>
            <w:tcW w:w="204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43EFD" w:rsidRPr="009C4DBF" w:rsidRDefault="00543EFD" w:rsidP="00543EFD">
            <w:pPr>
              <w:wordWrap/>
              <w:jc w:val="center"/>
              <w:rPr>
                <w:rFonts w:hint="default"/>
                <w:color w:val="auto"/>
                <w:sz w:val="21"/>
                <w:szCs w:val="21"/>
              </w:rPr>
            </w:pPr>
          </w:p>
        </w:tc>
      </w:tr>
      <w:tr w:rsidR="00D960C9" w:rsidRPr="009C4DBF" w:rsidTr="00543EFD">
        <w:tc>
          <w:tcPr>
            <w:tcW w:w="265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9C4DBF" w:rsidRDefault="00D960C9" w:rsidP="008619E2">
            <w:pPr>
              <w:wordWrap/>
              <w:spacing w:beforeLines="150" w:before="360" w:afterLines="150" w:after="360"/>
              <w:ind w:leftChars="36" w:left="72"/>
              <w:rPr>
                <w:rFonts w:hint="default"/>
                <w:color w:val="auto"/>
                <w:sz w:val="21"/>
                <w:szCs w:val="21"/>
              </w:rPr>
            </w:pPr>
            <w:r w:rsidRPr="009C4DBF">
              <w:rPr>
                <w:color w:val="auto"/>
                <w:sz w:val="21"/>
                <w:szCs w:val="21"/>
              </w:rPr>
              <w:t>特定施設又は</w:t>
            </w:r>
            <w:r w:rsidRPr="009C4DBF">
              <w:rPr>
                <w:rFonts w:hint="default"/>
                <w:color w:val="auto"/>
                <w:sz w:val="21"/>
                <w:szCs w:val="21"/>
              </w:rPr>
              <w:t>有害物質貯蔵指定施設</w:t>
            </w:r>
            <w:r w:rsidRPr="009C4DBF">
              <w:rPr>
                <w:color w:val="auto"/>
                <w:sz w:val="21"/>
                <w:szCs w:val="21"/>
              </w:rPr>
              <w:t>の設置場所</w:t>
            </w:r>
          </w:p>
        </w:tc>
        <w:tc>
          <w:tcPr>
            <w:tcW w:w="326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9C4DBF" w:rsidRDefault="00543EFD" w:rsidP="00543EFD">
            <w:pPr>
              <w:wordWrap/>
              <w:ind w:firstLineChars="100" w:firstLine="221"/>
              <w:rPr>
                <w:rFonts w:hint="default"/>
                <w:color w:val="auto"/>
                <w:sz w:val="21"/>
                <w:szCs w:val="21"/>
              </w:rPr>
            </w:pPr>
            <w:r>
              <w:rPr>
                <w:rFonts w:ascii="HG正楷書体-PRO" w:eastAsia="HG正楷書体-PRO" w:hAnsi="ＤＦ行書体"/>
                <w:b/>
                <w:color w:val="002060"/>
                <w:sz w:val="22"/>
                <w:szCs w:val="22"/>
              </w:rPr>
              <w:t>別紙の</w:t>
            </w:r>
            <w:r>
              <w:rPr>
                <w:rFonts w:ascii="HG正楷書体-PRO" w:eastAsia="HG正楷書体-PRO" w:hAnsi="ＤＦ行書体" w:hint="default"/>
                <w:b/>
                <w:color w:val="002060"/>
                <w:sz w:val="22"/>
                <w:szCs w:val="22"/>
              </w:rPr>
              <w:t>とおり</w:t>
            </w:r>
          </w:p>
        </w:tc>
        <w:tc>
          <w:tcPr>
            <w:tcW w:w="1428" w:type="dxa"/>
            <w:vMerge w:val="restart"/>
            <w:tcBorders>
              <w:top w:val="single" w:sz="4" w:space="0" w:color="000000"/>
              <w:left w:val="single" w:sz="4" w:space="0" w:color="000000"/>
              <w:bottom w:val="nil"/>
              <w:right w:val="single" w:sz="4" w:space="0" w:color="000000"/>
            </w:tcBorders>
            <w:tcMar>
              <w:left w:w="49" w:type="dxa"/>
              <w:right w:w="49" w:type="dxa"/>
            </w:tcMar>
          </w:tcPr>
          <w:p w:rsidR="00D960C9" w:rsidRPr="009C4DBF" w:rsidRDefault="00E725CA" w:rsidP="008619E2">
            <w:pPr>
              <w:wordWrap/>
              <w:spacing w:beforeLines="100" w:before="240"/>
              <w:jc w:val="center"/>
              <w:rPr>
                <w:rFonts w:hint="default"/>
                <w:color w:val="auto"/>
                <w:sz w:val="21"/>
                <w:szCs w:val="21"/>
              </w:rPr>
            </w:pPr>
            <w:r>
              <w:rPr>
                <w:rFonts w:ascii="HG正楷書体-PRO" w:eastAsia="HG正楷書体-PRO"/>
                <w:b/>
                <w:noProof/>
                <w:color w:val="002060"/>
                <w:sz w:val="21"/>
                <w:szCs w:val="21"/>
              </w:rPr>
              <mc:AlternateContent>
                <mc:Choice Requires="wps">
                  <w:drawing>
                    <wp:anchor distT="0" distB="0" distL="114300" distR="114300" simplePos="0" relativeHeight="251563008" behindDoc="0" locked="0" layoutInCell="1" allowOverlap="1">
                      <wp:simplePos x="0" y="0"/>
                      <wp:positionH relativeFrom="column">
                        <wp:posOffset>379730</wp:posOffset>
                      </wp:positionH>
                      <wp:positionV relativeFrom="paragraph">
                        <wp:posOffset>2188210</wp:posOffset>
                      </wp:positionV>
                      <wp:extent cx="1574800" cy="525780"/>
                      <wp:effectExtent l="0" t="0" r="0" b="0"/>
                      <wp:wrapNone/>
                      <wp:docPr id="3" name="AutoShape 1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0" cy="525780"/>
                              </a:xfrm>
                              <a:prstGeom prst="borderCallout2">
                                <a:avLst>
                                  <a:gd name="adj1" fmla="val 21741"/>
                                  <a:gd name="adj2" fmla="val -4838"/>
                                  <a:gd name="adj3" fmla="val 21741"/>
                                  <a:gd name="adj4" fmla="val -22861"/>
                                  <a:gd name="adj5" fmla="val 97343"/>
                                  <a:gd name="adj6" fmla="val -91736"/>
                                </a:avLst>
                              </a:prstGeom>
                              <a:solidFill>
                                <a:srgbClr val="DAEEF3"/>
                              </a:solidFill>
                              <a:ln w="15875">
                                <a:solidFill>
                                  <a:srgbClr val="E36C0A"/>
                                </a:solidFill>
                                <a:miter lim="800000"/>
                                <a:headEnd/>
                                <a:tailEnd type="arrow" w="med" len="med"/>
                              </a:ln>
                            </wps:spPr>
                            <wps:txbx>
                              <w:txbxContent>
                                <w:p w:rsidR="00682DEE" w:rsidRPr="00FA54C5" w:rsidRDefault="00682DEE" w:rsidP="00E01DB3">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登記簿</w:t>
                                  </w:r>
                                  <w:r>
                                    <w:rPr>
                                      <w:rFonts w:ascii="HG丸ｺﾞｼｯｸM-PRO" w:eastAsia="HG丸ｺﾞｼｯｸM-PRO" w:hAnsi="HG丸ｺﾞｼｯｸM-PRO" w:hint="default"/>
                                      <w:color w:val="FF0000"/>
                                      <w:sz w:val="18"/>
                                      <w:szCs w:val="18"/>
                                    </w:rPr>
                                    <w:t>等、事実を確認できるものを持参</w:t>
                                  </w:r>
                                  <w:r>
                                    <w:rPr>
                                      <w:rFonts w:ascii="HG丸ｺﾞｼｯｸM-PRO" w:eastAsia="HG丸ｺﾞｼｯｸM-PRO" w:hAnsi="HG丸ｺﾞｼｯｸM-PRO"/>
                                      <w:color w:val="FF0000"/>
                                      <w:sz w:val="18"/>
                                      <w:szCs w:val="18"/>
                                    </w:rPr>
                                    <w:t>又は</w:t>
                                  </w:r>
                                  <w:r>
                                    <w:rPr>
                                      <w:rFonts w:ascii="HG丸ｺﾞｼｯｸM-PRO" w:eastAsia="HG丸ｺﾞｼｯｸM-PRO" w:hAnsi="HG丸ｺﾞｼｯｸM-PRO" w:hint="default"/>
                                      <w:color w:val="FF0000"/>
                                      <w:sz w:val="18"/>
                                      <w:szCs w:val="18"/>
                                    </w:rPr>
                                    <w:t>添付</w:t>
                                  </w:r>
                                  <w:r>
                                    <w:rPr>
                                      <w:rFonts w:ascii="HG丸ｺﾞｼｯｸM-PRO" w:eastAsia="HG丸ｺﾞｼｯｸM-PRO" w:hAnsi="HG丸ｺﾞｼｯｸM-PRO"/>
                                      <w:color w:val="FF0000"/>
                                      <w:sz w:val="18"/>
                                      <w:szCs w:val="18"/>
                                    </w:rPr>
                                    <w:t>してください</w:t>
                                  </w:r>
                                  <w:r>
                                    <w:rPr>
                                      <w:rFonts w:ascii="HG丸ｺﾞｼｯｸM-PRO" w:eastAsia="HG丸ｺﾞｼｯｸM-PRO" w:hAnsi="HG丸ｺﾞｼｯｸM-PRO" w:hint="default"/>
                                      <w:color w:val="FF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0" o:spid="_x0000_s1381" type="#_x0000_t48" style="position:absolute;left:0;text-align:left;margin-left:29.9pt;margin-top:172.3pt;width:124pt;height:41.4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" adj="-19815,21026,-4938,4696,-1045,4696" fillcolor="#daeef3" strokecolor="#e36c0a" strokeweight="1.25pt">
                      <v:stroke startarrow="open"/>
                      <v:textbox inset="5.85pt,.7pt,5.85pt,.7pt">
                        <w:txbxContent>
                          <w:p w:rsidR="00682DEE" w:rsidRPr="00FA54C5" w:rsidRDefault="00682DEE" w:rsidP="00E01DB3">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登記簿</w:t>
                            </w:r>
                            <w:r>
                              <w:rPr>
                                <w:rFonts w:ascii="HG丸ｺﾞｼｯｸM-PRO" w:eastAsia="HG丸ｺﾞｼｯｸM-PRO" w:hAnsi="HG丸ｺﾞｼｯｸM-PRO" w:hint="default"/>
                                <w:color w:val="FF0000"/>
                                <w:sz w:val="18"/>
                                <w:szCs w:val="18"/>
                              </w:rPr>
                              <w:t>等、事実を確認できるものを持参</w:t>
                            </w:r>
                            <w:r>
                              <w:rPr>
                                <w:rFonts w:ascii="HG丸ｺﾞｼｯｸM-PRO" w:eastAsia="HG丸ｺﾞｼｯｸM-PRO" w:hAnsi="HG丸ｺﾞｼｯｸM-PRO"/>
                                <w:color w:val="FF0000"/>
                                <w:sz w:val="18"/>
                                <w:szCs w:val="18"/>
                              </w:rPr>
                              <w:t>又は</w:t>
                            </w:r>
                            <w:r>
                              <w:rPr>
                                <w:rFonts w:ascii="HG丸ｺﾞｼｯｸM-PRO" w:eastAsia="HG丸ｺﾞｼｯｸM-PRO" w:hAnsi="HG丸ｺﾞｼｯｸM-PRO" w:hint="default"/>
                                <w:color w:val="FF0000"/>
                                <w:sz w:val="18"/>
                                <w:szCs w:val="18"/>
                              </w:rPr>
                              <w:t>添付</w:t>
                            </w:r>
                            <w:r>
                              <w:rPr>
                                <w:rFonts w:ascii="HG丸ｺﾞｼｯｸM-PRO" w:eastAsia="HG丸ｺﾞｼｯｸM-PRO" w:hAnsi="HG丸ｺﾞｼｯｸM-PRO"/>
                                <w:color w:val="FF0000"/>
                                <w:sz w:val="18"/>
                                <w:szCs w:val="18"/>
                              </w:rPr>
                              <w:t>してください</w:t>
                            </w:r>
                            <w:r>
                              <w:rPr>
                                <w:rFonts w:ascii="HG丸ｺﾞｼｯｸM-PRO" w:eastAsia="HG丸ｺﾞｼｯｸM-PRO" w:hAnsi="HG丸ｺﾞｼｯｸM-PRO" w:hint="default"/>
                                <w:color w:val="FF0000"/>
                                <w:sz w:val="18"/>
                                <w:szCs w:val="18"/>
                              </w:rPr>
                              <w:t>。</w:t>
                            </w:r>
                          </w:p>
                        </w:txbxContent>
                      </v:textbox>
                      <o:callout v:ext="edit" minusy="t"/>
                    </v:shape>
                  </w:pict>
                </mc:Fallback>
              </mc:AlternateContent>
            </w:r>
            <w:r>
              <w:rPr>
                <w:noProof/>
                <w:color w:val="auto"/>
                <w:sz w:val="21"/>
                <w:szCs w:val="21"/>
              </w:rPr>
              <mc:AlternateContent>
                <mc:Choice Requires="wps">
                  <w:drawing>
                    <wp:anchor distT="0" distB="0" distL="114300" distR="114300" simplePos="0" relativeHeight="251561984" behindDoc="0" locked="0" layoutInCell="1" allowOverlap="1">
                      <wp:simplePos x="0" y="0"/>
                      <wp:positionH relativeFrom="column">
                        <wp:posOffset>379730</wp:posOffset>
                      </wp:positionH>
                      <wp:positionV relativeFrom="paragraph">
                        <wp:posOffset>537845</wp:posOffset>
                      </wp:positionV>
                      <wp:extent cx="1574800" cy="379095"/>
                      <wp:effectExtent l="0" t="0" r="0" b="0"/>
                      <wp:wrapNone/>
                      <wp:docPr id="2" name="AutoShape 1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0" cy="379095"/>
                              </a:xfrm>
                              <a:prstGeom prst="borderCallout2">
                                <a:avLst>
                                  <a:gd name="adj1" fmla="val 30153"/>
                                  <a:gd name="adj2" fmla="val -4838"/>
                                  <a:gd name="adj3" fmla="val 30153"/>
                                  <a:gd name="adj4" fmla="val -22176"/>
                                  <a:gd name="adj5" fmla="val -37856"/>
                                  <a:gd name="adj6" fmla="val -88426"/>
                                </a:avLst>
                              </a:prstGeom>
                              <a:solidFill>
                                <a:srgbClr val="DAEEF3"/>
                              </a:solidFill>
                              <a:ln w="15875">
                                <a:solidFill>
                                  <a:srgbClr val="E36C0A"/>
                                </a:solidFill>
                                <a:miter lim="800000"/>
                                <a:headEnd/>
                                <a:tailEnd type="arrow" w="med" len="med"/>
                              </a:ln>
                            </wps:spPr>
                            <wps:txbx>
                              <w:txbxContent>
                                <w:p w:rsidR="00682DEE" w:rsidRPr="00FA54C5" w:rsidRDefault="00682DEE" w:rsidP="00E01DB3">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設置場所</w:t>
                                  </w:r>
                                  <w:r>
                                    <w:rPr>
                                      <w:rFonts w:ascii="HG丸ｺﾞｼｯｸM-PRO" w:eastAsia="HG丸ｺﾞｼｯｸM-PRO" w:hAnsi="HG丸ｺﾞｼｯｸM-PRO" w:hint="default"/>
                                      <w:color w:val="FF0000"/>
                                      <w:sz w:val="18"/>
                                      <w:szCs w:val="18"/>
                                    </w:rPr>
                                    <w:t>を図面で</w:t>
                                  </w:r>
                                  <w:r>
                                    <w:rPr>
                                      <w:rFonts w:ascii="HG丸ｺﾞｼｯｸM-PRO" w:eastAsia="HG丸ｺﾞｼｯｸM-PRO" w:hAnsi="HG丸ｺﾞｼｯｸM-PRO"/>
                                      <w:color w:val="FF0000"/>
                                      <w:sz w:val="18"/>
                                      <w:szCs w:val="18"/>
                                    </w:rPr>
                                    <w:t>示してください。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9" o:spid="_x0000_s1382" type="#_x0000_t48" style="position:absolute;left:0;text-align:left;margin-left:29.9pt;margin-top:42.35pt;width:124pt;height:29.8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" adj="-19100,-8177,-4790,6513,-1045,6513" fillcolor="#daeef3" strokecolor="#e36c0a" strokeweight="1.25pt">
                      <v:stroke startarrow="open"/>
                      <v:textbox inset="5.85pt,.7pt,5.85pt,.7pt">
                        <w:txbxContent>
                          <w:p w:rsidR="00682DEE" w:rsidRPr="00FA54C5" w:rsidRDefault="00682DEE" w:rsidP="00E01DB3">
                            <w:pPr>
                              <w:spacing w:line="240" w:lineRule="exact"/>
                              <w:rPr>
                                <w:rFonts w:ascii="HG丸ｺﾞｼｯｸM-PRO" w:eastAsia="HG丸ｺﾞｼｯｸM-PRO" w:hAnsi="HG丸ｺﾞｼｯｸM-PRO" w:hint="default"/>
                                <w:color w:val="FF0000"/>
                                <w:sz w:val="18"/>
                                <w:szCs w:val="18"/>
                              </w:rPr>
                            </w:pPr>
                            <w:r>
                              <w:rPr>
                                <w:rFonts w:ascii="HG丸ｺﾞｼｯｸM-PRO" w:eastAsia="HG丸ｺﾞｼｯｸM-PRO" w:hAnsi="HG丸ｺﾞｼｯｸM-PRO"/>
                                <w:color w:val="FF0000"/>
                                <w:sz w:val="18"/>
                                <w:szCs w:val="18"/>
                              </w:rPr>
                              <w:t>設置場所</w:t>
                            </w:r>
                            <w:r>
                              <w:rPr>
                                <w:rFonts w:ascii="HG丸ｺﾞｼｯｸM-PRO" w:eastAsia="HG丸ｺﾞｼｯｸM-PRO" w:hAnsi="HG丸ｺﾞｼｯｸM-PRO" w:hint="default"/>
                                <w:color w:val="FF0000"/>
                                <w:sz w:val="18"/>
                                <w:szCs w:val="18"/>
                              </w:rPr>
                              <w:t>を図面で</w:t>
                            </w:r>
                            <w:r>
                              <w:rPr>
                                <w:rFonts w:ascii="HG丸ｺﾞｼｯｸM-PRO" w:eastAsia="HG丸ｺﾞｼｯｸM-PRO" w:hAnsi="HG丸ｺﾞｼｯｸM-PRO"/>
                                <w:color w:val="FF0000"/>
                                <w:sz w:val="18"/>
                                <w:szCs w:val="18"/>
                              </w:rPr>
                              <w:t>示してください。</w:t>
                            </w:r>
                          </w:p>
                        </w:txbxContent>
                      </v:textbox>
                    </v:shape>
                  </w:pict>
                </mc:Fallback>
              </mc:AlternateContent>
            </w:r>
            <w:r w:rsidR="00D960C9" w:rsidRPr="009C4DBF">
              <w:rPr>
                <w:color w:val="auto"/>
                <w:sz w:val="21"/>
                <w:szCs w:val="21"/>
              </w:rPr>
              <w:t>※備</w:t>
            </w:r>
            <w:r w:rsidR="00D960C9" w:rsidRPr="009C4DBF">
              <w:rPr>
                <w:color w:val="auto"/>
                <w:spacing w:val="-1"/>
                <w:sz w:val="21"/>
                <w:szCs w:val="21"/>
              </w:rPr>
              <w:t xml:space="preserve">      </w:t>
            </w:r>
            <w:r w:rsidR="00D960C9" w:rsidRPr="009C4DBF">
              <w:rPr>
                <w:color w:val="auto"/>
                <w:sz w:val="21"/>
                <w:szCs w:val="21"/>
              </w:rPr>
              <w:t>考</w:t>
            </w:r>
          </w:p>
        </w:tc>
        <w:tc>
          <w:tcPr>
            <w:tcW w:w="2040" w:type="dxa"/>
            <w:vMerge w:val="restart"/>
            <w:tcBorders>
              <w:top w:val="single" w:sz="4" w:space="0" w:color="000000"/>
              <w:left w:val="single" w:sz="4" w:space="0" w:color="000000"/>
              <w:bottom w:val="nil"/>
              <w:right w:val="single" w:sz="4" w:space="0" w:color="000000"/>
            </w:tcBorders>
            <w:tcMar>
              <w:left w:w="49" w:type="dxa"/>
              <w:right w:w="49" w:type="dxa"/>
            </w:tcMar>
          </w:tcPr>
          <w:p w:rsidR="00D960C9" w:rsidRPr="009C4DBF" w:rsidRDefault="00D960C9" w:rsidP="008619E2">
            <w:pPr>
              <w:wordWrap/>
              <w:spacing w:beforeLines="100" w:before="240"/>
              <w:jc w:val="center"/>
              <w:rPr>
                <w:rFonts w:hint="default"/>
                <w:color w:val="auto"/>
                <w:sz w:val="21"/>
                <w:szCs w:val="21"/>
              </w:rPr>
            </w:pPr>
          </w:p>
        </w:tc>
      </w:tr>
      <w:tr w:rsidR="00D960C9" w:rsidRPr="009C4DBF" w:rsidTr="00543EFD">
        <w:tc>
          <w:tcPr>
            <w:tcW w:w="265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9C4DBF" w:rsidRDefault="00D960C9" w:rsidP="008619E2">
            <w:pPr>
              <w:wordWrap/>
              <w:spacing w:beforeLines="150" w:before="360" w:afterLines="150" w:after="360"/>
              <w:jc w:val="center"/>
              <w:rPr>
                <w:rFonts w:hint="default"/>
                <w:color w:val="auto"/>
                <w:sz w:val="21"/>
                <w:szCs w:val="21"/>
              </w:rPr>
            </w:pPr>
            <w:r w:rsidRPr="00D960C9">
              <w:rPr>
                <w:color w:val="auto"/>
                <w:spacing w:val="120"/>
                <w:sz w:val="21"/>
                <w:szCs w:val="21"/>
                <w:fitText w:val="2460" w:id="371547407"/>
              </w:rPr>
              <w:t>承継の年月</w:t>
            </w:r>
            <w:r w:rsidRPr="00D960C9">
              <w:rPr>
                <w:color w:val="auto"/>
                <w:sz w:val="21"/>
                <w:szCs w:val="21"/>
                <w:fitText w:val="2460" w:id="371547407"/>
              </w:rPr>
              <w:t>日</w:t>
            </w:r>
          </w:p>
        </w:tc>
        <w:tc>
          <w:tcPr>
            <w:tcW w:w="326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9C4DBF" w:rsidRDefault="00543EFD" w:rsidP="008619E2">
            <w:pPr>
              <w:wordWrap/>
              <w:jc w:val="center"/>
              <w:rPr>
                <w:rFonts w:hint="default"/>
                <w:color w:val="auto"/>
                <w:sz w:val="21"/>
                <w:szCs w:val="21"/>
              </w:rPr>
            </w:pPr>
            <w:r w:rsidRPr="00762829">
              <w:rPr>
                <w:rFonts w:ascii="HG正楷書体-PRO" w:eastAsia="HG正楷書体-PRO"/>
                <w:b/>
                <w:color w:val="002060"/>
                <w:sz w:val="21"/>
                <w:szCs w:val="21"/>
              </w:rPr>
              <w:t>○○</w:t>
            </w:r>
            <w:r w:rsidRPr="009C4DBF">
              <w:rPr>
                <w:color w:val="auto"/>
                <w:sz w:val="21"/>
                <w:szCs w:val="21"/>
              </w:rPr>
              <w:t>年</w:t>
            </w:r>
            <w:r w:rsidRPr="00543EFD">
              <w:rPr>
                <w:rFonts w:ascii="HG正楷書体-PRO" w:eastAsia="HG正楷書体-PRO"/>
                <w:b/>
                <w:color w:val="002060"/>
                <w:sz w:val="21"/>
                <w:szCs w:val="21"/>
              </w:rPr>
              <w:t>○○</w:t>
            </w:r>
            <w:r w:rsidRPr="009C4DBF">
              <w:rPr>
                <w:color w:val="auto"/>
                <w:sz w:val="21"/>
                <w:szCs w:val="21"/>
              </w:rPr>
              <w:t>月</w:t>
            </w:r>
            <w:r w:rsidRPr="00543EFD">
              <w:rPr>
                <w:rFonts w:ascii="HG正楷書体-PRO" w:eastAsia="HG正楷書体-PRO"/>
                <w:b/>
                <w:color w:val="002060"/>
                <w:sz w:val="21"/>
                <w:szCs w:val="21"/>
              </w:rPr>
              <w:t>○○</w:t>
            </w:r>
            <w:r w:rsidRPr="009C4DBF">
              <w:rPr>
                <w:color w:val="auto"/>
                <w:sz w:val="21"/>
                <w:szCs w:val="21"/>
              </w:rPr>
              <w:t>日</w:t>
            </w:r>
          </w:p>
        </w:tc>
        <w:tc>
          <w:tcPr>
            <w:tcW w:w="1428" w:type="dxa"/>
            <w:vMerge/>
            <w:tcBorders>
              <w:top w:val="nil"/>
              <w:left w:val="single" w:sz="4" w:space="0" w:color="000000"/>
              <w:bottom w:val="nil"/>
              <w:right w:val="single" w:sz="4" w:space="0" w:color="000000"/>
            </w:tcBorders>
            <w:tcMar>
              <w:left w:w="49" w:type="dxa"/>
              <w:right w:w="49" w:type="dxa"/>
            </w:tcMar>
            <w:vAlign w:val="center"/>
          </w:tcPr>
          <w:p w:rsidR="00D960C9" w:rsidRPr="009C4DBF" w:rsidRDefault="00D960C9" w:rsidP="008619E2">
            <w:pPr>
              <w:wordWrap/>
              <w:jc w:val="center"/>
              <w:rPr>
                <w:rFonts w:hint="default"/>
                <w:color w:val="auto"/>
                <w:sz w:val="21"/>
                <w:szCs w:val="21"/>
              </w:rPr>
            </w:pPr>
          </w:p>
        </w:tc>
        <w:tc>
          <w:tcPr>
            <w:tcW w:w="2040" w:type="dxa"/>
            <w:vMerge/>
            <w:tcBorders>
              <w:top w:val="nil"/>
              <w:left w:val="single" w:sz="4" w:space="0" w:color="000000"/>
              <w:bottom w:val="nil"/>
              <w:right w:val="single" w:sz="4" w:space="0" w:color="000000"/>
            </w:tcBorders>
            <w:tcMar>
              <w:left w:w="49" w:type="dxa"/>
              <w:right w:w="49" w:type="dxa"/>
            </w:tcMar>
            <w:vAlign w:val="center"/>
          </w:tcPr>
          <w:p w:rsidR="00D960C9" w:rsidRPr="009C4DBF" w:rsidRDefault="00D960C9" w:rsidP="008619E2">
            <w:pPr>
              <w:wordWrap/>
              <w:jc w:val="center"/>
              <w:rPr>
                <w:rFonts w:hint="default"/>
                <w:color w:val="auto"/>
                <w:sz w:val="21"/>
                <w:szCs w:val="21"/>
              </w:rPr>
            </w:pPr>
          </w:p>
        </w:tc>
      </w:tr>
      <w:tr w:rsidR="00D960C9" w:rsidRPr="009C4DBF" w:rsidTr="00543EFD">
        <w:tc>
          <w:tcPr>
            <w:tcW w:w="1122"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D960C9" w:rsidRPr="009C4DBF" w:rsidRDefault="00D960C9" w:rsidP="008619E2">
            <w:pPr>
              <w:wordWrap/>
              <w:spacing w:beforeLines="150" w:before="360" w:afterLines="150" w:after="360"/>
              <w:jc w:val="center"/>
              <w:rPr>
                <w:rFonts w:hint="default"/>
                <w:color w:val="auto"/>
                <w:sz w:val="21"/>
                <w:szCs w:val="21"/>
              </w:rPr>
            </w:pPr>
            <w:r w:rsidRPr="009C4DBF">
              <w:rPr>
                <w:color w:val="auto"/>
                <w:sz w:val="21"/>
                <w:szCs w:val="21"/>
              </w:rPr>
              <w:t>被承継者</w:t>
            </w:r>
          </w:p>
        </w:tc>
        <w:tc>
          <w:tcPr>
            <w:tcW w:w="153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9C4DBF" w:rsidRDefault="00D960C9" w:rsidP="008619E2">
            <w:pPr>
              <w:wordWrap/>
              <w:spacing w:beforeLines="100" w:before="240" w:afterLines="100" w:after="240"/>
              <w:jc w:val="center"/>
              <w:rPr>
                <w:rFonts w:hint="default"/>
                <w:color w:val="auto"/>
                <w:sz w:val="21"/>
                <w:szCs w:val="21"/>
              </w:rPr>
            </w:pPr>
            <w:r w:rsidRPr="009C4DBF">
              <w:rPr>
                <w:color w:val="auto"/>
                <w:sz w:val="21"/>
                <w:szCs w:val="21"/>
              </w:rPr>
              <w:t>氏名又は名称</w:t>
            </w:r>
          </w:p>
        </w:tc>
        <w:tc>
          <w:tcPr>
            <w:tcW w:w="326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9C4DBF" w:rsidRDefault="00E01DB3" w:rsidP="00E01DB3">
            <w:pPr>
              <w:wordWrap/>
              <w:ind w:firstLineChars="200" w:firstLine="402"/>
              <w:rPr>
                <w:rFonts w:hint="default"/>
                <w:color w:val="auto"/>
                <w:sz w:val="21"/>
                <w:szCs w:val="21"/>
              </w:rPr>
            </w:pPr>
            <w:r>
              <w:rPr>
                <w:rFonts w:ascii="HG正楷書体-PRO" w:eastAsia="HG正楷書体-PRO" w:hAnsi="ＤＦ行書体" w:hint="default"/>
                <w:b/>
                <w:color w:val="002060"/>
              </w:rPr>
              <w:t>株式会社</w:t>
            </w:r>
            <w:r>
              <w:rPr>
                <w:rFonts w:ascii="HG正楷書体-PRO" w:eastAsia="HG正楷書体-PRO" w:hAnsi="ＤＦ行書体"/>
                <w:b/>
                <w:color w:val="002060"/>
              </w:rPr>
              <w:t>△</w:t>
            </w:r>
            <w:r>
              <w:rPr>
                <w:rFonts w:ascii="HG正楷書体-PRO" w:eastAsia="HG正楷書体-PRO" w:hAnsi="ＤＦ行書体" w:hint="default"/>
                <w:b/>
                <w:color w:val="002060"/>
              </w:rPr>
              <w:t>△</w:t>
            </w:r>
            <w:r>
              <w:rPr>
                <w:rFonts w:ascii="HG正楷書体-PRO" w:eastAsia="HG正楷書体-PRO" w:hAnsi="ＤＦ行書体"/>
                <w:b/>
                <w:color w:val="002060"/>
              </w:rPr>
              <w:t>観光</w:t>
            </w:r>
          </w:p>
        </w:tc>
        <w:tc>
          <w:tcPr>
            <w:tcW w:w="1428" w:type="dxa"/>
            <w:vMerge/>
            <w:tcBorders>
              <w:top w:val="nil"/>
              <w:left w:val="single" w:sz="4" w:space="0" w:color="000000"/>
              <w:bottom w:val="nil"/>
              <w:right w:val="single" w:sz="4" w:space="0" w:color="000000"/>
            </w:tcBorders>
            <w:tcMar>
              <w:left w:w="49" w:type="dxa"/>
              <w:right w:w="49" w:type="dxa"/>
            </w:tcMar>
            <w:vAlign w:val="center"/>
          </w:tcPr>
          <w:p w:rsidR="00D960C9" w:rsidRPr="009C4DBF" w:rsidRDefault="00D960C9" w:rsidP="008619E2">
            <w:pPr>
              <w:wordWrap/>
              <w:jc w:val="center"/>
              <w:rPr>
                <w:rFonts w:hint="default"/>
                <w:color w:val="auto"/>
                <w:sz w:val="21"/>
                <w:szCs w:val="21"/>
              </w:rPr>
            </w:pPr>
          </w:p>
        </w:tc>
        <w:tc>
          <w:tcPr>
            <w:tcW w:w="2040" w:type="dxa"/>
            <w:vMerge/>
            <w:tcBorders>
              <w:top w:val="nil"/>
              <w:left w:val="single" w:sz="4" w:space="0" w:color="000000"/>
              <w:bottom w:val="nil"/>
              <w:right w:val="single" w:sz="4" w:space="0" w:color="000000"/>
            </w:tcBorders>
            <w:tcMar>
              <w:left w:w="49" w:type="dxa"/>
              <w:right w:w="49" w:type="dxa"/>
            </w:tcMar>
            <w:vAlign w:val="center"/>
          </w:tcPr>
          <w:p w:rsidR="00D960C9" w:rsidRPr="009C4DBF" w:rsidRDefault="00D960C9" w:rsidP="008619E2">
            <w:pPr>
              <w:wordWrap/>
              <w:jc w:val="center"/>
              <w:rPr>
                <w:rFonts w:hint="default"/>
                <w:color w:val="auto"/>
                <w:sz w:val="21"/>
                <w:szCs w:val="21"/>
              </w:rPr>
            </w:pPr>
          </w:p>
        </w:tc>
      </w:tr>
      <w:tr w:rsidR="00D960C9" w:rsidRPr="009C4DBF" w:rsidTr="00543EFD">
        <w:tc>
          <w:tcPr>
            <w:tcW w:w="1122" w:type="dxa"/>
            <w:vMerge/>
            <w:tcBorders>
              <w:top w:val="nil"/>
              <w:left w:val="single" w:sz="4" w:space="0" w:color="000000"/>
              <w:bottom w:val="single" w:sz="4" w:space="0" w:color="000000"/>
              <w:right w:val="single" w:sz="4" w:space="0" w:color="000000"/>
            </w:tcBorders>
            <w:tcMar>
              <w:left w:w="49" w:type="dxa"/>
              <w:right w:w="49" w:type="dxa"/>
            </w:tcMar>
            <w:vAlign w:val="center"/>
          </w:tcPr>
          <w:p w:rsidR="00D960C9" w:rsidRPr="009C4DBF" w:rsidRDefault="00D960C9" w:rsidP="008619E2">
            <w:pPr>
              <w:wordWrap/>
              <w:spacing w:beforeLines="150" w:before="360" w:afterLines="150" w:after="360"/>
              <w:jc w:val="center"/>
              <w:rPr>
                <w:rFonts w:hint="default"/>
                <w:color w:val="auto"/>
                <w:sz w:val="21"/>
                <w:szCs w:val="21"/>
              </w:rPr>
            </w:pPr>
          </w:p>
        </w:tc>
        <w:tc>
          <w:tcPr>
            <w:tcW w:w="153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9C4DBF" w:rsidRDefault="00D960C9" w:rsidP="008619E2">
            <w:pPr>
              <w:wordWrap/>
              <w:spacing w:beforeLines="100" w:before="240" w:afterLines="100" w:after="240"/>
              <w:jc w:val="center"/>
              <w:rPr>
                <w:rFonts w:hint="default"/>
                <w:color w:val="auto"/>
                <w:sz w:val="21"/>
                <w:szCs w:val="21"/>
              </w:rPr>
            </w:pPr>
            <w:r w:rsidRPr="009C4DBF">
              <w:rPr>
                <w:color w:val="auto"/>
                <w:sz w:val="21"/>
                <w:szCs w:val="21"/>
              </w:rPr>
              <w:t>住　　　　所</w:t>
            </w:r>
          </w:p>
        </w:tc>
        <w:tc>
          <w:tcPr>
            <w:tcW w:w="326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960C9" w:rsidRPr="009C4DBF" w:rsidRDefault="00E01DB3" w:rsidP="00E01DB3">
            <w:pPr>
              <w:wordWrap/>
              <w:ind w:firstLineChars="200" w:firstLine="402"/>
              <w:rPr>
                <w:rFonts w:hint="default"/>
                <w:color w:val="auto"/>
                <w:sz w:val="21"/>
                <w:szCs w:val="21"/>
              </w:rPr>
            </w:pPr>
            <w:r w:rsidRPr="00C57F8D">
              <w:rPr>
                <w:rFonts w:ascii="HG正楷書体-PRO" w:eastAsia="HG正楷書体-PRO" w:hAnsi="ＤＦ行書体"/>
                <w:b/>
                <w:color w:val="002060"/>
              </w:rPr>
              <w:t>石狩市○○</w:t>
            </w:r>
            <w:r w:rsidRPr="00C57F8D">
              <w:rPr>
                <w:rFonts w:ascii="HG正楷書体-PRO" w:eastAsia="HG正楷書体-PRO" w:hAnsi="ＤＦ行書体" w:hint="default"/>
                <w:b/>
                <w:color w:val="002060"/>
              </w:rPr>
              <w:t>町</w:t>
            </w:r>
            <w:r w:rsidRPr="00C57F8D">
              <w:rPr>
                <w:rFonts w:ascii="HG正楷書体-PRO" w:eastAsia="HG正楷書体-PRO" w:hAnsi="ＤＦ行書体"/>
                <w:b/>
                <w:color w:val="002060"/>
              </w:rPr>
              <w:t>○番○号</w:t>
            </w:r>
          </w:p>
        </w:tc>
        <w:tc>
          <w:tcPr>
            <w:tcW w:w="1428" w:type="dxa"/>
            <w:vMerge/>
            <w:tcBorders>
              <w:top w:val="nil"/>
              <w:left w:val="single" w:sz="4" w:space="0" w:color="000000"/>
              <w:bottom w:val="nil"/>
              <w:right w:val="single" w:sz="4" w:space="0" w:color="000000"/>
            </w:tcBorders>
            <w:tcMar>
              <w:left w:w="49" w:type="dxa"/>
              <w:right w:w="49" w:type="dxa"/>
            </w:tcMar>
            <w:vAlign w:val="center"/>
          </w:tcPr>
          <w:p w:rsidR="00D960C9" w:rsidRPr="009C4DBF" w:rsidRDefault="00D960C9" w:rsidP="008619E2">
            <w:pPr>
              <w:wordWrap/>
              <w:jc w:val="center"/>
              <w:rPr>
                <w:rFonts w:hint="default"/>
                <w:color w:val="auto"/>
                <w:sz w:val="21"/>
                <w:szCs w:val="21"/>
              </w:rPr>
            </w:pPr>
          </w:p>
        </w:tc>
        <w:tc>
          <w:tcPr>
            <w:tcW w:w="2040" w:type="dxa"/>
            <w:vMerge/>
            <w:tcBorders>
              <w:top w:val="nil"/>
              <w:left w:val="single" w:sz="4" w:space="0" w:color="000000"/>
              <w:bottom w:val="nil"/>
              <w:right w:val="single" w:sz="4" w:space="0" w:color="000000"/>
            </w:tcBorders>
            <w:tcMar>
              <w:left w:w="49" w:type="dxa"/>
              <w:right w:w="49" w:type="dxa"/>
            </w:tcMar>
            <w:vAlign w:val="center"/>
          </w:tcPr>
          <w:p w:rsidR="00D960C9" w:rsidRPr="009C4DBF" w:rsidRDefault="00D960C9" w:rsidP="008619E2">
            <w:pPr>
              <w:wordWrap/>
              <w:jc w:val="center"/>
              <w:rPr>
                <w:rFonts w:hint="default"/>
                <w:color w:val="auto"/>
                <w:sz w:val="21"/>
                <w:szCs w:val="21"/>
              </w:rPr>
            </w:pPr>
          </w:p>
        </w:tc>
      </w:tr>
      <w:tr w:rsidR="00D960C9" w:rsidRPr="009C4DBF" w:rsidTr="00543EFD">
        <w:trPr>
          <w:trHeight w:val="383"/>
        </w:trPr>
        <w:tc>
          <w:tcPr>
            <w:tcW w:w="2652" w:type="dxa"/>
            <w:gridSpan w:val="2"/>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D960C9" w:rsidRPr="009C4DBF" w:rsidRDefault="00D960C9" w:rsidP="008619E2">
            <w:pPr>
              <w:wordWrap/>
              <w:spacing w:beforeLines="150" w:before="360" w:afterLines="150" w:after="360"/>
              <w:jc w:val="center"/>
              <w:rPr>
                <w:rFonts w:hint="default"/>
                <w:color w:val="auto"/>
                <w:sz w:val="21"/>
                <w:szCs w:val="21"/>
              </w:rPr>
            </w:pPr>
            <w:r w:rsidRPr="0008197F">
              <w:rPr>
                <w:color w:val="auto"/>
                <w:spacing w:val="165"/>
                <w:sz w:val="21"/>
                <w:szCs w:val="21"/>
                <w:fitText w:val="2460" w:id="371547408"/>
              </w:rPr>
              <w:t>承継の原</w:t>
            </w:r>
            <w:r w:rsidRPr="0008197F">
              <w:rPr>
                <w:color w:val="auto"/>
                <w:spacing w:val="45"/>
                <w:sz w:val="21"/>
                <w:szCs w:val="21"/>
                <w:fitText w:val="2460" w:id="371547408"/>
              </w:rPr>
              <w:t>因</w:t>
            </w:r>
          </w:p>
        </w:tc>
        <w:tc>
          <w:tcPr>
            <w:tcW w:w="326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D960C9" w:rsidRPr="009C4DBF" w:rsidRDefault="00E01DB3" w:rsidP="00E01DB3">
            <w:pPr>
              <w:wordWrap/>
              <w:ind w:firstLineChars="200" w:firstLine="402"/>
              <w:rPr>
                <w:rFonts w:hint="default"/>
                <w:color w:val="auto"/>
                <w:sz w:val="21"/>
                <w:szCs w:val="21"/>
              </w:rPr>
            </w:pPr>
            <w:r>
              <w:rPr>
                <w:rFonts w:ascii="HG正楷書体-PRO" w:eastAsia="HG正楷書体-PRO" w:hAnsi="ＤＦ行書体"/>
                <w:b/>
                <w:color w:val="002060"/>
              </w:rPr>
              <w:t>合併のため</w:t>
            </w:r>
          </w:p>
        </w:tc>
        <w:tc>
          <w:tcPr>
            <w:tcW w:w="1428" w:type="dxa"/>
            <w:vMerge/>
            <w:tcBorders>
              <w:top w:val="nil"/>
              <w:left w:val="single" w:sz="4" w:space="0" w:color="000000"/>
              <w:bottom w:val="single" w:sz="4" w:space="0" w:color="auto"/>
              <w:right w:val="single" w:sz="4" w:space="0" w:color="000000"/>
            </w:tcBorders>
            <w:tcMar>
              <w:left w:w="49" w:type="dxa"/>
              <w:right w:w="49" w:type="dxa"/>
            </w:tcMar>
            <w:vAlign w:val="center"/>
          </w:tcPr>
          <w:p w:rsidR="00D960C9" w:rsidRPr="009C4DBF" w:rsidRDefault="00D960C9" w:rsidP="008619E2">
            <w:pPr>
              <w:wordWrap/>
              <w:jc w:val="center"/>
              <w:rPr>
                <w:rFonts w:hint="default"/>
                <w:color w:val="auto"/>
                <w:sz w:val="21"/>
                <w:szCs w:val="21"/>
              </w:rPr>
            </w:pPr>
          </w:p>
        </w:tc>
        <w:tc>
          <w:tcPr>
            <w:tcW w:w="2040" w:type="dxa"/>
            <w:vMerge/>
            <w:tcBorders>
              <w:top w:val="nil"/>
              <w:left w:val="single" w:sz="4" w:space="0" w:color="000000"/>
              <w:bottom w:val="single" w:sz="4" w:space="0" w:color="auto"/>
              <w:right w:val="single" w:sz="4" w:space="0" w:color="000000"/>
            </w:tcBorders>
            <w:tcMar>
              <w:left w:w="49" w:type="dxa"/>
              <w:right w:w="49" w:type="dxa"/>
            </w:tcMar>
            <w:vAlign w:val="center"/>
          </w:tcPr>
          <w:p w:rsidR="00D960C9" w:rsidRPr="009C4DBF" w:rsidRDefault="00D960C9" w:rsidP="008619E2">
            <w:pPr>
              <w:wordWrap/>
              <w:jc w:val="center"/>
              <w:rPr>
                <w:rFonts w:hint="default"/>
                <w:color w:val="auto"/>
                <w:sz w:val="21"/>
                <w:szCs w:val="21"/>
              </w:rPr>
            </w:pPr>
          </w:p>
        </w:tc>
      </w:tr>
    </w:tbl>
    <w:p w:rsidR="00D960C9" w:rsidRPr="009C4DBF" w:rsidRDefault="00D960C9" w:rsidP="00D960C9">
      <w:pPr>
        <w:wordWrap/>
        <w:spacing w:line="320" w:lineRule="exact"/>
        <w:ind w:left="1117" w:hangingChars="532" w:hanging="1117"/>
        <w:rPr>
          <w:rFonts w:hint="default"/>
          <w:color w:val="auto"/>
          <w:sz w:val="21"/>
          <w:szCs w:val="21"/>
        </w:rPr>
      </w:pPr>
      <w:r w:rsidRPr="009C4DBF">
        <w:rPr>
          <w:color w:val="auto"/>
          <w:sz w:val="21"/>
          <w:szCs w:val="21"/>
        </w:rPr>
        <w:t xml:space="preserve">　備考　１</w:t>
      </w:r>
      <w:r w:rsidRPr="009C4DBF">
        <w:rPr>
          <w:rFonts w:hint="default"/>
          <w:color w:val="auto"/>
          <w:sz w:val="21"/>
          <w:szCs w:val="21"/>
        </w:rPr>
        <w:t xml:space="preserve">　</w:t>
      </w:r>
      <w:r w:rsidRPr="009C4DBF">
        <w:rPr>
          <w:color w:val="auto"/>
          <w:sz w:val="21"/>
          <w:szCs w:val="21"/>
        </w:rPr>
        <w:t>水質</w:t>
      </w:r>
      <w:r w:rsidRPr="009C4DBF">
        <w:rPr>
          <w:rFonts w:hint="default"/>
          <w:color w:val="auto"/>
          <w:sz w:val="21"/>
          <w:szCs w:val="21"/>
        </w:rPr>
        <w:t>汚濁防止法第５</w:t>
      </w:r>
      <w:r w:rsidRPr="009C4DBF">
        <w:rPr>
          <w:color w:val="auto"/>
          <w:sz w:val="21"/>
          <w:szCs w:val="21"/>
        </w:rPr>
        <w:t>条３</w:t>
      </w:r>
      <w:r w:rsidRPr="009C4DBF">
        <w:rPr>
          <w:rFonts w:hint="default"/>
          <w:color w:val="auto"/>
          <w:sz w:val="21"/>
          <w:szCs w:val="21"/>
        </w:rPr>
        <w:t>項の規定による届出のあった</w:t>
      </w:r>
      <w:r w:rsidRPr="009C4DBF">
        <w:rPr>
          <w:color w:val="auto"/>
          <w:sz w:val="21"/>
          <w:szCs w:val="21"/>
        </w:rPr>
        <w:t>施設の</w:t>
      </w:r>
      <w:r w:rsidR="00C75D94">
        <w:rPr>
          <w:color w:val="auto"/>
          <w:sz w:val="21"/>
          <w:szCs w:val="21"/>
        </w:rPr>
        <w:t>承継</w:t>
      </w:r>
      <w:r w:rsidRPr="009C4DBF">
        <w:rPr>
          <w:color w:val="auto"/>
          <w:sz w:val="21"/>
          <w:szCs w:val="21"/>
        </w:rPr>
        <w:t>の</w:t>
      </w:r>
      <w:r w:rsidRPr="009C4DBF">
        <w:rPr>
          <w:rFonts w:hint="default"/>
          <w:color w:val="auto"/>
          <w:sz w:val="21"/>
          <w:szCs w:val="21"/>
        </w:rPr>
        <w:t>届出</w:t>
      </w:r>
      <w:r w:rsidRPr="009C4DBF">
        <w:rPr>
          <w:color w:val="auto"/>
          <w:sz w:val="21"/>
          <w:szCs w:val="21"/>
        </w:rPr>
        <w:t>で</w:t>
      </w:r>
      <w:r w:rsidRPr="009C4DBF">
        <w:rPr>
          <w:rFonts w:hint="default"/>
          <w:color w:val="auto"/>
          <w:sz w:val="21"/>
          <w:szCs w:val="21"/>
        </w:rPr>
        <w:t>ある場合には、特定</w:t>
      </w:r>
      <w:r w:rsidRPr="009C4DBF">
        <w:rPr>
          <w:color w:val="auto"/>
          <w:sz w:val="21"/>
          <w:szCs w:val="21"/>
        </w:rPr>
        <w:t>施設</w:t>
      </w:r>
      <w:r w:rsidRPr="009C4DBF">
        <w:rPr>
          <w:rFonts w:hint="default"/>
          <w:color w:val="auto"/>
          <w:sz w:val="21"/>
          <w:szCs w:val="21"/>
        </w:rPr>
        <w:t>の種類の欄には記載しないこと</w:t>
      </w:r>
      <w:r w:rsidRPr="009C4DBF">
        <w:rPr>
          <w:color w:val="auto"/>
          <w:sz w:val="21"/>
          <w:szCs w:val="21"/>
        </w:rPr>
        <w:t>。</w:t>
      </w:r>
    </w:p>
    <w:p w:rsidR="00D960C9" w:rsidRPr="009C4DBF" w:rsidRDefault="00D960C9" w:rsidP="00D960C9">
      <w:pPr>
        <w:wordWrap/>
        <w:spacing w:line="320" w:lineRule="exact"/>
        <w:ind w:leftChars="420" w:left="1117" w:hangingChars="132" w:hanging="277"/>
        <w:rPr>
          <w:rFonts w:hint="default"/>
          <w:color w:val="auto"/>
          <w:sz w:val="21"/>
          <w:szCs w:val="21"/>
        </w:rPr>
      </w:pPr>
      <w:r w:rsidRPr="009C4DBF">
        <w:rPr>
          <w:color w:val="auto"/>
          <w:sz w:val="21"/>
          <w:szCs w:val="21"/>
        </w:rPr>
        <w:t>２　※印の欄には、記載しないこと。</w:t>
      </w:r>
    </w:p>
    <w:p w:rsidR="00D960C9" w:rsidRPr="009C4DBF" w:rsidRDefault="00A676F5" w:rsidP="00D960C9">
      <w:pPr>
        <w:wordWrap/>
        <w:spacing w:line="320" w:lineRule="exact"/>
        <w:ind w:leftChars="420" w:left="1117" w:hangingChars="132" w:hanging="277"/>
        <w:rPr>
          <w:rFonts w:hint="default"/>
          <w:color w:val="auto"/>
          <w:sz w:val="21"/>
          <w:szCs w:val="21"/>
        </w:rPr>
      </w:pPr>
      <w:r>
        <w:rPr>
          <w:color w:val="auto"/>
          <w:sz w:val="21"/>
          <w:szCs w:val="21"/>
        </w:rPr>
        <w:t>３　用紙の大きさは、日本産</w:t>
      </w:r>
      <w:r w:rsidR="00D960C9" w:rsidRPr="009C4DBF">
        <w:rPr>
          <w:color w:val="auto"/>
          <w:sz w:val="21"/>
          <w:szCs w:val="21"/>
        </w:rPr>
        <w:t>業規格Ａ４とすること。</w:t>
      </w:r>
    </w:p>
    <w:p w:rsidR="00585DAB" w:rsidRPr="00D960C9" w:rsidRDefault="00E725CA" w:rsidP="008D2F5E">
      <w:pPr>
        <w:wordWrap/>
        <w:spacing w:line="320" w:lineRule="exact"/>
        <w:ind w:leftChars="420" w:left="1117" w:hangingChars="132" w:hanging="277"/>
        <w:rPr>
          <w:rFonts w:hint="default"/>
          <w:color w:val="auto"/>
          <w:sz w:val="21"/>
          <w:szCs w:val="21"/>
        </w:rPr>
      </w:pPr>
      <w:r>
        <w:rPr>
          <w:noProof/>
          <w:color w:val="auto"/>
          <w:sz w:val="21"/>
          <w:szCs w:val="21"/>
        </w:rPr>
        <mc:AlternateContent>
          <mc:Choice Requires="wps">
            <w:drawing>
              <wp:anchor distT="0" distB="0" distL="114300" distR="114300" simplePos="0" relativeHeight="252029952" behindDoc="0" locked="0" layoutInCell="1" allowOverlap="1">
                <wp:simplePos x="0" y="0"/>
                <wp:positionH relativeFrom="margin">
                  <wp:align>center</wp:align>
                </wp:positionH>
                <wp:positionV relativeFrom="paragraph">
                  <wp:posOffset>56515</wp:posOffset>
                </wp:positionV>
                <wp:extent cx="5157470" cy="632460"/>
                <wp:effectExtent l="0" t="0" r="24130" b="15240"/>
                <wp:wrapNone/>
                <wp:docPr id="1" name="AutoShape 2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7470" cy="632460"/>
                        </a:xfrm>
                        <a:prstGeom prst="roundRect">
                          <a:avLst>
                            <a:gd name="adj" fmla="val 11894"/>
                          </a:avLst>
                        </a:prstGeom>
                        <a:solidFill>
                          <a:srgbClr val="DEEAF6"/>
                        </a:solidFill>
                        <a:ln w="15875">
                          <a:solidFill>
                            <a:srgbClr val="ED7D31"/>
                          </a:solidFill>
                          <a:round/>
                          <a:headEnd/>
                          <a:tailEnd/>
                        </a:ln>
                      </wps:spPr>
                      <wps:txbx>
                        <w:txbxContent>
                          <w:p w:rsidR="00682DEE" w:rsidRPr="00F556AD" w:rsidRDefault="00682DEE" w:rsidP="00AD7775">
                            <w:pPr>
                              <w:spacing w:before="40" w:line="320" w:lineRule="exact"/>
                              <w:ind w:left="330" w:hangingChars="150" w:hanging="330"/>
                              <w:rPr>
                                <w:rFonts w:ascii="HG丸ｺﾞｼｯｸM-PRO" w:eastAsia="HG丸ｺﾞｼｯｸM-PRO" w:hAnsi="HG丸ｺﾞｼｯｸM-PRO" w:hint="default"/>
                                <w:color w:val="FF0000"/>
                                <w:sz w:val="22"/>
                                <w:szCs w:val="22"/>
                              </w:rPr>
                            </w:pPr>
                            <w:r>
                              <w:rPr>
                                <w:rFonts w:ascii="HG丸ｺﾞｼｯｸM-PRO" w:eastAsia="HG丸ｺﾞｼｯｸM-PRO" w:hAnsi="HG丸ｺﾞｼｯｸM-PRO"/>
                                <w:color w:val="FF0000"/>
                                <w:sz w:val="22"/>
                                <w:szCs w:val="22"/>
                              </w:rPr>
                              <w:t>※</w:t>
                            </w:r>
                            <w:r>
                              <w:rPr>
                                <w:rFonts w:ascii="HG丸ｺﾞｼｯｸM-PRO" w:eastAsia="HG丸ｺﾞｼｯｸM-PRO" w:hAnsi="HG丸ｺﾞｼｯｸM-PRO" w:hint="default"/>
                                <w:color w:val="FF0000"/>
                                <w:sz w:val="22"/>
                                <w:szCs w:val="22"/>
                              </w:rPr>
                              <w:t xml:space="preserve">　事業場</w:t>
                            </w:r>
                            <w:r>
                              <w:rPr>
                                <w:rFonts w:ascii="HG丸ｺﾞｼｯｸM-PRO" w:eastAsia="HG丸ｺﾞｼｯｸM-PRO" w:hAnsi="HG丸ｺﾞｼｯｸM-PRO"/>
                                <w:color w:val="FF0000"/>
                                <w:sz w:val="22"/>
                                <w:szCs w:val="22"/>
                              </w:rPr>
                              <w:t>の</w:t>
                            </w:r>
                            <w:r>
                              <w:rPr>
                                <w:rFonts w:ascii="HG丸ｺﾞｼｯｸM-PRO" w:eastAsia="HG丸ｺﾞｼｯｸM-PRO" w:hAnsi="HG丸ｺﾞｼｯｸM-PRO" w:hint="default"/>
                                <w:color w:val="FF0000"/>
                                <w:sz w:val="22"/>
                                <w:szCs w:val="22"/>
                              </w:rPr>
                              <w:t>名称の変更</w:t>
                            </w:r>
                            <w:r>
                              <w:rPr>
                                <w:rFonts w:ascii="HG丸ｺﾞｼｯｸM-PRO" w:eastAsia="HG丸ｺﾞｼｯｸM-PRO" w:hAnsi="HG丸ｺﾞｼｯｸM-PRO"/>
                                <w:color w:val="FF0000"/>
                                <w:sz w:val="22"/>
                                <w:szCs w:val="22"/>
                              </w:rPr>
                              <w:t>に</w:t>
                            </w:r>
                            <w:r>
                              <w:rPr>
                                <w:rFonts w:ascii="HG丸ｺﾞｼｯｸM-PRO" w:eastAsia="HG丸ｺﾞｼｯｸM-PRO" w:hAnsi="HG丸ｺﾞｼｯｸM-PRO" w:hint="default"/>
                                <w:color w:val="FF0000"/>
                                <w:sz w:val="22"/>
                                <w:szCs w:val="22"/>
                              </w:rPr>
                              <w:t>当たっては、別途、</w:t>
                            </w:r>
                            <w:r>
                              <w:rPr>
                                <w:rFonts w:ascii="HG丸ｺﾞｼｯｸM-PRO" w:eastAsia="HG丸ｺﾞｼｯｸM-PRO" w:hAnsi="HG丸ｺﾞｼｯｸM-PRO"/>
                                <w:color w:val="FF0000"/>
                                <w:sz w:val="22"/>
                                <w:szCs w:val="22"/>
                              </w:rPr>
                              <w:t>氏名等</w:t>
                            </w:r>
                            <w:r>
                              <w:rPr>
                                <w:rFonts w:ascii="HG丸ｺﾞｼｯｸM-PRO" w:eastAsia="HG丸ｺﾞｼｯｸM-PRO" w:hAnsi="HG丸ｺﾞｼｯｸM-PRO" w:hint="default"/>
                                <w:color w:val="FF0000"/>
                                <w:sz w:val="22"/>
                                <w:szCs w:val="22"/>
                              </w:rPr>
                              <w:t>変更届出書の提出が必要ですので、</w:t>
                            </w:r>
                            <w:r>
                              <w:rPr>
                                <w:rFonts w:ascii="HG丸ｺﾞｼｯｸM-PRO" w:eastAsia="HG丸ｺﾞｼｯｸM-PRO" w:hAnsi="HG丸ｺﾞｼｯｸM-PRO"/>
                                <w:color w:val="FF0000"/>
                                <w:sz w:val="22"/>
                                <w:szCs w:val="22"/>
                              </w:rPr>
                              <w:t>ご</w:t>
                            </w:r>
                            <w:r>
                              <w:rPr>
                                <w:rFonts w:ascii="HG丸ｺﾞｼｯｸM-PRO" w:eastAsia="HG丸ｺﾞｼｯｸM-PRO" w:hAnsi="HG丸ｺﾞｼｯｸM-PRO" w:hint="default"/>
                                <w:color w:val="FF0000"/>
                                <w:sz w:val="22"/>
                                <w:szCs w:val="22"/>
                              </w:rPr>
                              <w:t>留意ください。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73" o:spid="_x0000_s1383" style="position:absolute;left:0;text-align:left;margin-left:0;margin-top:4.45pt;width:406.1pt;height:49.8pt;z-index:252029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77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" fillcolor="#deeaf6" strokecolor="#ed7d31" strokeweight="1.25pt">
                <v:textbox inset="5.85pt,.7pt,5.85pt,.7pt">
                  <w:txbxContent>
                    <w:p w:rsidR="00682DEE" w:rsidRPr="00F556AD" w:rsidRDefault="00682DEE" w:rsidP="00AD7775">
                      <w:pPr>
                        <w:spacing w:before="40" w:line="320" w:lineRule="exact"/>
                        <w:ind w:left="330" w:hangingChars="150" w:hanging="330"/>
                        <w:rPr>
                          <w:rFonts w:ascii="HG丸ｺﾞｼｯｸM-PRO" w:eastAsia="HG丸ｺﾞｼｯｸM-PRO" w:hAnsi="HG丸ｺﾞｼｯｸM-PRO" w:hint="default"/>
                          <w:color w:val="FF0000"/>
                          <w:sz w:val="22"/>
                          <w:szCs w:val="22"/>
                        </w:rPr>
                      </w:pPr>
                      <w:r>
                        <w:rPr>
                          <w:rFonts w:ascii="HG丸ｺﾞｼｯｸM-PRO" w:eastAsia="HG丸ｺﾞｼｯｸM-PRO" w:hAnsi="HG丸ｺﾞｼｯｸM-PRO"/>
                          <w:color w:val="FF0000"/>
                          <w:sz w:val="22"/>
                          <w:szCs w:val="22"/>
                        </w:rPr>
                        <w:t>※</w:t>
                      </w:r>
                      <w:r>
                        <w:rPr>
                          <w:rFonts w:ascii="HG丸ｺﾞｼｯｸM-PRO" w:eastAsia="HG丸ｺﾞｼｯｸM-PRO" w:hAnsi="HG丸ｺﾞｼｯｸM-PRO" w:hint="default"/>
                          <w:color w:val="FF0000"/>
                          <w:sz w:val="22"/>
                          <w:szCs w:val="22"/>
                        </w:rPr>
                        <w:t xml:space="preserve">　事業場</w:t>
                      </w:r>
                      <w:r>
                        <w:rPr>
                          <w:rFonts w:ascii="HG丸ｺﾞｼｯｸM-PRO" w:eastAsia="HG丸ｺﾞｼｯｸM-PRO" w:hAnsi="HG丸ｺﾞｼｯｸM-PRO"/>
                          <w:color w:val="FF0000"/>
                          <w:sz w:val="22"/>
                          <w:szCs w:val="22"/>
                        </w:rPr>
                        <w:t>の</w:t>
                      </w:r>
                      <w:r>
                        <w:rPr>
                          <w:rFonts w:ascii="HG丸ｺﾞｼｯｸM-PRO" w:eastAsia="HG丸ｺﾞｼｯｸM-PRO" w:hAnsi="HG丸ｺﾞｼｯｸM-PRO" w:hint="default"/>
                          <w:color w:val="FF0000"/>
                          <w:sz w:val="22"/>
                          <w:szCs w:val="22"/>
                        </w:rPr>
                        <w:t>名称の変更</w:t>
                      </w:r>
                      <w:r>
                        <w:rPr>
                          <w:rFonts w:ascii="HG丸ｺﾞｼｯｸM-PRO" w:eastAsia="HG丸ｺﾞｼｯｸM-PRO" w:hAnsi="HG丸ｺﾞｼｯｸM-PRO"/>
                          <w:color w:val="FF0000"/>
                          <w:sz w:val="22"/>
                          <w:szCs w:val="22"/>
                        </w:rPr>
                        <w:t>に</w:t>
                      </w:r>
                      <w:r>
                        <w:rPr>
                          <w:rFonts w:ascii="HG丸ｺﾞｼｯｸM-PRO" w:eastAsia="HG丸ｺﾞｼｯｸM-PRO" w:hAnsi="HG丸ｺﾞｼｯｸM-PRO" w:hint="default"/>
                          <w:color w:val="FF0000"/>
                          <w:sz w:val="22"/>
                          <w:szCs w:val="22"/>
                        </w:rPr>
                        <w:t>当たっては、別途、</w:t>
                      </w:r>
                      <w:r>
                        <w:rPr>
                          <w:rFonts w:ascii="HG丸ｺﾞｼｯｸM-PRO" w:eastAsia="HG丸ｺﾞｼｯｸM-PRO" w:hAnsi="HG丸ｺﾞｼｯｸM-PRO"/>
                          <w:color w:val="FF0000"/>
                          <w:sz w:val="22"/>
                          <w:szCs w:val="22"/>
                        </w:rPr>
                        <w:t>氏名等</w:t>
                      </w:r>
                      <w:r>
                        <w:rPr>
                          <w:rFonts w:ascii="HG丸ｺﾞｼｯｸM-PRO" w:eastAsia="HG丸ｺﾞｼｯｸM-PRO" w:hAnsi="HG丸ｺﾞｼｯｸM-PRO" w:hint="default"/>
                          <w:color w:val="FF0000"/>
                          <w:sz w:val="22"/>
                          <w:szCs w:val="22"/>
                        </w:rPr>
                        <w:t>変更届出書の提出が必要ですので、</w:t>
                      </w:r>
                      <w:r>
                        <w:rPr>
                          <w:rFonts w:ascii="HG丸ｺﾞｼｯｸM-PRO" w:eastAsia="HG丸ｺﾞｼｯｸM-PRO" w:hAnsi="HG丸ｺﾞｼｯｸM-PRO"/>
                          <w:color w:val="FF0000"/>
                          <w:sz w:val="22"/>
                          <w:szCs w:val="22"/>
                        </w:rPr>
                        <w:t>ご</w:t>
                      </w:r>
                      <w:r>
                        <w:rPr>
                          <w:rFonts w:ascii="HG丸ｺﾞｼｯｸM-PRO" w:eastAsia="HG丸ｺﾞｼｯｸM-PRO" w:hAnsi="HG丸ｺﾞｼｯｸM-PRO" w:hint="default"/>
                          <w:color w:val="FF0000"/>
                          <w:sz w:val="22"/>
                          <w:szCs w:val="22"/>
                        </w:rPr>
                        <w:t>留意ください。</w:t>
                      </w:r>
                    </w:p>
                  </w:txbxContent>
                </v:textbox>
                <w10:wrap anchorx="margin"/>
              </v:roundrect>
            </w:pict>
          </mc:Fallback>
        </mc:AlternateContent>
      </w:r>
    </w:p>
    <w:sectPr w:rsidR="00585DAB" w:rsidRPr="00D960C9" w:rsidSect="00600DB4">
      <w:headerReference w:type="default" r:id="rId29"/>
      <w:footnotePr>
        <w:numRestart w:val="eachPage"/>
      </w:footnotePr>
      <w:endnotePr>
        <w:numFmt w:val="decimal"/>
      </w:endnotePr>
      <w:pgSz w:w="11906" w:h="16838"/>
      <w:pgMar w:top="1134" w:right="1134" w:bottom="1134" w:left="1134" w:header="567" w:footer="0" w:gutter="0"/>
      <w:pgNumType w:fmt="numberInDash"/>
      <w:cols w:space="720"/>
      <w:docGrid w:linePitch="485" w:charSpace="62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2DEE" w:rsidRDefault="00682DEE">
      <w:pPr>
        <w:spacing w:before="365"/>
        <w:rPr>
          <w:rFonts w:hint="default"/>
        </w:rPr>
      </w:pPr>
      <w:r>
        <w:continuationSeparator/>
      </w:r>
    </w:p>
  </w:endnote>
  <w:endnote w:type="continuationSeparator" w:id="0">
    <w:p w:rsidR="00682DEE" w:rsidRDefault="00682DEE">
      <w:pPr>
        <w:spacing w:before="365"/>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ＤＦ行書体">
    <w:panose1 w:val="03000509000000000000"/>
    <w:charset w:val="80"/>
    <w:family w:val="script"/>
    <w:pitch w:val="fixed"/>
    <w:sig w:usb0="80000283" w:usb1="28C76CF8" w:usb2="00000010" w:usb3="00000000" w:csb0="00020001"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DEE" w:rsidRDefault="00682DEE" w:rsidP="00600DB4">
    <w:pPr>
      <w:pStyle w:val="a5"/>
      <w:jc w:val="center"/>
      <w:rPr>
        <w:lang w:eastAsia="ja-JP"/>
      </w:rPr>
    </w:pPr>
    <w:r>
      <w:rPr>
        <w:rFonts w:hint="eastAsia"/>
        <w:lang w:eastAsia="ja-JP"/>
      </w:rPr>
      <w:t>記載例編</w:t>
    </w:r>
  </w:p>
  <w:p w:rsidR="00682DEE" w:rsidRDefault="00682DEE" w:rsidP="00600DB4">
    <w:pPr>
      <w:pStyle w:val="a5"/>
      <w:jc w:val="center"/>
    </w:pPr>
    <w:r>
      <w:fldChar w:fldCharType="begin"/>
    </w:r>
    <w:r>
      <w:instrText>PAGE   \* MERGEFORMAT</w:instrText>
    </w:r>
    <w:r>
      <w:fldChar w:fldCharType="separate"/>
    </w:r>
    <w:r w:rsidR="00394586" w:rsidRPr="00394586">
      <w:rPr>
        <w:noProof/>
        <w:lang w:val="ja-JP" w:eastAsia="ja-JP"/>
      </w:rPr>
      <w:t>9</w:t>
    </w:r>
    <w:r>
      <w:fldChar w:fldCharType="end"/>
    </w:r>
  </w:p>
  <w:p w:rsidR="00682DEE" w:rsidRDefault="00682DEE" w:rsidP="00600DB4">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DEE" w:rsidRDefault="00682DEE" w:rsidP="00600DB4">
    <w:pPr>
      <w:pStyle w:val="a5"/>
      <w:jc w:val="center"/>
      <w:rPr>
        <w:lang w:eastAsia="ja-JP"/>
      </w:rPr>
    </w:pPr>
    <w:r>
      <w:rPr>
        <w:rFonts w:hint="eastAsia"/>
        <w:lang w:eastAsia="ja-JP"/>
      </w:rPr>
      <w:t>記載例編</w:t>
    </w:r>
  </w:p>
  <w:p w:rsidR="00682DEE" w:rsidRDefault="00682DEE" w:rsidP="00600DB4">
    <w:pPr>
      <w:pStyle w:val="a5"/>
      <w:jc w:val="center"/>
    </w:pPr>
    <w:r>
      <w:fldChar w:fldCharType="begin"/>
    </w:r>
    <w:r>
      <w:instrText>PAGE   \* MERGEFORMAT</w:instrText>
    </w:r>
    <w:r>
      <w:fldChar w:fldCharType="separate"/>
    </w:r>
    <w:r w:rsidR="00394586" w:rsidRPr="00394586">
      <w:rPr>
        <w:noProof/>
        <w:lang w:val="ja-JP" w:eastAsia="ja-JP"/>
      </w:rPr>
      <w:t>-</w:t>
    </w:r>
    <w:r w:rsidR="00394586">
      <w:rPr>
        <w:noProof/>
      </w:rPr>
      <w:t xml:space="preserve"> 65 -</w:t>
    </w:r>
    <w:r>
      <w:fldChar w:fldCharType="end"/>
    </w:r>
  </w:p>
  <w:p w:rsidR="00682DEE" w:rsidRDefault="00682DEE" w:rsidP="00600DB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2DEE" w:rsidRDefault="00682DEE">
      <w:pPr>
        <w:spacing w:before="365"/>
        <w:rPr>
          <w:rFonts w:hint="default"/>
        </w:rPr>
      </w:pPr>
      <w:r>
        <w:continuationSeparator/>
      </w:r>
    </w:p>
  </w:footnote>
  <w:footnote w:type="continuationSeparator" w:id="0">
    <w:p w:rsidR="00682DEE" w:rsidRDefault="00682DEE">
      <w:pPr>
        <w:spacing w:before="365"/>
        <w:rPr>
          <w:rFonts w:hint="default"/>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DEE" w:rsidRPr="007C6399" w:rsidRDefault="00682DEE" w:rsidP="006109D9">
    <w:pPr>
      <w:pStyle w:val="a3"/>
      <w:pBdr>
        <w:between w:val="single" w:sz="4" w:space="1" w:color="4F81BD"/>
      </w:pBdr>
      <w:spacing w:line="276" w:lineRule="auto"/>
      <w:ind w:rightChars="-142" w:right="-284"/>
      <w:jc w:val="right"/>
      <w:rPr>
        <w:rFonts w:ascii="HG丸ｺﾞｼｯｸM-PRO" w:eastAsia="HG丸ｺﾞｼｯｸM-PRO"/>
      </w:rPr>
    </w:pPr>
    <w:r>
      <w:rPr>
        <w:rFonts w:ascii="HG丸ｺﾞｼｯｸM-PRO" w:eastAsia="HG丸ｺﾞｼｯｸM-PRO" w:hint="eastAsia"/>
        <w:color w:val="auto"/>
        <w:lang w:eastAsia="ja-JP"/>
      </w:rPr>
      <w:t>設置</w:t>
    </w:r>
    <w:r>
      <w:rPr>
        <w:rFonts w:ascii="HG丸ｺﾞｼｯｸM-PRO" w:eastAsia="HG丸ｺﾞｼｯｸM-PRO"/>
        <w:color w:val="auto"/>
        <w:lang w:eastAsia="ja-JP"/>
      </w:rPr>
      <w:t>届出書</w:t>
    </w:r>
    <w:r>
      <w:rPr>
        <w:rFonts w:ascii="HG丸ｺﾞｼｯｸM-PRO" w:eastAsia="HG丸ｺﾞｼｯｸM-PRO" w:hint="eastAsia"/>
        <w:color w:val="auto"/>
        <w:lang w:eastAsia="ja-JP"/>
      </w:rPr>
      <w:t xml:space="preserve"> </w:t>
    </w:r>
    <w:r>
      <w:rPr>
        <w:rFonts w:ascii="HG丸ｺﾞｼｯｸM-PRO" w:eastAsia="HG丸ｺﾞｼｯｸM-PRO" w:hint="eastAsia"/>
        <w:color w:val="auto"/>
      </w:rPr>
      <w:t>記載例</w:t>
    </w:r>
    <w:r>
      <w:rPr>
        <w:rFonts w:ascii="HG丸ｺﾞｼｯｸM-PRO" w:eastAsia="HG丸ｺﾞｼｯｸM-PRO" w:hint="eastAsia"/>
        <w:color w:val="auto"/>
        <w:lang w:eastAsia="ja-JP"/>
      </w:rPr>
      <w:t xml:space="preserve">１ </w:t>
    </w:r>
    <w:r>
      <w:rPr>
        <w:rFonts w:ascii="HG丸ｺﾞｼｯｸM-PRO" w:eastAsia="HG丸ｺﾞｼｯｸM-PRO" w:hint="eastAsia"/>
        <w:color w:val="auto"/>
      </w:rPr>
      <w:t>水産加工業</w:t>
    </w:r>
    <w:r w:rsidRPr="007C6399">
      <w:rPr>
        <w:rFonts w:ascii="HG丸ｺﾞｼｯｸM-PRO" w:eastAsia="HG丸ｺﾞｼｯｸM-PRO" w:hint="eastAsia"/>
        <w:color w:val="auto"/>
      </w:rPr>
      <w:t xml:space="preserve">　</w:t>
    </w:r>
  </w:p>
  <w:p w:rsidR="00682DEE" w:rsidRPr="007C6399" w:rsidRDefault="00682DEE" w:rsidP="006109D9">
    <w:pPr>
      <w:pStyle w:val="a3"/>
      <w:pBdr>
        <w:between w:val="single" w:sz="4" w:space="1" w:color="4F81BD"/>
      </w:pBdr>
      <w:spacing w:line="276" w:lineRule="auto"/>
      <w:ind w:rightChars="-142" w:right="-284"/>
      <w:jc w:val="right"/>
      <w:rPr>
        <w:rFonts w:ascii="HG丸ｺﾞｼｯｸM-PRO" w:eastAsia="HG丸ｺﾞｼｯｸM-PRO"/>
        <w:lang w:eastAsia="ja-JP"/>
      </w:rPr>
    </w:pPr>
    <w:r>
      <w:rPr>
        <w:rFonts w:ascii="HG丸ｺﾞｼｯｸM-PRO" w:eastAsia="HG丸ｺﾞｼｯｸM-PRO" w:hint="eastAsia"/>
        <w:color w:val="auto"/>
        <w:lang w:eastAsia="ja-JP"/>
      </w:rPr>
      <w:t xml:space="preserve">　</w:t>
    </w:r>
    <w:r w:rsidRPr="00C32F5D">
      <w:rPr>
        <w:rFonts w:ascii="HG丸ｺﾞｼｯｸM-PRO" w:eastAsia="HG丸ｺﾞｼｯｸM-PRO" w:hint="eastAsia"/>
        <w:color w:val="auto"/>
        <w:sz w:val="18"/>
        <w:szCs w:val="18"/>
        <w:lang w:eastAsia="ja-JP"/>
      </w:rPr>
      <w:t xml:space="preserve">　（法</w:t>
    </w:r>
    <w:r w:rsidRPr="00C32F5D">
      <w:rPr>
        <w:rFonts w:ascii="HG丸ｺﾞｼｯｸM-PRO" w:eastAsia="HG丸ｺﾞｼｯｸM-PRO"/>
        <w:color w:val="auto"/>
        <w:sz w:val="18"/>
        <w:szCs w:val="18"/>
        <w:lang w:eastAsia="ja-JP"/>
      </w:rPr>
      <w:t>第５条第1項</w:t>
    </w:r>
    <w:r>
      <w:rPr>
        <w:rFonts w:ascii="HG丸ｺﾞｼｯｸM-PRO" w:eastAsia="HG丸ｺﾞｼｯｸM-PRO" w:hint="eastAsia"/>
        <w:color w:val="auto"/>
        <w:sz w:val="18"/>
        <w:szCs w:val="18"/>
        <w:lang w:eastAsia="ja-JP"/>
      </w:rPr>
      <w:t>に基づく</w:t>
    </w:r>
    <w:r>
      <w:rPr>
        <w:rFonts w:ascii="HG丸ｺﾞｼｯｸM-PRO" w:eastAsia="HG丸ｺﾞｼｯｸM-PRO"/>
        <w:color w:val="auto"/>
        <w:sz w:val="18"/>
        <w:szCs w:val="18"/>
        <w:lang w:eastAsia="ja-JP"/>
      </w:rPr>
      <w:t>届出</w:t>
    </w:r>
    <w:r w:rsidRPr="00C32F5D">
      <w:rPr>
        <w:rFonts w:ascii="HG丸ｺﾞｼｯｸM-PRO" w:eastAsia="HG丸ｺﾞｼｯｸM-PRO" w:hint="eastAsia"/>
        <w:color w:val="auto"/>
        <w:sz w:val="18"/>
        <w:szCs w:val="18"/>
        <w:lang w:eastAsia="ja-JP"/>
      </w:rPr>
      <w:t>）</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DEE" w:rsidRPr="007C6399" w:rsidRDefault="00682DEE" w:rsidP="00852A57">
    <w:pPr>
      <w:pStyle w:val="a3"/>
      <w:pBdr>
        <w:between w:val="single" w:sz="4" w:space="1" w:color="4F81BD"/>
      </w:pBdr>
      <w:spacing w:line="276" w:lineRule="auto"/>
      <w:ind w:rightChars="-142" w:right="-284"/>
      <w:jc w:val="right"/>
      <w:rPr>
        <w:rFonts w:ascii="HG丸ｺﾞｼｯｸM-PRO" w:eastAsia="HG丸ｺﾞｼｯｸM-PRO"/>
        <w:lang w:eastAsia="ja-JP"/>
      </w:rPr>
    </w:pPr>
    <w:r>
      <w:rPr>
        <w:rFonts w:ascii="HG丸ｺﾞｼｯｸM-PRO" w:eastAsia="HG丸ｺﾞｼｯｸM-PRO" w:hint="eastAsia"/>
        <w:color w:val="auto"/>
        <w:lang w:eastAsia="ja-JP"/>
      </w:rPr>
      <w:t>設置</w:t>
    </w:r>
    <w:r>
      <w:rPr>
        <w:rFonts w:ascii="HG丸ｺﾞｼｯｸM-PRO" w:eastAsia="HG丸ｺﾞｼｯｸM-PRO"/>
        <w:color w:val="auto"/>
        <w:lang w:eastAsia="ja-JP"/>
      </w:rPr>
      <w:t>届出書</w:t>
    </w:r>
    <w:r>
      <w:rPr>
        <w:rFonts w:ascii="HG丸ｺﾞｼｯｸM-PRO" w:eastAsia="HG丸ｺﾞｼｯｸM-PRO" w:hint="eastAsia"/>
        <w:color w:val="auto"/>
        <w:lang w:eastAsia="ja-JP"/>
      </w:rPr>
      <w:t xml:space="preserve"> </w:t>
    </w:r>
    <w:r>
      <w:rPr>
        <w:rFonts w:ascii="HG丸ｺﾞｼｯｸM-PRO" w:eastAsia="HG丸ｺﾞｼｯｸM-PRO" w:hint="eastAsia"/>
        <w:color w:val="auto"/>
      </w:rPr>
      <w:t>記載例</w:t>
    </w:r>
    <w:r>
      <w:rPr>
        <w:rFonts w:ascii="HG丸ｺﾞｼｯｸM-PRO" w:eastAsia="HG丸ｺﾞｼｯｸM-PRO" w:hint="eastAsia"/>
        <w:color w:val="auto"/>
        <w:lang w:eastAsia="ja-JP"/>
      </w:rPr>
      <w:t>７ 有害物質貯蔵</w:t>
    </w:r>
    <w:r>
      <w:rPr>
        <w:rFonts w:ascii="HG丸ｺﾞｼｯｸM-PRO" w:eastAsia="HG丸ｺﾞｼｯｸM-PRO"/>
        <w:color w:val="auto"/>
        <w:lang w:eastAsia="ja-JP"/>
      </w:rPr>
      <w:t>指定施設</w:t>
    </w:r>
    <w:r>
      <w:rPr>
        <w:rFonts w:ascii="HG丸ｺﾞｼｯｸM-PRO" w:eastAsia="HG丸ｺﾞｼｯｸM-PRO" w:hint="eastAsia"/>
        <w:color w:val="auto"/>
        <w:lang w:eastAsia="ja-JP"/>
      </w:rPr>
      <w:t xml:space="preserve">　</w:t>
    </w:r>
  </w:p>
  <w:p w:rsidR="00682DEE" w:rsidRPr="00852A57" w:rsidRDefault="00682DEE" w:rsidP="00852A57">
    <w:pPr>
      <w:pStyle w:val="a3"/>
      <w:pBdr>
        <w:between w:val="single" w:sz="4" w:space="1" w:color="4F81BD"/>
      </w:pBdr>
      <w:spacing w:line="276" w:lineRule="auto"/>
      <w:ind w:rightChars="-142" w:right="-284"/>
      <w:jc w:val="right"/>
      <w:rPr>
        <w:rFonts w:ascii="HG丸ｺﾞｼｯｸM-PRO" w:eastAsia="HG丸ｺﾞｼｯｸM-PRO"/>
        <w:sz w:val="18"/>
        <w:szCs w:val="18"/>
        <w:lang w:eastAsia="ja-JP"/>
      </w:rPr>
    </w:pPr>
    <w:r w:rsidRPr="00852A57">
      <w:rPr>
        <w:rFonts w:ascii="HG丸ｺﾞｼｯｸM-PRO" w:eastAsia="HG丸ｺﾞｼｯｸM-PRO" w:hint="eastAsia"/>
        <w:color w:val="auto"/>
        <w:sz w:val="18"/>
        <w:szCs w:val="18"/>
        <w:lang w:eastAsia="ja-JP"/>
      </w:rPr>
      <w:t>（法</w:t>
    </w:r>
    <w:r w:rsidRPr="00852A57">
      <w:rPr>
        <w:rFonts w:ascii="HG丸ｺﾞｼｯｸM-PRO" w:eastAsia="HG丸ｺﾞｼｯｸM-PRO"/>
        <w:color w:val="auto"/>
        <w:sz w:val="18"/>
        <w:szCs w:val="18"/>
        <w:lang w:eastAsia="ja-JP"/>
      </w:rPr>
      <w:t>第</w:t>
    </w:r>
    <w:r w:rsidRPr="00852A57">
      <w:rPr>
        <w:rFonts w:ascii="HG丸ｺﾞｼｯｸM-PRO" w:eastAsia="HG丸ｺﾞｼｯｸM-PRO" w:hint="eastAsia"/>
        <w:color w:val="auto"/>
        <w:sz w:val="18"/>
        <w:szCs w:val="18"/>
        <w:lang w:eastAsia="ja-JP"/>
      </w:rPr>
      <w:t>５</w:t>
    </w:r>
    <w:r w:rsidRPr="00852A57">
      <w:rPr>
        <w:rFonts w:ascii="HG丸ｺﾞｼｯｸM-PRO" w:eastAsia="HG丸ｺﾞｼｯｸM-PRO"/>
        <w:color w:val="auto"/>
        <w:sz w:val="18"/>
        <w:szCs w:val="18"/>
        <w:lang w:eastAsia="ja-JP"/>
      </w:rPr>
      <w:t>条第</w:t>
    </w:r>
    <w:r w:rsidRPr="00852A57">
      <w:rPr>
        <w:rFonts w:ascii="HG丸ｺﾞｼｯｸM-PRO" w:eastAsia="HG丸ｺﾞｼｯｸM-PRO" w:hint="eastAsia"/>
        <w:color w:val="auto"/>
        <w:sz w:val="18"/>
        <w:szCs w:val="18"/>
        <w:lang w:eastAsia="ja-JP"/>
      </w:rPr>
      <w:t>３</w:t>
    </w:r>
    <w:r w:rsidRPr="00852A57">
      <w:rPr>
        <w:rFonts w:ascii="HG丸ｺﾞｼｯｸM-PRO" w:eastAsia="HG丸ｺﾞｼｯｸM-PRO"/>
        <w:color w:val="auto"/>
        <w:sz w:val="18"/>
        <w:szCs w:val="18"/>
        <w:lang w:eastAsia="ja-JP"/>
      </w:rPr>
      <w:t>項に基づく</w:t>
    </w:r>
    <w:r w:rsidRPr="00852A57">
      <w:rPr>
        <w:rFonts w:ascii="HG丸ｺﾞｼｯｸM-PRO" w:eastAsia="HG丸ｺﾞｼｯｸM-PRO" w:hint="eastAsia"/>
        <w:color w:val="auto"/>
        <w:sz w:val="18"/>
        <w:szCs w:val="18"/>
        <w:lang w:eastAsia="ja-JP"/>
      </w:rPr>
      <w:t>届出）</w:t>
    </w:r>
  </w:p>
  <w:p w:rsidR="00682DEE" w:rsidRPr="004B5C9C" w:rsidRDefault="00682DEE" w:rsidP="004B5C9C">
    <w:pPr>
      <w:pStyle w:val="a3"/>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DEE" w:rsidRPr="007C6399" w:rsidRDefault="00682DEE" w:rsidP="004B5C9C">
    <w:pPr>
      <w:pStyle w:val="a3"/>
      <w:pBdr>
        <w:between w:val="single" w:sz="4" w:space="1" w:color="4F81BD"/>
      </w:pBdr>
      <w:spacing w:line="276" w:lineRule="auto"/>
      <w:ind w:rightChars="-142" w:right="-284"/>
      <w:jc w:val="right"/>
      <w:rPr>
        <w:rFonts w:ascii="HG丸ｺﾞｼｯｸM-PRO" w:eastAsia="HG丸ｺﾞｼｯｸM-PRO"/>
      </w:rPr>
    </w:pPr>
    <w:r>
      <w:rPr>
        <w:rFonts w:ascii="HG丸ｺﾞｼｯｸM-PRO" w:eastAsia="HG丸ｺﾞｼｯｸM-PRO" w:hint="eastAsia"/>
        <w:color w:val="auto"/>
        <w:lang w:eastAsia="ja-JP"/>
      </w:rPr>
      <w:t>氏名等</w:t>
    </w:r>
    <w:r>
      <w:rPr>
        <w:rFonts w:ascii="HG丸ｺﾞｼｯｸM-PRO" w:eastAsia="HG丸ｺﾞｼｯｸM-PRO"/>
        <w:color w:val="auto"/>
        <w:lang w:eastAsia="ja-JP"/>
      </w:rPr>
      <w:t>変更届出</w:t>
    </w:r>
    <w:r>
      <w:rPr>
        <w:rFonts w:ascii="HG丸ｺﾞｼｯｸM-PRO" w:eastAsia="HG丸ｺﾞｼｯｸM-PRO" w:hint="eastAsia"/>
        <w:color w:val="auto"/>
        <w:lang w:eastAsia="ja-JP"/>
      </w:rPr>
      <w:t xml:space="preserve">書 </w:t>
    </w:r>
    <w:r w:rsidRPr="007C6399">
      <w:rPr>
        <w:rFonts w:ascii="HG丸ｺﾞｼｯｸM-PRO" w:eastAsia="HG丸ｺﾞｼｯｸM-PRO" w:hint="eastAsia"/>
        <w:color w:val="auto"/>
      </w:rPr>
      <w:t xml:space="preserve">記載例　</w:t>
    </w:r>
  </w:p>
  <w:p w:rsidR="00682DEE" w:rsidRPr="007C6399" w:rsidRDefault="00682DEE" w:rsidP="004B5C9C">
    <w:pPr>
      <w:pStyle w:val="a3"/>
      <w:pBdr>
        <w:between w:val="single" w:sz="4" w:space="1" w:color="4F81BD"/>
      </w:pBdr>
      <w:spacing w:line="276" w:lineRule="auto"/>
      <w:ind w:rightChars="-142" w:right="-284"/>
      <w:jc w:val="right"/>
      <w:rPr>
        <w:rFonts w:ascii="HG丸ｺﾞｼｯｸM-PRO" w:eastAsia="HG丸ｺﾞｼｯｸM-PRO"/>
        <w:lang w:eastAsia="ja-JP"/>
      </w:rPr>
    </w:pPr>
    <w:r>
      <w:rPr>
        <w:rFonts w:ascii="HG丸ｺﾞｼｯｸM-PRO" w:eastAsia="HG丸ｺﾞｼｯｸM-PRO" w:hint="eastAsia"/>
        <w:color w:val="auto"/>
        <w:lang w:eastAsia="ja-JP"/>
      </w:rPr>
      <w:t xml:space="preserve">　</w:t>
    </w:r>
  </w:p>
  <w:p w:rsidR="00682DEE" w:rsidRPr="004B5C9C" w:rsidRDefault="00682DEE" w:rsidP="004B5C9C">
    <w:pPr>
      <w:pStyle w:val="a3"/>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DEE" w:rsidRPr="007C6399" w:rsidRDefault="00682DEE" w:rsidP="004B5C9C">
    <w:pPr>
      <w:pStyle w:val="a3"/>
      <w:pBdr>
        <w:between w:val="single" w:sz="4" w:space="1" w:color="4F81BD"/>
      </w:pBdr>
      <w:spacing w:line="276" w:lineRule="auto"/>
      <w:ind w:rightChars="-142" w:right="-284"/>
      <w:jc w:val="right"/>
      <w:rPr>
        <w:rFonts w:ascii="HG丸ｺﾞｼｯｸM-PRO" w:eastAsia="HG丸ｺﾞｼｯｸM-PRO"/>
      </w:rPr>
    </w:pPr>
    <w:r>
      <w:rPr>
        <w:rFonts w:ascii="HG丸ｺﾞｼｯｸM-PRO" w:eastAsia="HG丸ｺﾞｼｯｸM-PRO" w:hint="eastAsia"/>
        <w:color w:val="auto"/>
        <w:lang w:eastAsia="ja-JP"/>
      </w:rPr>
      <w:t>使用</w:t>
    </w:r>
    <w:r>
      <w:rPr>
        <w:rFonts w:ascii="HG丸ｺﾞｼｯｸM-PRO" w:eastAsia="HG丸ｺﾞｼｯｸM-PRO"/>
        <w:color w:val="auto"/>
        <w:lang w:eastAsia="ja-JP"/>
      </w:rPr>
      <w:t>廃止届出</w:t>
    </w:r>
    <w:r>
      <w:rPr>
        <w:rFonts w:ascii="HG丸ｺﾞｼｯｸM-PRO" w:eastAsia="HG丸ｺﾞｼｯｸM-PRO" w:hint="eastAsia"/>
        <w:color w:val="auto"/>
        <w:lang w:eastAsia="ja-JP"/>
      </w:rPr>
      <w:t xml:space="preserve">書 </w:t>
    </w:r>
    <w:r w:rsidRPr="007C6399">
      <w:rPr>
        <w:rFonts w:ascii="HG丸ｺﾞｼｯｸM-PRO" w:eastAsia="HG丸ｺﾞｼｯｸM-PRO" w:hint="eastAsia"/>
        <w:color w:val="auto"/>
      </w:rPr>
      <w:t xml:space="preserve">記載例　</w:t>
    </w:r>
  </w:p>
  <w:p w:rsidR="00682DEE" w:rsidRPr="007C6399" w:rsidRDefault="00682DEE" w:rsidP="004B5C9C">
    <w:pPr>
      <w:pStyle w:val="a3"/>
      <w:pBdr>
        <w:between w:val="single" w:sz="4" w:space="1" w:color="4F81BD"/>
      </w:pBdr>
      <w:spacing w:line="276" w:lineRule="auto"/>
      <w:ind w:rightChars="-142" w:right="-284"/>
      <w:jc w:val="right"/>
      <w:rPr>
        <w:rFonts w:ascii="HG丸ｺﾞｼｯｸM-PRO" w:eastAsia="HG丸ｺﾞｼｯｸM-PRO"/>
        <w:lang w:eastAsia="ja-JP"/>
      </w:rPr>
    </w:pPr>
    <w:r>
      <w:rPr>
        <w:rFonts w:ascii="HG丸ｺﾞｼｯｸM-PRO" w:eastAsia="HG丸ｺﾞｼｯｸM-PRO" w:hint="eastAsia"/>
        <w:color w:val="auto"/>
        <w:lang w:eastAsia="ja-JP"/>
      </w:rPr>
      <w:t xml:space="preserve">　</w:t>
    </w:r>
  </w:p>
  <w:p w:rsidR="00682DEE" w:rsidRPr="004B5C9C" w:rsidRDefault="00682DEE" w:rsidP="004B5C9C">
    <w:pPr>
      <w:pStyle w:val="a3"/>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DEE" w:rsidRPr="007C6399" w:rsidRDefault="00682DEE" w:rsidP="006109D9">
    <w:pPr>
      <w:pStyle w:val="a3"/>
      <w:pBdr>
        <w:between w:val="single" w:sz="4" w:space="1" w:color="4F81BD"/>
      </w:pBdr>
      <w:spacing w:line="276" w:lineRule="auto"/>
      <w:ind w:rightChars="-142" w:right="-284"/>
      <w:jc w:val="right"/>
      <w:rPr>
        <w:rFonts w:ascii="HG丸ｺﾞｼｯｸM-PRO" w:eastAsia="HG丸ｺﾞｼｯｸM-PRO"/>
      </w:rPr>
    </w:pPr>
    <w:r>
      <w:rPr>
        <w:rFonts w:ascii="HG丸ｺﾞｼｯｸM-PRO" w:eastAsia="HG丸ｺﾞｼｯｸM-PRO" w:hint="eastAsia"/>
        <w:lang w:eastAsia="ja-JP"/>
      </w:rPr>
      <w:t xml:space="preserve">承継届出書 </w:t>
    </w:r>
    <w:r w:rsidRPr="007C6399">
      <w:rPr>
        <w:rFonts w:ascii="HG丸ｺﾞｼｯｸM-PRO" w:eastAsia="HG丸ｺﾞｼｯｸM-PRO" w:hint="eastAsia"/>
        <w:color w:val="auto"/>
      </w:rPr>
      <w:t xml:space="preserve">記載例　</w:t>
    </w:r>
  </w:p>
  <w:p w:rsidR="00682DEE" w:rsidRPr="007C6399" w:rsidRDefault="00682DEE" w:rsidP="001F117E">
    <w:pPr>
      <w:pStyle w:val="a3"/>
      <w:pBdr>
        <w:between w:val="single" w:sz="4" w:space="1" w:color="4F81BD"/>
      </w:pBdr>
      <w:spacing w:line="276" w:lineRule="auto"/>
      <w:ind w:rightChars="-142" w:right="-284"/>
      <w:jc w:val="right"/>
      <w:rPr>
        <w:rFonts w:ascii="HG丸ｺﾞｼｯｸM-PRO" w:eastAsia="HG丸ｺﾞｼｯｸM-PRO"/>
        <w:lang w:eastAsia="ja-JP"/>
      </w:rPr>
    </w:pPr>
    <w:r>
      <w:rPr>
        <w:rFonts w:ascii="HG丸ｺﾞｼｯｸM-PRO" w:eastAsia="HG丸ｺﾞｼｯｸM-PRO" w:hint="eastAsia"/>
        <w:lang w:eastAsia="ja-JP"/>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DEE" w:rsidRPr="007C6399" w:rsidRDefault="00682DEE" w:rsidP="00DD45E1">
    <w:pPr>
      <w:pStyle w:val="a3"/>
      <w:pBdr>
        <w:between w:val="single" w:sz="4" w:space="1" w:color="4F81BD"/>
      </w:pBdr>
      <w:spacing w:line="276" w:lineRule="auto"/>
      <w:ind w:rightChars="-142" w:right="-284"/>
      <w:jc w:val="right"/>
      <w:rPr>
        <w:rFonts w:ascii="HG丸ｺﾞｼｯｸM-PRO" w:eastAsia="HG丸ｺﾞｼｯｸM-PRO"/>
      </w:rPr>
    </w:pPr>
    <w:r>
      <w:rPr>
        <w:rFonts w:ascii="HG丸ｺﾞｼｯｸM-PRO" w:eastAsia="HG丸ｺﾞｼｯｸM-PRO" w:hint="eastAsia"/>
        <w:color w:val="auto"/>
        <w:lang w:eastAsia="ja-JP"/>
      </w:rPr>
      <w:t>設置</w:t>
    </w:r>
    <w:r>
      <w:rPr>
        <w:rFonts w:ascii="HG丸ｺﾞｼｯｸM-PRO" w:eastAsia="HG丸ｺﾞｼｯｸM-PRO"/>
        <w:color w:val="auto"/>
        <w:lang w:eastAsia="ja-JP"/>
      </w:rPr>
      <w:t>届出書</w:t>
    </w:r>
    <w:r>
      <w:rPr>
        <w:rFonts w:ascii="HG丸ｺﾞｼｯｸM-PRO" w:eastAsia="HG丸ｺﾞｼｯｸM-PRO" w:hint="eastAsia"/>
        <w:color w:val="auto"/>
      </w:rPr>
      <w:t>記載例</w:t>
    </w:r>
    <w:r>
      <w:rPr>
        <w:rFonts w:ascii="HG丸ｺﾞｼｯｸM-PRO" w:eastAsia="HG丸ｺﾞｼｯｸM-PRO" w:hint="eastAsia"/>
        <w:color w:val="auto"/>
        <w:lang w:eastAsia="ja-JP"/>
      </w:rPr>
      <w:t xml:space="preserve">１　</w:t>
    </w:r>
    <w:r>
      <w:rPr>
        <w:rFonts w:ascii="HG丸ｺﾞｼｯｸM-PRO" w:eastAsia="HG丸ｺﾞｼｯｸM-PRO" w:hint="eastAsia"/>
        <w:color w:val="auto"/>
      </w:rPr>
      <w:t>水産加工業</w:t>
    </w:r>
    <w:r w:rsidRPr="007C6399">
      <w:rPr>
        <w:rFonts w:ascii="HG丸ｺﾞｼｯｸM-PRO" w:eastAsia="HG丸ｺﾞｼｯｸM-PRO" w:hint="eastAsia"/>
        <w:color w:val="auto"/>
      </w:rPr>
      <w:t xml:space="preserve">　</w:t>
    </w:r>
  </w:p>
  <w:p w:rsidR="00682DEE" w:rsidRPr="00C32F5D" w:rsidRDefault="00682DEE" w:rsidP="00DD45E1">
    <w:pPr>
      <w:pStyle w:val="a3"/>
      <w:pBdr>
        <w:between w:val="single" w:sz="4" w:space="1" w:color="4F81BD"/>
      </w:pBdr>
      <w:spacing w:line="276" w:lineRule="auto"/>
      <w:ind w:rightChars="-142" w:right="-284"/>
      <w:jc w:val="right"/>
      <w:rPr>
        <w:rFonts w:ascii="HG丸ｺﾞｼｯｸM-PRO" w:eastAsia="HG丸ｺﾞｼｯｸM-PRO"/>
        <w:sz w:val="18"/>
        <w:szCs w:val="18"/>
        <w:lang w:eastAsia="ja-JP"/>
      </w:rPr>
    </w:pPr>
    <w:r w:rsidRPr="00C32F5D">
      <w:rPr>
        <w:rFonts w:ascii="HG丸ｺﾞｼｯｸM-PRO" w:eastAsia="HG丸ｺﾞｼｯｸM-PRO" w:hint="eastAsia"/>
        <w:color w:val="auto"/>
        <w:sz w:val="18"/>
        <w:szCs w:val="18"/>
        <w:lang w:eastAsia="ja-JP"/>
      </w:rPr>
      <w:t xml:space="preserve">　（法</w:t>
    </w:r>
    <w:r w:rsidRPr="00C32F5D">
      <w:rPr>
        <w:rFonts w:ascii="HG丸ｺﾞｼｯｸM-PRO" w:eastAsia="HG丸ｺﾞｼｯｸM-PRO"/>
        <w:color w:val="auto"/>
        <w:sz w:val="18"/>
        <w:szCs w:val="18"/>
        <w:lang w:eastAsia="ja-JP"/>
      </w:rPr>
      <w:t>第５条第1項</w:t>
    </w:r>
    <w:r>
      <w:rPr>
        <w:rFonts w:ascii="HG丸ｺﾞｼｯｸM-PRO" w:eastAsia="HG丸ｺﾞｼｯｸM-PRO" w:hint="eastAsia"/>
        <w:color w:val="auto"/>
        <w:sz w:val="18"/>
        <w:szCs w:val="18"/>
        <w:lang w:eastAsia="ja-JP"/>
      </w:rPr>
      <w:t>に基づく</w:t>
    </w:r>
    <w:r>
      <w:rPr>
        <w:rFonts w:ascii="HG丸ｺﾞｼｯｸM-PRO" w:eastAsia="HG丸ｺﾞｼｯｸM-PRO"/>
        <w:color w:val="auto"/>
        <w:sz w:val="18"/>
        <w:szCs w:val="18"/>
        <w:lang w:eastAsia="ja-JP"/>
      </w:rPr>
      <w:t>届出</w:t>
    </w:r>
    <w:r w:rsidRPr="00C32F5D">
      <w:rPr>
        <w:rFonts w:ascii="HG丸ｺﾞｼｯｸM-PRO" w:eastAsia="HG丸ｺﾞｼｯｸM-PRO" w:hint="eastAsia"/>
        <w:color w:val="auto"/>
        <w:sz w:val="18"/>
        <w:szCs w:val="18"/>
        <w:lang w:eastAsia="ja-JP"/>
      </w:rPr>
      <w:t>）</w:t>
    </w:r>
    <w:r w:rsidRPr="00C32F5D">
      <w:rPr>
        <w:rFonts w:ascii="HG丸ｺﾞｼｯｸM-PRO" w:eastAsia="HG丸ｺﾞｼｯｸM-PRO"/>
        <w:color w:val="auto"/>
        <w:sz w:val="18"/>
        <w:szCs w:val="18"/>
        <w:lang w:eastAsia="ja-JP"/>
      </w:rPr>
      <w:t xml:space="preserve">　</w:t>
    </w:r>
  </w:p>
  <w:p w:rsidR="00682DEE" w:rsidRPr="00DD45E1" w:rsidRDefault="00682DEE" w:rsidP="00DD45E1">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DEE" w:rsidRPr="007C6399" w:rsidRDefault="00682DEE" w:rsidP="006109D9">
    <w:pPr>
      <w:pStyle w:val="a3"/>
      <w:pBdr>
        <w:between w:val="single" w:sz="4" w:space="1" w:color="4F81BD"/>
      </w:pBdr>
      <w:spacing w:line="276" w:lineRule="auto"/>
      <w:ind w:rightChars="-142" w:right="-284"/>
      <w:jc w:val="right"/>
      <w:rPr>
        <w:rFonts w:ascii="HG丸ｺﾞｼｯｸM-PRO" w:eastAsia="HG丸ｺﾞｼｯｸM-PRO"/>
      </w:rPr>
    </w:pPr>
    <w:r>
      <w:rPr>
        <w:rFonts w:ascii="HG丸ｺﾞｼｯｸM-PRO" w:eastAsia="HG丸ｺﾞｼｯｸM-PRO" w:hint="eastAsia"/>
        <w:color w:val="auto"/>
      </w:rPr>
      <w:t>記載例</w:t>
    </w:r>
    <w:r>
      <w:rPr>
        <w:rFonts w:ascii="HG丸ｺﾞｼｯｸM-PRO" w:eastAsia="HG丸ｺﾞｼｯｸM-PRO" w:hint="eastAsia"/>
        <w:color w:val="auto"/>
        <w:lang w:eastAsia="ja-JP"/>
      </w:rPr>
      <w:t>３</w:t>
    </w:r>
    <w:r w:rsidRPr="007C6399">
      <w:rPr>
        <w:rFonts w:ascii="HG丸ｺﾞｼｯｸM-PRO" w:eastAsia="HG丸ｺﾞｼｯｸM-PRO" w:hint="eastAsia"/>
        <w:color w:val="auto"/>
      </w:rPr>
      <w:t xml:space="preserve">　</w:t>
    </w:r>
  </w:p>
  <w:p w:rsidR="00682DEE" w:rsidRPr="001577FC" w:rsidRDefault="00682DEE" w:rsidP="006109D9">
    <w:pPr>
      <w:pStyle w:val="a3"/>
      <w:pBdr>
        <w:between w:val="single" w:sz="4" w:space="1" w:color="4F81BD"/>
      </w:pBdr>
      <w:spacing w:line="276" w:lineRule="auto"/>
      <w:ind w:rightChars="-142" w:right="-284"/>
      <w:jc w:val="right"/>
      <w:rPr>
        <w:rFonts w:ascii="HG丸ｺﾞｼｯｸM-PRO" w:eastAsia="HG丸ｺﾞｼｯｸM-PRO"/>
        <w:lang w:eastAsia="ja-JP"/>
      </w:rPr>
    </w:pPr>
    <w:r w:rsidRPr="001577FC">
      <w:rPr>
        <w:rFonts w:ascii="HG丸ｺﾞｼｯｸM-PRO" w:eastAsia="HG丸ｺﾞｼｯｸM-PRO" w:hint="eastAsia"/>
        <w:color w:val="auto"/>
        <w:lang w:eastAsia="ja-JP"/>
      </w:rPr>
      <w:t>法</w:t>
    </w:r>
    <w:r w:rsidRPr="001577FC">
      <w:rPr>
        <w:rFonts w:ascii="HG丸ｺﾞｼｯｸM-PRO" w:eastAsia="HG丸ｺﾞｼｯｸM-PRO"/>
        <w:color w:val="auto"/>
        <w:lang w:eastAsia="ja-JP"/>
      </w:rPr>
      <w:t>第５条第1</w:t>
    </w:r>
    <w:r>
      <w:rPr>
        <w:rFonts w:ascii="HG丸ｺﾞｼｯｸM-PRO" w:eastAsia="HG丸ｺﾞｼｯｸM-PRO" w:hint="eastAsia"/>
        <w:color w:val="auto"/>
        <w:lang w:eastAsia="ja-JP"/>
      </w:rPr>
      <w:t>項及び第</w:t>
    </w:r>
    <w:r>
      <w:rPr>
        <w:rFonts w:ascii="HG丸ｺﾞｼｯｸM-PRO" w:eastAsia="HG丸ｺﾞｼｯｸM-PRO"/>
        <w:color w:val="auto"/>
        <w:lang w:eastAsia="ja-JP"/>
      </w:rPr>
      <w:t>2項</w:t>
    </w:r>
    <w:r w:rsidRPr="001577FC">
      <w:rPr>
        <w:rFonts w:ascii="HG丸ｺﾞｼｯｸM-PRO" w:eastAsia="HG丸ｺﾞｼｯｸM-PRO" w:hint="eastAsia"/>
        <w:color w:val="auto"/>
        <w:lang w:eastAsia="ja-JP"/>
      </w:rPr>
      <w:t>関係</w:t>
    </w:r>
    <w:r w:rsidRPr="001577FC">
      <w:rPr>
        <w:rFonts w:ascii="HG丸ｺﾞｼｯｸM-PRO" w:eastAsia="HG丸ｺﾞｼｯｸM-PRO"/>
        <w:color w:val="auto"/>
        <w:lang w:eastAsia="ja-JP"/>
      </w:rPr>
      <w:t xml:space="preserve">　</w:t>
    </w:r>
    <w:r w:rsidRPr="001577FC">
      <w:rPr>
        <w:rFonts w:ascii="HG丸ｺﾞｼｯｸM-PRO" w:eastAsia="HG丸ｺﾞｼｯｸM-PRO" w:hint="eastAsia"/>
        <w:color w:val="auto"/>
        <w:lang w:eastAsia="ja-JP"/>
      </w:rPr>
      <w:t>特定施設設置届</w:t>
    </w:r>
    <w:r w:rsidRPr="001577FC">
      <w:rPr>
        <w:rFonts w:ascii="HG丸ｺﾞｼｯｸM-PRO" w:eastAsia="HG丸ｺﾞｼｯｸM-PRO" w:hint="eastAsia"/>
        <w:color w:val="auto"/>
      </w:rPr>
      <w:t>（</w:t>
    </w:r>
    <w:r>
      <w:rPr>
        <w:rFonts w:ascii="HG丸ｺﾞｼｯｸM-PRO" w:eastAsia="HG丸ｺﾞｼｯｸM-PRO" w:hint="eastAsia"/>
        <w:color w:val="auto"/>
        <w:lang w:eastAsia="ja-JP"/>
      </w:rPr>
      <w:t>クリーニング</w:t>
    </w:r>
    <w:r w:rsidRPr="001577FC">
      <w:rPr>
        <w:rFonts w:ascii="HG丸ｺﾞｼｯｸM-PRO" w:eastAsia="HG丸ｺﾞｼｯｸM-PRO" w:hint="eastAsia"/>
        <w:color w:val="auto"/>
      </w:rPr>
      <w:t>業）</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DEE" w:rsidRPr="007C6399" w:rsidRDefault="00682DEE" w:rsidP="00DD45E1">
    <w:pPr>
      <w:pStyle w:val="a3"/>
      <w:pBdr>
        <w:between w:val="single" w:sz="4" w:space="1" w:color="4F81BD"/>
      </w:pBdr>
      <w:spacing w:line="276" w:lineRule="auto"/>
      <w:ind w:rightChars="-142" w:right="-284"/>
      <w:jc w:val="right"/>
      <w:rPr>
        <w:rFonts w:ascii="HG丸ｺﾞｼｯｸM-PRO" w:eastAsia="HG丸ｺﾞｼｯｸM-PRO"/>
      </w:rPr>
    </w:pPr>
    <w:r>
      <w:rPr>
        <w:rFonts w:ascii="HG丸ｺﾞｼｯｸM-PRO" w:eastAsia="HG丸ｺﾞｼｯｸM-PRO" w:hint="eastAsia"/>
        <w:color w:val="auto"/>
        <w:lang w:eastAsia="ja-JP"/>
      </w:rPr>
      <w:t>設置</w:t>
    </w:r>
    <w:r>
      <w:rPr>
        <w:rFonts w:ascii="HG丸ｺﾞｼｯｸM-PRO" w:eastAsia="HG丸ｺﾞｼｯｸM-PRO"/>
        <w:color w:val="auto"/>
        <w:lang w:eastAsia="ja-JP"/>
      </w:rPr>
      <w:t>届出書</w:t>
    </w:r>
    <w:r>
      <w:rPr>
        <w:rFonts w:ascii="HG丸ｺﾞｼｯｸM-PRO" w:eastAsia="HG丸ｺﾞｼｯｸM-PRO" w:hint="eastAsia"/>
        <w:color w:val="auto"/>
        <w:lang w:eastAsia="ja-JP"/>
      </w:rPr>
      <w:t xml:space="preserve"> </w:t>
    </w:r>
    <w:r>
      <w:rPr>
        <w:rFonts w:ascii="HG丸ｺﾞｼｯｸM-PRO" w:eastAsia="HG丸ｺﾞｼｯｸM-PRO" w:hint="eastAsia"/>
        <w:color w:val="auto"/>
      </w:rPr>
      <w:t>記載例</w:t>
    </w:r>
    <w:r>
      <w:rPr>
        <w:rFonts w:ascii="HG丸ｺﾞｼｯｸM-PRO" w:eastAsia="HG丸ｺﾞｼｯｸM-PRO" w:hint="eastAsia"/>
        <w:color w:val="auto"/>
        <w:lang w:eastAsia="ja-JP"/>
      </w:rPr>
      <w:t>２ 旅館</w:t>
    </w:r>
    <w:r>
      <w:rPr>
        <w:rFonts w:ascii="HG丸ｺﾞｼｯｸM-PRO" w:eastAsia="HG丸ｺﾞｼｯｸM-PRO" w:hint="eastAsia"/>
        <w:color w:val="auto"/>
      </w:rPr>
      <w:t>業</w:t>
    </w:r>
    <w:r w:rsidRPr="007C6399">
      <w:rPr>
        <w:rFonts w:ascii="HG丸ｺﾞｼｯｸM-PRO" w:eastAsia="HG丸ｺﾞｼｯｸM-PRO" w:hint="eastAsia"/>
        <w:color w:val="auto"/>
      </w:rPr>
      <w:t xml:space="preserve">　</w:t>
    </w:r>
  </w:p>
  <w:p w:rsidR="00682DEE" w:rsidRPr="00C32F5D" w:rsidRDefault="00682DEE" w:rsidP="00DD45E1">
    <w:pPr>
      <w:pStyle w:val="a3"/>
      <w:pBdr>
        <w:between w:val="single" w:sz="4" w:space="1" w:color="4F81BD"/>
      </w:pBdr>
      <w:spacing w:line="276" w:lineRule="auto"/>
      <w:ind w:rightChars="-142" w:right="-284"/>
      <w:jc w:val="right"/>
      <w:rPr>
        <w:rFonts w:ascii="HG丸ｺﾞｼｯｸM-PRO" w:eastAsia="HG丸ｺﾞｼｯｸM-PRO"/>
        <w:sz w:val="18"/>
        <w:szCs w:val="18"/>
        <w:lang w:eastAsia="ja-JP"/>
      </w:rPr>
    </w:pPr>
    <w:r w:rsidRPr="00C32F5D">
      <w:rPr>
        <w:rFonts w:ascii="HG丸ｺﾞｼｯｸM-PRO" w:eastAsia="HG丸ｺﾞｼｯｸM-PRO" w:hint="eastAsia"/>
        <w:color w:val="auto"/>
        <w:sz w:val="18"/>
        <w:szCs w:val="18"/>
        <w:lang w:eastAsia="ja-JP"/>
      </w:rPr>
      <w:t xml:space="preserve">　（法</w:t>
    </w:r>
    <w:r w:rsidRPr="00C32F5D">
      <w:rPr>
        <w:rFonts w:ascii="HG丸ｺﾞｼｯｸM-PRO" w:eastAsia="HG丸ｺﾞｼｯｸM-PRO"/>
        <w:color w:val="auto"/>
        <w:sz w:val="18"/>
        <w:szCs w:val="18"/>
        <w:lang w:eastAsia="ja-JP"/>
      </w:rPr>
      <w:t>第５条第1項</w:t>
    </w:r>
    <w:r w:rsidRPr="00C32F5D">
      <w:rPr>
        <w:rFonts w:ascii="HG丸ｺﾞｼｯｸM-PRO" w:eastAsia="HG丸ｺﾞｼｯｸM-PRO" w:hint="eastAsia"/>
        <w:color w:val="auto"/>
        <w:sz w:val="18"/>
        <w:szCs w:val="18"/>
        <w:lang w:eastAsia="ja-JP"/>
      </w:rPr>
      <w:t>に基づく</w:t>
    </w:r>
    <w:r w:rsidRPr="00C32F5D">
      <w:rPr>
        <w:rFonts w:ascii="HG丸ｺﾞｼｯｸM-PRO" w:eastAsia="HG丸ｺﾞｼｯｸM-PRO"/>
        <w:color w:val="auto"/>
        <w:sz w:val="18"/>
        <w:szCs w:val="18"/>
        <w:lang w:eastAsia="ja-JP"/>
      </w:rPr>
      <w:t>届出</w:t>
    </w:r>
    <w:r w:rsidRPr="00C32F5D">
      <w:rPr>
        <w:rFonts w:ascii="HG丸ｺﾞｼｯｸM-PRO" w:eastAsia="HG丸ｺﾞｼｯｸM-PRO" w:hint="eastAsia"/>
        <w:color w:val="auto"/>
        <w:sz w:val="18"/>
        <w:szCs w:val="18"/>
        <w:lang w:eastAsia="ja-JP"/>
      </w:rPr>
      <w:t>）</w:t>
    </w:r>
    <w:r w:rsidRPr="00C32F5D">
      <w:rPr>
        <w:rFonts w:ascii="HG丸ｺﾞｼｯｸM-PRO" w:eastAsia="HG丸ｺﾞｼｯｸM-PRO"/>
        <w:sz w:val="18"/>
        <w:szCs w:val="18"/>
        <w:lang w:eastAsia="ja-JP"/>
      </w:rPr>
      <w:t xml:space="preserve">　</w:t>
    </w:r>
  </w:p>
  <w:p w:rsidR="00682DEE" w:rsidRPr="00DD45E1" w:rsidRDefault="00682DEE" w:rsidP="00DD45E1">
    <w:pPr>
      <w:pStyle w:val="a3"/>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DEE" w:rsidRPr="007C6399" w:rsidRDefault="00682DEE" w:rsidP="00C32F5D">
    <w:pPr>
      <w:pStyle w:val="a3"/>
      <w:pBdr>
        <w:between w:val="single" w:sz="4" w:space="1" w:color="4F81BD"/>
      </w:pBdr>
      <w:spacing w:line="276" w:lineRule="auto"/>
      <w:ind w:rightChars="-142" w:right="-284"/>
      <w:jc w:val="right"/>
      <w:rPr>
        <w:rFonts w:ascii="HG丸ｺﾞｼｯｸM-PRO" w:eastAsia="HG丸ｺﾞｼｯｸM-PRO"/>
      </w:rPr>
    </w:pPr>
    <w:r>
      <w:rPr>
        <w:rFonts w:ascii="HG丸ｺﾞｼｯｸM-PRO" w:eastAsia="HG丸ｺﾞｼｯｸM-PRO" w:hint="eastAsia"/>
        <w:color w:val="auto"/>
        <w:lang w:eastAsia="ja-JP"/>
      </w:rPr>
      <w:t>設置</w:t>
    </w:r>
    <w:r>
      <w:rPr>
        <w:rFonts w:ascii="HG丸ｺﾞｼｯｸM-PRO" w:eastAsia="HG丸ｺﾞｼｯｸM-PRO"/>
        <w:color w:val="auto"/>
        <w:lang w:eastAsia="ja-JP"/>
      </w:rPr>
      <w:t>届出書</w:t>
    </w:r>
    <w:r>
      <w:rPr>
        <w:rFonts w:ascii="HG丸ｺﾞｼｯｸM-PRO" w:eastAsia="HG丸ｺﾞｼｯｸM-PRO" w:hint="eastAsia"/>
        <w:color w:val="auto"/>
        <w:lang w:eastAsia="ja-JP"/>
      </w:rPr>
      <w:t xml:space="preserve"> </w:t>
    </w:r>
    <w:r>
      <w:rPr>
        <w:rFonts w:ascii="HG丸ｺﾞｼｯｸM-PRO" w:eastAsia="HG丸ｺﾞｼｯｸM-PRO" w:hint="eastAsia"/>
        <w:color w:val="auto"/>
      </w:rPr>
      <w:t>記載例</w:t>
    </w:r>
    <w:r>
      <w:rPr>
        <w:rFonts w:ascii="HG丸ｺﾞｼｯｸM-PRO" w:eastAsia="HG丸ｺﾞｼｯｸM-PRO" w:hint="eastAsia"/>
        <w:color w:val="auto"/>
        <w:lang w:eastAsia="ja-JP"/>
      </w:rPr>
      <w:t>３ 畜産農</w:t>
    </w:r>
    <w:r>
      <w:rPr>
        <w:rFonts w:ascii="HG丸ｺﾞｼｯｸM-PRO" w:eastAsia="HG丸ｺﾞｼｯｸM-PRO" w:hint="eastAsia"/>
        <w:color w:val="auto"/>
      </w:rPr>
      <w:t>業</w:t>
    </w:r>
    <w:r w:rsidRPr="007C6399">
      <w:rPr>
        <w:rFonts w:ascii="HG丸ｺﾞｼｯｸM-PRO" w:eastAsia="HG丸ｺﾞｼｯｸM-PRO" w:hint="eastAsia"/>
        <w:color w:val="auto"/>
      </w:rPr>
      <w:t xml:space="preserve">　</w:t>
    </w:r>
  </w:p>
  <w:p w:rsidR="00682DEE" w:rsidRPr="00C32F5D" w:rsidRDefault="00682DEE" w:rsidP="00C32F5D">
    <w:pPr>
      <w:pStyle w:val="a3"/>
      <w:pBdr>
        <w:between w:val="single" w:sz="4" w:space="1" w:color="4F81BD"/>
      </w:pBdr>
      <w:spacing w:line="276" w:lineRule="auto"/>
      <w:ind w:rightChars="-142" w:right="-284"/>
      <w:jc w:val="right"/>
      <w:rPr>
        <w:rFonts w:ascii="HG丸ｺﾞｼｯｸM-PRO" w:eastAsia="HG丸ｺﾞｼｯｸM-PRO"/>
        <w:sz w:val="18"/>
        <w:szCs w:val="18"/>
        <w:lang w:eastAsia="ja-JP"/>
      </w:rPr>
    </w:pPr>
    <w:r w:rsidRPr="00C32F5D">
      <w:rPr>
        <w:rFonts w:ascii="HG丸ｺﾞｼｯｸM-PRO" w:eastAsia="HG丸ｺﾞｼｯｸM-PRO" w:hint="eastAsia"/>
        <w:color w:val="auto"/>
        <w:sz w:val="18"/>
        <w:szCs w:val="18"/>
        <w:lang w:eastAsia="ja-JP"/>
      </w:rPr>
      <w:t xml:space="preserve">　（法</w:t>
    </w:r>
    <w:r w:rsidRPr="00C32F5D">
      <w:rPr>
        <w:rFonts w:ascii="HG丸ｺﾞｼｯｸM-PRO" w:eastAsia="HG丸ｺﾞｼｯｸM-PRO"/>
        <w:color w:val="auto"/>
        <w:sz w:val="18"/>
        <w:szCs w:val="18"/>
        <w:lang w:eastAsia="ja-JP"/>
      </w:rPr>
      <w:t>第５条第1項</w:t>
    </w:r>
    <w:r w:rsidRPr="00C32F5D">
      <w:rPr>
        <w:rFonts w:ascii="HG丸ｺﾞｼｯｸM-PRO" w:eastAsia="HG丸ｺﾞｼｯｸM-PRO" w:hint="eastAsia"/>
        <w:color w:val="auto"/>
        <w:sz w:val="18"/>
        <w:szCs w:val="18"/>
        <w:lang w:eastAsia="ja-JP"/>
      </w:rPr>
      <w:t>に基づく</w:t>
    </w:r>
    <w:r w:rsidRPr="00C32F5D">
      <w:rPr>
        <w:rFonts w:ascii="HG丸ｺﾞｼｯｸM-PRO" w:eastAsia="HG丸ｺﾞｼｯｸM-PRO"/>
        <w:color w:val="auto"/>
        <w:sz w:val="18"/>
        <w:szCs w:val="18"/>
        <w:lang w:eastAsia="ja-JP"/>
      </w:rPr>
      <w:t>届出</w:t>
    </w:r>
    <w:r w:rsidRPr="00C32F5D">
      <w:rPr>
        <w:rFonts w:ascii="HG丸ｺﾞｼｯｸM-PRO" w:eastAsia="HG丸ｺﾞｼｯｸM-PRO" w:hint="eastAsia"/>
        <w:color w:val="auto"/>
        <w:sz w:val="18"/>
        <w:szCs w:val="18"/>
        <w:lang w:eastAsia="ja-JP"/>
      </w:rPr>
      <w:t>）</w:t>
    </w:r>
    <w:r w:rsidRPr="00C32F5D">
      <w:rPr>
        <w:rFonts w:ascii="HG丸ｺﾞｼｯｸM-PRO" w:eastAsia="HG丸ｺﾞｼｯｸM-PRO"/>
        <w:sz w:val="18"/>
        <w:szCs w:val="18"/>
        <w:lang w:eastAsia="ja-JP"/>
      </w:rPr>
      <w:t xml:space="preserve">　</w:t>
    </w:r>
  </w:p>
  <w:p w:rsidR="00682DEE" w:rsidRPr="00C32F5D" w:rsidRDefault="00682DEE" w:rsidP="00C32F5D">
    <w:pPr>
      <w:pStyle w:val="a3"/>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DEE" w:rsidRPr="007C6399" w:rsidRDefault="00682DEE" w:rsidP="006109D9">
    <w:pPr>
      <w:pStyle w:val="a3"/>
      <w:pBdr>
        <w:between w:val="single" w:sz="4" w:space="1" w:color="4F81BD"/>
      </w:pBdr>
      <w:spacing w:line="276" w:lineRule="auto"/>
      <w:ind w:rightChars="-142" w:right="-284"/>
      <w:jc w:val="right"/>
      <w:rPr>
        <w:rFonts w:ascii="HG丸ｺﾞｼｯｸM-PRO" w:eastAsia="HG丸ｺﾞｼｯｸM-PRO"/>
      </w:rPr>
    </w:pPr>
    <w:r>
      <w:rPr>
        <w:rFonts w:ascii="HG丸ｺﾞｼｯｸM-PRO" w:eastAsia="HG丸ｺﾞｼｯｸM-PRO" w:hint="eastAsia"/>
        <w:color w:val="auto"/>
        <w:lang w:eastAsia="ja-JP"/>
      </w:rPr>
      <w:t>設置</w:t>
    </w:r>
    <w:r>
      <w:rPr>
        <w:rFonts w:ascii="HG丸ｺﾞｼｯｸM-PRO" w:eastAsia="HG丸ｺﾞｼｯｸM-PRO"/>
        <w:color w:val="auto"/>
        <w:lang w:eastAsia="ja-JP"/>
      </w:rPr>
      <w:t>届出書</w:t>
    </w:r>
    <w:r>
      <w:rPr>
        <w:rFonts w:ascii="HG丸ｺﾞｼｯｸM-PRO" w:eastAsia="HG丸ｺﾞｼｯｸM-PRO" w:hint="eastAsia"/>
        <w:color w:val="auto"/>
      </w:rPr>
      <w:t>記載例</w:t>
    </w:r>
    <w:r>
      <w:rPr>
        <w:rFonts w:ascii="HG丸ｺﾞｼｯｸM-PRO" w:eastAsia="HG丸ｺﾞｼｯｸM-PRO" w:hint="eastAsia"/>
        <w:color w:val="auto"/>
        <w:lang w:eastAsia="ja-JP"/>
      </w:rPr>
      <w:t xml:space="preserve">４　</w:t>
    </w:r>
    <w:r>
      <w:rPr>
        <w:rFonts w:ascii="HG丸ｺﾞｼｯｸM-PRO" w:eastAsia="HG丸ｺﾞｼｯｸM-PRO"/>
        <w:color w:val="auto"/>
        <w:lang w:eastAsia="ja-JP"/>
      </w:rPr>
      <w:t>クリーニング業</w:t>
    </w:r>
    <w:r>
      <w:rPr>
        <w:rFonts w:ascii="HG丸ｺﾞｼｯｸM-PRO" w:eastAsia="HG丸ｺﾞｼｯｸM-PRO" w:hint="eastAsia"/>
        <w:color w:val="auto"/>
        <w:lang w:eastAsia="ja-JP"/>
      </w:rPr>
      <w:t>①</w:t>
    </w:r>
    <w:r w:rsidRPr="007C6399">
      <w:rPr>
        <w:rFonts w:ascii="HG丸ｺﾞｼｯｸM-PRO" w:eastAsia="HG丸ｺﾞｼｯｸM-PRO" w:hint="eastAsia"/>
        <w:color w:val="auto"/>
      </w:rPr>
      <w:t xml:space="preserve">　</w:t>
    </w:r>
  </w:p>
  <w:p w:rsidR="00682DEE" w:rsidRPr="00A26901" w:rsidRDefault="00682DEE" w:rsidP="006109D9">
    <w:pPr>
      <w:pStyle w:val="a3"/>
      <w:pBdr>
        <w:between w:val="single" w:sz="4" w:space="1" w:color="4F81BD"/>
      </w:pBdr>
      <w:spacing w:line="276" w:lineRule="auto"/>
      <w:ind w:rightChars="-142" w:right="-284"/>
      <w:jc w:val="right"/>
      <w:rPr>
        <w:rFonts w:ascii="HG丸ｺﾞｼｯｸM-PRO" w:eastAsia="HG丸ｺﾞｼｯｸM-PRO"/>
        <w:sz w:val="18"/>
        <w:szCs w:val="18"/>
        <w:lang w:eastAsia="ja-JP"/>
      </w:rPr>
    </w:pPr>
    <w:r w:rsidRPr="00A26901">
      <w:rPr>
        <w:rFonts w:ascii="HG丸ｺﾞｼｯｸM-PRO" w:eastAsia="HG丸ｺﾞｼｯｸM-PRO" w:hint="eastAsia"/>
        <w:color w:val="auto"/>
        <w:sz w:val="18"/>
        <w:szCs w:val="18"/>
        <w:lang w:eastAsia="ja-JP"/>
      </w:rPr>
      <w:t>（法</w:t>
    </w:r>
    <w:r w:rsidRPr="00A26901">
      <w:rPr>
        <w:rFonts w:ascii="HG丸ｺﾞｼｯｸM-PRO" w:eastAsia="HG丸ｺﾞｼｯｸM-PRO"/>
        <w:color w:val="auto"/>
        <w:sz w:val="18"/>
        <w:szCs w:val="18"/>
        <w:lang w:eastAsia="ja-JP"/>
      </w:rPr>
      <w:t>第５条第1</w:t>
    </w:r>
    <w:r w:rsidRPr="00A26901">
      <w:rPr>
        <w:rFonts w:ascii="HG丸ｺﾞｼｯｸM-PRO" w:eastAsia="HG丸ｺﾞｼｯｸM-PRO" w:hint="eastAsia"/>
        <w:color w:val="auto"/>
        <w:sz w:val="18"/>
        <w:szCs w:val="18"/>
        <w:lang w:eastAsia="ja-JP"/>
      </w:rPr>
      <w:t>項及び第</w:t>
    </w:r>
    <w:r w:rsidRPr="00A26901">
      <w:rPr>
        <w:rFonts w:ascii="HG丸ｺﾞｼｯｸM-PRO" w:eastAsia="HG丸ｺﾞｼｯｸM-PRO"/>
        <w:color w:val="auto"/>
        <w:sz w:val="18"/>
        <w:szCs w:val="18"/>
        <w:lang w:eastAsia="ja-JP"/>
      </w:rPr>
      <w:t>2項</w:t>
    </w:r>
    <w:r w:rsidRPr="00A26901">
      <w:rPr>
        <w:rFonts w:ascii="HG丸ｺﾞｼｯｸM-PRO" w:eastAsia="HG丸ｺﾞｼｯｸM-PRO" w:hint="eastAsia"/>
        <w:color w:val="auto"/>
        <w:sz w:val="18"/>
        <w:szCs w:val="18"/>
        <w:lang w:eastAsia="ja-JP"/>
      </w:rPr>
      <w:t>に基づく</w:t>
    </w:r>
    <w:r w:rsidRPr="00A26901">
      <w:rPr>
        <w:rFonts w:ascii="HG丸ｺﾞｼｯｸM-PRO" w:eastAsia="HG丸ｺﾞｼｯｸM-PRO"/>
        <w:color w:val="auto"/>
        <w:sz w:val="18"/>
        <w:szCs w:val="18"/>
        <w:lang w:eastAsia="ja-JP"/>
      </w:rPr>
      <w:t>届出</w:t>
    </w:r>
    <w:r w:rsidRPr="00A26901">
      <w:rPr>
        <w:rFonts w:ascii="HG丸ｺﾞｼｯｸM-PRO" w:eastAsia="HG丸ｺﾞｼｯｸM-PRO" w:hint="eastAsia"/>
        <w:color w:val="auto"/>
        <w:sz w:val="18"/>
        <w:szCs w:val="18"/>
        <w:lang w:eastAsia="ja-JP"/>
      </w:rPr>
      <w: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DEE" w:rsidRPr="007C6399" w:rsidRDefault="00682DEE" w:rsidP="006109D9">
    <w:pPr>
      <w:pStyle w:val="a3"/>
      <w:pBdr>
        <w:between w:val="single" w:sz="4" w:space="1" w:color="4F81BD"/>
      </w:pBdr>
      <w:spacing w:line="276" w:lineRule="auto"/>
      <w:ind w:rightChars="-142" w:right="-284"/>
      <w:jc w:val="right"/>
      <w:rPr>
        <w:rFonts w:ascii="HG丸ｺﾞｼｯｸM-PRO" w:eastAsia="HG丸ｺﾞｼｯｸM-PRO"/>
      </w:rPr>
    </w:pPr>
    <w:r>
      <w:rPr>
        <w:rFonts w:ascii="HG丸ｺﾞｼｯｸM-PRO" w:eastAsia="HG丸ｺﾞｼｯｸM-PRO" w:hint="eastAsia"/>
        <w:color w:val="auto"/>
        <w:lang w:eastAsia="ja-JP"/>
      </w:rPr>
      <w:t>設置</w:t>
    </w:r>
    <w:r>
      <w:rPr>
        <w:rFonts w:ascii="HG丸ｺﾞｼｯｸM-PRO" w:eastAsia="HG丸ｺﾞｼｯｸM-PRO"/>
        <w:color w:val="auto"/>
        <w:lang w:eastAsia="ja-JP"/>
      </w:rPr>
      <w:t>届出書</w:t>
    </w:r>
    <w:r>
      <w:rPr>
        <w:rFonts w:ascii="HG丸ｺﾞｼｯｸM-PRO" w:eastAsia="HG丸ｺﾞｼｯｸM-PRO" w:hint="eastAsia"/>
        <w:color w:val="auto"/>
        <w:lang w:eastAsia="ja-JP"/>
      </w:rPr>
      <w:t xml:space="preserve"> </w:t>
    </w:r>
    <w:r>
      <w:rPr>
        <w:rFonts w:ascii="HG丸ｺﾞｼｯｸM-PRO" w:eastAsia="HG丸ｺﾞｼｯｸM-PRO" w:hint="eastAsia"/>
        <w:color w:val="auto"/>
      </w:rPr>
      <w:t>記載例</w:t>
    </w:r>
    <w:r>
      <w:rPr>
        <w:rFonts w:ascii="HG丸ｺﾞｼｯｸM-PRO" w:eastAsia="HG丸ｺﾞｼｯｸM-PRO" w:hint="eastAsia"/>
        <w:color w:val="auto"/>
        <w:lang w:eastAsia="ja-JP"/>
      </w:rPr>
      <w:t>５ クリーニング業②</w:t>
    </w:r>
    <w:r w:rsidRPr="007C6399">
      <w:rPr>
        <w:rFonts w:ascii="HG丸ｺﾞｼｯｸM-PRO" w:eastAsia="HG丸ｺﾞｼｯｸM-PRO" w:hint="eastAsia"/>
        <w:color w:val="auto"/>
      </w:rPr>
      <w:t xml:space="preserve">　</w:t>
    </w:r>
  </w:p>
  <w:p w:rsidR="00682DEE" w:rsidRPr="00852A57" w:rsidRDefault="00682DEE" w:rsidP="001F117E">
    <w:pPr>
      <w:pStyle w:val="a3"/>
      <w:pBdr>
        <w:between w:val="single" w:sz="4" w:space="1" w:color="4F81BD"/>
      </w:pBdr>
      <w:spacing w:line="276" w:lineRule="auto"/>
      <w:ind w:rightChars="-142" w:right="-284"/>
      <w:jc w:val="right"/>
      <w:rPr>
        <w:rFonts w:ascii="HG丸ｺﾞｼｯｸM-PRO" w:eastAsia="HG丸ｺﾞｼｯｸM-PRO"/>
        <w:sz w:val="18"/>
        <w:szCs w:val="18"/>
        <w:lang w:eastAsia="ja-JP"/>
      </w:rPr>
    </w:pPr>
    <w:r w:rsidRPr="00852A57">
      <w:rPr>
        <w:rFonts w:ascii="HG丸ｺﾞｼｯｸM-PRO" w:eastAsia="HG丸ｺﾞｼｯｸM-PRO" w:hint="eastAsia"/>
        <w:color w:val="auto"/>
        <w:sz w:val="18"/>
        <w:szCs w:val="18"/>
        <w:lang w:eastAsia="ja-JP"/>
      </w:rPr>
      <w:t>（法</w:t>
    </w:r>
    <w:r w:rsidRPr="00852A57">
      <w:rPr>
        <w:rFonts w:ascii="HG丸ｺﾞｼｯｸM-PRO" w:eastAsia="HG丸ｺﾞｼｯｸM-PRO"/>
        <w:color w:val="auto"/>
        <w:sz w:val="18"/>
        <w:szCs w:val="18"/>
        <w:lang w:eastAsia="ja-JP"/>
      </w:rPr>
      <w:t>第</w:t>
    </w:r>
    <w:r w:rsidRPr="00852A57">
      <w:rPr>
        <w:rFonts w:ascii="HG丸ｺﾞｼｯｸM-PRO" w:eastAsia="HG丸ｺﾞｼｯｸM-PRO" w:hint="eastAsia"/>
        <w:color w:val="auto"/>
        <w:sz w:val="18"/>
        <w:szCs w:val="18"/>
        <w:lang w:eastAsia="ja-JP"/>
      </w:rPr>
      <w:t>５</w:t>
    </w:r>
    <w:r w:rsidRPr="00852A57">
      <w:rPr>
        <w:rFonts w:ascii="HG丸ｺﾞｼｯｸM-PRO" w:eastAsia="HG丸ｺﾞｼｯｸM-PRO"/>
        <w:color w:val="auto"/>
        <w:sz w:val="18"/>
        <w:szCs w:val="18"/>
        <w:lang w:eastAsia="ja-JP"/>
      </w:rPr>
      <w:t>条第</w:t>
    </w:r>
    <w:r w:rsidRPr="00852A57">
      <w:rPr>
        <w:rFonts w:ascii="HG丸ｺﾞｼｯｸM-PRO" w:eastAsia="HG丸ｺﾞｼｯｸM-PRO" w:hint="eastAsia"/>
        <w:color w:val="auto"/>
        <w:sz w:val="18"/>
        <w:szCs w:val="18"/>
        <w:lang w:eastAsia="ja-JP"/>
      </w:rPr>
      <w:t>３</w:t>
    </w:r>
    <w:r w:rsidRPr="00852A57">
      <w:rPr>
        <w:rFonts w:ascii="HG丸ｺﾞｼｯｸM-PRO" w:eastAsia="HG丸ｺﾞｼｯｸM-PRO"/>
        <w:color w:val="auto"/>
        <w:sz w:val="18"/>
        <w:szCs w:val="18"/>
        <w:lang w:eastAsia="ja-JP"/>
      </w:rPr>
      <w:t>項</w:t>
    </w:r>
    <w:r w:rsidRPr="00852A57">
      <w:rPr>
        <w:rFonts w:ascii="HG丸ｺﾞｼｯｸM-PRO" w:eastAsia="HG丸ｺﾞｼｯｸM-PRO" w:hint="eastAsia"/>
        <w:color w:val="auto"/>
        <w:sz w:val="18"/>
        <w:szCs w:val="18"/>
        <w:lang w:eastAsia="ja-JP"/>
      </w:rPr>
      <w:t>（</w:t>
    </w:r>
    <w:r w:rsidRPr="00852A57">
      <w:rPr>
        <w:rFonts w:ascii="HG丸ｺﾞｼｯｸM-PRO" w:eastAsia="HG丸ｺﾞｼｯｸM-PRO"/>
        <w:color w:val="auto"/>
        <w:sz w:val="18"/>
        <w:szCs w:val="18"/>
        <w:lang w:eastAsia="ja-JP"/>
      </w:rPr>
      <w:t>法第６</w:t>
    </w:r>
    <w:r w:rsidRPr="00852A57">
      <w:rPr>
        <w:rFonts w:ascii="HG丸ｺﾞｼｯｸM-PRO" w:eastAsia="HG丸ｺﾞｼｯｸM-PRO" w:hint="eastAsia"/>
        <w:color w:val="auto"/>
        <w:sz w:val="18"/>
        <w:szCs w:val="18"/>
        <w:lang w:eastAsia="ja-JP"/>
      </w:rPr>
      <w:t>条</w:t>
    </w:r>
    <w:r w:rsidRPr="00852A57">
      <w:rPr>
        <w:rFonts w:ascii="HG丸ｺﾞｼｯｸM-PRO" w:eastAsia="HG丸ｺﾞｼｯｸM-PRO"/>
        <w:color w:val="auto"/>
        <w:sz w:val="18"/>
        <w:szCs w:val="18"/>
        <w:lang w:eastAsia="ja-JP"/>
      </w:rPr>
      <w:t>第1項）に基づく</w:t>
    </w:r>
    <w:r w:rsidRPr="00852A57">
      <w:rPr>
        <w:rFonts w:ascii="HG丸ｺﾞｼｯｸM-PRO" w:eastAsia="HG丸ｺﾞｼｯｸM-PRO" w:hint="eastAsia"/>
        <w:color w:val="auto"/>
        <w:sz w:val="18"/>
        <w:szCs w:val="18"/>
        <w:lang w:eastAsia="ja-JP"/>
      </w:rPr>
      <w:t>届出）</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DEE" w:rsidRPr="007C6399" w:rsidRDefault="00682DEE" w:rsidP="00852A57">
    <w:pPr>
      <w:pStyle w:val="a3"/>
      <w:pBdr>
        <w:between w:val="single" w:sz="4" w:space="1" w:color="4F81BD"/>
      </w:pBdr>
      <w:spacing w:line="276" w:lineRule="auto"/>
      <w:ind w:rightChars="-142" w:right="-284"/>
      <w:jc w:val="right"/>
      <w:rPr>
        <w:rFonts w:ascii="HG丸ｺﾞｼｯｸM-PRO" w:eastAsia="HG丸ｺﾞｼｯｸM-PRO"/>
        <w:lang w:eastAsia="ja-JP"/>
      </w:rPr>
    </w:pPr>
    <w:r>
      <w:rPr>
        <w:rFonts w:ascii="HG丸ｺﾞｼｯｸM-PRO" w:eastAsia="HG丸ｺﾞｼｯｸM-PRO" w:hint="eastAsia"/>
        <w:color w:val="auto"/>
        <w:lang w:eastAsia="ja-JP"/>
      </w:rPr>
      <w:t>設置</w:t>
    </w:r>
    <w:r>
      <w:rPr>
        <w:rFonts w:ascii="HG丸ｺﾞｼｯｸM-PRO" w:eastAsia="HG丸ｺﾞｼｯｸM-PRO"/>
        <w:color w:val="auto"/>
        <w:lang w:eastAsia="ja-JP"/>
      </w:rPr>
      <w:t>届出書</w:t>
    </w:r>
    <w:r>
      <w:rPr>
        <w:rFonts w:ascii="HG丸ｺﾞｼｯｸM-PRO" w:eastAsia="HG丸ｺﾞｼｯｸM-PRO" w:hint="eastAsia"/>
        <w:color w:val="auto"/>
        <w:lang w:eastAsia="ja-JP"/>
      </w:rPr>
      <w:t xml:space="preserve"> </w:t>
    </w:r>
    <w:r>
      <w:rPr>
        <w:rFonts w:ascii="HG丸ｺﾞｼｯｸM-PRO" w:eastAsia="HG丸ｺﾞｼｯｸM-PRO" w:hint="eastAsia"/>
        <w:color w:val="auto"/>
      </w:rPr>
      <w:t>記載例</w:t>
    </w:r>
    <w:r>
      <w:rPr>
        <w:rFonts w:ascii="HG丸ｺﾞｼｯｸM-PRO" w:eastAsia="HG丸ｺﾞｼｯｸM-PRO" w:hint="eastAsia"/>
        <w:color w:val="auto"/>
        <w:lang w:eastAsia="ja-JP"/>
      </w:rPr>
      <w:t>６ 写真</w:t>
    </w:r>
    <w:r>
      <w:rPr>
        <w:rFonts w:ascii="HG丸ｺﾞｼｯｸM-PRO" w:eastAsia="HG丸ｺﾞｼｯｸM-PRO"/>
        <w:color w:val="auto"/>
        <w:lang w:eastAsia="ja-JP"/>
      </w:rPr>
      <w:t>現像業</w:t>
    </w:r>
    <w:r>
      <w:rPr>
        <w:rFonts w:ascii="HG丸ｺﾞｼｯｸM-PRO" w:eastAsia="HG丸ｺﾞｼｯｸM-PRO" w:hint="eastAsia"/>
        <w:color w:val="auto"/>
        <w:lang w:eastAsia="ja-JP"/>
      </w:rPr>
      <w:t xml:space="preserve">　</w:t>
    </w:r>
  </w:p>
  <w:p w:rsidR="00682DEE" w:rsidRPr="00852A57" w:rsidRDefault="00682DEE" w:rsidP="00852A57">
    <w:pPr>
      <w:pStyle w:val="a3"/>
      <w:pBdr>
        <w:between w:val="single" w:sz="4" w:space="1" w:color="4F81BD"/>
      </w:pBdr>
      <w:spacing w:line="276" w:lineRule="auto"/>
      <w:ind w:rightChars="-142" w:right="-284"/>
      <w:jc w:val="right"/>
      <w:rPr>
        <w:rFonts w:ascii="HG丸ｺﾞｼｯｸM-PRO" w:eastAsia="HG丸ｺﾞｼｯｸM-PRO"/>
        <w:sz w:val="18"/>
        <w:szCs w:val="18"/>
        <w:lang w:eastAsia="ja-JP"/>
      </w:rPr>
    </w:pPr>
    <w:r w:rsidRPr="00852A57">
      <w:rPr>
        <w:rFonts w:ascii="HG丸ｺﾞｼｯｸM-PRO" w:eastAsia="HG丸ｺﾞｼｯｸM-PRO" w:hint="eastAsia"/>
        <w:color w:val="auto"/>
        <w:sz w:val="18"/>
        <w:szCs w:val="18"/>
        <w:lang w:eastAsia="ja-JP"/>
      </w:rPr>
      <w:t>（法</w:t>
    </w:r>
    <w:r w:rsidRPr="00852A57">
      <w:rPr>
        <w:rFonts w:ascii="HG丸ｺﾞｼｯｸM-PRO" w:eastAsia="HG丸ｺﾞｼｯｸM-PRO"/>
        <w:color w:val="auto"/>
        <w:sz w:val="18"/>
        <w:szCs w:val="18"/>
        <w:lang w:eastAsia="ja-JP"/>
      </w:rPr>
      <w:t>第</w:t>
    </w:r>
    <w:r w:rsidRPr="00852A57">
      <w:rPr>
        <w:rFonts w:ascii="HG丸ｺﾞｼｯｸM-PRO" w:eastAsia="HG丸ｺﾞｼｯｸM-PRO" w:hint="eastAsia"/>
        <w:color w:val="auto"/>
        <w:sz w:val="18"/>
        <w:szCs w:val="18"/>
        <w:lang w:eastAsia="ja-JP"/>
      </w:rPr>
      <w:t>５</w:t>
    </w:r>
    <w:r w:rsidRPr="00852A57">
      <w:rPr>
        <w:rFonts w:ascii="HG丸ｺﾞｼｯｸM-PRO" w:eastAsia="HG丸ｺﾞｼｯｸM-PRO"/>
        <w:color w:val="auto"/>
        <w:sz w:val="18"/>
        <w:szCs w:val="18"/>
        <w:lang w:eastAsia="ja-JP"/>
      </w:rPr>
      <w:t>条第</w:t>
    </w:r>
    <w:r w:rsidRPr="00852A57">
      <w:rPr>
        <w:rFonts w:ascii="HG丸ｺﾞｼｯｸM-PRO" w:eastAsia="HG丸ｺﾞｼｯｸM-PRO" w:hint="eastAsia"/>
        <w:color w:val="auto"/>
        <w:sz w:val="18"/>
        <w:szCs w:val="18"/>
        <w:lang w:eastAsia="ja-JP"/>
      </w:rPr>
      <w:t>３</w:t>
    </w:r>
    <w:r w:rsidRPr="00852A57">
      <w:rPr>
        <w:rFonts w:ascii="HG丸ｺﾞｼｯｸM-PRO" w:eastAsia="HG丸ｺﾞｼｯｸM-PRO"/>
        <w:color w:val="auto"/>
        <w:sz w:val="18"/>
        <w:szCs w:val="18"/>
        <w:lang w:eastAsia="ja-JP"/>
      </w:rPr>
      <w:t>項</w:t>
    </w:r>
    <w:r w:rsidRPr="00852A57">
      <w:rPr>
        <w:rFonts w:ascii="HG丸ｺﾞｼｯｸM-PRO" w:eastAsia="HG丸ｺﾞｼｯｸM-PRO" w:hint="eastAsia"/>
        <w:color w:val="auto"/>
        <w:sz w:val="18"/>
        <w:szCs w:val="18"/>
        <w:lang w:eastAsia="ja-JP"/>
      </w:rPr>
      <w:t>（</w:t>
    </w:r>
    <w:r w:rsidRPr="00852A57">
      <w:rPr>
        <w:rFonts w:ascii="HG丸ｺﾞｼｯｸM-PRO" w:eastAsia="HG丸ｺﾞｼｯｸM-PRO"/>
        <w:color w:val="auto"/>
        <w:sz w:val="18"/>
        <w:szCs w:val="18"/>
        <w:lang w:eastAsia="ja-JP"/>
      </w:rPr>
      <w:t>法第６</w:t>
    </w:r>
    <w:r w:rsidRPr="00852A57">
      <w:rPr>
        <w:rFonts w:ascii="HG丸ｺﾞｼｯｸM-PRO" w:eastAsia="HG丸ｺﾞｼｯｸM-PRO" w:hint="eastAsia"/>
        <w:color w:val="auto"/>
        <w:sz w:val="18"/>
        <w:szCs w:val="18"/>
        <w:lang w:eastAsia="ja-JP"/>
      </w:rPr>
      <w:t>条</w:t>
    </w:r>
    <w:r w:rsidRPr="00852A57">
      <w:rPr>
        <w:rFonts w:ascii="HG丸ｺﾞｼｯｸM-PRO" w:eastAsia="HG丸ｺﾞｼｯｸM-PRO"/>
        <w:color w:val="auto"/>
        <w:sz w:val="18"/>
        <w:szCs w:val="18"/>
        <w:lang w:eastAsia="ja-JP"/>
      </w:rPr>
      <w:t>第1項）に基づく</w:t>
    </w:r>
    <w:r w:rsidRPr="00852A57">
      <w:rPr>
        <w:rFonts w:ascii="HG丸ｺﾞｼｯｸM-PRO" w:eastAsia="HG丸ｺﾞｼｯｸM-PRO" w:hint="eastAsia"/>
        <w:color w:val="auto"/>
        <w:sz w:val="18"/>
        <w:szCs w:val="18"/>
        <w:lang w:eastAsia="ja-JP"/>
      </w:rPr>
      <w:t>届出）</w:t>
    </w:r>
  </w:p>
  <w:p w:rsidR="00682DEE" w:rsidRPr="00852A57" w:rsidRDefault="00682DEE" w:rsidP="00852A57">
    <w:pPr>
      <w:pStyle w:val="a3"/>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DEE" w:rsidRPr="007C6399" w:rsidRDefault="00682DEE" w:rsidP="00852A57">
    <w:pPr>
      <w:pStyle w:val="a3"/>
      <w:pBdr>
        <w:between w:val="single" w:sz="4" w:space="1" w:color="4F81BD"/>
      </w:pBdr>
      <w:spacing w:line="276" w:lineRule="auto"/>
      <w:ind w:rightChars="-142" w:right="-284"/>
      <w:jc w:val="right"/>
      <w:rPr>
        <w:rFonts w:ascii="HG丸ｺﾞｼｯｸM-PRO" w:eastAsia="HG丸ｺﾞｼｯｸM-PRO"/>
        <w:lang w:eastAsia="ja-JP"/>
      </w:rPr>
    </w:pPr>
    <w:r>
      <w:rPr>
        <w:rFonts w:ascii="HG丸ｺﾞｼｯｸM-PRO" w:eastAsia="HG丸ｺﾞｼｯｸM-PRO" w:hint="eastAsia"/>
        <w:color w:val="auto"/>
        <w:lang w:eastAsia="ja-JP"/>
      </w:rPr>
      <w:t>設置</w:t>
    </w:r>
    <w:r>
      <w:rPr>
        <w:rFonts w:ascii="HG丸ｺﾞｼｯｸM-PRO" w:eastAsia="HG丸ｺﾞｼｯｸM-PRO"/>
        <w:color w:val="auto"/>
        <w:lang w:eastAsia="ja-JP"/>
      </w:rPr>
      <w:t>届出書</w:t>
    </w:r>
    <w:r>
      <w:rPr>
        <w:rFonts w:ascii="HG丸ｺﾞｼｯｸM-PRO" w:eastAsia="HG丸ｺﾞｼｯｸM-PRO" w:hint="eastAsia"/>
        <w:color w:val="auto"/>
      </w:rPr>
      <w:t>記載例</w:t>
    </w:r>
    <w:r>
      <w:rPr>
        <w:rFonts w:ascii="HG丸ｺﾞｼｯｸM-PRO" w:eastAsia="HG丸ｺﾞｼｯｸM-PRO" w:hint="eastAsia"/>
        <w:color w:val="auto"/>
        <w:lang w:eastAsia="ja-JP"/>
      </w:rPr>
      <w:t>６　写真</w:t>
    </w:r>
    <w:r>
      <w:rPr>
        <w:rFonts w:ascii="HG丸ｺﾞｼｯｸM-PRO" w:eastAsia="HG丸ｺﾞｼｯｸM-PRO"/>
        <w:color w:val="auto"/>
        <w:lang w:eastAsia="ja-JP"/>
      </w:rPr>
      <w:t>現像業</w:t>
    </w:r>
    <w:r>
      <w:rPr>
        <w:rFonts w:ascii="HG丸ｺﾞｼｯｸM-PRO" w:eastAsia="HG丸ｺﾞｼｯｸM-PRO" w:hint="eastAsia"/>
        <w:color w:val="auto"/>
        <w:lang w:eastAsia="ja-JP"/>
      </w:rPr>
      <w:t xml:space="preserve">　</w:t>
    </w:r>
  </w:p>
  <w:p w:rsidR="00682DEE" w:rsidRPr="00852A57" w:rsidRDefault="00682DEE" w:rsidP="00852A57">
    <w:pPr>
      <w:pStyle w:val="a3"/>
      <w:pBdr>
        <w:between w:val="single" w:sz="4" w:space="1" w:color="4F81BD"/>
      </w:pBdr>
      <w:spacing w:line="276" w:lineRule="auto"/>
      <w:ind w:rightChars="-142" w:right="-284"/>
      <w:jc w:val="right"/>
      <w:rPr>
        <w:rFonts w:ascii="HG丸ｺﾞｼｯｸM-PRO" w:eastAsia="HG丸ｺﾞｼｯｸM-PRO"/>
        <w:sz w:val="18"/>
        <w:szCs w:val="18"/>
        <w:lang w:eastAsia="ja-JP"/>
      </w:rPr>
    </w:pPr>
    <w:r w:rsidRPr="00852A57">
      <w:rPr>
        <w:rFonts w:ascii="HG丸ｺﾞｼｯｸM-PRO" w:eastAsia="HG丸ｺﾞｼｯｸM-PRO" w:hint="eastAsia"/>
        <w:color w:val="auto"/>
        <w:sz w:val="18"/>
        <w:szCs w:val="18"/>
        <w:lang w:eastAsia="ja-JP"/>
      </w:rPr>
      <w:t>（法</w:t>
    </w:r>
    <w:r w:rsidRPr="00852A57">
      <w:rPr>
        <w:rFonts w:ascii="HG丸ｺﾞｼｯｸM-PRO" w:eastAsia="HG丸ｺﾞｼｯｸM-PRO"/>
        <w:color w:val="auto"/>
        <w:sz w:val="18"/>
        <w:szCs w:val="18"/>
        <w:lang w:eastAsia="ja-JP"/>
      </w:rPr>
      <w:t>第</w:t>
    </w:r>
    <w:r w:rsidRPr="00852A57">
      <w:rPr>
        <w:rFonts w:ascii="HG丸ｺﾞｼｯｸM-PRO" w:eastAsia="HG丸ｺﾞｼｯｸM-PRO" w:hint="eastAsia"/>
        <w:color w:val="auto"/>
        <w:sz w:val="18"/>
        <w:szCs w:val="18"/>
        <w:lang w:eastAsia="ja-JP"/>
      </w:rPr>
      <w:t>５</w:t>
    </w:r>
    <w:r w:rsidRPr="00852A57">
      <w:rPr>
        <w:rFonts w:ascii="HG丸ｺﾞｼｯｸM-PRO" w:eastAsia="HG丸ｺﾞｼｯｸM-PRO"/>
        <w:color w:val="auto"/>
        <w:sz w:val="18"/>
        <w:szCs w:val="18"/>
        <w:lang w:eastAsia="ja-JP"/>
      </w:rPr>
      <w:t>条第</w:t>
    </w:r>
    <w:r w:rsidRPr="00852A57">
      <w:rPr>
        <w:rFonts w:ascii="HG丸ｺﾞｼｯｸM-PRO" w:eastAsia="HG丸ｺﾞｼｯｸM-PRO" w:hint="eastAsia"/>
        <w:color w:val="auto"/>
        <w:sz w:val="18"/>
        <w:szCs w:val="18"/>
        <w:lang w:eastAsia="ja-JP"/>
      </w:rPr>
      <w:t>３</w:t>
    </w:r>
    <w:r w:rsidRPr="00852A57">
      <w:rPr>
        <w:rFonts w:ascii="HG丸ｺﾞｼｯｸM-PRO" w:eastAsia="HG丸ｺﾞｼｯｸM-PRO"/>
        <w:color w:val="auto"/>
        <w:sz w:val="18"/>
        <w:szCs w:val="18"/>
        <w:lang w:eastAsia="ja-JP"/>
      </w:rPr>
      <w:t>項</w:t>
    </w:r>
    <w:r w:rsidRPr="00852A57">
      <w:rPr>
        <w:rFonts w:ascii="HG丸ｺﾞｼｯｸM-PRO" w:eastAsia="HG丸ｺﾞｼｯｸM-PRO" w:hint="eastAsia"/>
        <w:color w:val="auto"/>
        <w:sz w:val="18"/>
        <w:szCs w:val="18"/>
        <w:lang w:eastAsia="ja-JP"/>
      </w:rPr>
      <w:t>（</w:t>
    </w:r>
    <w:r w:rsidRPr="00852A57">
      <w:rPr>
        <w:rFonts w:ascii="HG丸ｺﾞｼｯｸM-PRO" w:eastAsia="HG丸ｺﾞｼｯｸM-PRO"/>
        <w:color w:val="auto"/>
        <w:sz w:val="18"/>
        <w:szCs w:val="18"/>
        <w:lang w:eastAsia="ja-JP"/>
      </w:rPr>
      <w:t>法第６</w:t>
    </w:r>
    <w:r w:rsidRPr="00852A57">
      <w:rPr>
        <w:rFonts w:ascii="HG丸ｺﾞｼｯｸM-PRO" w:eastAsia="HG丸ｺﾞｼｯｸM-PRO" w:hint="eastAsia"/>
        <w:color w:val="auto"/>
        <w:sz w:val="18"/>
        <w:szCs w:val="18"/>
        <w:lang w:eastAsia="ja-JP"/>
      </w:rPr>
      <w:t>条</w:t>
    </w:r>
    <w:r w:rsidRPr="00852A57">
      <w:rPr>
        <w:rFonts w:ascii="HG丸ｺﾞｼｯｸM-PRO" w:eastAsia="HG丸ｺﾞｼｯｸM-PRO"/>
        <w:color w:val="auto"/>
        <w:sz w:val="18"/>
        <w:szCs w:val="18"/>
        <w:lang w:eastAsia="ja-JP"/>
      </w:rPr>
      <w:t>第1項）に基づく</w:t>
    </w:r>
    <w:r w:rsidRPr="00852A57">
      <w:rPr>
        <w:rFonts w:ascii="HG丸ｺﾞｼｯｸM-PRO" w:eastAsia="HG丸ｺﾞｼｯｸM-PRO" w:hint="eastAsia"/>
        <w:color w:val="auto"/>
        <w:sz w:val="18"/>
        <w:szCs w:val="18"/>
        <w:lang w:eastAsia="ja-JP"/>
      </w:rPr>
      <w:t>届出）</w:t>
    </w:r>
  </w:p>
  <w:p w:rsidR="00682DEE" w:rsidRPr="00852A57" w:rsidRDefault="00682DEE" w:rsidP="00852A5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BE3F53"/>
    <w:multiLevelType w:val="hybridMultilevel"/>
    <w:tmpl w:val="8684F59E"/>
    <w:lvl w:ilvl="0" w:tplc="21E82A50">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35F10E3"/>
    <w:multiLevelType w:val="hybridMultilevel"/>
    <w:tmpl w:val="7FF09412"/>
    <w:lvl w:ilvl="0" w:tplc="82207478">
      <w:numFmt w:val="bullet"/>
      <w:lvlText w:val="・"/>
      <w:lvlJc w:val="left"/>
      <w:pPr>
        <w:ind w:left="76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2" w15:restartNumberingAfterBreak="0">
    <w:nsid w:val="521369D2"/>
    <w:multiLevelType w:val="hybridMultilevel"/>
    <w:tmpl w:val="0FB847A0"/>
    <w:lvl w:ilvl="0" w:tplc="AAB695FA">
      <w:start w:val="1"/>
      <w:numFmt w:val="bullet"/>
      <w:lvlText w:val="・"/>
      <w:lvlJc w:val="left"/>
      <w:pPr>
        <w:ind w:left="555" w:hanging="360"/>
      </w:pPr>
      <w:rPr>
        <w:rFonts w:ascii="ＭＳ 明朝" w:eastAsia="ＭＳ 明朝" w:hAnsi="ＭＳ 明朝" w:cs="ＭＳ 明朝" w:hint="eastAsia"/>
        <w:color w:val="000000"/>
        <w:sz w:val="20"/>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3" w15:restartNumberingAfterBreak="0">
    <w:nsid w:val="79742F4A"/>
    <w:multiLevelType w:val="hybridMultilevel"/>
    <w:tmpl w:val="74F0C05A"/>
    <w:lvl w:ilvl="0" w:tplc="6D165F46">
      <w:start w:val="1"/>
      <w:numFmt w:val="bullet"/>
      <w:lvlText w:val="・"/>
      <w:lvlJc w:val="left"/>
      <w:pPr>
        <w:ind w:left="360" w:hanging="360"/>
      </w:pPr>
      <w:rPr>
        <w:rFonts w:ascii="HG正楷書体-PRO" w:eastAsia="HG正楷書体-PRO" w:hAnsi="ＭＳ 明朝" w:cs="HG正楷書体-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D8C2A9A"/>
    <w:multiLevelType w:val="hybridMultilevel"/>
    <w:tmpl w:val="94AAB0A6"/>
    <w:lvl w:ilvl="0" w:tplc="4B1497D0">
      <w:start w:val="1"/>
      <w:numFmt w:val="bullet"/>
      <w:lvlText w:val="※"/>
      <w:lvlJc w:val="left"/>
      <w:pPr>
        <w:ind w:left="36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bordersDoNotSurroundHeader/>
  <w:bordersDoNotSurroundFooter/>
  <w:hideSpellingErrors/>
  <w:proofState w:grammar="dirty"/>
  <w:defaultTabStop w:val="820"/>
  <w:hyphenationZone w:val="0"/>
  <w:drawingGridHorizontalSpacing w:val="205"/>
  <w:drawingGridVerticalSpacing w:val="383"/>
  <w:displayHorizontalDrawingGridEvery w:val="0"/>
  <w:doNotShadeFormData/>
  <w:characterSpacingControl w:val="compressPunctuation"/>
  <w:noLineBreaksAfter w:lang="ja-JP" w:val="([{〈《「『【〔（［｛｢"/>
  <w:noLineBreaksBefore w:lang="ja-JP" w:val="!),.?]}、。〉》」』】〕！），．？］｝｡｣､ﾞﾟ"/>
  <w:hdrShapeDefaults>
    <o:shapedefaults v:ext="edit" spidmax="13313" fillcolor="white" strokecolor="none [1302]">
      <v:fill color="white"/>
      <v:stroke color="none [1302]" weight=".25pt"/>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AAE"/>
    <w:rsid w:val="00003275"/>
    <w:rsid w:val="00012A18"/>
    <w:rsid w:val="000152FF"/>
    <w:rsid w:val="0001689C"/>
    <w:rsid w:val="0002478B"/>
    <w:rsid w:val="00027680"/>
    <w:rsid w:val="00030F3F"/>
    <w:rsid w:val="00036E9F"/>
    <w:rsid w:val="0004164A"/>
    <w:rsid w:val="00056C5E"/>
    <w:rsid w:val="0006491B"/>
    <w:rsid w:val="00067E85"/>
    <w:rsid w:val="00074C55"/>
    <w:rsid w:val="00075E78"/>
    <w:rsid w:val="0008197F"/>
    <w:rsid w:val="00085E37"/>
    <w:rsid w:val="000877EA"/>
    <w:rsid w:val="000934A3"/>
    <w:rsid w:val="00094F69"/>
    <w:rsid w:val="000A0356"/>
    <w:rsid w:val="000A0798"/>
    <w:rsid w:val="000B13A8"/>
    <w:rsid w:val="000B1CC1"/>
    <w:rsid w:val="000B4268"/>
    <w:rsid w:val="000B429A"/>
    <w:rsid w:val="000B5F9E"/>
    <w:rsid w:val="000B7D2E"/>
    <w:rsid w:val="000C0E0F"/>
    <w:rsid w:val="000C1740"/>
    <w:rsid w:val="000C650A"/>
    <w:rsid w:val="000D09F7"/>
    <w:rsid w:val="000D318F"/>
    <w:rsid w:val="000E0741"/>
    <w:rsid w:val="000E0B0B"/>
    <w:rsid w:val="000E167B"/>
    <w:rsid w:val="000E2190"/>
    <w:rsid w:val="000E4B27"/>
    <w:rsid w:val="000E6930"/>
    <w:rsid w:val="000F1681"/>
    <w:rsid w:val="000F1703"/>
    <w:rsid w:val="000F32E8"/>
    <w:rsid w:val="000F50DA"/>
    <w:rsid w:val="000F6ADB"/>
    <w:rsid w:val="0010102F"/>
    <w:rsid w:val="0011165E"/>
    <w:rsid w:val="00112BAF"/>
    <w:rsid w:val="00120CA9"/>
    <w:rsid w:val="00120FC6"/>
    <w:rsid w:val="001252CC"/>
    <w:rsid w:val="0012641C"/>
    <w:rsid w:val="001317E5"/>
    <w:rsid w:val="0013198D"/>
    <w:rsid w:val="0013293B"/>
    <w:rsid w:val="001361C2"/>
    <w:rsid w:val="00145921"/>
    <w:rsid w:val="001504CC"/>
    <w:rsid w:val="001548CF"/>
    <w:rsid w:val="0015589E"/>
    <w:rsid w:val="001577FC"/>
    <w:rsid w:val="0016194F"/>
    <w:rsid w:val="001631F9"/>
    <w:rsid w:val="00163E2A"/>
    <w:rsid w:val="001733B7"/>
    <w:rsid w:val="00176F77"/>
    <w:rsid w:val="00177D4D"/>
    <w:rsid w:val="001816FD"/>
    <w:rsid w:val="001A25B8"/>
    <w:rsid w:val="001A6723"/>
    <w:rsid w:val="001A6E68"/>
    <w:rsid w:val="001B64E0"/>
    <w:rsid w:val="001B7362"/>
    <w:rsid w:val="001D16B9"/>
    <w:rsid w:val="001D7E57"/>
    <w:rsid w:val="001E30E1"/>
    <w:rsid w:val="001F117E"/>
    <w:rsid w:val="00201BE5"/>
    <w:rsid w:val="00207C55"/>
    <w:rsid w:val="00214366"/>
    <w:rsid w:val="002151BF"/>
    <w:rsid w:val="00227851"/>
    <w:rsid w:val="0023153C"/>
    <w:rsid w:val="00231CF5"/>
    <w:rsid w:val="00234764"/>
    <w:rsid w:val="002377F6"/>
    <w:rsid w:val="00241D09"/>
    <w:rsid w:val="00242D75"/>
    <w:rsid w:val="002523D4"/>
    <w:rsid w:val="00255A00"/>
    <w:rsid w:val="00264771"/>
    <w:rsid w:val="002736E8"/>
    <w:rsid w:val="00286D28"/>
    <w:rsid w:val="002907F2"/>
    <w:rsid w:val="00292401"/>
    <w:rsid w:val="0029276F"/>
    <w:rsid w:val="00294972"/>
    <w:rsid w:val="00295B8B"/>
    <w:rsid w:val="00295FDA"/>
    <w:rsid w:val="00296796"/>
    <w:rsid w:val="002A23D8"/>
    <w:rsid w:val="002A4AC1"/>
    <w:rsid w:val="002A4C19"/>
    <w:rsid w:val="002B2A20"/>
    <w:rsid w:val="002B7058"/>
    <w:rsid w:val="002C0EE0"/>
    <w:rsid w:val="002D0430"/>
    <w:rsid w:val="002D6836"/>
    <w:rsid w:val="002E058F"/>
    <w:rsid w:val="002E059D"/>
    <w:rsid w:val="002E2A71"/>
    <w:rsid w:val="002E7E3B"/>
    <w:rsid w:val="002F1CAE"/>
    <w:rsid w:val="002F381B"/>
    <w:rsid w:val="002F6C71"/>
    <w:rsid w:val="002F7220"/>
    <w:rsid w:val="00300035"/>
    <w:rsid w:val="00312138"/>
    <w:rsid w:val="00315D69"/>
    <w:rsid w:val="003203E9"/>
    <w:rsid w:val="003215C5"/>
    <w:rsid w:val="003226E3"/>
    <w:rsid w:val="00335D52"/>
    <w:rsid w:val="003408AA"/>
    <w:rsid w:val="0034549D"/>
    <w:rsid w:val="00356C1E"/>
    <w:rsid w:val="003610B0"/>
    <w:rsid w:val="0036295D"/>
    <w:rsid w:val="00364FE8"/>
    <w:rsid w:val="003751D7"/>
    <w:rsid w:val="00376E3D"/>
    <w:rsid w:val="003774CD"/>
    <w:rsid w:val="00382C99"/>
    <w:rsid w:val="00382E2A"/>
    <w:rsid w:val="00390325"/>
    <w:rsid w:val="00392049"/>
    <w:rsid w:val="00394586"/>
    <w:rsid w:val="00397637"/>
    <w:rsid w:val="003A459B"/>
    <w:rsid w:val="003A7EDD"/>
    <w:rsid w:val="003B0683"/>
    <w:rsid w:val="003B5D82"/>
    <w:rsid w:val="003B7146"/>
    <w:rsid w:val="003C1273"/>
    <w:rsid w:val="003C6070"/>
    <w:rsid w:val="003C60E7"/>
    <w:rsid w:val="003E06A3"/>
    <w:rsid w:val="003E2BE8"/>
    <w:rsid w:val="003E39B5"/>
    <w:rsid w:val="003E7013"/>
    <w:rsid w:val="003E71A3"/>
    <w:rsid w:val="003F1414"/>
    <w:rsid w:val="003F19D1"/>
    <w:rsid w:val="003F7283"/>
    <w:rsid w:val="004010D0"/>
    <w:rsid w:val="00401435"/>
    <w:rsid w:val="00402170"/>
    <w:rsid w:val="004028BC"/>
    <w:rsid w:val="0041101D"/>
    <w:rsid w:val="00413A4C"/>
    <w:rsid w:val="00414786"/>
    <w:rsid w:val="00416BA5"/>
    <w:rsid w:val="00424C7E"/>
    <w:rsid w:val="004257DB"/>
    <w:rsid w:val="004325C2"/>
    <w:rsid w:val="0044097E"/>
    <w:rsid w:val="00442954"/>
    <w:rsid w:val="00447EEE"/>
    <w:rsid w:val="004563E9"/>
    <w:rsid w:val="004565FC"/>
    <w:rsid w:val="00457B21"/>
    <w:rsid w:val="004655EB"/>
    <w:rsid w:val="00467643"/>
    <w:rsid w:val="00467B27"/>
    <w:rsid w:val="00477A9A"/>
    <w:rsid w:val="00481E0C"/>
    <w:rsid w:val="004838C7"/>
    <w:rsid w:val="004870C6"/>
    <w:rsid w:val="00490BE0"/>
    <w:rsid w:val="00492DFF"/>
    <w:rsid w:val="004946F2"/>
    <w:rsid w:val="004A1E6E"/>
    <w:rsid w:val="004A6D2B"/>
    <w:rsid w:val="004A7599"/>
    <w:rsid w:val="004B0993"/>
    <w:rsid w:val="004B1438"/>
    <w:rsid w:val="004B1669"/>
    <w:rsid w:val="004B188D"/>
    <w:rsid w:val="004B1D51"/>
    <w:rsid w:val="004B2EE0"/>
    <w:rsid w:val="004B5C9C"/>
    <w:rsid w:val="004B62AC"/>
    <w:rsid w:val="004C1817"/>
    <w:rsid w:val="004C40F9"/>
    <w:rsid w:val="004C662A"/>
    <w:rsid w:val="004C6AB6"/>
    <w:rsid w:val="004D1BF9"/>
    <w:rsid w:val="004D2E1D"/>
    <w:rsid w:val="004D4071"/>
    <w:rsid w:val="004D6A9D"/>
    <w:rsid w:val="004E1A5D"/>
    <w:rsid w:val="004E4463"/>
    <w:rsid w:val="004E7D96"/>
    <w:rsid w:val="004F068F"/>
    <w:rsid w:val="004F0C53"/>
    <w:rsid w:val="004F20C0"/>
    <w:rsid w:val="004F2A3C"/>
    <w:rsid w:val="004F4335"/>
    <w:rsid w:val="004F65E8"/>
    <w:rsid w:val="005008A8"/>
    <w:rsid w:val="005027A1"/>
    <w:rsid w:val="0051034B"/>
    <w:rsid w:val="00511A5F"/>
    <w:rsid w:val="00515F48"/>
    <w:rsid w:val="005165DA"/>
    <w:rsid w:val="005242F7"/>
    <w:rsid w:val="00530C71"/>
    <w:rsid w:val="00535DB7"/>
    <w:rsid w:val="00536788"/>
    <w:rsid w:val="00542186"/>
    <w:rsid w:val="00543EFD"/>
    <w:rsid w:val="005460D6"/>
    <w:rsid w:val="00554F87"/>
    <w:rsid w:val="00556858"/>
    <w:rsid w:val="00560491"/>
    <w:rsid w:val="005722F1"/>
    <w:rsid w:val="005743DD"/>
    <w:rsid w:val="00575B50"/>
    <w:rsid w:val="00581022"/>
    <w:rsid w:val="00583A75"/>
    <w:rsid w:val="00585DAB"/>
    <w:rsid w:val="0058738A"/>
    <w:rsid w:val="0058798F"/>
    <w:rsid w:val="0059018D"/>
    <w:rsid w:val="00591ACA"/>
    <w:rsid w:val="00592A74"/>
    <w:rsid w:val="0059786E"/>
    <w:rsid w:val="005A670F"/>
    <w:rsid w:val="005B25C5"/>
    <w:rsid w:val="005B49BD"/>
    <w:rsid w:val="005B6DB8"/>
    <w:rsid w:val="005D09FE"/>
    <w:rsid w:val="005D36E6"/>
    <w:rsid w:val="005E0B51"/>
    <w:rsid w:val="005E19D0"/>
    <w:rsid w:val="005E25D7"/>
    <w:rsid w:val="005E46D5"/>
    <w:rsid w:val="005F1C14"/>
    <w:rsid w:val="005F26F5"/>
    <w:rsid w:val="005F7F1B"/>
    <w:rsid w:val="00600DB4"/>
    <w:rsid w:val="006061B8"/>
    <w:rsid w:val="006109D9"/>
    <w:rsid w:val="00610BBA"/>
    <w:rsid w:val="00612533"/>
    <w:rsid w:val="006148E9"/>
    <w:rsid w:val="006176C8"/>
    <w:rsid w:val="0062208C"/>
    <w:rsid w:val="0062501E"/>
    <w:rsid w:val="00627E01"/>
    <w:rsid w:val="0063554D"/>
    <w:rsid w:val="00662731"/>
    <w:rsid w:val="00673AAE"/>
    <w:rsid w:val="00674D98"/>
    <w:rsid w:val="006751DB"/>
    <w:rsid w:val="00680CCF"/>
    <w:rsid w:val="00682DEE"/>
    <w:rsid w:val="00686D0E"/>
    <w:rsid w:val="00687F97"/>
    <w:rsid w:val="00690F4B"/>
    <w:rsid w:val="006931EC"/>
    <w:rsid w:val="00693924"/>
    <w:rsid w:val="00694E98"/>
    <w:rsid w:val="00696564"/>
    <w:rsid w:val="006B5FAB"/>
    <w:rsid w:val="006C3192"/>
    <w:rsid w:val="006C77A1"/>
    <w:rsid w:val="006C7BD6"/>
    <w:rsid w:val="006E2BDB"/>
    <w:rsid w:val="006E4948"/>
    <w:rsid w:val="006F0C35"/>
    <w:rsid w:val="006F1A4B"/>
    <w:rsid w:val="007058F0"/>
    <w:rsid w:val="00705E90"/>
    <w:rsid w:val="0070754A"/>
    <w:rsid w:val="007128F9"/>
    <w:rsid w:val="00721968"/>
    <w:rsid w:val="00733553"/>
    <w:rsid w:val="00734DA0"/>
    <w:rsid w:val="007426C0"/>
    <w:rsid w:val="007436BF"/>
    <w:rsid w:val="007438B5"/>
    <w:rsid w:val="00743F59"/>
    <w:rsid w:val="007449C8"/>
    <w:rsid w:val="00751F9B"/>
    <w:rsid w:val="00753907"/>
    <w:rsid w:val="00756D03"/>
    <w:rsid w:val="00762829"/>
    <w:rsid w:val="007765DA"/>
    <w:rsid w:val="00777F1F"/>
    <w:rsid w:val="007823CD"/>
    <w:rsid w:val="00784098"/>
    <w:rsid w:val="007841F7"/>
    <w:rsid w:val="00785486"/>
    <w:rsid w:val="00785925"/>
    <w:rsid w:val="00785D73"/>
    <w:rsid w:val="007941A7"/>
    <w:rsid w:val="00797C53"/>
    <w:rsid w:val="00797D0E"/>
    <w:rsid w:val="007A18D2"/>
    <w:rsid w:val="007A5F77"/>
    <w:rsid w:val="007A7B87"/>
    <w:rsid w:val="007B025B"/>
    <w:rsid w:val="007B3792"/>
    <w:rsid w:val="007C2A2B"/>
    <w:rsid w:val="007C33BC"/>
    <w:rsid w:val="007C4D66"/>
    <w:rsid w:val="007C4DCB"/>
    <w:rsid w:val="007C4EC0"/>
    <w:rsid w:val="007C5F1F"/>
    <w:rsid w:val="007C6399"/>
    <w:rsid w:val="007C67F8"/>
    <w:rsid w:val="007C727E"/>
    <w:rsid w:val="007D620C"/>
    <w:rsid w:val="007E23AC"/>
    <w:rsid w:val="007E2B49"/>
    <w:rsid w:val="007E3FC4"/>
    <w:rsid w:val="007E59F6"/>
    <w:rsid w:val="007E65E8"/>
    <w:rsid w:val="007F02A5"/>
    <w:rsid w:val="007F1E23"/>
    <w:rsid w:val="007F40C9"/>
    <w:rsid w:val="007F492F"/>
    <w:rsid w:val="007F5074"/>
    <w:rsid w:val="00801C0C"/>
    <w:rsid w:val="00805680"/>
    <w:rsid w:val="00805E3E"/>
    <w:rsid w:val="008175CF"/>
    <w:rsid w:val="00821C32"/>
    <w:rsid w:val="00824102"/>
    <w:rsid w:val="00826F64"/>
    <w:rsid w:val="0082736F"/>
    <w:rsid w:val="008274F0"/>
    <w:rsid w:val="00830400"/>
    <w:rsid w:val="00835AEF"/>
    <w:rsid w:val="0083662F"/>
    <w:rsid w:val="00847176"/>
    <w:rsid w:val="00851114"/>
    <w:rsid w:val="00852A57"/>
    <w:rsid w:val="00854332"/>
    <w:rsid w:val="0085450A"/>
    <w:rsid w:val="0085457B"/>
    <w:rsid w:val="00860BCF"/>
    <w:rsid w:val="008619E2"/>
    <w:rsid w:val="00870457"/>
    <w:rsid w:val="008717D8"/>
    <w:rsid w:val="00876872"/>
    <w:rsid w:val="0088335C"/>
    <w:rsid w:val="0088382F"/>
    <w:rsid w:val="00884194"/>
    <w:rsid w:val="008867CE"/>
    <w:rsid w:val="0089378D"/>
    <w:rsid w:val="00893ECA"/>
    <w:rsid w:val="008979D4"/>
    <w:rsid w:val="008A62C7"/>
    <w:rsid w:val="008B59AE"/>
    <w:rsid w:val="008B6633"/>
    <w:rsid w:val="008B73DE"/>
    <w:rsid w:val="008C7996"/>
    <w:rsid w:val="008D2F5E"/>
    <w:rsid w:val="008D5170"/>
    <w:rsid w:val="008D5A9D"/>
    <w:rsid w:val="008E09C8"/>
    <w:rsid w:val="008E2E7E"/>
    <w:rsid w:val="008E3812"/>
    <w:rsid w:val="008E6117"/>
    <w:rsid w:val="008F06A1"/>
    <w:rsid w:val="008F187A"/>
    <w:rsid w:val="008F3064"/>
    <w:rsid w:val="008F6F4B"/>
    <w:rsid w:val="009009AA"/>
    <w:rsid w:val="00901E2E"/>
    <w:rsid w:val="0090302B"/>
    <w:rsid w:val="00904F87"/>
    <w:rsid w:val="009135CE"/>
    <w:rsid w:val="00914735"/>
    <w:rsid w:val="00915BF8"/>
    <w:rsid w:val="00927363"/>
    <w:rsid w:val="00930728"/>
    <w:rsid w:val="0093246D"/>
    <w:rsid w:val="00932E4B"/>
    <w:rsid w:val="009340AF"/>
    <w:rsid w:val="00937554"/>
    <w:rsid w:val="00944A4F"/>
    <w:rsid w:val="00950A89"/>
    <w:rsid w:val="0095286F"/>
    <w:rsid w:val="0096097A"/>
    <w:rsid w:val="00962A45"/>
    <w:rsid w:val="00966238"/>
    <w:rsid w:val="00971860"/>
    <w:rsid w:val="009718A9"/>
    <w:rsid w:val="00972639"/>
    <w:rsid w:val="009734D0"/>
    <w:rsid w:val="0097357A"/>
    <w:rsid w:val="00973C21"/>
    <w:rsid w:val="00975694"/>
    <w:rsid w:val="00975F38"/>
    <w:rsid w:val="00976468"/>
    <w:rsid w:val="00981C12"/>
    <w:rsid w:val="00983BFD"/>
    <w:rsid w:val="00987958"/>
    <w:rsid w:val="0099023B"/>
    <w:rsid w:val="00995C98"/>
    <w:rsid w:val="00996A01"/>
    <w:rsid w:val="009A7204"/>
    <w:rsid w:val="009A7812"/>
    <w:rsid w:val="009B59BB"/>
    <w:rsid w:val="009B6155"/>
    <w:rsid w:val="009B74EA"/>
    <w:rsid w:val="009B7CDE"/>
    <w:rsid w:val="009C4DBF"/>
    <w:rsid w:val="009D532E"/>
    <w:rsid w:val="009D6BA4"/>
    <w:rsid w:val="009D781B"/>
    <w:rsid w:val="009F53F3"/>
    <w:rsid w:val="00A10A3A"/>
    <w:rsid w:val="00A131AE"/>
    <w:rsid w:val="00A16228"/>
    <w:rsid w:val="00A238DD"/>
    <w:rsid w:val="00A26901"/>
    <w:rsid w:val="00A34660"/>
    <w:rsid w:val="00A4690B"/>
    <w:rsid w:val="00A525CC"/>
    <w:rsid w:val="00A532F4"/>
    <w:rsid w:val="00A55CED"/>
    <w:rsid w:val="00A635B5"/>
    <w:rsid w:val="00A63F1F"/>
    <w:rsid w:val="00A66568"/>
    <w:rsid w:val="00A666F0"/>
    <w:rsid w:val="00A676F5"/>
    <w:rsid w:val="00A7141A"/>
    <w:rsid w:val="00A7565F"/>
    <w:rsid w:val="00A84ADA"/>
    <w:rsid w:val="00A865CF"/>
    <w:rsid w:val="00A9383D"/>
    <w:rsid w:val="00A93DC4"/>
    <w:rsid w:val="00AA2835"/>
    <w:rsid w:val="00AA3E24"/>
    <w:rsid w:val="00AA61B4"/>
    <w:rsid w:val="00AB0727"/>
    <w:rsid w:val="00AB085A"/>
    <w:rsid w:val="00AB22E6"/>
    <w:rsid w:val="00AB3716"/>
    <w:rsid w:val="00AB67F3"/>
    <w:rsid w:val="00AB7765"/>
    <w:rsid w:val="00AC154B"/>
    <w:rsid w:val="00AC41A3"/>
    <w:rsid w:val="00AC5948"/>
    <w:rsid w:val="00AD20F4"/>
    <w:rsid w:val="00AD2A9E"/>
    <w:rsid w:val="00AD7775"/>
    <w:rsid w:val="00AE08ED"/>
    <w:rsid w:val="00AE0EB1"/>
    <w:rsid w:val="00AE1080"/>
    <w:rsid w:val="00AE30BC"/>
    <w:rsid w:val="00AE62F8"/>
    <w:rsid w:val="00AF0690"/>
    <w:rsid w:val="00AF38B5"/>
    <w:rsid w:val="00AF601D"/>
    <w:rsid w:val="00AF697C"/>
    <w:rsid w:val="00B12411"/>
    <w:rsid w:val="00B125EE"/>
    <w:rsid w:val="00B1263E"/>
    <w:rsid w:val="00B22038"/>
    <w:rsid w:val="00B3269A"/>
    <w:rsid w:val="00B33974"/>
    <w:rsid w:val="00B34BBD"/>
    <w:rsid w:val="00B405C2"/>
    <w:rsid w:val="00B41D0D"/>
    <w:rsid w:val="00B54174"/>
    <w:rsid w:val="00B57982"/>
    <w:rsid w:val="00B57A7B"/>
    <w:rsid w:val="00B60AC7"/>
    <w:rsid w:val="00B66FD6"/>
    <w:rsid w:val="00B72387"/>
    <w:rsid w:val="00B739FD"/>
    <w:rsid w:val="00B83E92"/>
    <w:rsid w:val="00B83EDE"/>
    <w:rsid w:val="00B84275"/>
    <w:rsid w:val="00B8670E"/>
    <w:rsid w:val="00B902E8"/>
    <w:rsid w:val="00B90401"/>
    <w:rsid w:val="00BA2235"/>
    <w:rsid w:val="00BA3C5D"/>
    <w:rsid w:val="00BA45BC"/>
    <w:rsid w:val="00BA4F7F"/>
    <w:rsid w:val="00BA70AB"/>
    <w:rsid w:val="00BA7C06"/>
    <w:rsid w:val="00BB1E52"/>
    <w:rsid w:val="00BB33DC"/>
    <w:rsid w:val="00BB3BC0"/>
    <w:rsid w:val="00BB5D7D"/>
    <w:rsid w:val="00BC0EEE"/>
    <w:rsid w:val="00BC4B96"/>
    <w:rsid w:val="00BC669D"/>
    <w:rsid w:val="00BE08AF"/>
    <w:rsid w:val="00BE0C09"/>
    <w:rsid w:val="00BE2FD2"/>
    <w:rsid w:val="00BE37C0"/>
    <w:rsid w:val="00BE3813"/>
    <w:rsid w:val="00BE78CC"/>
    <w:rsid w:val="00BF71C1"/>
    <w:rsid w:val="00C01752"/>
    <w:rsid w:val="00C02C5D"/>
    <w:rsid w:val="00C03FB3"/>
    <w:rsid w:val="00C10ECD"/>
    <w:rsid w:val="00C11538"/>
    <w:rsid w:val="00C13D19"/>
    <w:rsid w:val="00C248DE"/>
    <w:rsid w:val="00C24E1A"/>
    <w:rsid w:val="00C32F5D"/>
    <w:rsid w:val="00C339B8"/>
    <w:rsid w:val="00C345A7"/>
    <w:rsid w:val="00C42AA0"/>
    <w:rsid w:val="00C47734"/>
    <w:rsid w:val="00C5087B"/>
    <w:rsid w:val="00C54096"/>
    <w:rsid w:val="00C57F8D"/>
    <w:rsid w:val="00C636CF"/>
    <w:rsid w:val="00C65D5A"/>
    <w:rsid w:val="00C668CE"/>
    <w:rsid w:val="00C70698"/>
    <w:rsid w:val="00C70C04"/>
    <w:rsid w:val="00C72D83"/>
    <w:rsid w:val="00C74C34"/>
    <w:rsid w:val="00C75D94"/>
    <w:rsid w:val="00C778AF"/>
    <w:rsid w:val="00C862BF"/>
    <w:rsid w:val="00C9448E"/>
    <w:rsid w:val="00C9752C"/>
    <w:rsid w:val="00CA2A77"/>
    <w:rsid w:val="00CA7830"/>
    <w:rsid w:val="00CA7D9F"/>
    <w:rsid w:val="00CB045B"/>
    <w:rsid w:val="00CB1E09"/>
    <w:rsid w:val="00CB228E"/>
    <w:rsid w:val="00CB2434"/>
    <w:rsid w:val="00CB6C63"/>
    <w:rsid w:val="00CC21A8"/>
    <w:rsid w:val="00CC2DF6"/>
    <w:rsid w:val="00CC34A0"/>
    <w:rsid w:val="00CD7396"/>
    <w:rsid w:val="00CD76A2"/>
    <w:rsid w:val="00CE1C0F"/>
    <w:rsid w:val="00CE6BE8"/>
    <w:rsid w:val="00CF357F"/>
    <w:rsid w:val="00CF487D"/>
    <w:rsid w:val="00CF5F3E"/>
    <w:rsid w:val="00D03688"/>
    <w:rsid w:val="00D045A8"/>
    <w:rsid w:val="00D0498E"/>
    <w:rsid w:val="00D057EB"/>
    <w:rsid w:val="00D12BCE"/>
    <w:rsid w:val="00D17466"/>
    <w:rsid w:val="00D24812"/>
    <w:rsid w:val="00D26881"/>
    <w:rsid w:val="00D333A9"/>
    <w:rsid w:val="00D4606D"/>
    <w:rsid w:val="00D61C8A"/>
    <w:rsid w:val="00D626E2"/>
    <w:rsid w:val="00D627AC"/>
    <w:rsid w:val="00D7023E"/>
    <w:rsid w:val="00D728A7"/>
    <w:rsid w:val="00D744AE"/>
    <w:rsid w:val="00D75381"/>
    <w:rsid w:val="00D77A31"/>
    <w:rsid w:val="00D876B0"/>
    <w:rsid w:val="00D960C9"/>
    <w:rsid w:val="00D96F8B"/>
    <w:rsid w:val="00DA6151"/>
    <w:rsid w:val="00DB00B5"/>
    <w:rsid w:val="00DB0CF3"/>
    <w:rsid w:val="00DB4054"/>
    <w:rsid w:val="00DB435E"/>
    <w:rsid w:val="00DB58EF"/>
    <w:rsid w:val="00DB6D53"/>
    <w:rsid w:val="00DC5F85"/>
    <w:rsid w:val="00DC6CF5"/>
    <w:rsid w:val="00DD1A72"/>
    <w:rsid w:val="00DD45E1"/>
    <w:rsid w:val="00DD5A70"/>
    <w:rsid w:val="00DD681D"/>
    <w:rsid w:val="00DD777E"/>
    <w:rsid w:val="00DE38F0"/>
    <w:rsid w:val="00DE4220"/>
    <w:rsid w:val="00DE62BB"/>
    <w:rsid w:val="00DE6F78"/>
    <w:rsid w:val="00DF3F7A"/>
    <w:rsid w:val="00E01DB3"/>
    <w:rsid w:val="00E05F34"/>
    <w:rsid w:val="00E07D26"/>
    <w:rsid w:val="00E11319"/>
    <w:rsid w:val="00E169E5"/>
    <w:rsid w:val="00E21E01"/>
    <w:rsid w:val="00E25EB2"/>
    <w:rsid w:val="00E27F0E"/>
    <w:rsid w:val="00E33AF9"/>
    <w:rsid w:val="00E410E5"/>
    <w:rsid w:val="00E47EC6"/>
    <w:rsid w:val="00E53CFD"/>
    <w:rsid w:val="00E640BB"/>
    <w:rsid w:val="00E7094E"/>
    <w:rsid w:val="00E725CA"/>
    <w:rsid w:val="00E72FC3"/>
    <w:rsid w:val="00E73C72"/>
    <w:rsid w:val="00E7457F"/>
    <w:rsid w:val="00E7532C"/>
    <w:rsid w:val="00E771E3"/>
    <w:rsid w:val="00E7783E"/>
    <w:rsid w:val="00E821CB"/>
    <w:rsid w:val="00E843C8"/>
    <w:rsid w:val="00E91BAE"/>
    <w:rsid w:val="00E94747"/>
    <w:rsid w:val="00EA01D6"/>
    <w:rsid w:val="00EA0A66"/>
    <w:rsid w:val="00EA6978"/>
    <w:rsid w:val="00EB0216"/>
    <w:rsid w:val="00EC3FE2"/>
    <w:rsid w:val="00EC6167"/>
    <w:rsid w:val="00ED319D"/>
    <w:rsid w:val="00ED473D"/>
    <w:rsid w:val="00EE78F0"/>
    <w:rsid w:val="00EE7A5E"/>
    <w:rsid w:val="00EF4A61"/>
    <w:rsid w:val="00F01393"/>
    <w:rsid w:val="00F02C2C"/>
    <w:rsid w:val="00F03C9A"/>
    <w:rsid w:val="00F0685A"/>
    <w:rsid w:val="00F11280"/>
    <w:rsid w:val="00F1134F"/>
    <w:rsid w:val="00F1564A"/>
    <w:rsid w:val="00F21B08"/>
    <w:rsid w:val="00F22197"/>
    <w:rsid w:val="00F26E07"/>
    <w:rsid w:val="00F309CF"/>
    <w:rsid w:val="00F312EE"/>
    <w:rsid w:val="00F323D6"/>
    <w:rsid w:val="00F33AF9"/>
    <w:rsid w:val="00F34055"/>
    <w:rsid w:val="00F436E6"/>
    <w:rsid w:val="00F445FC"/>
    <w:rsid w:val="00F50F61"/>
    <w:rsid w:val="00F51956"/>
    <w:rsid w:val="00F538C6"/>
    <w:rsid w:val="00F556AD"/>
    <w:rsid w:val="00F56DD1"/>
    <w:rsid w:val="00F634A0"/>
    <w:rsid w:val="00F76512"/>
    <w:rsid w:val="00F77C00"/>
    <w:rsid w:val="00F80F06"/>
    <w:rsid w:val="00FA083A"/>
    <w:rsid w:val="00FA1850"/>
    <w:rsid w:val="00FA1F01"/>
    <w:rsid w:val="00FA54C5"/>
    <w:rsid w:val="00FA576D"/>
    <w:rsid w:val="00FB4A53"/>
    <w:rsid w:val="00FB4A9D"/>
    <w:rsid w:val="00FB6C32"/>
    <w:rsid w:val="00FB7924"/>
    <w:rsid w:val="00FC19DA"/>
    <w:rsid w:val="00FC1F28"/>
    <w:rsid w:val="00FC214F"/>
    <w:rsid w:val="00FC547B"/>
    <w:rsid w:val="00FD0117"/>
    <w:rsid w:val="00FD213E"/>
    <w:rsid w:val="00FE1F34"/>
    <w:rsid w:val="00FE314E"/>
    <w:rsid w:val="00FE42E9"/>
    <w:rsid w:val="00FE634F"/>
    <w:rsid w:val="00FF1378"/>
    <w:rsid w:val="00FF184D"/>
    <w:rsid w:val="00FF207C"/>
    <w:rsid w:val="00FF28D3"/>
    <w:rsid w:val="00FF30A4"/>
    <w:rsid w:val="00FF350C"/>
    <w:rsid w:val="00FF52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fillcolor="white" strokecolor="none [1302]">
      <v:fill color="white"/>
      <v:stroke color="none [1302]" weight=".25pt"/>
      <v:textbox inset="5.85pt,.7pt,5.85pt,.7pt"/>
    </o:shapedefaults>
    <o:shapelayout v:ext="edit">
      <o:idmap v:ext="edit" data="1"/>
    </o:shapelayout>
  </w:shapeDefaults>
  <w:decimalSymbol w:val="."/>
  <w:listSeparator w:val=","/>
  <w15:chartTrackingRefBased/>
  <w15:docId w15:val="{CE61D429-B5A3-47BB-95DE-552B6F410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wordWrap w:val="0"/>
      <w:textAlignment w:val="baseline"/>
    </w:pPr>
    <w:rPr>
      <w:rFonts w:hint="eastAsia"/>
      <w:color w:val="000000"/>
    </w:rPr>
  </w:style>
  <w:style w:type="paragraph" w:styleId="1">
    <w:name w:val="heading 1"/>
    <w:basedOn w:val="a"/>
    <w:next w:val="a"/>
    <w:link w:val="10"/>
    <w:uiPriority w:val="9"/>
    <w:qFormat/>
    <w:rsid w:val="002E059D"/>
    <w:pPr>
      <w:keepNext/>
      <w:spacing w:line="360" w:lineRule="auto"/>
      <w:outlineLvl w:val="0"/>
    </w:pPr>
    <w:rPr>
      <w:rFonts w:ascii="ＭＳ ゴシック" w:eastAsia="ＭＳ ゴシック" w:hAnsi="ＭＳ ゴシック" w:cs="Times New Roman" w:hint="default"/>
      <w:sz w:val="22"/>
      <w:szCs w:val="24"/>
      <w:lang w:val="x-none" w:eastAsia="x-none"/>
    </w:rPr>
  </w:style>
  <w:style w:type="paragraph" w:styleId="2">
    <w:name w:val="heading 2"/>
    <w:basedOn w:val="a"/>
    <w:next w:val="a"/>
    <w:link w:val="20"/>
    <w:uiPriority w:val="9"/>
    <w:unhideWhenUsed/>
    <w:qFormat/>
    <w:rsid w:val="005242F7"/>
    <w:pPr>
      <w:keepNext/>
      <w:outlineLvl w:val="1"/>
    </w:pPr>
    <w:rPr>
      <w:rFonts w:ascii="Arial" w:eastAsia="ＭＳ ゴシック" w:hAnsi="Arial" w:cs="Times New Roman" w:hint="default"/>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3AAE"/>
    <w:pPr>
      <w:tabs>
        <w:tab w:val="center" w:pos="4252"/>
        <w:tab w:val="right" w:pos="8504"/>
      </w:tabs>
      <w:snapToGrid w:val="0"/>
    </w:pPr>
    <w:rPr>
      <w:rFonts w:cs="Times New Roman" w:hint="default"/>
      <w:lang w:val="x-none" w:eastAsia="x-none"/>
    </w:rPr>
  </w:style>
  <w:style w:type="character" w:customStyle="1" w:styleId="a4">
    <w:name w:val="ヘッダー (文字)"/>
    <w:link w:val="a3"/>
    <w:uiPriority w:val="99"/>
    <w:rsid w:val="00673AAE"/>
    <w:rPr>
      <w:color w:val="000000"/>
    </w:rPr>
  </w:style>
  <w:style w:type="paragraph" w:styleId="a5">
    <w:name w:val="footer"/>
    <w:basedOn w:val="a"/>
    <w:link w:val="a6"/>
    <w:uiPriority w:val="99"/>
    <w:unhideWhenUsed/>
    <w:rsid w:val="00673AAE"/>
    <w:pPr>
      <w:tabs>
        <w:tab w:val="center" w:pos="4252"/>
        <w:tab w:val="right" w:pos="8504"/>
      </w:tabs>
      <w:snapToGrid w:val="0"/>
    </w:pPr>
    <w:rPr>
      <w:rFonts w:cs="Times New Roman" w:hint="default"/>
      <w:lang w:val="x-none" w:eastAsia="x-none"/>
    </w:rPr>
  </w:style>
  <w:style w:type="character" w:customStyle="1" w:styleId="a6">
    <w:name w:val="フッター (文字)"/>
    <w:link w:val="a5"/>
    <w:uiPriority w:val="99"/>
    <w:rsid w:val="00673AAE"/>
    <w:rPr>
      <w:color w:val="000000"/>
    </w:rPr>
  </w:style>
  <w:style w:type="paragraph" w:styleId="a7">
    <w:name w:val="No Spacing"/>
    <w:link w:val="a8"/>
    <w:uiPriority w:val="1"/>
    <w:qFormat/>
    <w:rsid w:val="004F068F"/>
    <w:pPr>
      <w:widowControl w:val="0"/>
      <w:suppressAutoHyphens/>
      <w:wordWrap w:val="0"/>
      <w:textAlignment w:val="baseline"/>
    </w:pPr>
    <w:rPr>
      <w:color w:val="000000"/>
    </w:rPr>
  </w:style>
  <w:style w:type="paragraph" w:styleId="a9">
    <w:name w:val="Balloon Text"/>
    <w:basedOn w:val="a"/>
    <w:link w:val="aa"/>
    <w:uiPriority w:val="99"/>
    <w:semiHidden/>
    <w:unhideWhenUsed/>
    <w:rsid w:val="00FF350C"/>
    <w:rPr>
      <w:rFonts w:ascii="Arial" w:eastAsia="ＭＳ ゴシック" w:hAnsi="Arial" w:cs="Times New Roman" w:hint="default"/>
      <w:sz w:val="18"/>
      <w:szCs w:val="18"/>
      <w:lang w:val="x-none" w:eastAsia="x-none"/>
    </w:rPr>
  </w:style>
  <w:style w:type="character" w:customStyle="1" w:styleId="aa">
    <w:name w:val="吹き出し (文字)"/>
    <w:link w:val="a9"/>
    <w:uiPriority w:val="99"/>
    <w:semiHidden/>
    <w:rsid w:val="00FF350C"/>
    <w:rPr>
      <w:rFonts w:ascii="Arial" w:eastAsia="ＭＳ ゴシック" w:hAnsi="Arial" w:cs="Times New Roman"/>
      <w:color w:val="000000"/>
      <w:sz w:val="18"/>
      <w:szCs w:val="18"/>
    </w:rPr>
  </w:style>
  <w:style w:type="character" w:customStyle="1" w:styleId="a8">
    <w:name w:val="行間詰め (文字)"/>
    <w:link w:val="a7"/>
    <w:uiPriority w:val="1"/>
    <w:rsid w:val="00D26881"/>
    <w:rPr>
      <w:color w:val="000000"/>
      <w:lang w:val="en-US" w:eastAsia="ja-JP" w:bidi="ar-SA"/>
    </w:rPr>
  </w:style>
  <w:style w:type="character" w:customStyle="1" w:styleId="20">
    <w:name w:val="見出し 2 (文字)"/>
    <w:link w:val="2"/>
    <w:uiPriority w:val="9"/>
    <w:rsid w:val="005242F7"/>
    <w:rPr>
      <w:rFonts w:ascii="Arial" w:eastAsia="ＭＳ ゴシック" w:hAnsi="Arial" w:cs="Times New Roman"/>
      <w:color w:val="000000"/>
    </w:rPr>
  </w:style>
  <w:style w:type="character" w:customStyle="1" w:styleId="10">
    <w:name w:val="見出し 1 (文字)"/>
    <w:link w:val="1"/>
    <w:uiPriority w:val="9"/>
    <w:rsid w:val="002E059D"/>
    <w:rPr>
      <w:rFonts w:ascii="ＭＳ ゴシック" w:eastAsia="ＭＳ ゴシック" w:hAnsi="ＭＳ ゴシック" w:cs="Times New Roman"/>
      <w:color w:val="000000"/>
      <w:sz w:val="22"/>
      <w:szCs w:val="24"/>
    </w:rPr>
  </w:style>
  <w:style w:type="table" w:styleId="ab">
    <w:name w:val="Table Grid"/>
    <w:basedOn w:val="a1"/>
    <w:uiPriority w:val="39"/>
    <w:rsid w:val="00B83E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ocument Map"/>
    <w:basedOn w:val="a"/>
    <w:link w:val="ad"/>
    <w:uiPriority w:val="99"/>
    <w:semiHidden/>
    <w:unhideWhenUsed/>
    <w:rsid w:val="00995C98"/>
    <w:rPr>
      <w:rFonts w:ascii="MS UI Gothic" w:eastAsia="MS UI Gothic"/>
      <w:sz w:val="18"/>
      <w:szCs w:val="18"/>
    </w:rPr>
  </w:style>
  <w:style w:type="character" w:customStyle="1" w:styleId="ad">
    <w:name w:val="見出しマップ (文字)"/>
    <w:link w:val="ac"/>
    <w:uiPriority w:val="99"/>
    <w:semiHidden/>
    <w:rsid w:val="00995C98"/>
    <w:rPr>
      <w:rFonts w:ascii="MS UI Gothic" w:eastAsia="MS UI Gothic"/>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header" Target="header6.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eader" Target="header12.xml"/><Relationship Id="rId10" Type="http://schemas.openxmlformats.org/officeDocument/2006/relationships/image" Target="media/image1.png"/><Relationship Id="rId19" Type="http://schemas.openxmlformats.org/officeDocument/2006/relationships/image" Target="media/image4.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D4BDD-BD39-4994-A7C8-4786BC220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65</Pages>
  <Words>22710</Words>
  <Characters>8684</Characters>
  <Application>Microsoft Office Word</Application>
  <DocSecurity>0</DocSecurity>
  <Lines>72</Lines>
  <Paragraphs>62</Paragraphs>
  <ScaleCrop>false</ScaleCrop>
  <HeadingPairs>
    <vt:vector size="2" baseType="variant">
      <vt:variant>
        <vt:lpstr>タイトル</vt:lpstr>
      </vt:variant>
      <vt:variant>
        <vt:i4>1</vt:i4>
      </vt:variant>
    </vt:vector>
  </HeadingPairs>
  <TitlesOfParts>
    <vt:vector size="1" baseType="lpstr">
      <vt:lpstr>特定施設設置届　別紙様式</vt:lpstr>
    </vt:vector>
  </TitlesOfParts>
  <Company/>
  <LinksUpToDate>false</LinksUpToDate>
  <CharactersWithSpaces>31332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特定施設設置届　別紙様式</dc:title>
  <dc:subject/>
  <dc:creator>DynaBookユーザー</dc:creator>
  <cp:keywords/>
  <dc:description/>
  <cp:lastModifiedBy>渡辺＿明（環境保全グループ）</cp:lastModifiedBy>
  <cp:revision>46</cp:revision>
  <cp:lastPrinted>2019-12-13T07:42:00Z</cp:lastPrinted>
  <dcterms:created xsi:type="dcterms:W3CDTF">2019-12-13T04:07:00Z</dcterms:created>
  <dcterms:modified xsi:type="dcterms:W3CDTF">2022-07-01T02:47:00Z</dcterms:modified>
</cp:coreProperties>
</file>