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3A" w:rsidRDefault="00F4386C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保福第１の３２号様式</w:t>
      </w:r>
    </w:p>
    <w:p w:rsidR="00394F3A" w:rsidRDefault="00394F3A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資金収支計画書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394F3A" w:rsidRDefault="00394F3A">
      <w:pPr>
        <w:ind w:left="420" w:hanging="210"/>
        <w:rPr>
          <w:rFonts w:cs="Times New Roman"/>
          <w:snapToGrid w:val="0"/>
        </w:rPr>
      </w:pPr>
    </w:p>
    <w:p w:rsidR="00394F3A" w:rsidRDefault="00394F3A">
      <w:pPr>
        <w:spacing w:after="60"/>
        <w:ind w:left="420" w:hanging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（単位　千円）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"/>
        <w:gridCol w:w="479"/>
        <w:gridCol w:w="566"/>
        <w:gridCol w:w="631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1233"/>
        <w:gridCol w:w="921"/>
      </w:tblGrid>
      <w:tr w:rsidR="00394F3A" w:rsidTr="006371A5">
        <w:trPr>
          <w:cantSplit/>
          <w:trHeight w:hRule="exact" w:val="385"/>
        </w:trPr>
        <w:tc>
          <w:tcPr>
            <w:tcW w:w="478" w:type="dxa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:rsidR="00394F3A" w:rsidRDefault="00DC5B19">
            <w:pPr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1905</wp:posOffset>
                      </wp:positionV>
                      <wp:extent cx="935355" cy="233045"/>
                      <wp:effectExtent l="0" t="0" r="36195" b="336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35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59805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.15pt" to="69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" o:allowincell="f" strokeweight=".5pt"/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gridSpan w:val="2"/>
            <w:tcBorders>
              <w:left w:val="nil"/>
              <w:bottom w:val="nil"/>
            </w:tcBorders>
            <w:vAlign w:val="center"/>
          </w:tcPr>
          <w:p w:rsidR="00394F3A" w:rsidRDefault="00394F3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718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233" w:type="dxa"/>
            <w:vMerge w:val="restart"/>
            <w:vAlign w:val="center"/>
          </w:tcPr>
          <w:p w:rsidR="00394F3A" w:rsidRDefault="00394F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921" w:type="dxa"/>
            <w:vMerge w:val="restart"/>
            <w:vAlign w:val="center"/>
          </w:tcPr>
          <w:p w:rsidR="00394F3A" w:rsidRDefault="006371A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備　</w:t>
            </w:r>
            <w:r w:rsidR="00394F3A">
              <w:rPr>
                <w:rFonts w:hint="eastAsia"/>
                <w:snapToGrid w:val="0"/>
              </w:rPr>
              <w:t>考</w:t>
            </w:r>
          </w:p>
        </w:tc>
      </w:tr>
      <w:tr w:rsidR="00394F3A" w:rsidTr="006371A5">
        <w:trPr>
          <w:cantSplit/>
          <w:trHeight w:hRule="exact" w:val="674"/>
        </w:trPr>
        <w:tc>
          <w:tcPr>
            <w:tcW w:w="478" w:type="dxa"/>
            <w:tcBorders>
              <w:top w:val="nil"/>
            </w:tcBorders>
            <w:vAlign w:val="center"/>
          </w:tcPr>
          <w:p w:rsidR="00394F3A" w:rsidRDefault="00394F3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045" w:type="dxa"/>
            <w:gridSpan w:val="2"/>
            <w:tcBorders>
              <w:top w:val="nil"/>
              <w:right w:val="nil"/>
            </w:tcBorders>
            <w:vAlign w:val="center"/>
          </w:tcPr>
          <w:p w:rsidR="00394F3A" w:rsidRDefault="00394F3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科</w:t>
            </w:r>
          </w:p>
          <w:p w:rsidR="00394F3A" w:rsidRDefault="006371A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94F3A">
              <w:rPr>
                <w:rFonts w:hint="eastAsia"/>
                <w:snapToGrid w:val="0"/>
              </w:rPr>
              <w:t>目</w:t>
            </w:r>
          </w:p>
        </w:tc>
        <w:tc>
          <w:tcPr>
            <w:tcW w:w="631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1233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921" w:type="dxa"/>
            <w:vMerge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</w:tr>
      <w:tr w:rsidR="00394F3A" w:rsidTr="006371A5">
        <w:trPr>
          <w:cantSplit/>
          <w:trHeight w:hRule="exact" w:val="385"/>
        </w:trPr>
        <w:tc>
          <w:tcPr>
            <w:tcW w:w="478" w:type="dxa"/>
            <w:vMerge w:val="restart"/>
            <w:textDirection w:val="tbRlV"/>
            <w:vAlign w:val="center"/>
          </w:tcPr>
          <w:p w:rsidR="00394F3A" w:rsidRDefault="00394F3A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　　入</w:t>
            </w:r>
          </w:p>
        </w:tc>
        <w:tc>
          <w:tcPr>
            <w:tcW w:w="1676" w:type="dxa"/>
            <w:gridSpan w:val="3"/>
            <w:vAlign w:val="center"/>
          </w:tcPr>
          <w:p w:rsidR="00394F3A" w:rsidRDefault="00394F3A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3518D4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94F3A" w:rsidRPr="00EB3060" w:rsidRDefault="00394F3A" w:rsidP="006371A5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394F3A" w:rsidRPr="00EB3060" w:rsidRDefault="00394F3A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394F3A" w:rsidRPr="006371A5" w:rsidRDefault="00394F3A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BD427D">
        <w:trPr>
          <w:cantSplit/>
          <w:trHeight w:hRule="exact" w:val="395"/>
        </w:trPr>
        <w:tc>
          <w:tcPr>
            <w:tcW w:w="478" w:type="dxa"/>
            <w:vMerge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left"/>
              <w:rPr>
                <w:rFonts w:cs="Times New Roman" w:hint="eastAsia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6371A5">
        <w:trPr>
          <w:cantSplit/>
          <w:trHeight w:hRule="exact" w:val="385"/>
        </w:trPr>
        <w:tc>
          <w:tcPr>
            <w:tcW w:w="478" w:type="dxa"/>
            <w:vMerge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6371A5">
        <w:trPr>
          <w:cantSplit/>
          <w:trHeight w:hRule="exact" w:val="385"/>
        </w:trPr>
        <w:tc>
          <w:tcPr>
            <w:tcW w:w="478" w:type="dxa"/>
            <w:vMerge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6371A5">
        <w:trPr>
          <w:cantSplit/>
          <w:trHeight w:hRule="exact" w:val="385"/>
        </w:trPr>
        <w:tc>
          <w:tcPr>
            <w:tcW w:w="478" w:type="dxa"/>
            <w:vMerge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D427D" w:rsidRDefault="00BD427D" w:rsidP="00BD427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6371A5">
        <w:trPr>
          <w:cantSplit/>
          <w:trHeight w:hRule="exact" w:val="385"/>
        </w:trPr>
        <w:tc>
          <w:tcPr>
            <w:tcW w:w="478" w:type="dxa"/>
            <w:vMerge w:val="restart"/>
            <w:textDirection w:val="tbRlV"/>
            <w:vAlign w:val="center"/>
          </w:tcPr>
          <w:p w:rsidR="00BD427D" w:rsidRDefault="00BD427D" w:rsidP="00BD427D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　　出</w:t>
            </w:r>
          </w:p>
        </w:tc>
        <w:tc>
          <w:tcPr>
            <w:tcW w:w="1676" w:type="dxa"/>
            <w:gridSpan w:val="3"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6371A5">
        <w:trPr>
          <w:cantSplit/>
          <w:trHeight w:hRule="exact" w:val="385"/>
        </w:trPr>
        <w:tc>
          <w:tcPr>
            <w:tcW w:w="478" w:type="dxa"/>
            <w:vMerge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ind w:right="200"/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6371A5">
        <w:trPr>
          <w:cantSplit/>
          <w:trHeight w:hRule="exact" w:val="385"/>
        </w:trPr>
        <w:tc>
          <w:tcPr>
            <w:tcW w:w="478" w:type="dxa"/>
            <w:vMerge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6371A5">
        <w:trPr>
          <w:cantSplit/>
          <w:trHeight w:hRule="exact" w:val="385"/>
        </w:trPr>
        <w:tc>
          <w:tcPr>
            <w:tcW w:w="478" w:type="dxa"/>
            <w:vMerge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6371A5">
        <w:trPr>
          <w:cantSplit/>
          <w:trHeight w:hRule="exact" w:val="385"/>
        </w:trPr>
        <w:tc>
          <w:tcPr>
            <w:tcW w:w="478" w:type="dxa"/>
            <w:vMerge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D427D" w:rsidRDefault="00BD427D" w:rsidP="00BD427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6371A5">
        <w:trPr>
          <w:cantSplit/>
          <w:trHeight w:hRule="exact" w:val="385"/>
        </w:trPr>
        <w:tc>
          <w:tcPr>
            <w:tcW w:w="957" w:type="dxa"/>
            <w:gridSpan w:val="2"/>
            <w:vMerge w:val="restart"/>
            <w:vAlign w:val="center"/>
          </w:tcPr>
          <w:p w:rsidR="00BD427D" w:rsidRDefault="00BD427D" w:rsidP="00BD427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差額</w:t>
            </w:r>
          </w:p>
        </w:tc>
        <w:tc>
          <w:tcPr>
            <w:tcW w:w="1197" w:type="dxa"/>
            <w:gridSpan w:val="2"/>
            <w:vAlign w:val="center"/>
          </w:tcPr>
          <w:p w:rsidR="00BD427D" w:rsidRDefault="00BD427D" w:rsidP="00BD427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当月分</w:t>
            </w: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tr w:rsidR="00BD427D" w:rsidTr="006371A5">
        <w:trPr>
          <w:cantSplit/>
          <w:trHeight w:hRule="exact" w:val="385"/>
        </w:trPr>
        <w:tc>
          <w:tcPr>
            <w:tcW w:w="957" w:type="dxa"/>
            <w:gridSpan w:val="2"/>
            <w:vMerge/>
            <w:vAlign w:val="center"/>
          </w:tcPr>
          <w:p w:rsidR="00BD427D" w:rsidRDefault="00BD427D" w:rsidP="00BD427D">
            <w:pPr>
              <w:rPr>
                <w:rFonts w:cs="Times New Roman"/>
                <w:snapToGrid w:val="0"/>
              </w:rPr>
            </w:pPr>
            <w:bookmarkStart w:id="0" w:name="_GoBack" w:colFirst="2" w:colLast="2"/>
          </w:p>
        </w:tc>
        <w:tc>
          <w:tcPr>
            <w:tcW w:w="1197" w:type="dxa"/>
            <w:gridSpan w:val="2"/>
            <w:vAlign w:val="center"/>
          </w:tcPr>
          <w:p w:rsidR="00BD427D" w:rsidRDefault="00BD427D" w:rsidP="00BD427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累　計</w:t>
            </w: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BD427D" w:rsidRPr="00EB3060" w:rsidRDefault="00BD427D" w:rsidP="00BD427D">
            <w:pPr>
              <w:jc w:val="right"/>
              <w:rPr>
                <w:rFonts w:cs="Times New Roman"/>
                <w:snapToGrid w:val="0"/>
                <w:color w:val="FF0000"/>
                <w:sz w:val="20"/>
              </w:rPr>
            </w:pPr>
          </w:p>
        </w:tc>
        <w:tc>
          <w:tcPr>
            <w:tcW w:w="921" w:type="dxa"/>
            <w:vAlign w:val="center"/>
          </w:tcPr>
          <w:p w:rsidR="00BD427D" w:rsidRPr="006371A5" w:rsidRDefault="00BD427D" w:rsidP="00BD427D">
            <w:pPr>
              <w:rPr>
                <w:rFonts w:cs="Times New Roman"/>
                <w:snapToGrid w:val="0"/>
                <w:sz w:val="20"/>
              </w:rPr>
            </w:pPr>
          </w:p>
        </w:tc>
      </w:tr>
      <w:bookmarkEnd w:id="0"/>
    </w:tbl>
    <w:p w:rsidR="00394F3A" w:rsidRDefault="00394F3A">
      <w:pPr>
        <w:rPr>
          <w:rFonts w:cs="Times New Roman"/>
          <w:snapToGrid w:val="0"/>
        </w:rPr>
      </w:pPr>
    </w:p>
    <w:p w:rsidR="00394F3A" w:rsidRDefault="00394F3A">
      <w:pPr>
        <w:ind w:left="840" w:hanging="63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注　１　この計画書は、補助事業等に係る月別収支計画について作成すること。ただし、申請者が地方公共団体である場合、当該補助事業等が実績で申請すべきこととされているものである</w:t>
      </w:r>
      <w:r>
        <w:rPr>
          <w:rFonts w:hint="eastAsia"/>
          <w:snapToGrid w:val="0"/>
          <w:color w:val="000000"/>
          <w:spacing w:val="8"/>
        </w:rPr>
        <w:t>場合</w:t>
      </w:r>
      <w:r>
        <w:rPr>
          <w:rFonts w:hint="eastAsia"/>
          <w:snapToGrid w:val="0"/>
          <w:color w:val="000000"/>
        </w:rPr>
        <w:t>及び当該補助事業等の内容が建設工事である場合については、この計画書の作成を要しないものとする。</w:t>
      </w:r>
    </w:p>
    <w:p w:rsidR="00394F3A" w:rsidRDefault="00394F3A">
      <w:pPr>
        <w:ind w:left="840" w:hanging="630"/>
        <w:rPr>
          <w:rFonts w:cs="Times New Roman"/>
          <w:snapToGrid w:val="0"/>
        </w:rPr>
      </w:pPr>
      <w:r>
        <w:rPr>
          <w:rFonts w:hint="eastAsia"/>
          <w:snapToGrid w:val="0"/>
          <w:color w:val="000000"/>
          <w:spacing w:val="8"/>
        </w:rPr>
        <w:t xml:space="preserve">　　</w:t>
      </w:r>
      <w:r>
        <w:rPr>
          <w:rFonts w:hint="eastAsia"/>
          <w:snapToGrid w:val="0"/>
          <w:color w:val="000000"/>
          <w:spacing w:val="4"/>
        </w:rPr>
        <w:t>２</w:t>
      </w:r>
      <w:r>
        <w:rPr>
          <w:rFonts w:hint="eastAsia"/>
          <w:snapToGrid w:val="0"/>
          <w:color w:val="000000"/>
          <w:spacing w:val="8"/>
        </w:rPr>
        <w:t xml:space="preserve">　当該補助事業等の実施のために借り入れた金額がある場合は、「科目」欄に「借入金」と記載し、かつ、借り入れた月に当該借入金の額を表示すること。</w:t>
      </w:r>
    </w:p>
    <w:sectPr w:rsidR="00394F3A" w:rsidSect="006371A5">
      <w:type w:val="continuous"/>
      <w:pgSz w:w="16839" w:h="11907" w:orient="landscape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56" w:rsidRDefault="008D3F56">
      <w:r>
        <w:separator/>
      </w:r>
    </w:p>
  </w:endnote>
  <w:endnote w:type="continuationSeparator" w:id="0">
    <w:p w:rsidR="008D3F56" w:rsidRDefault="008D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56" w:rsidRDefault="008D3F56">
      <w:r>
        <w:separator/>
      </w:r>
    </w:p>
  </w:footnote>
  <w:footnote w:type="continuationSeparator" w:id="0">
    <w:p w:rsidR="008D3F56" w:rsidRDefault="008D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386C"/>
    <w:rsid w:val="0002537F"/>
    <w:rsid w:val="003518D4"/>
    <w:rsid w:val="00394F3A"/>
    <w:rsid w:val="004C467B"/>
    <w:rsid w:val="0055199B"/>
    <w:rsid w:val="005968DD"/>
    <w:rsid w:val="006371A5"/>
    <w:rsid w:val="008D3F56"/>
    <w:rsid w:val="00A5136C"/>
    <w:rsid w:val="00BD427D"/>
    <w:rsid w:val="00DC5B19"/>
    <w:rsid w:val="00E91720"/>
    <w:rsid w:val="00EB3060"/>
    <w:rsid w:val="00F4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BAD433"/>
  <w14:defaultImageDpi w14:val="0"/>
  <w15:docId w15:val="{2918610C-FD1D-4880-9887-0B37BFD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/>
      <w:autoSpaceDE/>
      <w:autoSpaceDN/>
      <w:adjustRightInd/>
      <w:snapToGrid/>
      <w:spacing w:line="240" w:lineRule="exact"/>
      <w:ind w:left="840" w:hanging="261"/>
      <w:textAlignment w:val="auto"/>
    </w:pPr>
    <w:rPr>
      <w:rFonts w:ascii="Century" w:cs="Century"/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438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438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保福第１の32号様式</vt:lpstr>
    </vt:vector>
  </TitlesOfParts>
  <Company>商品システム開発部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保福第１の32号様式</dc:title>
  <dc:subject> </dc:subject>
  <dc:creator>第一法規株式会社</dc:creator>
  <cp:keywords> </cp:keywords>
  <dc:description> </dc:description>
  <cp:lastModifiedBy>碓井＿秀樹</cp:lastModifiedBy>
  <cp:revision>7</cp:revision>
  <cp:lastPrinted>2020-06-26T05:55:00Z</cp:lastPrinted>
  <dcterms:created xsi:type="dcterms:W3CDTF">2020-06-26T05:47:00Z</dcterms:created>
  <dcterms:modified xsi:type="dcterms:W3CDTF">2020-08-20T05:24:00Z</dcterms:modified>
</cp:coreProperties>
</file>