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0F" w:rsidRDefault="00CE3386">
      <w:pPr>
        <w:wordWrap w:val="0"/>
        <w:spacing w:line="273" w:lineRule="exact"/>
        <w:jc w:val="right"/>
        <w:rPr>
          <w:rFonts w:hint="default"/>
          <w:lang w:eastAsia="zh-TW"/>
        </w:rPr>
      </w:pPr>
      <w:r>
        <w:rPr>
          <w:sz w:val="24"/>
          <w:lang w:eastAsia="zh-TW"/>
        </w:rPr>
        <w:t>（別紙様式５）</w:t>
      </w:r>
    </w:p>
    <w:p w:rsidR="00C16E0F" w:rsidRDefault="00985FF6">
      <w:pPr>
        <w:wordWrap w:val="0"/>
        <w:spacing w:line="273" w:lineRule="exact"/>
        <w:jc w:val="right"/>
        <w:rPr>
          <w:rFonts w:hint="default"/>
          <w:lang w:eastAsia="zh-TW"/>
        </w:rPr>
      </w:pPr>
      <w:r>
        <w:rPr>
          <w:color w:val="0033CC"/>
          <w:sz w:val="24"/>
          <w:lang w:eastAsia="zh-TW"/>
        </w:rPr>
        <w:t>令和</w:t>
      </w:r>
      <w:r w:rsidRPr="00D7643D">
        <w:rPr>
          <w:color w:val="0033CC"/>
          <w:sz w:val="24"/>
          <w:lang w:eastAsia="zh-TW"/>
        </w:rPr>
        <w:t>●●</w:t>
      </w:r>
      <w:r w:rsidR="00CE3386">
        <w:rPr>
          <w:sz w:val="24"/>
          <w:lang w:eastAsia="zh-TW"/>
        </w:rPr>
        <w:t>年</w:t>
      </w:r>
      <w:r w:rsidRPr="00D7643D">
        <w:rPr>
          <w:color w:val="0033CC"/>
          <w:sz w:val="24"/>
          <w:lang w:eastAsia="zh-TW"/>
        </w:rPr>
        <w:t>●●</w:t>
      </w:r>
      <w:r w:rsidR="00CE3386">
        <w:rPr>
          <w:sz w:val="24"/>
          <w:lang w:eastAsia="zh-TW"/>
        </w:rPr>
        <w:t>月</w:t>
      </w:r>
      <w:r w:rsidRPr="00D7643D">
        <w:rPr>
          <w:color w:val="0033CC"/>
          <w:sz w:val="24"/>
          <w:lang w:eastAsia="zh-TW"/>
        </w:rPr>
        <w:t>●●</w:t>
      </w:r>
      <w:r w:rsidR="00CE3386">
        <w:rPr>
          <w:sz w:val="24"/>
          <w:lang w:eastAsia="zh-TW"/>
        </w:rPr>
        <w:t>日</w:t>
      </w:r>
    </w:p>
    <w:p w:rsidR="00C16E0F" w:rsidRDefault="00D7643D">
      <w:pPr>
        <w:spacing w:line="273" w:lineRule="exact"/>
        <w:rPr>
          <w:rFonts w:hint="default"/>
          <w:lang w:eastAsia="zh-TW"/>
        </w:rPr>
      </w:pPr>
      <w:r>
        <w:rPr>
          <w:color w:val="0033CC"/>
          <w:sz w:val="24"/>
          <w:lang w:eastAsia="zh-TW"/>
        </w:rPr>
        <w:t>北海道</w:t>
      </w:r>
      <w:r>
        <w:rPr>
          <w:rFonts w:hint="default"/>
          <w:color w:val="0033CC"/>
          <w:sz w:val="24"/>
          <w:lang w:eastAsia="zh-TW"/>
        </w:rPr>
        <w:t>水産林務部長</w:t>
      </w:r>
      <w:r w:rsidR="00CE3386">
        <w:rPr>
          <w:sz w:val="24"/>
          <w:lang w:eastAsia="zh-TW"/>
        </w:rPr>
        <w:t xml:space="preserve">　殿</w:t>
      </w:r>
    </w:p>
    <w:p w:rsidR="00C16E0F" w:rsidRPr="00D7643D" w:rsidRDefault="00C16E0F">
      <w:pPr>
        <w:spacing w:line="243" w:lineRule="exact"/>
        <w:rPr>
          <w:rFonts w:hint="default"/>
          <w:lang w:eastAsia="zh-TW"/>
        </w:rPr>
      </w:pPr>
    </w:p>
    <w:p w:rsidR="00C16E0F" w:rsidRDefault="00ED4393">
      <w:pPr>
        <w:spacing w:line="273" w:lineRule="exact"/>
        <w:ind w:firstLine="4359"/>
        <w:rPr>
          <w:rFonts w:hint="default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6F40" wp14:editId="7E03A464">
                <wp:simplePos x="0" y="0"/>
                <wp:positionH relativeFrom="margin">
                  <wp:posOffset>4743450</wp:posOffset>
                </wp:positionH>
                <wp:positionV relativeFrom="paragraph">
                  <wp:posOffset>11430</wp:posOffset>
                </wp:positionV>
                <wp:extent cx="1047750" cy="952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393" w:rsidRPr="00F71747" w:rsidRDefault="00ED4393" w:rsidP="00ED4393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default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174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押印した原本は、書類審査終了後の提出ください。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76F40" id="角丸四角形 1" o:spid="_x0000_s1026" style="position:absolute;left:0;text-align:left;margin-left:373.5pt;margin-top:.9pt;width:8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" fillcolor="#f7caac [1301]" strokecolor="red" strokeweight=".25pt">
                <v:stroke joinstyle="miter"/>
                <v:textbox>
                  <w:txbxContent>
                    <w:p w:rsidR="00ED4393" w:rsidRPr="00F71747" w:rsidRDefault="00ED4393" w:rsidP="00ED4393">
                      <w:pPr>
                        <w:jc w:val="left"/>
                        <w:rPr>
                          <w:rFonts w:ascii="ＭＳ Ｐゴシック" w:eastAsia="ＭＳ Ｐゴシック" w:hAnsi="ＭＳ Ｐゴシック" w:hint="default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174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  <w:t>押印した原本は、書類審査終了後の提出ください。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3386">
        <w:rPr>
          <w:sz w:val="24"/>
          <w:lang w:eastAsia="zh-TW"/>
        </w:rPr>
        <w:t>申請者</w:t>
      </w:r>
      <w:r w:rsidR="00D7643D">
        <w:rPr>
          <w:sz w:val="24"/>
        </w:rPr>
        <w:t xml:space="preserve">　</w:t>
      </w:r>
      <w:r w:rsidR="00D7643D" w:rsidRPr="00D7643D">
        <w:rPr>
          <w:rFonts w:hint="default"/>
          <w:color w:val="0033CC"/>
          <w:sz w:val="24"/>
        </w:rPr>
        <w:t xml:space="preserve">株式会社　</w:t>
      </w:r>
      <w:r w:rsidR="00D7643D" w:rsidRPr="00D7643D">
        <w:rPr>
          <w:color w:val="0033CC"/>
          <w:sz w:val="24"/>
        </w:rPr>
        <w:t>●●水産</w:t>
      </w:r>
    </w:p>
    <w:p w:rsidR="00C16E0F" w:rsidRDefault="00CE3386">
      <w:pPr>
        <w:spacing w:line="273" w:lineRule="exact"/>
        <w:ind w:firstLine="4571"/>
        <w:rPr>
          <w:rFonts w:hint="default"/>
        </w:rPr>
      </w:pPr>
      <w:r>
        <w:rPr>
          <w:sz w:val="24"/>
        </w:rPr>
        <w:t>住所</w:t>
      </w:r>
      <w:r w:rsidR="00D7643D">
        <w:rPr>
          <w:sz w:val="24"/>
        </w:rPr>
        <w:t xml:space="preserve">　</w:t>
      </w:r>
      <w:r w:rsidR="00D7643D" w:rsidRPr="00D7643D">
        <w:rPr>
          <w:color w:val="0033CC"/>
          <w:sz w:val="24"/>
        </w:rPr>
        <w:t>●●</w:t>
      </w:r>
      <w:r w:rsidR="00D7643D" w:rsidRPr="00D7643D">
        <w:rPr>
          <w:rFonts w:hint="default"/>
          <w:color w:val="0033CC"/>
          <w:sz w:val="24"/>
        </w:rPr>
        <w:t>市</w:t>
      </w:r>
      <w:r w:rsidR="00D7643D" w:rsidRPr="00D7643D">
        <w:rPr>
          <w:color w:val="0033CC"/>
          <w:sz w:val="24"/>
        </w:rPr>
        <w:t>●●</w:t>
      </w:r>
      <w:r w:rsidR="00D7643D" w:rsidRPr="00D7643D">
        <w:rPr>
          <w:rFonts w:hint="default"/>
          <w:color w:val="0033CC"/>
          <w:sz w:val="24"/>
        </w:rPr>
        <w:t>町</w:t>
      </w:r>
      <w:r w:rsidR="00D7643D" w:rsidRPr="00D7643D">
        <w:rPr>
          <w:color w:val="0033CC"/>
          <w:sz w:val="24"/>
        </w:rPr>
        <w:t>１</w:t>
      </w:r>
      <w:r w:rsidR="00D7643D" w:rsidRPr="00D7643D">
        <w:rPr>
          <w:rFonts w:hint="default"/>
          <w:color w:val="0033CC"/>
          <w:sz w:val="24"/>
        </w:rPr>
        <w:t>丁目２番地</w:t>
      </w:r>
    </w:p>
    <w:p w:rsidR="00C16E0F" w:rsidRDefault="00CE3386">
      <w:pPr>
        <w:spacing w:line="273" w:lineRule="exact"/>
        <w:ind w:firstLine="4571"/>
        <w:rPr>
          <w:rFonts w:hint="default"/>
          <w:lang w:eastAsia="zh-TW"/>
        </w:rPr>
      </w:pPr>
      <w:r>
        <w:rPr>
          <w:sz w:val="24"/>
          <w:lang w:eastAsia="zh-TW"/>
        </w:rPr>
        <w:t>氏名</w:t>
      </w:r>
      <w:r w:rsidR="00D7643D">
        <w:rPr>
          <w:sz w:val="24"/>
          <w:lang w:eastAsia="zh-TW"/>
        </w:rPr>
        <w:t xml:space="preserve">　</w:t>
      </w:r>
      <w:r w:rsidR="00D7643D" w:rsidRPr="00D7643D">
        <w:rPr>
          <w:rFonts w:hint="default"/>
          <w:color w:val="0033CC"/>
          <w:sz w:val="24"/>
          <w:lang w:eastAsia="zh-TW"/>
        </w:rPr>
        <w:t xml:space="preserve">代表取締役　</w:t>
      </w:r>
      <w:r w:rsidR="00D7643D" w:rsidRPr="00D7643D">
        <w:rPr>
          <w:color w:val="0033CC"/>
          <w:sz w:val="24"/>
          <w:lang w:eastAsia="zh-TW"/>
        </w:rPr>
        <w:t>●●●●</w:t>
      </w:r>
      <w:r w:rsidR="00D7643D" w:rsidRPr="00D7643D">
        <w:rPr>
          <w:rFonts w:hint="default"/>
          <w:color w:val="0033CC"/>
          <w:sz w:val="24"/>
          <w:lang w:eastAsia="zh-TW"/>
        </w:rPr>
        <w:t xml:space="preserve">　</w:t>
      </w:r>
    </w:p>
    <w:p w:rsidR="00C16E0F" w:rsidRDefault="00CE3386">
      <w:pPr>
        <w:spacing w:line="273" w:lineRule="exact"/>
        <w:rPr>
          <w:rFonts w:hint="default"/>
        </w:rPr>
      </w:pPr>
      <w:r>
        <w:rPr>
          <w:spacing w:val="-1"/>
          <w:sz w:val="24"/>
          <w:lang w:eastAsia="zh-TW"/>
        </w:rPr>
        <w:t xml:space="preserve">                  </w:t>
      </w:r>
      <w:r>
        <w:rPr>
          <w:sz w:val="24"/>
        </w:rPr>
        <w:t>（法人にあっては、その所在地、名称及び代表者の氏名）</w:t>
      </w:r>
    </w:p>
    <w:p w:rsidR="00C16E0F" w:rsidRDefault="00C16E0F">
      <w:pPr>
        <w:spacing w:line="243" w:lineRule="exact"/>
        <w:rPr>
          <w:rFonts w:hint="default"/>
        </w:rPr>
      </w:pPr>
    </w:p>
    <w:p w:rsidR="00C16E0F" w:rsidRDefault="00C16E0F">
      <w:pPr>
        <w:spacing w:line="243" w:lineRule="exact"/>
        <w:rPr>
          <w:rFonts w:hint="default"/>
        </w:rPr>
      </w:pPr>
    </w:p>
    <w:p w:rsidR="00C16E0F" w:rsidRDefault="00C16E0F">
      <w:pPr>
        <w:spacing w:line="243" w:lineRule="exact"/>
        <w:rPr>
          <w:rFonts w:hint="default"/>
        </w:rPr>
      </w:pPr>
    </w:p>
    <w:p w:rsidR="00C16E0F" w:rsidRDefault="00CE3386">
      <w:pPr>
        <w:spacing w:line="273" w:lineRule="exact"/>
        <w:jc w:val="center"/>
        <w:rPr>
          <w:rFonts w:hint="default"/>
        </w:rPr>
      </w:pPr>
      <w:r>
        <w:rPr>
          <w:sz w:val="24"/>
        </w:rPr>
        <w:t>ベトナム向け輸出水産食品施設登録事項の変更</w:t>
      </w:r>
      <w:r w:rsidR="001C7D64" w:rsidRPr="001C7D64">
        <w:rPr>
          <w:dstrike/>
          <w:color w:val="0033CC"/>
          <w:sz w:val="24"/>
        </w:rPr>
        <w:t>（取消し）</w:t>
      </w:r>
      <w:r>
        <w:rPr>
          <w:sz w:val="24"/>
        </w:rPr>
        <w:t>確認申請書</w:t>
      </w:r>
    </w:p>
    <w:p w:rsidR="00C16E0F" w:rsidRDefault="00C16E0F">
      <w:pPr>
        <w:spacing w:line="243" w:lineRule="exact"/>
        <w:rPr>
          <w:rFonts w:hint="default"/>
        </w:rPr>
      </w:pPr>
    </w:p>
    <w:p w:rsidR="00C16E0F" w:rsidRDefault="00CE3386">
      <w:pPr>
        <w:spacing w:line="273" w:lineRule="exact"/>
        <w:rPr>
          <w:rFonts w:hint="default"/>
        </w:rPr>
      </w:pPr>
      <w:r>
        <w:rPr>
          <w:sz w:val="24"/>
        </w:rPr>
        <w:t xml:space="preserve">　「ベトナム向け輸出水産食品の取扱</w:t>
      </w:r>
      <w:r w:rsidR="00446C2D">
        <w:rPr>
          <w:sz w:val="24"/>
        </w:rPr>
        <w:t>要綱</w:t>
      </w:r>
      <w:r>
        <w:rPr>
          <w:sz w:val="24"/>
        </w:rPr>
        <w:t>」に基づき、下記</w:t>
      </w:r>
      <w:r w:rsidR="00446C2D">
        <w:rPr>
          <w:sz w:val="24"/>
        </w:rPr>
        <w:t>認定</w:t>
      </w:r>
      <w:r>
        <w:rPr>
          <w:sz w:val="24"/>
        </w:rPr>
        <w:t>施設の</w:t>
      </w:r>
      <w:r w:rsidR="00446C2D">
        <w:rPr>
          <w:sz w:val="24"/>
        </w:rPr>
        <w:t>認定</w:t>
      </w:r>
      <w:r>
        <w:rPr>
          <w:sz w:val="24"/>
        </w:rPr>
        <w:t>事項の変更について、関係書類を添えて申請します。なお、変更後に</w:t>
      </w:r>
      <w:r w:rsidR="00446C2D">
        <w:rPr>
          <w:sz w:val="24"/>
        </w:rPr>
        <w:t>認定</w:t>
      </w:r>
      <w:r>
        <w:rPr>
          <w:sz w:val="24"/>
        </w:rPr>
        <w:t>施設の名称及び所在地を公表することを了承いたします。</w:t>
      </w:r>
    </w:p>
    <w:p w:rsidR="00C16E0F" w:rsidRDefault="00C16E0F">
      <w:pPr>
        <w:spacing w:line="243" w:lineRule="exact"/>
        <w:rPr>
          <w:rFonts w:hint="default"/>
        </w:rPr>
      </w:pPr>
    </w:p>
    <w:p w:rsidR="00C16E0F" w:rsidRDefault="00C16E0F">
      <w:pPr>
        <w:spacing w:line="243" w:lineRule="exact"/>
        <w:rPr>
          <w:rFonts w:hint="default"/>
        </w:rPr>
      </w:pPr>
    </w:p>
    <w:p w:rsidR="00C16E0F" w:rsidRDefault="00CE3386">
      <w:pPr>
        <w:spacing w:line="273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C16E0F" w:rsidRDefault="00C16E0F">
      <w:pPr>
        <w:spacing w:line="243" w:lineRule="exact"/>
        <w:jc w:val="center"/>
        <w:rPr>
          <w:rFonts w:hint="default"/>
        </w:rPr>
      </w:pPr>
    </w:p>
    <w:p w:rsidR="00C16E0F" w:rsidRPr="00985FF6" w:rsidRDefault="00CE3386">
      <w:pPr>
        <w:spacing w:line="273" w:lineRule="exact"/>
        <w:rPr>
          <w:rFonts w:hint="default"/>
          <w:color w:val="0033CC"/>
        </w:rPr>
      </w:pPr>
      <w:r>
        <w:rPr>
          <w:sz w:val="24"/>
        </w:rPr>
        <w:t xml:space="preserve">　１．登録番号</w:t>
      </w:r>
      <w:r w:rsidR="00D7643D">
        <w:rPr>
          <w:sz w:val="24"/>
        </w:rPr>
        <w:t xml:space="preserve">　</w:t>
      </w:r>
      <w:r w:rsidR="00D7643D">
        <w:rPr>
          <w:rFonts w:hint="default"/>
          <w:sz w:val="24"/>
        </w:rPr>
        <w:t xml:space="preserve">　</w:t>
      </w:r>
      <w:r w:rsidR="00D7643D" w:rsidRPr="00985FF6">
        <w:rPr>
          <w:rFonts w:hint="default"/>
          <w:color w:val="0033CC"/>
          <w:sz w:val="24"/>
        </w:rPr>
        <w:t>VN0</w:t>
      </w:r>
      <w:r w:rsidR="001C7D64" w:rsidRPr="00985FF6">
        <w:rPr>
          <w:rFonts w:hint="default"/>
          <w:color w:val="0033CC"/>
          <w:sz w:val="24"/>
        </w:rPr>
        <w:t>999</w:t>
      </w:r>
      <w:r w:rsidR="00D7643D" w:rsidRPr="00985FF6">
        <w:rPr>
          <w:rFonts w:hint="default"/>
          <w:color w:val="0033CC"/>
          <w:sz w:val="24"/>
        </w:rPr>
        <w:t>0</w:t>
      </w:r>
      <w:r w:rsidR="001C7D64" w:rsidRPr="00985FF6">
        <w:rPr>
          <w:rFonts w:hint="default"/>
          <w:color w:val="0033CC"/>
          <w:sz w:val="24"/>
        </w:rPr>
        <w:t>123</w:t>
      </w:r>
    </w:p>
    <w:p w:rsidR="00C16E0F" w:rsidRDefault="00CE3386">
      <w:pPr>
        <w:spacing w:line="273" w:lineRule="exact"/>
        <w:rPr>
          <w:rFonts w:hint="default"/>
          <w:sz w:val="24"/>
        </w:rPr>
      </w:pPr>
      <w:r>
        <w:rPr>
          <w:sz w:val="24"/>
        </w:rPr>
        <w:t xml:space="preserve">　２．登録施設の名称及び所在地</w:t>
      </w:r>
    </w:p>
    <w:p w:rsidR="001C7D64" w:rsidRDefault="001C7D64">
      <w:pPr>
        <w:spacing w:line="273" w:lineRule="exact"/>
        <w:rPr>
          <w:rFonts w:hint="default"/>
          <w:sz w:val="24"/>
        </w:rPr>
      </w:pPr>
      <w:r>
        <w:rPr>
          <w:sz w:val="24"/>
        </w:rPr>
        <w:t xml:space="preserve">　</w:t>
      </w:r>
      <w:r>
        <w:rPr>
          <w:rFonts w:hint="default"/>
          <w:sz w:val="24"/>
        </w:rPr>
        <w:t xml:space="preserve">　　　　　　　　</w:t>
      </w:r>
      <w:r w:rsidRPr="00D7643D">
        <w:rPr>
          <w:rFonts w:hint="default"/>
          <w:color w:val="0033CC"/>
          <w:sz w:val="24"/>
        </w:rPr>
        <w:t xml:space="preserve">株式会社　</w:t>
      </w:r>
      <w:r w:rsidRPr="00D7643D">
        <w:rPr>
          <w:color w:val="0033CC"/>
          <w:sz w:val="24"/>
        </w:rPr>
        <w:t>●●水産</w:t>
      </w:r>
      <w:r>
        <w:rPr>
          <w:color w:val="0033CC"/>
          <w:sz w:val="24"/>
        </w:rPr>
        <w:t xml:space="preserve">　第</w:t>
      </w:r>
      <w:r>
        <w:rPr>
          <w:rFonts w:hint="default"/>
          <w:color w:val="0033CC"/>
          <w:sz w:val="24"/>
        </w:rPr>
        <w:t>１工場</w:t>
      </w:r>
      <w:r>
        <w:rPr>
          <w:rFonts w:hint="default"/>
          <w:sz w:val="24"/>
        </w:rPr>
        <w:t xml:space="preserve">　</w:t>
      </w:r>
    </w:p>
    <w:p w:rsidR="001C7D64" w:rsidRDefault="001C7D64">
      <w:pPr>
        <w:spacing w:line="273" w:lineRule="exact"/>
        <w:rPr>
          <w:rFonts w:hint="default"/>
        </w:rPr>
      </w:pPr>
      <w:r>
        <w:rPr>
          <w:sz w:val="24"/>
        </w:rPr>
        <w:t xml:space="preserve">　</w:t>
      </w:r>
      <w:r>
        <w:rPr>
          <w:rFonts w:hint="default"/>
          <w:sz w:val="24"/>
        </w:rPr>
        <w:t xml:space="preserve">　　　　　　　　</w:t>
      </w:r>
      <w:r w:rsidRPr="00D7643D">
        <w:rPr>
          <w:color w:val="0033CC"/>
          <w:sz w:val="24"/>
        </w:rPr>
        <w:t>●●</w:t>
      </w:r>
      <w:r w:rsidRPr="00D7643D">
        <w:rPr>
          <w:rFonts w:hint="default"/>
          <w:color w:val="0033CC"/>
          <w:sz w:val="24"/>
        </w:rPr>
        <w:t>市</w:t>
      </w:r>
      <w:r w:rsidRPr="00D7643D">
        <w:rPr>
          <w:color w:val="0033CC"/>
          <w:sz w:val="24"/>
        </w:rPr>
        <w:t>●●</w:t>
      </w:r>
      <w:r w:rsidRPr="00D7643D">
        <w:rPr>
          <w:rFonts w:hint="default"/>
          <w:color w:val="0033CC"/>
          <w:sz w:val="24"/>
        </w:rPr>
        <w:t>町</w:t>
      </w:r>
      <w:r>
        <w:rPr>
          <w:color w:val="0033CC"/>
          <w:sz w:val="24"/>
        </w:rPr>
        <w:t>３</w:t>
      </w:r>
      <w:r w:rsidRPr="00D7643D">
        <w:rPr>
          <w:rFonts w:hint="default"/>
          <w:color w:val="0033CC"/>
          <w:sz w:val="24"/>
        </w:rPr>
        <w:t>丁目</w:t>
      </w:r>
      <w:r>
        <w:rPr>
          <w:color w:val="0033CC"/>
          <w:sz w:val="24"/>
        </w:rPr>
        <w:t>４</w:t>
      </w:r>
      <w:r w:rsidRPr="00D7643D">
        <w:rPr>
          <w:rFonts w:hint="default"/>
          <w:color w:val="0033CC"/>
          <w:sz w:val="24"/>
        </w:rPr>
        <w:t>番地</w:t>
      </w:r>
    </w:p>
    <w:p w:rsidR="00C16E0F" w:rsidRDefault="00CE3386">
      <w:pPr>
        <w:spacing w:line="273" w:lineRule="exact"/>
        <w:rPr>
          <w:rFonts w:hint="default"/>
          <w:lang w:eastAsia="zh-TW"/>
        </w:rPr>
      </w:pPr>
      <w:r>
        <w:rPr>
          <w:sz w:val="24"/>
        </w:rPr>
        <w:t xml:space="preserve">　</w:t>
      </w:r>
      <w:r>
        <w:rPr>
          <w:sz w:val="24"/>
          <w:lang w:eastAsia="zh-TW"/>
        </w:rPr>
        <w:t>３．変更事項</w:t>
      </w:r>
    </w:p>
    <w:p w:rsidR="00C16E0F" w:rsidRDefault="00CE3386">
      <w:pPr>
        <w:spacing w:line="273" w:lineRule="exact"/>
        <w:rPr>
          <w:rFonts w:eastAsia="PMingLiU" w:hint="default"/>
          <w:sz w:val="24"/>
          <w:lang w:eastAsia="zh-TW"/>
        </w:rPr>
      </w:pPr>
      <w:r>
        <w:rPr>
          <w:sz w:val="24"/>
          <w:lang w:eastAsia="zh-TW"/>
        </w:rPr>
        <w:t xml:space="preserve">　　（日本語）</w:t>
      </w:r>
    </w:p>
    <w:p w:rsidR="00985FF6" w:rsidRPr="00985FF6" w:rsidRDefault="00985FF6" w:rsidP="00985FF6">
      <w:pPr>
        <w:spacing w:line="273" w:lineRule="exact"/>
        <w:ind w:firstLineChars="300" w:firstLine="728"/>
        <w:rPr>
          <w:rFonts w:hint="default"/>
          <w:color w:val="0033CC"/>
          <w:sz w:val="24"/>
        </w:rPr>
      </w:pPr>
      <w:r w:rsidRPr="00985FF6">
        <w:rPr>
          <w:rFonts w:hint="default"/>
          <w:color w:val="0033CC"/>
          <w:sz w:val="24"/>
        </w:rPr>
        <w:t>品目の追加</w:t>
      </w:r>
    </w:p>
    <w:p w:rsidR="00985FF6" w:rsidRDefault="00985FF6" w:rsidP="00985FF6">
      <w:pPr>
        <w:spacing w:line="273" w:lineRule="exact"/>
        <w:rPr>
          <w:rFonts w:hint="default"/>
          <w:color w:val="0033CC"/>
          <w:sz w:val="24"/>
        </w:rPr>
      </w:pPr>
      <w:r w:rsidRPr="00985FF6">
        <w:rPr>
          <w:color w:val="0033CC"/>
          <w:sz w:val="24"/>
        </w:rPr>
        <w:t xml:space="preserve">　</w:t>
      </w:r>
      <w:r w:rsidRPr="00985FF6">
        <w:rPr>
          <w:rFonts w:hint="default"/>
          <w:color w:val="0033CC"/>
          <w:sz w:val="24"/>
        </w:rPr>
        <w:t xml:space="preserve">　　　</w:t>
      </w:r>
      <w:r w:rsidRPr="00985FF6">
        <w:rPr>
          <w:color w:val="0033CC"/>
          <w:sz w:val="24"/>
        </w:rPr>
        <w:t>登録済品目：冷凍スルメイカ</w:t>
      </w:r>
      <w:r w:rsidRPr="00985FF6">
        <w:rPr>
          <w:rFonts w:hint="default"/>
          <w:color w:val="0033CC"/>
          <w:sz w:val="24"/>
        </w:rPr>
        <w:t>（ラウンド）</w:t>
      </w:r>
      <w:r w:rsidR="00F914F6">
        <w:rPr>
          <w:color w:val="0033CC"/>
          <w:sz w:val="24"/>
        </w:rPr>
        <w:t>、</w:t>
      </w:r>
    </w:p>
    <w:p w:rsidR="00F914F6" w:rsidRDefault="00F914F6" w:rsidP="00985FF6">
      <w:pPr>
        <w:spacing w:line="273" w:lineRule="exact"/>
        <w:rPr>
          <w:rFonts w:hint="default"/>
          <w:color w:val="0033CC"/>
          <w:sz w:val="24"/>
        </w:rPr>
      </w:pPr>
      <w:r>
        <w:rPr>
          <w:color w:val="0033CC"/>
          <w:sz w:val="24"/>
        </w:rPr>
        <w:t xml:space="preserve">　</w:t>
      </w:r>
      <w:r>
        <w:rPr>
          <w:rFonts w:hint="default"/>
          <w:color w:val="0033CC"/>
          <w:sz w:val="24"/>
        </w:rPr>
        <w:t xml:space="preserve">　　　</w:t>
      </w:r>
      <w:bookmarkStart w:id="0" w:name="_GoBack"/>
      <w:bookmarkEnd w:id="0"/>
      <w:r>
        <w:rPr>
          <w:color w:val="0033CC"/>
          <w:sz w:val="24"/>
        </w:rPr>
        <w:t xml:space="preserve">　</w:t>
      </w:r>
      <w:r>
        <w:rPr>
          <w:rFonts w:hint="default"/>
          <w:color w:val="0033CC"/>
          <w:sz w:val="24"/>
        </w:rPr>
        <w:t xml:space="preserve">　　　　　冷凍</w:t>
      </w:r>
      <w:r>
        <w:rPr>
          <w:color w:val="0033CC"/>
          <w:sz w:val="24"/>
        </w:rPr>
        <w:t>ブリ</w:t>
      </w:r>
      <w:r>
        <w:rPr>
          <w:rFonts w:hint="default"/>
          <w:color w:val="0033CC"/>
          <w:sz w:val="24"/>
        </w:rPr>
        <w:t>（ラウンド、フィレ）</w:t>
      </w:r>
    </w:p>
    <w:p w:rsidR="00F914F6" w:rsidRPr="00985FF6" w:rsidRDefault="00F914F6" w:rsidP="00985FF6">
      <w:pPr>
        <w:spacing w:line="273" w:lineRule="exact"/>
        <w:rPr>
          <w:rFonts w:hint="default"/>
          <w:color w:val="0033CC"/>
          <w:sz w:val="24"/>
        </w:rPr>
      </w:pPr>
      <w:r>
        <w:rPr>
          <w:color w:val="0033CC"/>
          <w:sz w:val="24"/>
        </w:rPr>
        <w:t xml:space="preserve">　</w:t>
      </w:r>
      <w:r>
        <w:rPr>
          <w:rFonts w:hint="default"/>
          <w:color w:val="0033CC"/>
          <w:sz w:val="24"/>
        </w:rPr>
        <w:t xml:space="preserve">　　　登録取消品目：</w:t>
      </w:r>
      <w:r>
        <w:rPr>
          <w:color w:val="0033CC"/>
          <w:sz w:val="24"/>
        </w:rPr>
        <w:t>冷凍ブリ</w:t>
      </w:r>
      <w:r>
        <w:rPr>
          <w:rFonts w:hint="default"/>
          <w:color w:val="0033CC"/>
          <w:sz w:val="24"/>
        </w:rPr>
        <w:t>（ラウンド）</w:t>
      </w:r>
    </w:p>
    <w:p w:rsidR="00985FF6" w:rsidRPr="00985FF6" w:rsidRDefault="00985FF6" w:rsidP="00985FF6">
      <w:pPr>
        <w:spacing w:line="273" w:lineRule="exact"/>
        <w:ind w:firstLineChars="400" w:firstLine="970"/>
        <w:rPr>
          <w:rFonts w:hint="default"/>
          <w:color w:val="0033CC"/>
          <w:sz w:val="24"/>
        </w:rPr>
      </w:pPr>
      <w:r w:rsidRPr="00985FF6">
        <w:rPr>
          <w:color w:val="0033CC"/>
          <w:sz w:val="24"/>
        </w:rPr>
        <w:t>追加</w:t>
      </w:r>
      <w:r w:rsidRPr="00985FF6">
        <w:rPr>
          <w:rFonts w:hint="default"/>
          <w:color w:val="0033CC"/>
          <w:sz w:val="24"/>
        </w:rPr>
        <w:t>品目</w:t>
      </w:r>
      <w:r w:rsidRPr="00985FF6">
        <w:rPr>
          <w:color w:val="0033CC"/>
          <w:sz w:val="24"/>
        </w:rPr>
        <w:t xml:space="preserve">：　</w:t>
      </w:r>
      <w:r w:rsidRPr="00985FF6">
        <w:rPr>
          <w:rFonts w:hint="default"/>
          <w:color w:val="0033CC"/>
          <w:sz w:val="24"/>
        </w:rPr>
        <w:t>冷凍サケ（</w:t>
      </w:r>
      <w:r w:rsidRPr="00985FF6">
        <w:rPr>
          <w:color w:val="0033CC"/>
          <w:sz w:val="24"/>
        </w:rPr>
        <w:t>ラウンド</w:t>
      </w:r>
      <w:r w:rsidRPr="00985FF6">
        <w:rPr>
          <w:rFonts w:hint="default"/>
          <w:color w:val="0033CC"/>
          <w:sz w:val="24"/>
        </w:rPr>
        <w:t>、ドレス、フィレ）</w:t>
      </w:r>
    </w:p>
    <w:p w:rsidR="00985FF6" w:rsidRPr="00D80692" w:rsidRDefault="00D80692">
      <w:pPr>
        <w:spacing w:line="273" w:lineRule="exact"/>
        <w:rPr>
          <w:rFonts w:eastAsiaTheme="minorEastAsia" w:hint="default"/>
          <w:color w:val="0033CC"/>
        </w:rPr>
      </w:pPr>
      <w:r>
        <w:rPr>
          <w:rFonts w:eastAsia="PMingLiU" w:hint="default"/>
          <w:color w:val="0033CC"/>
        </w:rPr>
        <w:t xml:space="preserve">　　　　</w:t>
      </w:r>
      <w:r>
        <w:rPr>
          <w:rFonts w:eastAsiaTheme="minorEastAsia"/>
          <w:color w:val="0033CC"/>
        </w:rPr>
        <w:t xml:space="preserve"> </w:t>
      </w:r>
      <w:r w:rsidRPr="00D80692">
        <w:rPr>
          <w:rFonts w:eastAsiaTheme="minorEastAsia"/>
          <w:color w:val="FF0000"/>
        </w:rPr>
        <w:t>＊別紙のとおり</w:t>
      </w:r>
    </w:p>
    <w:p w:rsidR="00C16E0F" w:rsidRDefault="00CE3386">
      <w:pPr>
        <w:spacing w:line="273" w:lineRule="exact"/>
        <w:rPr>
          <w:rFonts w:hint="default"/>
          <w:sz w:val="24"/>
        </w:rPr>
      </w:pPr>
      <w:r>
        <w:rPr>
          <w:sz w:val="24"/>
        </w:rPr>
        <w:t xml:space="preserve">　　（英　語）</w:t>
      </w:r>
    </w:p>
    <w:p w:rsidR="00985FF6" w:rsidRPr="00954FFB" w:rsidRDefault="00985FF6" w:rsidP="00985FF6">
      <w:pPr>
        <w:spacing w:line="273" w:lineRule="exact"/>
        <w:ind w:firstLineChars="300" w:firstLine="728"/>
        <w:rPr>
          <w:rFonts w:asciiTheme="minorEastAsia" w:eastAsiaTheme="minorEastAsia" w:hAnsiTheme="minorEastAsia" w:hint="default"/>
          <w:color w:val="0033CC"/>
          <w:sz w:val="24"/>
        </w:rPr>
      </w:pPr>
      <w:r w:rsidRPr="00954FFB">
        <w:rPr>
          <w:rFonts w:asciiTheme="minorEastAsia" w:eastAsiaTheme="minorEastAsia" w:hAnsiTheme="minorEastAsia"/>
          <w:color w:val="0033CC"/>
          <w:sz w:val="24"/>
        </w:rPr>
        <w:t>Add of products</w:t>
      </w:r>
    </w:p>
    <w:p w:rsidR="00985FF6" w:rsidRPr="00954FFB" w:rsidRDefault="00985FF6" w:rsidP="00985FF6">
      <w:pPr>
        <w:spacing w:line="273" w:lineRule="exact"/>
        <w:rPr>
          <w:rFonts w:asciiTheme="minorEastAsia" w:eastAsiaTheme="minorEastAsia" w:hAnsiTheme="minorEastAsia" w:hint="default"/>
          <w:color w:val="0033CC"/>
        </w:rPr>
      </w:pPr>
      <w:r w:rsidRPr="00954FFB">
        <w:rPr>
          <w:rFonts w:asciiTheme="minorEastAsia" w:eastAsiaTheme="minorEastAsia" w:hAnsiTheme="minorEastAsia"/>
          <w:color w:val="0033CC"/>
          <w:sz w:val="24"/>
        </w:rPr>
        <w:t xml:space="preserve">        </w:t>
      </w:r>
      <w:r w:rsidRPr="00954FFB">
        <w:rPr>
          <w:rFonts w:asciiTheme="minorEastAsia" w:eastAsiaTheme="minorEastAsia" w:hAnsiTheme="minorEastAsia" w:hint="default"/>
          <w:color w:val="0033CC"/>
          <w:sz w:val="24"/>
        </w:rPr>
        <w:t>Registered</w:t>
      </w:r>
      <w:r w:rsidRPr="00954FFB">
        <w:rPr>
          <w:rFonts w:asciiTheme="minorEastAsia" w:eastAsiaTheme="minorEastAsia" w:hAnsiTheme="minorEastAsia"/>
          <w:color w:val="0033CC"/>
          <w:sz w:val="24"/>
        </w:rPr>
        <w:t>：</w:t>
      </w:r>
      <w:r w:rsidRPr="00954FFB">
        <w:rPr>
          <w:rFonts w:asciiTheme="minorEastAsia" w:eastAsiaTheme="minorEastAsia" w:hAnsiTheme="minorEastAsia"/>
          <w:color w:val="0033CC"/>
        </w:rPr>
        <w:t xml:space="preserve">Frozen </w:t>
      </w:r>
      <w:r w:rsidRPr="00954FFB">
        <w:rPr>
          <w:rFonts w:asciiTheme="minorEastAsia" w:eastAsiaTheme="minorEastAsia" w:hAnsiTheme="minorEastAsia" w:hint="default"/>
          <w:color w:val="0033CC"/>
        </w:rPr>
        <w:t>Japanese common squid (Round)</w:t>
      </w:r>
    </w:p>
    <w:p w:rsidR="00F914F6" w:rsidRPr="00954FFB" w:rsidRDefault="00F914F6" w:rsidP="00985FF6">
      <w:pPr>
        <w:spacing w:line="273" w:lineRule="exact"/>
        <w:rPr>
          <w:rFonts w:asciiTheme="minorEastAsia" w:eastAsiaTheme="minorEastAsia" w:hAnsiTheme="minorEastAsia" w:hint="default"/>
          <w:color w:val="0033CC"/>
        </w:rPr>
      </w:pPr>
      <w:r w:rsidRPr="00954FFB">
        <w:rPr>
          <w:rFonts w:asciiTheme="minorEastAsia" w:eastAsiaTheme="minorEastAsia" w:hAnsiTheme="minorEastAsia"/>
          <w:color w:val="0033CC"/>
        </w:rPr>
        <w:t xml:space="preserve">　</w:t>
      </w:r>
      <w:r w:rsidRPr="00954FFB">
        <w:rPr>
          <w:rFonts w:asciiTheme="minorEastAsia" w:eastAsiaTheme="minorEastAsia" w:hAnsiTheme="minorEastAsia" w:hint="default"/>
          <w:color w:val="0033CC"/>
        </w:rPr>
        <w:t xml:space="preserve">　　　　　　　　　 Frozen Japanese amberjack (Round, Fillet)</w:t>
      </w:r>
    </w:p>
    <w:p w:rsidR="00F914F6" w:rsidRPr="00954FFB" w:rsidRDefault="00F914F6" w:rsidP="00985FF6">
      <w:pPr>
        <w:spacing w:line="273" w:lineRule="exact"/>
        <w:rPr>
          <w:rFonts w:asciiTheme="minorEastAsia" w:eastAsiaTheme="minorEastAsia" w:hAnsiTheme="minorEastAsia" w:hint="default"/>
          <w:color w:val="0033CC"/>
          <w:sz w:val="24"/>
        </w:rPr>
      </w:pPr>
      <w:r w:rsidRPr="00954FFB">
        <w:rPr>
          <w:rFonts w:asciiTheme="minorEastAsia" w:eastAsiaTheme="minorEastAsia" w:hAnsiTheme="minorEastAsia"/>
          <w:color w:val="0033CC"/>
        </w:rPr>
        <w:t xml:space="preserve">　</w:t>
      </w:r>
      <w:r w:rsidRPr="00954FFB">
        <w:rPr>
          <w:rFonts w:asciiTheme="minorEastAsia" w:eastAsiaTheme="minorEastAsia" w:hAnsiTheme="minorEastAsia" w:hint="default"/>
          <w:color w:val="0033CC"/>
        </w:rPr>
        <w:t xml:space="preserve">　　　 Cancel registration</w:t>
      </w:r>
      <w:r w:rsidRPr="00954FFB">
        <w:rPr>
          <w:rFonts w:asciiTheme="minorEastAsia" w:eastAsiaTheme="minorEastAsia" w:hAnsiTheme="minorEastAsia"/>
          <w:color w:val="0033CC"/>
          <w:sz w:val="24"/>
        </w:rPr>
        <w:t>：</w:t>
      </w:r>
      <w:r w:rsidRPr="00954FFB">
        <w:rPr>
          <w:rFonts w:asciiTheme="minorEastAsia" w:eastAsiaTheme="minorEastAsia" w:hAnsiTheme="minorEastAsia" w:hint="default"/>
          <w:color w:val="0033CC"/>
        </w:rPr>
        <w:t xml:space="preserve"> Frozen Japanese amberjack (Round)</w:t>
      </w:r>
    </w:p>
    <w:p w:rsidR="00985FF6" w:rsidRPr="00954FFB" w:rsidRDefault="00985FF6" w:rsidP="00985FF6">
      <w:pPr>
        <w:spacing w:line="273" w:lineRule="exact"/>
        <w:rPr>
          <w:rFonts w:asciiTheme="minorEastAsia" w:eastAsiaTheme="minorEastAsia" w:hAnsiTheme="minorEastAsia" w:hint="default"/>
          <w:color w:val="0033CC"/>
        </w:rPr>
      </w:pPr>
      <w:r w:rsidRPr="00954FFB">
        <w:rPr>
          <w:rFonts w:asciiTheme="minorEastAsia" w:eastAsiaTheme="minorEastAsia" w:hAnsiTheme="minorEastAsia"/>
          <w:color w:val="0033CC"/>
        </w:rPr>
        <w:t xml:space="preserve">      </w:t>
      </w:r>
      <w:r w:rsidRPr="00954FFB">
        <w:rPr>
          <w:rFonts w:asciiTheme="minorEastAsia" w:eastAsiaTheme="minorEastAsia" w:hAnsiTheme="minorEastAsia" w:hint="default"/>
          <w:color w:val="0033CC"/>
        </w:rPr>
        <w:t xml:space="preserve">   Additional registration</w:t>
      </w:r>
      <w:r w:rsidRPr="00954FFB">
        <w:rPr>
          <w:rFonts w:asciiTheme="minorEastAsia" w:eastAsiaTheme="minorEastAsia" w:hAnsiTheme="minorEastAsia"/>
          <w:color w:val="0033CC"/>
        </w:rPr>
        <w:t xml:space="preserve">：Frozen </w:t>
      </w:r>
      <w:r w:rsidRPr="00954FFB">
        <w:rPr>
          <w:rFonts w:asciiTheme="minorEastAsia" w:eastAsiaTheme="minorEastAsia" w:hAnsiTheme="minorEastAsia" w:hint="default"/>
          <w:color w:val="0033CC"/>
        </w:rPr>
        <w:t>Cham s</w:t>
      </w:r>
      <w:r w:rsidRPr="00954FFB">
        <w:rPr>
          <w:rFonts w:asciiTheme="minorEastAsia" w:eastAsiaTheme="minorEastAsia" w:hAnsiTheme="minorEastAsia"/>
          <w:color w:val="0033CC"/>
        </w:rPr>
        <w:t xml:space="preserve">almon </w:t>
      </w:r>
      <w:r w:rsidRPr="00954FFB">
        <w:rPr>
          <w:rFonts w:asciiTheme="minorEastAsia" w:eastAsiaTheme="minorEastAsia" w:hAnsiTheme="minorEastAsia" w:hint="default"/>
          <w:color w:val="0033CC"/>
        </w:rPr>
        <w:t xml:space="preserve">(Round, Dressed, </w:t>
      </w:r>
      <w:r w:rsidR="00F914F6" w:rsidRPr="00954FFB">
        <w:rPr>
          <w:rFonts w:asciiTheme="minorEastAsia" w:eastAsiaTheme="minorEastAsia" w:hAnsiTheme="minorEastAsia" w:hint="default"/>
          <w:color w:val="0033CC"/>
        </w:rPr>
        <w:t>F</w:t>
      </w:r>
      <w:r w:rsidRPr="00954FFB">
        <w:rPr>
          <w:rFonts w:asciiTheme="minorEastAsia" w:eastAsiaTheme="minorEastAsia" w:hAnsiTheme="minorEastAsia" w:hint="default"/>
          <w:color w:val="0033CC"/>
        </w:rPr>
        <w:t>illet)</w:t>
      </w:r>
    </w:p>
    <w:p w:rsidR="00D80692" w:rsidRPr="00954FFB" w:rsidRDefault="00D80692" w:rsidP="00985FF6">
      <w:pPr>
        <w:spacing w:line="273" w:lineRule="exact"/>
        <w:rPr>
          <w:rFonts w:asciiTheme="minorEastAsia" w:eastAsiaTheme="minorEastAsia" w:hAnsiTheme="minorEastAsia" w:hint="default"/>
          <w:color w:val="0033CC"/>
        </w:rPr>
      </w:pPr>
      <w:r w:rsidRPr="00954FFB">
        <w:rPr>
          <w:rFonts w:asciiTheme="minorEastAsia" w:eastAsiaTheme="minorEastAsia" w:hAnsiTheme="minorEastAsia" w:hint="default"/>
          <w:color w:val="0033CC"/>
        </w:rPr>
        <w:t xml:space="preserve">　　　　</w:t>
      </w:r>
      <w:r w:rsidRPr="00954FFB">
        <w:rPr>
          <w:rFonts w:asciiTheme="minorEastAsia" w:eastAsiaTheme="minorEastAsia" w:hAnsiTheme="minorEastAsia"/>
          <w:color w:val="0033CC"/>
        </w:rPr>
        <w:t xml:space="preserve"> </w:t>
      </w:r>
      <w:r w:rsidRPr="00954FFB">
        <w:rPr>
          <w:rFonts w:asciiTheme="minorEastAsia" w:eastAsiaTheme="minorEastAsia" w:hAnsiTheme="minorEastAsia"/>
          <w:color w:val="FF0000"/>
        </w:rPr>
        <w:t>＊As</w:t>
      </w:r>
      <w:r w:rsidRPr="00954FFB">
        <w:rPr>
          <w:rFonts w:asciiTheme="minorEastAsia" w:eastAsiaTheme="minorEastAsia" w:hAnsiTheme="minorEastAsia" w:hint="default"/>
          <w:color w:val="FF0000"/>
        </w:rPr>
        <w:t xml:space="preserve"> attachment</w:t>
      </w:r>
    </w:p>
    <w:p w:rsidR="00985FF6" w:rsidRPr="00985FF6" w:rsidRDefault="00ED4393">
      <w:pPr>
        <w:spacing w:line="273" w:lineRule="exact"/>
        <w:rPr>
          <w:rFonts w:hint="default"/>
          <w:sz w:val="24"/>
        </w:rPr>
      </w:pPr>
      <w:r>
        <w:rPr>
          <w:rFonts w:asciiTheme="minorEastAsia" w:eastAsiaTheme="minorEastAsia" w:hAnsiTheme="minor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D0A2" wp14:editId="2894AC6C">
                <wp:simplePos x="0" y="0"/>
                <wp:positionH relativeFrom="margin">
                  <wp:posOffset>476250</wp:posOffset>
                </wp:positionH>
                <wp:positionV relativeFrom="paragraph">
                  <wp:posOffset>8890</wp:posOffset>
                </wp:positionV>
                <wp:extent cx="5267325" cy="266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393" w:rsidRPr="00304748" w:rsidRDefault="00D80692" w:rsidP="00ED4393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defaul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0692">
                              <w:rPr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 w:rsidR="00ED4393" w:rsidRPr="0030474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 xml:space="preserve">　品目が多数ある場合は「別紙参照」と記載し、別紙を添付してください。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4D0A2" id="正方形/長方形 2" o:spid="_x0000_s1027" style="position:absolute;left:0;text-align:left;margin-left:37.5pt;margin-top:.7pt;width:41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" filled="f" stroked="f" strokeweight="1pt">
                <v:textbox>
                  <w:txbxContent>
                    <w:p w:rsidR="00ED4393" w:rsidRPr="00304748" w:rsidRDefault="00D80692" w:rsidP="00ED4393">
                      <w:pPr>
                        <w:jc w:val="left"/>
                        <w:rPr>
                          <w:rFonts w:ascii="ＭＳ Ｐゴシック" w:eastAsia="ＭＳ Ｐゴシック" w:hAnsi="ＭＳ Ｐゴシック" w:hint="default"/>
                          <w:color w:val="FF0000"/>
                          <w:sz w:val="18"/>
                          <w:szCs w:val="18"/>
                        </w:rPr>
                      </w:pPr>
                      <w:r w:rsidRPr="00D80692">
                        <w:rPr>
                          <w:color w:val="FF0000"/>
                          <w:sz w:val="18"/>
                          <w:szCs w:val="18"/>
                        </w:rPr>
                        <w:t>＊</w:t>
                      </w:r>
                      <w:r w:rsidR="00ED4393" w:rsidRPr="00304748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 xml:space="preserve">　品目が多数ある場合は「別紙参照」と記載し、別紙を添付してください。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3386" w:rsidRDefault="00CE3386">
      <w:pPr>
        <w:spacing w:line="243" w:lineRule="exact"/>
        <w:rPr>
          <w:rFonts w:hint="default"/>
        </w:rPr>
      </w:pPr>
    </w:p>
    <w:p w:rsidR="00CE3386" w:rsidRPr="00CE3386" w:rsidRDefault="00E47F2E">
      <w:pPr>
        <w:spacing w:line="273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（申請の記載等に関する注意事項）</w:t>
      </w:r>
    </w:p>
    <w:p w:rsidR="00CE3386" w:rsidRDefault="00CE3386" w:rsidP="00CE3386">
      <w:pPr>
        <w:spacing w:line="273" w:lineRule="exact"/>
        <w:ind w:left="213" w:firstLineChars="100" w:firstLine="243"/>
        <w:rPr>
          <w:rFonts w:hint="default"/>
          <w:position w:val="-12"/>
          <w:sz w:val="24"/>
        </w:rPr>
      </w:pPr>
    </w:p>
    <w:p w:rsidR="00C16E0F" w:rsidRDefault="00CE3386" w:rsidP="00F914F6">
      <w:pPr>
        <w:spacing w:line="273" w:lineRule="exact"/>
        <w:ind w:left="213" w:firstLineChars="100" w:firstLine="243"/>
        <w:rPr>
          <w:rFonts w:hint="default"/>
        </w:rPr>
      </w:pPr>
      <w:r>
        <w:rPr>
          <w:sz w:val="24"/>
        </w:rPr>
        <w:t>変更にあっては、別紙様式２、製品の加工工程に関するフローチャート、施設の平面図及びその他変更内容が確認できる書類（例：変更後、新たに取得した営業許可書の写し等）を添付する。（ただし、変更が事業者名のみの場合</w:t>
      </w:r>
      <w:r w:rsidR="00CF6549">
        <w:rPr>
          <w:sz w:val="24"/>
        </w:rPr>
        <w:t>及び４．（３）の場合において施設の登録事項を変更するとき</w:t>
      </w:r>
      <w:r>
        <w:rPr>
          <w:sz w:val="24"/>
        </w:rPr>
        <w:t>にあっては、製品の加工工程に関するフローチャート及び施設の平面図の提出を省略することができる。）</w:t>
      </w:r>
    </w:p>
    <w:sectPr w:rsidR="00C16E0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4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79" w:rsidRDefault="005C0B79" w:rsidP="006262A6">
      <w:pPr>
        <w:rPr>
          <w:rFonts w:hint="default"/>
        </w:rPr>
      </w:pPr>
      <w:r>
        <w:separator/>
      </w:r>
    </w:p>
  </w:endnote>
  <w:endnote w:type="continuationSeparator" w:id="0">
    <w:p w:rsidR="005C0B79" w:rsidRDefault="005C0B79" w:rsidP="006262A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79" w:rsidRDefault="005C0B79" w:rsidP="006262A6">
      <w:pPr>
        <w:rPr>
          <w:rFonts w:hint="default"/>
        </w:rPr>
      </w:pPr>
      <w:r>
        <w:separator/>
      </w:r>
    </w:p>
  </w:footnote>
  <w:footnote w:type="continuationSeparator" w:id="0">
    <w:p w:rsidR="005C0B79" w:rsidRDefault="005C0B79" w:rsidP="006262A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25" w:hanging="425"/>
      </w:pPr>
    </w:lvl>
  </w:abstractNum>
  <w:abstractNum w:abstractNumId="1" w15:restartNumberingAfterBreak="0">
    <w:nsid w:val="00000002"/>
    <w:multiLevelType w:val="singleLevel"/>
    <w:tmpl w:val="00000000"/>
    <w:name w:val="1. 2. 3."/>
    <w:lvl w:ilvl="0">
      <w:start w:val="1"/>
      <w:numFmt w:val="decimal"/>
      <w:lvlText w:val="%1."/>
      <w:lvlJc w:val="left"/>
      <w:pPr>
        <w:widowControl w:val="0"/>
        <w:tabs>
          <w:tab w:val="left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0F"/>
    <w:rsid w:val="000E44FF"/>
    <w:rsid w:val="001C7D64"/>
    <w:rsid w:val="00331D90"/>
    <w:rsid w:val="00446C2D"/>
    <w:rsid w:val="004D6BCC"/>
    <w:rsid w:val="005C0B79"/>
    <w:rsid w:val="005C29CD"/>
    <w:rsid w:val="006262A6"/>
    <w:rsid w:val="00954FFB"/>
    <w:rsid w:val="00985FF6"/>
    <w:rsid w:val="00C16E0F"/>
    <w:rsid w:val="00C76DC3"/>
    <w:rsid w:val="00C91B4A"/>
    <w:rsid w:val="00CE3386"/>
    <w:rsid w:val="00CF6549"/>
    <w:rsid w:val="00D7643D"/>
    <w:rsid w:val="00D80692"/>
    <w:rsid w:val="00E47F2E"/>
    <w:rsid w:val="00E93BE2"/>
    <w:rsid w:val="00ED4393"/>
    <w:rsid w:val="00F71747"/>
    <w:rsid w:val="00F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11847-92CE-40DA-B362-39C7A6E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Arial" w:eastAsia="ＭＳ ゴシック" w:hAnsi="Arial"/>
    </w:rPr>
  </w:style>
  <w:style w:type="paragraph" w:customStyle="1" w:styleId="PlainText1">
    <w:name w:val="Plain Text1"/>
    <w:basedOn w:val="a"/>
    <w:pPr>
      <w:jc w:val="left"/>
    </w:pPr>
    <w:rPr>
      <w:rFonts w:ascii="ＭＳ Ｐゴシック" w:eastAsia="ＭＳ Ｐゴシック" w:hAnsi="ＭＳ Ｐゴシック"/>
      <w:sz w:val="24"/>
    </w:rPr>
  </w:style>
  <w:style w:type="character" w:customStyle="1" w:styleId="a3">
    <w:name w:val="書式なし (文字)"/>
    <w:rPr>
      <w:rFonts w:ascii="ＭＳ Ｐゴシック" w:eastAsia="ＭＳ Ｐゴシック" w:hAnsi="ＭＳ Ｐゴシック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626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2A6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26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2A6"/>
    <w:rPr>
      <w:rFonts w:ascii="Times New Roman" w:hAnsi="Times New Roman"/>
      <w:color w:val="000000"/>
      <w:sz w:val="21"/>
    </w:rPr>
  </w:style>
  <w:style w:type="paragraph" w:styleId="a8">
    <w:name w:val="List Paragraph"/>
    <w:basedOn w:val="a"/>
    <w:uiPriority w:val="34"/>
    <w:qFormat/>
    <w:rsid w:val="00D806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Windows ユーザー</cp:lastModifiedBy>
  <cp:revision>11</cp:revision>
  <cp:lastPrinted>1899-12-31T15:00:00Z</cp:lastPrinted>
  <dcterms:created xsi:type="dcterms:W3CDTF">2019-11-13T07:35:00Z</dcterms:created>
  <dcterms:modified xsi:type="dcterms:W3CDTF">2020-07-09T05:55:00Z</dcterms:modified>
</cp:coreProperties>
</file>